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5753621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C39EA">
        <w:tc>
          <w:tcPr>
            <w:tcW w:w="9628" w:type="dxa"/>
          </w:tcPr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3A7167" w:rsidRDefault="006B4D49" w:rsidP="006C67B8">
      <w:pPr>
        <w:pStyle w:val="af3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1</w:t>
      </w:r>
      <w:r w:rsidR="0098269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.0</w:t>
      </w:r>
      <w:r w:rsidR="00982693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.2024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7D42E9">
        <w:rPr>
          <w:b/>
          <w:sz w:val="28"/>
          <w:szCs w:val="28"/>
        </w:rPr>
        <w:tab/>
      </w:r>
      <w:r w:rsidR="007D42E9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 w:rsidR="003A7167">
        <w:rPr>
          <w:b/>
          <w:sz w:val="28"/>
          <w:szCs w:val="28"/>
          <w:lang w:val="en-US"/>
        </w:rPr>
        <w:t>4559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FF5014" w:rsidRPr="00982693" w:rsidRDefault="00FF5014" w:rsidP="00A20AED">
      <w:pPr>
        <w:pStyle w:val="af3"/>
        <w:spacing w:line="23" w:lineRule="atLeast"/>
        <w:ind w:right="4535"/>
        <w:jc w:val="both"/>
        <w:rPr>
          <w:rStyle w:val="af8"/>
          <w:b/>
          <w:i w:val="0"/>
          <w:sz w:val="28"/>
          <w:szCs w:val="28"/>
        </w:rPr>
      </w:pPr>
      <w:r w:rsidRPr="00982693">
        <w:rPr>
          <w:rStyle w:val="af8"/>
          <w:b/>
          <w:i w:val="0"/>
          <w:sz w:val="28"/>
          <w:szCs w:val="28"/>
        </w:rPr>
        <w:t>Про</w:t>
      </w:r>
      <w:r w:rsidRPr="00982693">
        <w:rPr>
          <w:b/>
          <w:i/>
          <w:sz w:val="28"/>
          <w:szCs w:val="28"/>
        </w:rPr>
        <w:t xml:space="preserve"> </w:t>
      </w:r>
      <w:r w:rsidR="00982693" w:rsidRPr="00982693">
        <w:rPr>
          <w:b/>
          <w:color w:val="000000"/>
          <w:sz w:val="28"/>
          <w:szCs w:val="28"/>
          <w:shd w:val="clear" w:color="auto" w:fill="FFFFFF"/>
        </w:rPr>
        <w:t>затвердження протоколу засідання комісії по розгляду питань щодо відключення споживачів від мереж централізованого опалення та гарячого водопостачання</w:t>
      </w:r>
    </w:p>
    <w:p w:rsidR="00DE2075" w:rsidRPr="0094110E" w:rsidRDefault="00DE2075" w:rsidP="00A20AED">
      <w:pPr>
        <w:pStyle w:val="af3"/>
        <w:spacing w:line="23" w:lineRule="atLeast"/>
        <w:ind w:right="4535"/>
        <w:rPr>
          <w:sz w:val="28"/>
          <w:szCs w:val="28"/>
        </w:rPr>
      </w:pPr>
    </w:p>
    <w:p w:rsidR="00EF24A4" w:rsidRPr="00313503" w:rsidRDefault="00313503" w:rsidP="00A20AED">
      <w:pPr>
        <w:spacing w:line="23" w:lineRule="atLeast"/>
        <w:ind w:firstLine="708"/>
        <w:jc w:val="both"/>
        <w:rPr>
          <w:rStyle w:val="af8"/>
          <w:i w:val="0"/>
          <w:sz w:val="28"/>
          <w:szCs w:val="28"/>
        </w:rPr>
      </w:pPr>
      <w:r w:rsidRPr="00555DB1">
        <w:rPr>
          <w:sz w:val="28"/>
          <w:szCs w:val="28"/>
        </w:rPr>
        <w:t xml:space="preserve">З метою дотримання вимог </w:t>
      </w:r>
      <w:r w:rsidRPr="00555DB1">
        <w:rPr>
          <w:sz w:val="28"/>
          <w:szCs w:val="28"/>
          <w:shd w:val="clear" w:color="auto" w:fill="FFFFFF"/>
        </w:rPr>
        <w:t>наказу Міністерства регіонального розвитку, будівництва та житлово-комунального господарства України від 26.07.2019 № 169 «Про затвердження Порядку відключення споживачів від систем централізованого опалення та постачання гарячої води»</w:t>
      </w:r>
      <w:r w:rsidR="00EF24A4" w:rsidRPr="00555DB1">
        <w:rPr>
          <w:rStyle w:val="af8"/>
          <w:i w:val="0"/>
          <w:sz w:val="28"/>
          <w:szCs w:val="28"/>
        </w:rPr>
        <w:t xml:space="preserve">, </w:t>
      </w:r>
      <w:r w:rsidR="00EF24A4" w:rsidRPr="00313503">
        <w:rPr>
          <w:rStyle w:val="af8"/>
          <w:i w:val="0"/>
          <w:color w:val="000000" w:themeColor="text1"/>
          <w:sz w:val="28"/>
          <w:szCs w:val="28"/>
        </w:rPr>
        <w:t xml:space="preserve">керуючись </w:t>
      </w:r>
      <w:r w:rsidR="00EF24A4" w:rsidRPr="00313503">
        <w:rPr>
          <w:rStyle w:val="af8"/>
          <w:i w:val="0"/>
          <w:sz w:val="28"/>
          <w:szCs w:val="28"/>
        </w:rPr>
        <w:t xml:space="preserve">статтями 30, 52, частиною 6 статті 59 Закону України «Про місцеве самоврядування в Україні», виконавчий комітет </w:t>
      </w:r>
      <w:r w:rsidR="00EF24A4" w:rsidRPr="00313503">
        <w:rPr>
          <w:sz w:val="28"/>
          <w:szCs w:val="28"/>
        </w:rPr>
        <w:t xml:space="preserve">Бучанської міської </w:t>
      </w:r>
      <w:r w:rsidR="00EF24A4" w:rsidRPr="00313503">
        <w:rPr>
          <w:rStyle w:val="af8"/>
          <w:i w:val="0"/>
          <w:sz w:val="28"/>
          <w:szCs w:val="28"/>
        </w:rPr>
        <w:t xml:space="preserve">ради </w:t>
      </w:r>
    </w:p>
    <w:p w:rsidR="001F02FD" w:rsidRPr="0094110E" w:rsidRDefault="001F02FD" w:rsidP="00A20AED">
      <w:pPr>
        <w:pStyle w:val="af3"/>
        <w:spacing w:line="23" w:lineRule="atLeast"/>
        <w:ind w:firstLine="567"/>
        <w:jc w:val="both"/>
        <w:rPr>
          <w:sz w:val="28"/>
          <w:szCs w:val="28"/>
        </w:rPr>
      </w:pPr>
    </w:p>
    <w:p w:rsidR="00DE2075" w:rsidRPr="0094110E" w:rsidRDefault="00DE2075" w:rsidP="00A20AED">
      <w:pPr>
        <w:pStyle w:val="af3"/>
        <w:spacing w:line="23" w:lineRule="atLeast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FF5014" w:rsidRPr="00A92B1B" w:rsidRDefault="00FF5014" w:rsidP="00A20AED">
      <w:pPr>
        <w:spacing w:line="23" w:lineRule="atLeast"/>
        <w:jc w:val="both"/>
        <w:rPr>
          <w:rStyle w:val="af8"/>
          <w:b/>
          <w:i w:val="0"/>
          <w:sz w:val="28"/>
          <w:szCs w:val="28"/>
        </w:rPr>
      </w:pPr>
    </w:p>
    <w:p w:rsidR="00313503" w:rsidRPr="00555DB1" w:rsidRDefault="00EC6E23" w:rsidP="00A20AED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Затвердити</w:t>
      </w:r>
      <w:proofErr w:type="spellEnd"/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протокол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відключення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мереж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централізованого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гарячого</w:t>
      </w:r>
      <w:proofErr w:type="spellEnd"/>
      <w:r w:rsidR="00313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503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313503"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55D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08</w:t>
      </w:r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="00555D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08</w:t>
      </w:r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555D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</w:t>
      </w:r>
      <w:proofErr w:type="spellEnd"/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13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додається</w:t>
      </w:r>
      <w:proofErr w:type="spellEnd"/>
      <w:r w:rsidR="00555DB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555DB1" w:rsidRPr="00313503" w:rsidRDefault="00555DB1" w:rsidP="00A20AED">
      <w:pPr>
        <w:pStyle w:val="af1"/>
        <w:spacing w:after="0" w:line="23" w:lineRule="atLeast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313503" w:rsidRPr="00555DB1" w:rsidRDefault="00FF5014" w:rsidP="00A20AED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color w:val="000000"/>
          <w:sz w:val="28"/>
          <w:szCs w:val="28"/>
          <w:lang w:eastAsia="uk-UA"/>
        </w:rPr>
      </w:pP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Оприлюднити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дане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офіційному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веб-</w:t>
      </w: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сайті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4730A7"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Бучанської</w:t>
      </w:r>
      <w:proofErr w:type="spellEnd"/>
      <w:r w:rsidR="004730A7"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міської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ради.</w:t>
      </w:r>
    </w:p>
    <w:p w:rsidR="00555DB1" w:rsidRPr="00555DB1" w:rsidRDefault="00555DB1" w:rsidP="00A20AED">
      <w:pPr>
        <w:spacing w:line="23" w:lineRule="atLeast"/>
        <w:jc w:val="both"/>
        <w:rPr>
          <w:rStyle w:val="af8"/>
          <w:i w:val="0"/>
          <w:iCs w:val="0"/>
          <w:color w:val="000000"/>
          <w:sz w:val="28"/>
          <w:szCs w:val="28"/>
          <w:lang w:eastAsia="uk-UA"/>
        </w:rPr>
      </w:pPr>
    </w:p>
    <w:p w:rsidR="00FF5014" w:rsidRPr="00313503" w:rsidRDefault="00FF5014" w:rsidP="00A20AED">
      <w:pPr>
        <w:pStyle w:val="af1"/>
        <w:numPr>
          <w:ilvl w:val="0"/>
          <w:numId w:val="2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Контроль за </w:t>
      </w: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виконанням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цього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рішення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покласти</w:t>
      </w:r>
      <w:proofErr w:type="spellEnd"/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на заступника міського голови </w:t>
      </w:r>
      <w:r w:rsidR="00EE17C0"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Дмитра ЧЕЙЧУКА</w:t>
      </w:r>
      <w:r w:rsidRPr="00313503">
        <w:rPr>
          <w:rStyle w:val="af8"/>
          <w:rFonts w:ascii="Times New Roman" w:hAnsi="Times New Roman" w:cs="Times New Roman"/>
          <w:i w:val="0"/>
          <w:sz w:val="28"/>
          <w:szCs w:val="28"/>
        </w:rPr>
        <w:t>. </w:t>
      </w: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Pr="0094110E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1A20F2" w:rsidRDefault="001A20F2" w:rsidP="007D42E9">
      <w:pPr>
        <w:spacing w:line="276" w:lineRule="auto"/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6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 р.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6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 р.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1B2E6E" w:rsidRPr="00FB513E" w:rsidTr="007006C7">
        <w:trPr>
          <w:trHeight w:val="2115"/>
          <w:jc w:val="center"/>
        </w:trPr>
        <w:tc>
          <w:tcPr>
            <w:tcW w:w="3828" w:type="dxa"/>
          </w:tcPr>
          <w:p w:rsidR="001B2E6E" w:rsidRPr="00A42359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1B2E6E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6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 р.</w:t>
            </w:r>
          </w:p>
          <w:p w:rsidR="001B2E6E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7006C7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E35669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2359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A42359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6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 р.</w:t>
            </w:r>
          </w:p>
          <w:p w:rsidR="00E3566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4D3EDA" w:rsidRDefault="004D3EDA" w:rsidP="00E96A4D">
      <w:pPr>
        <w:pStyle w:val="a9"/>
        <w:ind w:left="6237"/>
        <w:jc w:val="left"/>
        <w:rPr>
          <w:sz w:val="24"/>
          <w:szCs w:val="24"/>
        </w:rPr>
      </w:pPr>
    </w:p>
    <w:sectPr w:rsidR="004D3EDA" w:rsidSect="00D4681B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4DE" w:rsidRDefault="00C434DE" w:rsidP="009A472A">
      <w:r>
        <w:separator/>
      </w:r>
    </w:p>
  </w:endnote>
  <w:endnote w:type="continuationSeparator" w:id="0">
    <w:p w:rsidR="00C434DE" w:rsidRDefault="00C434DE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4DE" w:rsidRDefault="00C434DE" w:rsidP="009A472A">
      <w:r>
        <w:separator/>
      </w:r>
    </w:p>
  </w:footnote>
  <w:footnote w:type="continuationSeparator" w:id="0">
    <w:p w:rsidR="00C434DE" w:rsidRDefault="00C434DE" w:rsidP="009A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4E65F6"/>
    <w:multiLevelType w:val="hybridMultilevel"/>
    <w:tmpl w:val="A186379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9600AF"/>
    <w:multiLevelType w:val="hybridMultilevel"/>
    <w:tmpl w:val="ECC4E1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1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4"/>
  </w:num>
  <w:num w:numId="12">
    <w:abstractNumId w:val="3"/>
  </w:num>
  <w:num w:numId="13">
    <w:abstractNumId w:val="7"/>
  </w:num>
  <w:num w:numId="14">
    <w:abstractNumId w:val="18"/>
  </w:num>
  <w:num w:numId="15">
    <w:abstractNumId w:val="2"/>
  </w:num>
  <w:num w:numId="16">
    <w:abstractNumId w:val="1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7"/>
  </w:num>
  <w:num w:numId="21">
    <w:abstractNumId w:val="1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16"/>
  </w:num>
  <w:num w:numId="26">
    <w:abstractNumId w:val="23"/>
  </w:num>
  <w:num w:numId="27">
    <w:abstractNumId w:val="6"/>
  </w:num>
  <w:num w:numId="28">
    <w:abstractNumId w:val="0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3503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A7167"/>
    <w:rsid w:val="003C1461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5DB1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6C7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2693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0AED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180D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6E23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1BAAC27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A42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2024-08-21T10:53:00Z</cp:lastPrinted>
  <dcterms:created xsi:type="dcterms:W3CDTF">2024-08-21T10:54:00Z</dcterms:created>
  <dcterms:modified xsi:type="dcterms:W3CDTF">2024-08-21T10:54:00Z</dcterms:modified>
</cp:coreProperties>
</file>