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5B" w:rsidRPr="00FA56A2" w:rsidRDefault="009F305B" w:rsidP="009F305B">
      <w:pPr>
        <w:tabs>
          <w:tab w:val="left" w:pos="0"/>
        </w:tabs>
        <w:jc w:val="right"/>
        <w:rPr>
          <w:i/>
          <w:lang w:val="uk-UA"/>
        </w:rPr>
      </w:pPr>
      <w:r w:rsidRPr="00FA56A2">
        <w:rPr>
          <w:i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305B" w:rsidRPr="00783BC3" w:rsidRDefault="009F305B" w:rsidP="009F305B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33ACC" wp14:editId="28F365D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F305B" w:rsidRPr="00EF5295" w:rsidRDefault="009F305B" w:rsidP="009F305B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33AC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9F305B" w:rsidRPr="00EF5295" w:rsidRDefault="009F305B" w:rsidP="009F305B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0588751" r:id="rId5"/>
        </w:object>
      </w:r>
    </w:p>
    <w:p w:rsidR="009F305B" w:rsidRPr="00783BC3" w:rsidRDefault="009F305B" w:rsidP="009F305B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9F305B" w:rsidRPr="00783BC3" w:rsidTr="000C305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9F305B" w:rsidRPr="00783BC3" w:rsidRDefault="009F305B" w:rsidP="000C305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9F305B" w:rsidRPr="00783BC3" w:rsidRDefault="009F305B" w:rsidP="000C30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9F305B" w:rsidRPr="00783BC3" w:rsidRDefault="009F305B" w:rsidP="009F305B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9F305B" w:rsidRPr="00783BC3" w:rsidRDefault="009F305B" w:rsidP="009F305B"/>
    <w:p w:rsidR="009F305B" w:rsidRPr="007C0A87" w:rsidRDefault="009F305B" w:rsidP="009F305B">
      <w:pPr>
        <w:rPr>
          <w:b/>
          <w:bCs/>
        </w:rPr>
      </w:pPr>
      <w:r>
        <w:rPr>
          <w:b/>
          <w:bCs/>
          <w:lang w:val="uk-UA"/>
        </w:rPr>
        <w:t>06</w:t>
      </w:r>
      <w:r>
        <w:rPr>
          <w:b/>
          <w:bCs/>
        </w:rPr>
        <w:t>.</w:t>
      </w:r>
      <w:r>
        <w:rPr>
          <w:b/>
          <w:bCs/>
          <w:lang w:val="uk-UA"/>
        </w:rPr>
        <w:t>08.2024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</w:t>
      </w:r>
      <w:r w:rsidRPr="00783BC3">
        <w:rPr>
          <w:b/>
          <w:bCs/>
          <w:lang w:val="uk-UA"/>
        </w:rPr>
        <w:t xml:space="preserve"> №</w:t>
      </w:r>
      <w:r>
        <w:rPr>
          <w:b/>
          <w:bCs/>
          <w:lang w:val="uk-UA"/>
        </w:rPr>
        <w:t xml:space="preserve"> </w:t>
      </w:r>
      <w:r>
        <w:rPr>
          <w:b/>
          <w:lang w:val="uk-UA"/>
        </w:rPr>
        <w:t>4524</w:t>
      </w:r>
    </w:p>
    <w:p w:rsidR="009F305B" w:rsidRPr="00783BC3" w:rsidRDefault="009F305B" w:rsidP="009F305B">
      <w:pPr>
        <w:rPr>
          <w:b/>
          <w:bCs/>
          <w:lang w:val="uk-UA"/>
        </w:rPr>
      </w:pPr>
    </w:p>
    <w:p w:rsidR="009F305B" w:rsidRPr="00783BC3" w:rsidRDefault="009F305B" w:rsidP="009F305B">
      <w:pPr>
        <w:rPr>
          <w:lang w:val="uk-UA"/>
        </w:rPr>
      </w:pPr>
    </w:p>
    <w:p w:rsidR="009F305B" w:rsidRPr="00783BC3" w:rsidRDefault="009F305B" w:rsidP="009F305B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9F305B" w:rsidRDefault="009F305B" w:rsidP="009F305B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9F305B" w:rsidRPr="00783BC3" w:rsidRDefault="009F305B" w:rsidP="009F305B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серпні у 2024 році</w:t>
      </w:r>
    </w:p>
    <w:p w:rsidR="009F305B" w:rsidRPr="00783BC3" w:rsidRDefault="009F305B" w:rsidP="009F305B">
      <w:pPr>
        <w:rPr>
          <w:lang w:val="uk-UA"/>
        </w:rPr>
      </w:pPr>
    </w:p>
    <w:p w:rsidR="009F305B" w:rsidRPr="00783BC3" w:rsidRDefault="009F305B" w:rsidP="009F305B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серпні 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9F305B" w:rsidRPr="00783BC3" w:rsidRDefault="009F305B" w:rsidP="009F305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9F305B" w:rsidRDefault="009F305B" w:rsidP="009F305B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9F305B" w:rsidRPr="00897CE6" w:rsidRDefault="009F305B" w:rsidP="009F305B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 </w:t>
      </w:r>
      <w:r w:rsidRPr="00585011">
        <w:rPr>
          <w:bCs/>
          <w:lang w:val="uk-UA"/>
        </w:rPr>
        <w:t>заході</w:t>
      </w:r>
      <w:r>
        <w:rPr>
          <w:bCs/>
          <w:lang w:val="uk-UA"/>
        </w:rPr>
        <w:t xml:space="preserve">в в  серпні </w:t>
      </w:r>
      <w:r w:rsidRPr="00585011">
        <w:rPr>
          <w:lang w:val="uk-UA"/>
        </w:rPr>
        <w:t>взяти до відома.</w:t>
      </w:r>
    </w:p>
    <w:p w:rsidR="009F305B" w:rsidRPr="00897CE6" w:rsidRDefault="009F305B" w:rsidP="009F305B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bCs/>
          <w:lang w:val="uk-UA"/>
        </w:rPr>
        <w:t>заходів в серпні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>2024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9F305B" w:rsidRPr="00897CE6" w:rsidRDefault="009F305B" w:rsidP="009F305B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культурно-ми</w:t>
      </w:r>
      <w:r>
        <w:rPr>
          <w:lang w:val="uk-UA"/>
        </w:rPr>
        <w:t>стецьких заходів в серпні</w:t>
      </w:r>
      <w:r w:rsidRPr="00585011">
        <w:rPr>
          <w:lang w:val="uk-UA"/>
        </w:rPr>
        <w:t xml:space="preserve"> </w:t>
      </w:r>
      <w:r>
        <w:rPr>
          <w:lang w:val="uk-UA"/>
        </w:rPr>
        <w:t>2024</w:t>
      </w:r>
      <w:r w:rsidRPr="00585011">
        <w:rPr>
          <w:lang w:val="uk-UA"/>
        </w:rPr>
        <w:t xml:space="preserve"> році.</w:t>
      </w:r>
    </w:p>
    <w:p w:rsidR="009F305B" w:rsidRPr="00585011" w:rsidRDefault="009F305B" w:rsidP="009F305B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4. Затвердити кошторис витрат на культурно-</w:t>
      </w:r>
      <w:r>
        <w:rPr>
          <w:bCs/>
          <w:lang w:val="uk-UA"/>
        </w:rPr>
        <w:t>мистецьких заходів в серпні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9F305B" w:rsidRPr="00F95EEC" w:rsidRDefault="009F305B" w:rsidP="009F305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5.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9F305B" w:rsidRPr="009375D5" w:rsidRDefault="009F305B" w:rsidP="009F305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Олександру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Старкову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9F305B" w:rsidRPr="00783BC3" w:rsidRDefault="009F305B" w:rsidP="009F305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9F305B" w:rsidRPr="00783BC3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</w:t>
      </w:r>
      <w:r>
        <w:rPr>
          <w:lang w:val="uk-UA"/>
        </w:rPr>
        <w:t>______            Олександра СТАРКОВА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9F305B" w:rsidRPr="00783BC3" w:rsidRDefault="009F305B" w:rsidP="009F305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06.08.2024</w:t>
      </w:r>
      <w:r w:rsidRPr="00783BC3">
        <w:rPr>
          <w:u w:val="single"/>
          <w:lang w:val="uk-UA"/>
        </w:rPr>
        <w:t>_____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9F305B" w:rsidRPr="00783BC3" w:rsidRDefault="009F305B" w:rsidP="009F305B">
      <w:pPr>
        <w:jc w:val="both"/>
        <w:rPr>
          <w:b/>
          <w:bCs/>
          <w:color w:val="000000"/>
          <w:lang w:val="uk-UA"/>
        </w:rPr>
      </w:pPr>
    </w:p>
    <w:p w:rsidR="009F305B" w:rsidRPr="00783BC3" w:rsidRDefault="009F305B" w:rsidP="009F305B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В.о. керуючого </w:t>
      </w:r>
      <w:r w:rsidRPr="00783BC3">
        <w:rPr>
          <w:b/>
          <w:bCs/>
          <w:color w:val="000000"/>
          <w:lang w:val="uk-UA"/>
        </w:rPr>
        <w:t xml:space="preserve">справами                    </w:t>
      </w:r>
      <w:r>
        <w:rPr>
          <w:b/>
          <w:bCs/>
          <w:color w:val="000000"/>
          <w:lang w:val="uk-UA"/>
        </w:rPr>
        <w:t xml:space="preserve">    ________________             </w:t>
      </w:r>
      <w:r>
        <w:rPr>
          <w:bCs/>
          <w:color w:val="000000"/>
          <w:lang w:val="uk-UA"/>
        </w:rPr>
        <w:t>Богдана САВИЦЬКА</w:t>
      </w:r>
      <w:r w:rsidRPr="00783BC3">
        <w:rPr>
          <w:b/>
          <w:lang w:val="uk-UA"/>
        </w:rPr>
        <w:tab/>
        <w:t xml:space="preserve">                 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9F305B" w:rsidRPr="00783BC3" w:rsidRDefault="009F305B" w:rsidP="009F305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06.08.2024</w:t>
      </w:r>
      <w:r w:rsidRPr="00783BC3">
        <w:rPr>
          <w:u w:val="single"/>
          <w:lang w:val="uk-UA"/>
        </w:rPr>
        <w:t>_____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9F305B" w:rsidRPr="00BF01D1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9F305B" w:rsidRPr="00783BC3" w:rsidRDefault="009F305B" w:rsidP="009F305B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9F305B" w:rsidRPr="00783BC3" w:rsidRDefault="009F305B" w:rsidP="009F305B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9F305B" w:rsidRPr="00783BC3" w:rsidRDefault="009F305B" w:rsidP="009F305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06.08.2024</w:t>
      </w:r>
      <w:r w:rsidRPr="00783BC3">
        <w:rPr>
          <w:u w:val="single"/>
          <w:lang w:val="uk-UA"/>
        </w:rPr>
        <w:t>_____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9F305B" w:rsidRPr="00783BC3" w:rsidRDefault="009F305B" w:rsidP="009F305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9F305B" w:rsidRPr="00783BC3" w:rsidRDefault="009F305B" w:rsidP="009F305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9F305B" w:rsidRPr="00783BC3" w:rsidRDefault="009F305B" w:rsidP="009F305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 06.08.2024</w:t>
      </w:r>
      <w:r w:rsidRPr="00783BC3">
        <w:rPr>
          <w:u w:val="single"/>
          <w:lang w:val="uk-UA"/>
        </w:rPr>
        <w:t>_____</w:t>
      </w: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9F305B" w:rsidRPr="00783BC3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9F305B" w:rsidRPr="00783BC3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jc w:val="both"/>
        <w:rPr>
          <w:b/>
          <w:lang w:val="uk-UA"/>
        </w:rPr>
      </w:pPr>
    </w:p>
    <w:p w:rsidR="009F305B" w:rsidRPr="00783BC3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9F305B" w:rsidRPr="00783BC3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jc w:val="both"/>
        <w:rPr>
          <w:lang w:val="uk-UA"/>
        </w:rPr>
      </w:pPr>
    </w:p>
    <w:p w:rsidR="009F305B" w:rsidRPr="00783BC3" w:rsidRDefault="009F305B" w:rsidP="009F305B">
      <w:pPr>
        <w:rPr>
          <w:b/>
          <w:lang w:val="uk-UA"/>
        </w:rPr>
      </w:pPr>
    </w:p>
    <w:p w:rsidR="009F305B" w:rsidRPr="00783BC3" w:rsidRDefault="009F305B" w:rsidP="009F305B">
      <w:pPr>
        <w:rPr>
          <w:lang w:val="uk-UA"/>
        </w:rPr>
      </w:pPr>
    </w:p>
    <w:p w:rsidR="009F305B" w:rsidRPr="00783BC3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  <w:bookmarkStart w:id="0" w:name="_GoBack"/>
      <w:bookmarkEnd w:id="0"/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Default="009F305B" w:rsidP="009F305B">
      <w:pPr>
        <w:rPr>
          <w:lang w:val="uk-UA"/>
        </w:rPr>
      </w:pPr>
    </w:p>
    <w:p w:rsidR="009F305B" w:rsidRPr="00783BC3" w:rsidRDefault="009F305B" w:rsidP="009F305B">
      <w:pPr>
        <w:rPr>
          <w:b/>
          <w:lang w:val="uk-UA"/>
        </w:rPr>
      </w:pPr>
    </w:p>
    <w:p w:rsidR="009F305B" w:rsidRPr="00BF4CA1" w:rsidRDefault="009F305B" w:rsidP="009F305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9F305B" w:rsidRPr="0096569C" w:rsidRDefault="009F305B" w:rsidP="009F305B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до рішення № 4524</w:t>
      </w:r>
    </w:p>
    <w:p w:rsidR="009F305B" w:rsidRPr="00783BC3" w:rsidRDefault="009F305B" w:rsidP="009F305B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9F305B" w:rsidRPr="00783BC3" w:rsidRDefault="009F305B" w:rsidP="009F305B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9F305B" w:rsidRPr="00783BC3" w:rsidRDefault="009F305B" w:rsidP="009F305B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06.08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2024</w:t>
      </w:r>
      <w:r w:rsidRPr="00783BC3">
        <w:rPr>
          <w:b/>
          <w:lang w:val="uk-UA"/>
        </w:rPr>
        <w:t xml:space="preserve"> </w:t>
      </w:r>
    </w:p>
    <w:p w:rsidR="009F305B" w:rsidRPr="00783BC3" w:rsidRDefault="009F305B" w:rsidP="009F305B">
      <w:pPr>
        <w:rPr>
          <w:b/>
          <w:lang w:val="uk-UA"/>
        </w:rPr>
      </w:pPr>
    </w:p>
    <w:p w:rsidR="009F305B" w:rsidRPr="00783BC3" w:rsidRDefault="009F305B" w:rsidP="009F305B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9F305B" w:rsidRPr="00AE0EF5" w:rsidRDefault="009F305B" w:rsidP="009F305B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Pr="00783BC3">
        <w:rPr>
          <w:b/>
          <w:lang w:val="uk-UA"/>
        </w:rPr>
        <w:t xml:space="preserve"> </w:t>
      </w:r>
      <w:r>
        <w:rPr>
          <w:b/>
          <w:lang w:val="uk-UA"/>
        </w:rPr>
        <w:t xml:space="preserve">та протокольних </w:t>
      </w:r>
      <w:r w:rsidRPr="00783BC3">
        <w:rPr>
          <w:b/>
          <w:lang w:val="uk-UA"/>
        </w:rPr>
        <w:t xml:space="preserve">заходів в </w:t>
      </w:r>
      <w:r>
        <w:rPr>
          <w:b/>
          <w:lang w:val="uk-UA"/>
        </w:rPr>
        <w:t>серпні</w:t>
      </w:r>
      <w:r w:rsidRPr="00783BC3">
        <w:rPr>
          <w:b/>
          <w:lang w:val="uk-UA"/>
        </w:rPr>
        <w:t xml:space="preserve"> 202</w:t>
      </w:r>
      <w:r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9F305B" w:rsidRDefault="009F305B" w:rsidP="009F305B">
      <w:pPr>
        <w:jc w:val="both"/>
        <w:rPr>
          <w:b/>
          <w:lang w:val="uk-UA"/>
        </w:rPr>
      </w:pPr>
    </w:p>
    <w:tbl>
      <w:tblPr>
        <w:tblpPr w:leftFromText="180" w:rightFromText="180" w:vertAnchor="page" w:horzAnchor="margin" w:tblpY="379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675"/>
        <w:gridCol w:w="3544"/>
        <w:gridCol w:w="1388"/>
      </w:tblGrid>
      <w:tr w:rsidR="009F305B" w:rsidRPr="00783BC3" w:rsidTr="000C305E">
        <w:trPr>
          <w:trHeight w:val="69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5B" w:rsidRPr="00783BC3" w:rsidRDefault="009F305B" w:rsidP="000C305E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9F305B" w:rsidRPr="00783BC3" w:rsidRDefault="009F305B" w:rsidP="000C30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5B" w:rsidRPr="00783BC3" w:rsidRDefault="009F305B" w:rsidP="000C30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9F305B" w:rsidRPr="00783BC3" w:rsidRDefault="009F305B" w:rsidP="000C30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B" w:rsidRPr="00783BC3" w:rsidRDefault="009F305B" w:rsidP="000C30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9F305B" w:rsidRPr="00783BC3" w:rsidRDefault="009F305B" w:rsidP="000C305E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5B" w:rsidRPr="00783BC3" w:rsidRDefault="009F305B" w:rsidP="000C30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9F305B" w:rsidRPr="00783BC3" w:rsidTr="000C305E">
        <w:trPr>
          <w:trHeight w:val="28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B" w:rsidRDefault="009F305B" w:rsidP="000C305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Default="009F305B" w:rsidP="000C305E">
            <w:pPr>
              <w:rPr>
                <w:noProof/>
                <w:lang w:val="uk-UA"/>
              </w:rPr>
            </w:pPr>
          </w:p>
          <w:p w:rsidR="009F305B" w:rsidRPr="00783BC3" w:rsidRDefault="009F305B" w:rsidP="000C305E">
            <w:pPr>
              <w:rPr>
                <w:noProof/>
                <w:lang w:val="uk-UA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5B" w:rsidRPr="0009221F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/>
                <w:bCs/>
                <w:noProof/>
                <w:sz w:val="22"/>
                <w:szCs w:val="22"/>
                <w:lang w:val="uk-UA"/>
              </w:rPr>
              <w:t>06.08.2024</w:t>
            </w:r>
            <w:r w:rsidRPr="0009221F">
              <w:rPr>
                <w:bCs/>
                <w:noProof/>
                <w:sz w:val="22"/>
                <w:szCs w:val="22"/>
                <w:lang w:val="uk-UA"/>
              </w:rPr>
              <w:t xml:space="preserve"> – Відкриття меморіальної дошки загиблому Герою</w:t>
            </w:r>
          </w:p>
          <w:p w:rsidR="009F305B" w:rsidRPr="0009221F" w:rsidRDefault="009F305B" w:rsidP="000C305E">
            <w:pPr>
              <w:rPr>
                <w:bCs/>
                <w:color w:val="000000" w:themeColor="text1"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23.08.2024</w:t>
            </w:r>
            <w:r w:rsidRPr="0009221F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 - </w:t>
            </w:r>
            <w:r w:rsidRPr="0009221F">
              <w:rPr>
                <w:bCs/>
                <w:color w:val="000000" w:themeColor="text1"/>
                <w:sz w:val="22"/>
                <w:szCs w:val="22"/>
                <w:lang w:val="uk-UA"/>
              </w:rPr>
              <w:t>День Державного прапора України</w:t>
            </w:r>
          </w:p>
          <w:p w:rsidR="009F305B" w:rsidRPr="0009221F" w:rsidRDefault="009F305B" w:rsidP="000C305E">
            <w:pPr>
              <w:rPr>
                <w:bCs/>
                <w:color w:val="000000" w:themeColor="text1"/>
                <w:sz w:val="22"/>
                <w:szCs w:val="22"/>
                <w:lang w:val="uk-UA"/>
              </w:rPr>
            </w:pPr>
            <w:r w:rsidRPr="0009221F">
              <w:rPr>
                <w:bCs/>
                <w:color w:val="000000" w:themeColor="text1"/>
                <w:sz w:val="22"/>
                <w:szCs w:val="22"/>
                <w:lang w:val="uk-UA"/>
              </w:rPr>
              <w:t>- урочиста церемонія підняття Державного прапора України;</w:t>
            </w:r>
          </w:p>
          <w:p w:rsidR="009F305B" w:rsidRPr="0009221F" w:rsidRDefault="009F305B" w:rsidP="000C305E">
            <w:pPr>
              <w:rPr>
                <w:bCs/>
                <w:color w:val="000000" w:themeColor="text1"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bCs/>
                <w:color w:val="000000" w:themeColor="text1"/>
                <w:sz w:val="22"/>
                <w:szCs w:val="22"/>
                <w:lang w:val="uk-UA"/>
              </w:rPr>
            </w:pPr>
            <w:r w:rsidRPr="0009221F">
              <w:rPr>
                <w:bCs/>
                <w:color w:val="000000" w:themeColor="text1"/>
                <w:sz w:val="22"/>
                <w:szCs w:val="22"/>
                <w:lang w:val="uk-UA"/>
              </w:rPr>
              <w:t>- мітинг, покладання квітів</w:t>
            </w:r>
          </w:p>
          <w:p w:rsidR="009F305B" w:rsidRPr="0009221F" w:rsidRDefault="009F305B" w:rsidP="000C305E">
            <w:pPr>
              <w:rPr>
                <w:bCs/>
                <w:color w:val="000000" w:themeColor="text1"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bCs/>
                <w:color w:val="000000" w:themeColor="text1"/>
                <w:sz w:val="22"/>
                <w:szCs w:val="22"/>
                <w:lang w:val="uk-UA"/>
              </w:rPr>
            </w:pPr>
            <w:r w:rsidRPr="0009221F">
              <w:rPr>
                <w:bCs/>
                <w:color w:val="000000" w:themeColor="text1"/>
                <w:sz w:val="22"/>
                <w:szCs w:val="22"/>
                <w:lang w:val="uk-UA"/>
              </w:rPr>
              <w:t xml:space="preserve">- покладання квітів до місць поховання </w:t>
            </w:r>
            <w:r>
              <w:rPr>
                <w:bCs/>
                <w:color w:val="000000" w:themeColor="text1"/>
                <w:sz w:val="22"/>
                <w:szCs w:val="22"/>
                <w:lang w:val="uk-UA"/>
              </w:rPr>
              <w:t>видатних діячів державотворення</w:t>
            </w:r>
          </w:p>
          <w:p w:rsidR="009F305B" w:rsidRPr="0009221F" w:rsidRDefault="009F305B" w:rsidP="000C305E">
            <w:pP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23.08.2024 - </w:t>
            </w:r>
            <w:r w:rsidRPr="00F66E0A">
              <w:rPr>
                <w:bCs/>
                <w:color w:val="000000" w:themeColor="text1"/>
                <w:sz w:val="22"/>
                <w:szCs w:val="22"/>
                <w:lang w:val="uk-UA"/>
              </w:rPr>
              <w:t>День села Бабинці</w:t>
            </w: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>24.08.2024</w:t>
            </w:r>
            <w:r w:rsidRPr="0009221F"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 – </w:t>
            </w:r>
            <w:r w:rsidRPr="0009221F">
              <w:rPr>
                <w:bCs/>
                <w:color w:val="000000" w:themeColor="text1"/>
                <w:sz w:val="22"/>
                <w:szCs w:val="22"/>
                <w:lang w:val="uk-UA"/>
              </w:rPr>
              <w:t>День незалежності України</w:t>
            </w:r>
            <w:r w:rsidRPr="0009221F">
              <w:rPr>
                <w:noProof/>
                <w:sz w:val="22"/>
                <w:szCs w:val="22"/>
                <w:lang w:val="uk-UA"/>
              </w:rPr>
              <w:t xml:space="preserve"> </w:t>
            </w: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- покладання квітів до меморіалу загиблих цивільних;</w:t>
            </w: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- меморіальний захід  та протокольний захід;</w:t>
            </w:r>
          </w:p>
          <w:p w:rsidR="009F305B" w:rsidRPr="0009221F" w:rsidRDefault="009F305B" w:rsidP="000C305E">
            <w:pPr>
              <w:rPr>
                <w:bCs/>
                <w:color w:val="000000" w:themeColor="text1"/>
                <w:sz w:val="22"/>
                <w:szCs w:val="22"/>
                <w:lang w:val="uk-UA"/>
              </w:rPr>
            </w:pPr>
            <w:r w:rsidRPr="0009221F">
              <w:rPr>
                <w:bCs/>
                <w:color w:val="000000" w:themeColor="text1"/>
                <w:sz w:val="22"/>
                <w:szCs w:val="22"/>
                <w:lang w:val="uk-UA"/>
              </w:rPr>
              <w:t>- урочистий та протокольний захід.</w:t>
            </w: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 xml:space="preserve">- молитва за Україну </w:t>
            </w:r>
          </w:p>
          <w:p w:rsidR="009F305B" w:rsidRPr="0009221F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Cs/>
                <w:noProof/>
                <w:sz w:val="22"/>
                <w:szCs w:val="22"/>
                <w:lang w:val="uk-UA"/>
              </w:rPr>
              <w:t xml:space="preserve">- урочистості </w:t>
            </w:r>
          </w:p>
          <w:p w:rsidR="009F305B" w:rsidRPr="0009221F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Cs/>
                <w:noProof/>
                <w:sz w:val="22"/>
                <w:szCs w:val="22"/>
                <w:lang w:val="uk-UA"/>
              </w:rPr>
              <w:t>- виступ оркестру «</w:t>
            </w:r>
            <w:r w:rsidRPr="0009221F">
              <w:rPr>
                <w:bCs/>
                <w:noProof/>
                <w:sz w:val="22"/>
                <w:szCs w:val="22"/>
                <w:lang w:val="en-US"/>
              </w:rPr>
              <w:t>BREVIS</w:t>
            </w:r>
            <w:r w:rsidRPr="0009221F">
              <w:rPr>
                <w:bCs/>
                <w:noProof/>
                <w:sz w:val="22"/>
                <w:szCs w:val="22"/>
                <w:lang w:val="uk-UA"/>
              </w:rPr>
              <w:t>»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Cs/>
                <w:noProof/>
                <w:sz w:val="22"/>
                <w:szCs w:val="22"/>
                <w:lang w:val="uk-UA"/>
              </w:rPr>
              <w:t>- патріотична дитяча розважально-ігрова програма</w:t>
            </w:r>
          </w:p>
          <w:p w:rsidR="009F305B" w:rsidRPr="0009221F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частування козацьким кулішем</w:t>
            </w:r>
          </w:p>
          <w:p w:rsidR="009F305B" w:rsidRPr="0009221F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/>
                <w:bCs/>
                <w:noProof/>
                <w:sz w:val="22"/>
                <w:szCs w:val="22"/>
                <w:lang w:val="uk-UA"/>
              </w:rPr>
              <w:t>25.08.2024</w:t>
            </w:r>
            <w:r w:rsidRPr="0009221F">
              <w:rPr>
                <w:bCs/>
                <w:noProof/>
                <w:sz w:val="22"/>
                <w:szCs w:val="22"/>
                <w:lang w:val="uk-UA"/>
              </w:rPr>
              <w:t xml:space="preserve"> – День американської культури в Бучі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дитяча розважально- ігрова проргама «Ми всі супер герої»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дитяча програма «Індіанці»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локація з «Живопису»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локація степаеробіка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локація американської кухні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локація кенго</w:t>
            </w:r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 xml:space="preserve">- локації інформаційні </w:t>
            </w:r>
          </w:p>
          <w:p w:rsidR="009F305B" w:rsidRDefault="009F305B" w:rsidP="000C305E">
            <w:pPr>
              <w:rPr>
                <w:lang w:val="uk-UA"/>
              </w:rPr>
            </w:pPr>
            <w:r>
              <w:rPr>
                <w:bCs/>
                <w:noProof/>
                <w:sz w:val="22"/>
                <w:szCs w:val="22"/>
                <w:lang w:val="uk-UA"/>
              </w:rPr>
              <w:t>- концертна локація,</w:t>
            </w:r>
            <w:r>
              <w:rPr>
                <w:lang w:val="uk-UA"/>
              </w:rPr>
              <w:t xml:space="preserve"> виступу лідера гурту «</w:t>
            </w:r>
            <w:proofErr w:type="spellStart"/>
            <w:r>
              <w:rPr>
                <w:lang w:val="en-US"/>
              </w:rPr>
              <w:t>Pochep</w:t>
            </w:r>
            <w:proofErr w:type="spellEnd"/>
            <w:r w:rsidRPr="00CF5DDE">
              <w:rPr>
                <w:lang w:val="uk-UA"/>
              </w:rPr>
              <w:t xml:space="preserve"> </w:t>
            </w:r>
            <w:r>
              <w:rPr>
                <w:lang w:val="en-US"/>
              </w:rPr>
              <w:t>Beat</w:t>
            </w:r>
            <w:r>
              <w:rPr>
                <w:lang w:val="uk-UA"/>
              </w:rPr>
              <w:t xml:space="preserve">» Романа </w:t>
            </w:r>
            <w:proofErr w:type="spellStart"/>
            <w:r>
              <w:rPr>
                <w:lang w:val="uk-UA"/>
              </w:rPr>
              <w:t>Почепа</w:t>
            </w:r>
            <w:proofErr w:type="spellEnd"/>
          </w:p>
          <w:p w:rsidR="009F305B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bCs/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tabs>
                <w:tab w:val="left" w:pos="930"/>
              </w:tabs>
              <w:rPr>
                <w:bCs/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tabs>
                <w:tab w:val="left" w:pos="930"/>
              </w:tabs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/>
                <w:bCs/>
                <w:noProof/>
                <w:sz w:val="22"/>
                <w:szCs w:val="22"/>
                <w:lang w:val="uk-UA"/>
              </w:rPr>
              <w:t>29.08.2024</w:t>
            </w:r>
            <w:r w:rsidRPr="0009221F">
              <w:rPr>
                <w:bCs/>
                <w:noProof/>
                <w:sz w:val="22"/>
                <w:szCs w:val="22"/>
                <w:lang w:val="uk-UA"/>
              </w:rPr>
              <w:t xml:space="preserve"> – День вшанування пам'яті захисників України</w:t>
            </w:r>
          </w:p>
          <w:p w:rsidR="009F305B" w:rsidRPr="0009221F" w:rsidRDefault="009F305B" w:rsidP="000C305E">
            <w:pPr>
              <w:tabs>
                <w:tab w:val="left" w:pos="930"/>
              </w:tabs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Cs/>
                <w:noProof/>
                <w:sz w:val="22"/>
                <w:szCs w:val="22"/>
                <w:lang w:val="uk-UA"/>
              </w:rPr>
              <w:t>- мітинг-реквієм;</w:t>
            </w:r>
          </w:p>
          <w:p w:rsidR="009F305B" w:rsidRPr="0009221F" w:rsidRDefault="009F305B" w:rsidP="000C305E">
            <w:pPr>
              <w:tabs>
                <w:tab w:val="left" w:pos="930"/>
              </w:tabs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Cs/>
                <w:noProof/>
                <w:sz w:val="22"/>
                <w:szCs w:val="22"/>
                <w:lang w:val="uk-UA"/>
              </w:rPr>
              <w:t>- покладання квітів</w:t>
            </w:r>
          </w:p>
          <w:p w:rsidR="009F305B" w:rsidRPr="0009221F" w:rsidRDefault="009F305B" w:rsidP="000C305E">
            <w:pPr>
              <w:tabs>
                <w:tab w:val="left" w:pos="930"/>
              </w:tabs>
              <w:rPr>
                <w:bCs/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tabs>
                <w:tab w:val="left" w:pos="930"/>
              </w:tabs>
              <w:rPr>
                <w:bCs/>
                <w:noProof/>
                <w:sz w:val="22"/>
                <w:szCs w:val="22"/>
                <w:lang w:val="uk-UA"/>
              </w:rPr>
            </w:pPr>
            <w:r w:rsidRPr="0009221F">
              <w:rPr>
                <w:b/>
                <w:bCs/>
                <w:noProof/>
                <w:sz w:val="22"/>
                <w:szCs w:val="22"/>
                <w:lang w:val="uk-UA"/>
              </w:rPr>
              <w:t>Серпень 2024</w:t>
            </w:r>
            <w:r w:rsidRPr="0009221F">
              <w:rPr>
                <w:bCs/>
                <w:noProof/>
                <w:sz w:val="22"/>
                <w:szCs w:val="22"/>
                <w:lang w:val="uk-UA"/>
              </w:rPr>
              <w:t xml:space="preserve"> – закупівля товару.Квіткова продукція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  <w:proofErr w:type="spellStart"/>
            <w:r w:rsidRPr="0009221F">
              <w:rPr>
                <w:sz w:val="22"/>
                <w:szCs w:val="22"/>
                <w:lang w:val="uk-UA"/>
              </w:rPr>
              <w:lastRenderedPageBreak/>
              <w:t>м.Буча</w:t>
            </w:r>
            <w:proofErr w:type="spellEnd"/>
            <w:r w:rsidRPr="0009221F">
              <w:rPr>
                <w:sz w:val="22"/>
                <w:szCs w:val="22"/>
                <w:lang w:val="uk-UA"/>
              </w:rPr>
              <w:t xml:space="preserve"> Б-р </w:t>
            </w:r>
            <w:proofErr w:type="spellStart"/>
            <w:r w:rsidRPr="0009221F">
              <w:rPr>
                <w:sz w:val="22"/>
                <w:szCs w:val="22"/>
                <w:lang w:val="uk-UA"/>
              </w:rPr>
              <w:t>Б.Хмельницького</w:t>
            </w:r>
            <w:proofErr w:type="spellEnd"/>
            <w:r w:rsidRPr="0009221F">
              <w:rPr>
                <w:sz w:val="22"/>
                <w:szCs w:val="22"/>
                <w:lang w:val="uk-UA"/>
              </w:rPr>
              <w:t xml:space="preserve"> буд.10</w:t>
            </w:r>
          </w:p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Меморіал пам'яті захисників Бучанської міської територіальної громади</w:t>
            </w: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Алея Слави, БМТГ</w:t>
            </w: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Площа Т.Г.Шевченка</w:t>
            </w: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Бабинецький старостат</w:t>
            </w: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Бучанський міський парк вул. Інститутська, 52</w:t>
            </w: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Храм Андрія Первозванного</w:t>
            </w: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Бучанський міський парк вул. Інститутська, 52</w:t>
            </w: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Бучанський міський парк вул. Інститутська, 52</w:t>
            </w:r>
          </w:p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rFonts w:eastAsia="Calibri"/>
                <w:bCs/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Default="009F305B" w:rsidP="000C305E">
            <w:pPr>
              <w:rPr>
                <w:sz w:val="22"/>
                <w:szCs w:val="22"/>
                <w:lang w:val="uk-UA"/>
              </w:rPr>
            </w:pPr>
          </w:p>
          <w:p w:rsidR="009F305B" w:rsidRPr="0009221F" w:rsidRDefault="009F305B" w:rsidP="000C305E">
            <w:pPr>
              <w:rPr>
                <w:noProof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Алея Слави, БМТГ</w:t>
            </w:r>
          </w:p>
          <w:p w:rsidR="009F305B" w:rsidRPr="0009221F" w:rsidRDefault="009F305B" w:rsidP="000C30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B" w:rsidRPr="0009221F" w:rsidRDefault="009F305B" w:rsidP="000C305E">
            <w:pPr>
              <w:shd w:val="clear" w:color="auto" w:fill="FFFFFF"/>
              <w:spacing w:line="276" w:lineRule="auto"/>
              <w:rPr>
                <w:rFonts w:eastAsia="Arial"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lastRenderedPageBreak/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9F305B" w:rsidRDefault="009F305B" w:rsidP="009F305B">
      <w:pPr>
        <w:jc w:val="both"/>
        <w:rPr>
          <w:b/>
          <w:lang w:val="uk-UA"/>
        </w:rPr>
      </w:pPr>
    </w:p>
    <w:p w:rsidR="009F305B" w:rsidRDefault="009F305B" w:rsidP="009F305B">
      <w:pPr>
        <w:jc w:val="both"/>
        <w:rPr>
          <w:b/>
          <w:lang w:val="uk-UA"/>
        </w:rPr>
      </w:pPr>
    </w:p>
    <w:p w:rsidR="009F305B" w:rsidRDefault="009F305B" w:rsidP="009F305B">
      <w:pPr>
        <w:jc w:val="both"/>
        <w:rPr>
          <w:b/>
          <w:lang w:val="uk-UA"/>
        </w:rPr>
      </w:pPr>
    </w:p>
    <w:p w:rsidR="009F305B" w:rsidRPr="00783BC3" w:rsidRDefault="009F305B" w:rsidP="009F305B">
      <w:pPr>
        <w:jc w:val="both"/>
        <w:rPr>
          <w:b/>
          <w:lang w:val="uk-UA"/>
        </w:rPr>
      </w:pPr>
      <w:r>
        <w:rPr>
          <w:b/>
          <w:lang w:val="uk-UA"/>
        </w:rPr>
        <w:t>В.о. керуючого</w:t>
      </w:r>
      <w:r w:rsidRPr="00783BC3">
        <w:rPr>
          <w:b/>
          <w:lang w:val="uk-UA"/>
        </w:rPr>
        <w:t xml:space="preserve"> справами                                        </w:t>
      </w:r>
      <w:r>
        <w:rPr>
          <w:b/>
          <w:lang w:val="uk-UA"/>
        </w:rPr>
        <w:t xml:space="preserve">                             Богдана САВИЦЬКА</w:t>
      </w:r>
    </w:p>
    <w:p w:rsidR="009F305B" w:rsidRDefault="009F305B" w:rsidP="009F305B">
      <w:pPr>
        <w:rPr>
          <w:b/>
          <w:lang w:val="uk-UA"/>
        </w:rPr>
      </w:pPr>
    </w:p>
    <w:p w:rsidR="009F305B" w:rsidRPr="00783BC3" w:rsidRDefault="009F305B" w:rsidP="009F305B">
      <w:pPr>
        <w:rPr>
          <w:b/>
          <w:lang w:val="uk-UA"/>
        </w:rPr>
      </w:pPr>
      <w:r>
        <w:rPr>
          <w:b/>
          <w:lang w:val="uk-UA"/>
        </w:rPr>
        <w:t>Начальник</w:t>
      </w:r>
      <w:r w:rsidRPr="00783BC3">
        <w:rPr>
          <w:b/>
          <w:lang w:val="uk-UA"/>
        </w:rPr>
        <w:t xml:space="preserve"> відділу культури                                                    </w:t>
      </w:r>
    </w:p>
    <w:p w:rsidR="009F305B" w:rsidRDefault="009F305B" w:rsidP="009F305B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     </w:t>
      </w:r>
      <w:r>
        <w:rPr>
          <w:b/>
          <w:lang w:val="uk-UA"/>
        </w:rPr>
        <w:t xml:space="preserve">             Наталія ПІВЧУК</w:t>
      </w: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9F305B" w:rsidRDefault="009F305B" w:rsidP="009F305B">
      <w:pPr>
        <w:rPr>
          <w:b/>
          <w:lang w:val="uk-UA"/>
        </w:rPr>
      </w:pPr>
    </w:p>
    <w:p w:rsidR="00F47318" w:rsidRPr="009F305B" w:rsidRDefault="00F47318">
      <w:pPr>
        <w:rPr>
          <w:lang w:val="uk-UA"/>
        </w:rPr>
      </w:pPr>
    </w:p>
    <w:sectPr w:rsidR="00F47318" w:rsidRPr="009F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BA"/>
    <w:rsid w:val="009543BA"/>
    <w:rsid w:val="009F305B"/>
    <w:rsid w:val="00F4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B9AF5-9D91-4CD1-8C7D-A1CAAD51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9F305B"/>
    <w:rPr>
      <w:sz w:val="24"/>
      <w:szCs w:val="24"/>
    </w:rPr>
  </w:style>
  <w:style w:type="paragraph" w:styleId="a4">
    <w:name w:val="Normal (Web)"/>
    <w:basedOn w:val="a"/>
    <w:link w:val="a3"/>
    <w:unhideWhenUsed/>
    <w:rsid w:val="009F305B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9F30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9F305B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2024-10-16T09:59:00Z</dcterms:created>
  <dcterms:modified xsi:type="dcterms:W3CDTF">2024-10-16T09:59:00Z</dcterms:modified>
</cp:coreProperties>
</file>