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1.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2.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F18CE" w14:textId="77777777" w:rsidR="00CD32AE" w:rsidRDefault="00431C9C" w:rsidP="00CD32AE">
      <w:pPr>
        <w:spacing w:line="276" w:lineRule="auto"/>
        <w:ind w:left="6521"/>
        <w:jc w:val="both"/>
        <w:rPr>
          <w:rFonts w:ascii="Times New Roman" w:hAnsi="Times New Roman"/>
          <w:sz w:val="20"/>
          <w:lang w:val="uk-UA"/>
        </w:rPr>
      </w:pPr>
      <w:r w:rsidRPr="00AB62EB">
        <w:rPr>
          <w:rFonts w:ascii="Times New Roman" w:hAnsi="Times New Roman"/>
          <w:sz w:val="20"/>
          <w:lang w:val="uk-UA"/>
        </w:rPr>
        <w:t xml:space="preserve">Додаток </w:t>
      </w:r>
    </w:p>
    <w:p w14:paraId="6F63C82C" w14:textId="35174F04" w:rsidR="00431C9C" w:rsidRDefault="00431C9C" w:rsidP="00CD32AE">
      <w:pPr>
        <w:spacing w:line="276" w:lineRule="auto"/>
        <w:ind w:left="6521"/>
        <w:jc w:val="both"/>
        <w:rPr>
          <w:rFonts w:ascii="Times New Roman" w:hAnsi="Times New Roman"/>
          <w:sz w:val="20"/>
          <w:lang w:val="uk-UA"/>
        </w:rPr>
      </w:pPr>
      <w:r w:rsidRPr="00AB62EB">
        <w:rPr>
          <w:rFonts w:ascii="Times New Roman" w:hAnsi="Times New Roman"/>
          <w:sz w:val="20"/>
          <w:lang w:val="uk-UA"/>
        </w:rPr>
        <w:t xml:space="preserve">до </w:t>
      </w:r>
      <w:r>
        <w:rPr>
          <w:rFonts w:ascii="Times New Roman" w:hAnsi="Times New Roman"/>
          <w:sz w:val="20"/>
          <w:lang w:val="uk-UA"/>
        </w:rPr>
        <w:t>рішення</w:t>
      </w:r>
      <w:r w:rsidRPr="00AB62EB">
        <w:rPr>
          <w:rFonts w:ascii="Times New Roman" w:hAnsi="Times New Roman"/>
          <w:sz w:val="20"/>
          <w:lang w:val="uk-UA"/>
        </w:rPr>
        <w:t xml:space="preserve"> </w:t>
      </w:r>
      <w:r>
        <w:rPr>
          <w:rFonts w:ascii="Times New Roman" w:hAnsi="Times New Roman"/>
          <w:sz w:val="20"/>
          <w:lang w:val="uk-UA"/>
        </w:rPr>
        <w:t>Бучанської міської ради</w:t>
      </w:r>
    </w:p>
    <w:p w14:paraId="6203358C" w14:textId="0A7B0CA5" w:rsidR="00431C9C" w:rsidRPr="002933E0" w:rsidRDefault="00431C9C" w:rsidP="00431C9C">
      <w:pPr>
        <w:spacing w:line="276" w:lineRule="auto"/>
        <w:ind w:left="6521"/>
        <w:jc w:val="both"/>
        <w:rPr>
          <w:rFonts w:ascii="Times New Roman" w:hAnsi="Times New Roman"/>
          <w:sz w:val="20"/>
          <w:lang w:val="ru-RU"/>
        </w:rPr>
      </w:pPr>
      <w:r w:rsidRPr="00AB62EB">
        <w:rPr>
          <w:rFonts w:ascii="Times New Roman" w:hAnsi="Times New Roman"/>
          <w:sz w:val="20"/>
          <w:lang w:val="uk-UA"/>
        </w:rPr>
        <w:t xml:space="preserve">від </w:t>
      </w:r>
      <w:r w:rsidR="004B4E87">
        <w:rPr>
          <w:rFonts w:ascii="Times New Roman" w:hAnsi="Times New Roman"/>
          <w:sz w:val="20"/>
          <w:lang w:val="uk-UA"/>
        </w:rPr>
        <w:t xml:space="preserve"> </w:t>
      </w:r>
      <w:r>
        <w:rPr>
          <w:rFonts w:ascii="Times New Roman" w:hAnsi="Times New Roman"/>
          <w:sz w:val="20"/>
          <w:lang w:val="uk-UA"/>
        </w:rPr>
        <w:t>09.08</w:t>
      </w:r>
      <w:r w:rsidRPr="00AB62EB">
        <w:rPr>
          <w:rFonts w:ascii="Times New Roman" w:hAnsi="Times New Roman"/>
          <w:sz w:val="20"/>
          <w:lang w:val="uk-UA"/>
        </w:rPr>
        <w:t>.202</w:t>
      </w:r>
      <w:r>
        <w:rPr>
          <w:rFonts w:ascii="Times New Roman" w:hAnsi="Times New Roman"/>
          <w:sz w:val="20"/>
          <w:lang w:val="uk-UA"/>
        </w:rPr>
        <w:t>4</w:t>
      </w:r>
      <w:r w:rsidRPr="00AB62EB">
        <w:rPr>
          <w:rFonts w:ascii="Times New Roman" w:hAnsi="Times New Roman"/>
          <w:sz w:val="20"/>
          <w:lang w:val="uk-UA"/>
        </w:rPr>
        <w:t xml:space="preserve"> №</w:t>
      </w:r>
      <w:r>
        <w:rPr>
          <w:rFonts w:ascii="Times New Roman" w:hAnsi="Times New Roman"/>
          <w:sz w:val="20"/>
          <w:lang w:val="uk-UA"/>
        </w:rPr>
        <w:t xml:space="preserve"> </w:t>
      </w:r>
      <w:r w:rsidR="004B4E87">
        <w:rPr>
          <w:rFonts w:ascii="Times New Roman" w:hAnsi="Times New Roman"/>
          <w:sz w:val="20"/>
          <w:lang w:val="uk-UA"/>
        </w:rPr>
        <w:t>4701</w:t>
      </w:r>
      <w:r>
        <w:rPr>
          <w:rFonts w:ascii="Times New Roman" w:hAnsi="Times New Roman"/>
          <w:sz w:val="20"/>
          <w:lang w:val="uk-UA"/>
        </w:rPr>
        <w:t>- 62-</w:t>
      </w:r>
      <w:r>
        <w:rPr>
          <w:rFonts w:ascii="Times New Roman" w:hAnsi="Times New Roman"/>
          <w:sz w:val="20"/>
          <w:lang w:val="en-US"/>
        </w:rPr>
        <w:t>VIII</w:t>
      </w:r>
    </w:p>
    <w:p w14:paraId="1BE3C95A" w14:textId="77777777" w:rsidR="00E35E49" w:rsidRPr="00431C9C" w:rsidRDefault="00E35E49" w:rsidP="004423DE">
      <w:pPr>
        <w:spacing w:line="276" w:lineRule="auto"/>
        <w:ind w:left="5529"/>
        <w:rPr>
          <w:rFonts w:ascii="Times New Roman" w:hAnsi="Times New Roman"/>
          <w:sz w:val="24"/>
          <w:szCs w:val="24"/>
          <w:lang w:val="ru-RU"/>
        </w:rPr>
      </w:pPr>
    </w:p>
    <w:p w14:paraId="39857A2E" w14:textId="58464E9C" w:rsidR="00431C9C" w:rsidRDefault="00431C9C" w:rsidP="004423DE">
      <w:pPr>
        <w:spacing w:line="276" w:lineRule="auto"/>
        <w:jc w:val="center"/>
        <w:rPr>
          <w:rFonts w:ascii="Times New Roman" w:hAnsi="Times New Roman"/>
          <w:b/>
          <w:bCs/>
          <w:sz w:val="24"/>
          <w:szCs w:val="24"/>
          <w:lang w:val="uk-UA"/>
        </w:rPr>
      </w:pPr>
      <w:r>
        <w:rPr>
          <w:rFonts w:ascii="Times New Roman" w:hAnsi="Times New Roman"/>
          <w:b/>
          <w:bCs/>
          <w:sz w:val="24"/>
          <w:szCs w:val="24"/>
          <w:lang w:val="uk-UA"/>
        </w:rPr>
        <w:t>ЗВІТ</w:t>
      </w:r>
    </w:p>
    <w:p w14:paraId="581AE9EE" w14:textId="09733D17" w:rsidR="009E1809" w:rsidRPr="00ED1C01" w:rsidRDefault="004B4E87" w:rsidP="004423DE">
      <w:pPr>
        <w:spacing w:line="276" w:lineRule="auto"/>
        <w:jc w:val="center"/>
        <w:rPr>
          <w:rFonts w:ascii="Times New Roman" w:hAnsi="Times New Roman"/>
          <w:b/>
          <w:bCs/>
          <w:sz w:val="24"/>
          <w:szCs w:val="24"/>
          <w:lang w:val="uk-UA"/>
        </w:rPr>
      </w:pPr>
      <w:r>
        <w:rPr>
          <w:rFonts w:ascii="Times New Roman" w:hAnsi="Times New Roman"/>
          <w:b/>
          <w:bCs/>
          <w:sz w:val="24"/>
          <w:szCs w:val="24"/>
          <w:lang w:val="uk-UA"/>
        </w:rPr>
        <w:t>п</w:t>
      </w:r>
      <w:r w:rsidR="00431C9C">
        <w:rPr>
          <w:rFonts w:ascii="Times New Roman" w:hAnsi="Times New Roman"/>
          <w:b/>
          <w:bCs/>
          <w:sz w:val="24"/>
          <w:szCs w:val="24"/>
          <w:lang w:val="uk-UA"/>
        </w:rPr>
        <w:t xml:space="preserve">ро виконання Програми </w:t>
      </w:r>
      <w:r w:rsidR="009E1809" w:rsidRPr="00ED1C01">
        <w:rPr>
          <w:rFonts w:ascii="Times New Roman" w:hAnsi="Times New Roman"/>
          <w:b/>
          <w:bCs/>
          <w:sz w:val="24"/>
          <w:szCs w:val="24"/>
          <w:lang w:val="uk-UA"/>
        </w:rPr>
        <w:t>соціально-економічного та культурного розвитку територіальної громади</w:t>
      </w:r>
      <w:r w:rsidR="00431C9C">
        <w:rPr>
          <w:rFonts w:ascii="Times New Roman" w:hAnsi="Times New Roman"/>
          <w:b/>
          <w:bCs/>
          <w:sz w:val="24"/>
          <w:szCs w:val="24"/>
          <w:lang w:val="uk-UA"/>
        </w:rPr>
        <w:t xml:space="preserve"> на 2024 рік</w:t>
      </w:r>
      <w:r w:rsidR="009E1809" w:rsidRPr="00ED1C01">
        <w:rPr>
          <w:rFonts w:ascii="Times New Roman" w:hAnsi="Times New Roman"/>
          <w:b/>
          <w:bCs/>
          <w:sz w:val="24"/>
          <w:szCs w:val="24"/>
          <w:lang w:val="uk-UA"/>
        </w:rPr>
        <w:t xml:space="preserve"> за 1 </w:t>
      </w:r>
      <w:r w:rsidR="00863F73" w:rsidRPr="00ED1C01">
        <w:rPr>
          <w:rFonts w:ascii="Times New Roman" w:hAnsi="Times New Roman"/>
          <w:b/>
          <w:bCs/>
          <w:sz w:val="24"/>
          <w:szCs w:val="24"/>
          <w:lang w:val="uk-UA"/>
        </w:rPr>
        <w:t>півріччя</w:t>
      </w:r>
      <w:r w:rsidR="009E1809" w:rsidRPr="00ED1C01">
        <w:rPr>
          <w:rFonts w:ascii="Times New Roman" w:hAnsi="Times New Roman"/>
          <w:b/>
          <w:bCs/>
          <w:sz w:val="24"/>
          <w:szCs w:val="24"/>
          <w:lang w:val="uk-UA"/>
        </w:rPr>
        <w:t xml:space="preserve"> 2024 р</w:t>
      </w:r>
      <w:r w:rsidR="004A2F81" w:rsidRPr="00ED1C01">
        <w:rPr>
          <w:rFonts w:ascii="Times New Roman" w:hAnsi="Times New Roman"/>
          <w:b/>
          <w:bCs/>
          <w:sz w:val="24"/>
          <w:szCs w:val="24"/>
          <w:lang w:val="uk-UA"/>
        </w:rPr>
        <w:t>.</w:t>
      </w:r>
      <w:r w:rsidR="009E1809" w:rsidRPr="00ED1C01">
        <w:rPr>
          <w:rFonts w:ascii="Times New Roman" w:hAnsi="Times New Roman"/>
          <w:b/>
          <w:bCs/>
          <w:sz w:val="24"/>
          <w:szCs w:val="24"/>
          <w:lang w:val="uk-UA"/>
        </w:rPr>
        <w:t xml:space="preserve"> </w:t>
      </w:r>
    </w:p>
    <w:p w14:paraId="45299873" w14:textId="5716EC7C" w:rsidR="009E1809" w:rsidRPr="00404934" w:rsidRDefault="009E1809" w:rsidP="004423DE">
      <w:pPr>
        <w:spacing w:line="276" w:lineRule="auto"/>
        <w:jc w:val="both"/>
        <w:rPr>
          <w:rFonts w:ascii="Times New Roman" w:hAnsi="Times New Roman"/>
          <w:sz w:val="24"/>
          <w:szCs w:val="24"/>
          <w:lang w:val="uk-UA"/>
        </w:rPr>
      </w:pPr>
    </w:p>
    <w:p w14:paraId="144E03B5" w14:textId="77777777" w:rsidR="00C06C5C" w:rsidRPr="00C06C5C" w:rsidRDefault="00C12E0C" w:rsidP="00C06C5C">
      <w:pPr>
        <w:tabs>
          <w:tab w:val="left" w:pos="645"/>
        </w:tabs>
        <w:spacing w:line="276" w:lineRule="auto"/>
        <w:jc w:val="both"/>
        <w:rPr>
          <w:rFonts w:ascii="Times New Roman" w:hAnsi="Times New Roman"/>
          <w:sz w:val="24"/>
          <w:szCs w:val="24"/>
          <w:lang w:val="uk-UA"/>
        </w:rPr>
      </w:pPr>
      <w:r w:rsidRPr="00404934">
        <w:rPr>
          <w:rFonts w:ascii="Times New Roman" w:hAnsi="Times New Roman"/>
          <w:sz w:val="24"/>
          <w:szCs w:val="24"/>
          <w:lang w:val="uk-UA"/>
        </w:rPr>
        <w:tab/>
      </w:r>
      <w:r w:rsidR="00C06C5C" w:rsidRPr="00C06C5C">
        <w:rPr>
          <w:rFonts w:ascii="Times New Roman" w:hAnsi="Times New Roman"/>
          <w:b/>
          <w:bCs/>
          <w:sz w:val="24"/>
          <w:szCs w:val="24"/>
          <w:lang w:val="uk-UA"/>
        </w:rPr>
        <w:t>Демографічна ситуація, людський капітал</w:t>
      </w:r>
      <w:r w:rsidR="00C06C5C" w:rsidRPr="00C06C5C">
        <w:rPr>
          <w:rFonts w:ascii="Times New Roman" w:hAnsi="Times New Roman"/>
          <w:sz w:val="24"/>
          <w:szCs w:val="24"/>
          <w:lang w:val="uk-UA"/>
        </w:rPr>
        <w:t xml:space="preserve"> </w:t>
      </w:r>
    </w:p>
    <w:p w14:paraId="6E3BBEDF" w14:textId="0FF0E0A4" w:rsidR="00223E7B" w:rsidRPr="00404934" w:rsidRDefault="00C06C5C" w:rsidP="00C06C5C">
      <w:pPr>
        <w:tabs>
          <w:tab w:val="left" w:pos="645"/>
        </w:tabs>
        <w:spacing w:line="276" w:lineRule="auto"/>
        <w:jc w:val="both"/>
        <w:rPr>
          <w:rFonts w:ascii="Times New Roman" w:hAnsi="Times New Roman"/>
          <w:sz w:val="24"/>
          <w:szCs w:val="24"/>
          <w:lang w:val="uk-UA"/>
        </w:rPr>
      </w:pPr>
      <w:r>
        <w:rPr>
          <w:rFonts w:ascii="Times New Roman" w:hAnsi="Times New Roman"/>
          <w:sz w:val="24"/>
          <w:szCs w:val="24"/>
          <w:lang w:val="uk-UA"/>
        </w:rPr>
        <w:tab/>
      </w:r>
      <w:r w:rsidR="00223E7B" w:rsidRPr="00404934">
        <w:rPr>
          <w:rFonts w:ascii="Times New Roman" w:hAnsi="Times New Roman"/>
          <w:sz w:val="24"/>
          <w:szCs w:val="24"/>
          <w:lang w:val="uk-UA"/>
        </w:rPr>
        <w:t xml:space="preserve">Станом на 01.07.2024 року в </w:t>
      </w:r>
      <w:r w:rsidR="00AB370D" w:rsidRPr="00404934">
        <w:rPr>
          <w:rFonts w:ascii="Times New Roman" w:hAnsi="Times New Roman"/>
          <w:sz w:val="24"/>
          <w:szCs w:val="24"/>
          <w:lang w:val="uk-UA"/>
        </w:rPr>
        <w:t xml:space="preserve">Бучанській </w:t>
      </w:r>
      <w:r w:rsidR="00223E7B" w:rsidRPr="00404934">
        <w:rPr>
          <w:rFonts w:ascii="Times New Roman" w:hAnsi="Times New Roman"/>
          <w:sz w:val="24"/>
          <w:szCs w:val="24"/>
          <w:lang w:val="uk-UA"/>
        </w:rPr>
        <w:t xml:space="preserve">громаді зареєстровано 56 029 осіб (чоловіків – 24 659 осіб, жінок  31 370 осіб), в тому числі дітей віком до 14 років </w:t>
      </w:r>
      <w:r w:rsidR="00F9068A" w:rsidRPr="00404934">
        <w:rPr>
          <w:rFonts w:ascii="Times New Roman" w:hAnsi="Times New Roman"/>
          <w:sz w:val="24"/>
          <w:szCs w:val="24"/>
          <w:lang w:val="uk-UA"/>
        </w:rPr>
        <w:t xml:space="preserve">- </w:t>
      </w:r>
      <w:r w:rsidR="00223E7B" w:rsidRPr="00404934">
        <w:rPr>
          <w:rFonts w:ascii="Times New Roman" w:hAnsi="Times New Roman"/>
          <w:sz w:val="24"/>
          <w:szCs w:val="24"/>
          <w:lang w:val="uk-UA"/>
        </w:rPr>
        <w:t xml:space="preserve">8594 особи та 15-17 років </w:t>
      </w:r>
      <w:r w:rsidR="00F9068A" w:rsidRPr="00404934">
        <w:rPr>
          <w:rFonts w:ascii="Times New Roman" w:hAnsi="Times New Roman"/>
          <w:sz w:val="24"/>
          <w:szCs w:val="24"/>
          <w:lang w:val="uk-UA"/>
        </w:rPr>
        <w:t xml:space="preserve">- </w:t>
      </w:r>
      <w:r w:rsidR="00223E7B" w:rsidRPr="00404934">
        <w:rPr>
          <w:rFonts w:ascii="Times New Roman" w:hAnsi="Times New Roman"/>
          <w:sz w:val="24"/>
          <w:szCs w:val="24"/>
          <w:lang w:val="uk-UA"/>
        </w:rPr>
        <w:t xml:space="preserve">2166 </w:t>
      </w:r>
      <w:r w:rsidR="00F9068A" w:rsidRPr="00404934">
        <w:rPr>
          <w:rFonts w:ascii="Times New Roman" w:hAnsi="Times New Roman"/>
          <w:sz w:val="24"/>
          <w:szCs w:val="24"/>
          <w:lang w:val="uk-UA"/>
        </w:rPr>
        <w:t>осі</w:t>
      </w:r>
      <w:r w:rsidR="00223E7B" w:rsidRPr="00404934">
        <w:rPr>
          <w:rFonts w:ascii="Times New Roman" w:hAnsi="Times New Roman"/>
          <w:sz w:val="24"/>
          <w:szCs w:val="24"/>
          <w:lang w:val="uk-UA"/>
        </w:rPr>
        <w:t>б.</w:t>
      </w:r>
    </w:p>
    <w:p w14:paraId="05166647" w14:textId="44558076" w:rsidR="00223E7B" w:rsidRPr="00404934" w:rsidRDefault="001E4EE7" w:rsidP="00223E7B">
      <w:pPr>
        <w:ind w:firstLine="567"/>
        <w:jc w:val="both"/>
        <w:rPr>
          <w:rFonts w:ascii="Times New Roman" w:hAnsi="Times New Roman"/>
          <w:sz w:val="24"/>
          <w:szCs w:val="24"/>
          <w:lang w:val="uk-UA"/>
        </w:rPr>
      </w:pPr>
      <w:r w:rsidRPr="00404934">
        <w:rPr>
          <w:rFonts w:ascii="Times New Roman" w:hAnsi="Times New Roman"/>
          <w:noProof/>
          <w:sz w:val="24"/>
          <w:szCs w:val="24"/>
          <w:lang w:val="uk-UA" w:eastAsia="uk-UA"/>
        </w:rPr>
        <w:drawing>
          <wp:anchor distT="0" distB="0" distL="114300" distR="114300" simplePos="0" relativeHeight="251659264" behindDoc="0" locked="0" layoutInCell="1" allowOverlap="1" wp14:anchorId="3C20AC84" wp14:editId="6F6E7AA0">
            <wp:simplePos x="0" y="0"/>
            <wp:positionH relativeFrom="margin">
              <wp:posOffset>339090</wp:posOffset>
            </wp:positionH>
            <wp:positionV relativeFrom="paragraph">
              <wp:posOffset>629920</wp:posOffset>
            </wp:positionV>
            <wp:extent cx="5530215" cy="4808855"/>
            <wp:effectExtent l="0" t="0" r="13335" b="10795"/>
            <wp:wrapTopAndBottom/>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223E7B" w:rsidRPr="00404934">
        <w:rPr>
          <w:rFonts w:ascii="Times New Roman" w:hAnsi="Times New Roman"/>
          <w:sz w:val="24"/>
          <w:szCs w:val="24"/>
          <w:lang w:val="uk-UA"/>
        </w:rPr>
        <w:t>На 01.07.2024 року на території громади зареєстровано 10 188 внутрішньо переміщених осіб, з них</w:t>
      </w:r>
      <w:r w:rsidR="00D756D1" w:rsidRPr="00404934">
        <w:rPr>
          <w:rFonts w:ascii="Times New Roman" w:hAnsi="Times New Roman"/>
          <w:sz w:val="24"/>
          <w:szCs w:val="24"/>
          <w:lang w:val="uk-UA"/>
        </w:rPr>
        <w:t>:</w:t>
      </w:r>
      <w:r w:rsidR="00223E7B" w:rsidRPr="00404934">
        <w:rPr>
          <w:rFonts w:ascii="Times New Roman" w:hAnsi="Times New Roman"/>
          <w:sz w:val="24"/>
          <w:szCs w:val="24"/>
          <w:lang w:val="uk-UA"/>
        </w:rPr>
        <w:t xml:space="preserve"> чоловіків</w:t>
      </w:r>
      <w:r w:rsidR="00D756D1" w:rsidRPr="00404934">
        <w:rPr>
          <w:rFonts w:ascii="Times New Roman" w:hAnsi="Times New Roman"/>
          <w:sz w:val="24"/>
          <w:szCs w:val="24"/>
          <w:lang w:val="uk-UA"/>
        </w:rPr>
        <w:t xml:space="preserve"> -</w:t>
      </w:r>
      <w:r w:rsidR="00223E7B" w:rsidRPr="00404934">
        <w:rPr>
          <w:rFonts w:ascii="Times New Roman" w:hAnsi="Times New Roman"/>
          <w:sz w:val="24"/>
          <w:szCs w:val="24"/>
          <w:lang w:val="uk-UA"/>
        </w:rPr>
        <w:t xml:space="preserve"> 4248 ос</w:t>
      </w:r>
      <w:r w:rsidR="00D756D1" w:rsidRPr="00404934">
        <w:rPr>
          <w:rFonts w:ascii="Times New Roman" w:hAnsi="Times New Roman"/>
          <w:sz w:val="24"/>
          <w:szCs w:val="24"/>
          <w:lang w:val="uk-UA"/>
        </w:rPr>
        <w:t>і</w:t>
      </w:r>
      <w:r w:rsidR="00223E7B" w:rsidRPr="00404934">
        <w:rPr>
          <w:rFonts w:ascii="Times New Roman" w:hAnsi="Times New Roman"/>
          <w:sz w:val="24"/>
          <w:szCs w:val="24"/>
          <w:lang w:val="uk-UA"/>
        </w:rPr>
        <w:t>б</w:t>
      </w:r>
      <w:r w:rsidR="00D756D1" w:rsidRPr="00404934">
        <w:rPr>
          <w:rFonts w:ascii="Times New Roman" w:hAnsi="Times New Roman"/>
          <w:sz w:val="24"/>
          <w:szCs w:val="24"/>
          <w:lang w:val="uk-UA"/>
        </w:rPr>
        <w:t>,</w:t>
      </w:r>
      <w:r w:rsidR="00223E7B" w:rsidRPr="00404934">
        <w:rPr>
          <w:rFonts w:ascii="Times New Roman" w:hAnsi="Times New Roman"/>
          <w:sz w:val="24"/>
          <w:szCs w:val="24"/>
          <w:lang w:val="uk-UA"/>
        </w:rPr>
        <w:t xml:space="preserve"> жін</w:t>
      </w:r>
      <w:r w:rsidR="00D756D1" w:rsidRPr="00404934">
        <w:rPr>
          <w:rFonts w:ascii="Times New Roman" w:hAnsi="Times New Roman"/>
          <w:sz w:val="24"/>
          <w:szCs w:val="24"/>
          <w:lang w:val="uk-UA"/>
        </w:rPr>
        <w:t>о</w:t>
      </w:r>
      <w:r w:rsidR="00223E7B" w:rsidRPr="00404934">
        <w:rPr>
          <w:rFonts w:ascii="Times New Roman" w:hAnsi="Times New Roman"/>
          <w:sz w:val="24"/>
          <w:szCs w:val="24"/>
          <w:lang w:val="uk-UA"/>
        </w:rPr>
        <w:t>к</w:t>
      </w:r>
      <w:r w:rsidR="00D756D1" w:rsidRPr="00404934">
        <w:rPr>
          <w:rFonts w:ascii="Times New Roman" w:hAnsi="Times New Roman"/>
          <w:sz w:val="24"/>
          <w:szCs w:val="24"/>
          <w:lang w:val="uk-UA"/>
        </w:rPr>
        <w:t xml:space="preserve"> -</w:t>
      </w:r>
      <w:r w:rsidR="00223E7B" w:rsidRPr="00404934">
        <w:rPr>
          <w:rFonts w:ascii="Times New Roman" w:hAnsi="Times New Roman"/>
          <w:sz w:val="24"/>
          <w:szCs w:val="24"/>
          <w:lang w:val="uk-UA"/>
        </w:rPr>
        <w:t xml:space="preserve"> 5940 особи, в т</w:t>
      </w:r>
      <w:r w:rsidR="00D0390E" w:rsidRPr="00404934">
        <w:rPr>
          <w:rFonts w:ascii="Times New Roman" w:hAnsi="Times New Roman"/>
          <w:sz w:val="24"/>
          <w:szCs w:val="24"/>
          <w:lang w:val="uk-UA"/>
        </w:rPr>
        <w:t>.</w:t>
      </w:r>
      <w:r w:rsidR="00223E7B" w:rsidRPr="00404934">
        <w:rPr>
          <w:rFonts w:ascii="Times New Roman" w:hAnsi="Times New Roman"/>
          <w:sz w:val="24"/>
          <w:szCs w:val="24"/>
          <w:lang w:val="uk-UA"/>
        </w:rPr>
        <w:t xml:space="preserve"> ч</w:t>
      </w:r>
      <w:r w:rsidR="00D0390E" w:rsidRPr="00404934">
        <w:rPr>
          <w:rFonts w:ascii="Times New Roman" w:hAnsi="Times New Roman"/>
          <w:sz w:val="24"/>
          <w:szCs w:val="24"/>
          <w:lang w:val="uk-UA"/>
        </w:rPr>
        <w:t>.</w:t>
      </w:r>
      <w:r w:rsidR="00223E7B" w:rsidRPr="00404934">
        <w:rPr>
          <w:rFonts w:ascii="Times New Roman" w:hAnsi="Times New Roman"/>
          <w:sz w:val="24"/>
          <w:szCs w:val="24"/>
          <w:lang w:val="uk-UA"/>
        </w:rPr>
        <w:t xml:space="preserve"> дітей до 18 років </w:t>
      </w:r>
      <w:r w:rsidR="00D0390E" w:rsidRPr="00404934">
        <w:rPr>
          <w:rFonts w:ascii="Times New Roman" w:hAnsi="Times New Roman"/>
          <w:sz w:val="24"/>
          <w:szCs w:val="24"/>
          <w:lang w:val="uk-UA"/>
        </w:rPr>
        <w:t>-</w:t>
      </w:r>
      <w:r w:rsidR="00223E7B" w:rsidRPr="00404934">
        <w:rPr>
          <w:rFonts w:ascii="Times New Roman" w:hAnsi="Times New Roman"/>
          <w:sz w:val="24"/>
          <w:szCs w:val="24"/>
          <w:lang w:val="uk-UA"/>
        </w:rPr>
        <w:t xml:space="preserve"> 2 178 ос</w:t>
      </w:r>
      <w:r w:rsidR="00D0390E" w:rsidRPr="00404934">
        <w:rPr>
          <w:rFonts w:ascii="Times New Roman" w:hAnsi="Times New Roman"/>
          <w:sz w:val="24"/>
          <w:szCs w:val="24"/>
          <w:lang w:val="uk-UA"/>
        </w:rPr>
        <w:t>і</w:t>
      </w:r>
      <w:r w:rsidR="00223E7B" w:rsidRPr="00404934">
        <w:rPr>
          <w:rFonts w:ascii="Times New Roman" w:hAnsi="Times New Roman"/>
          <w:sz w:val="24"/>
          <w:szCs w:val="24"/>
          <w:lang w:val="uk-UA"/>
        </w:rPr>
        <w:t>б, осіб працездатного віку</w:t>
      </w:r>
      <w:r w:rsidR="00D0390E" w:rsidRPr="00404934">
        <w:rPr>
          <w:rFonts w:ascii="Times New Roman" w:hAnsi="Times New Roman"/>
          <w:sz w:val="24"/>
          <w:szCs w:val="24"/>
          <w:lang w:val="uk-UA"/>
        </w:rPr>
        <w:t xml:space="preserve"> -</w:t>
      </w:r>
      <w:r w:rsidR="00223E7B" w:rsidRPr="00404934">
        <w:rPr>
          <w:rFonts w:ascii="Times New Roman" w:hAnsi="Times New Roman"/>
          <w:sz w:val="24"/>
          <w:szCs w:val="24"/>
          <w:lang w:val="uk-UA"/>
        </w:rPr>
        <w:t xml:space="preserve"> 4678 ос</w:t>
      </w:r>
      <w:r w:rsidR="00D0390E" w:rsidRPr="00404934">
        <w:rPr>
          <w:rFonts w:ascii="Times New Roman" w:hAnsi="Times New Roman"/>
          <w:sz w:val="24"/>
          <w:szCs w:val="24"/>
          <w:lang w:val="uk-UA"/>
        </w:rPr>
        <w:t>і</w:t>
      </w:r>
      <w:r w:rsidR="00223E7B" w:rsidRPr="00404934">
        <w:rPr>
          <w:rFonts w:ascii="Times New Roman" w:hAnsi="Times New Roman"/>
          <w:sz w:val="24"/>
          <w:szCs w:val="24"/>
          <w:lang w:val="uk-UA"/>
        </w:rPr>
        <w:t xml:space="preserve">б, пенсіонерів </w:t>
      </w:r>
      <w:r w:rsidR="00D0390E" w:rsidRPr="00404934">
        <w:rPr>
          <w:rFonts w:ascii="Times New Roman" w:hAnsi="Times New Roman"/>
          <w:sz w:val="24"/>
          <w:szCs w:val="24"/>
          <w:lang w:val="uk-UA"/>
        </w:rPr>
        <w:t xml:space="preserve">- </w:t>
      </w:r>
      <w:r w:rsidR="00223E7B" w:rsidRPr="00404934">
        <w:rPr>
          <w:rFonts w:ascii="Times New Roman" w:hAnsi="Times New Roman"/>
          <w:sz w:val="24"/>
          <w:szCs w:val="24"/>
          <w:lang w:val="uk-UA"/>
        </w:rPr>
        <w:t>2329 ос</w:t>
      </w:r>
      <w:r w:rsidR="00D0390E" w:rsidRPr="00404934">
        <w:rPr>
          <w:rFonts w:ascii="Times New Roman" w:hAnsi="Times New Roman"/>
          <w:sz w:val="24"/>
          <w:szCs w:val="24"/>
          <w:lang w:val="uk-UA"/>
        </w:rPr>
        <w:t>і</w:t>
      </w:r>
      <w:r w:rsidR="00223E7B" w:rsidRPr="00404934">
        <w:rPr>
          <w:rFonts w:ascii="Times New Roman" w:hAnsi="Times New Roman"/>
          <w:sz w:val="24"/>
          <w:szCs w:val="24"/>
          <w:lang w:val="uk-UA"/>
        </w:rPr>
        <w:t>б.</w:t>
      </w:r>
    </w:p>
    <w:p w14:paraId="475E6F9C" w14:textId="56ACF590" w:rsidR="00223E7B" w:rsidRPr="00980141" w:rsidRDefault="005464C9" w:rsidP="00223E7B">
      <w:pPr>
        <w:ind w:firstLine="567"/>
        <w:jc w:val="both"/>
        <w:rPr>
          <w:rFonts w:ascii="Times New Roman" w:hAnsi="Times New Roman"/>
          <w:sz w:val="24"/>
          <w:szCs w:val="24"/>
          <w:lang w:val="uk-UA"/>
        </w:rPr>
      </w:pPr>
      <w:r w:rsidRPr="00404934">
        <w:rPr>
          <w:rFonts w:ascii="Times New Roman" w:hAnsi="Times New Roman"/>
          <w:noProof/>
          <w:sz w:val="24"/>
          <w:szCs w:val="24"/>
          <w:lang w:val="uk-UA" w:eastAsia="uk-UA"/>
        </w:rPr>
        <w:t>Отже</w:t>
      </w:r>
      <w:r w:rsidR="00AB370D" w:rsidRPr="00404934">
        <w:rPr>
          <w:rFonts w:ascii="Times New Roman" w:hAnsi="Times New Roman"/>
          <w:noProof/>
          <w:sz w:val="24"/>
          <w:szCs w:val="24"/>
          <w:lang w:val="uk-UA" w:eastAsia="uk-UA"/>
        </w:rPr>
        <w:t>,</w:t>
      </w:r>
      <w:r w:rsidR="00223E7B" w:rsidRPr="00404934">
        <w:rPr>
          <w:rFonts w:ascii="Times New Roman" w:hAnsi="Times New Roman"/>
          <w:sz w:val="24"/>
          <w:szCs w:val="24"/>
          <w:lang w:val="uk-UA"/>
        </w:rPr>
        <w:t xml:space="preserve"> загальна чисельність населення, враховуючи дані реєстру громади та кількості ВПО, на 01.07.2024 року складає 66 217 осіб</w:t>
      </w:r>
      <w:r w:rsidR="00F00E5E" w:rsidRPr="00404934">
        <w:rPr>
          <w:rFonts w:ascii="Times New Roman" w:hAnsi="Times New Roman"/>
          <w:sz w:val="24"/>
          <w:szCs w:val="24"/>
          <w:lang w:val="uk-UA"/>
        </w:rPr>
        <w:t xml:space="preserve"> (+3% відносно 1 півріччя 2023 року), у </w:t>
      </w:r>
      <w:proofErr w:type="spellStart"/>
      <w:r w:rsidR="00F00E5E" w:rsidRPr="00404934">
        <w:rPr>
          <w:rFonts w:ascii="Times New Roman" w:hAnsi="Times New Roman"/>
          <w:sz w:val="24"/>
          <w:szCs w:val="24"/>
          <w:lang w:val="uk-UA"/>
        </w:rPr>
        <w:t>т.ч</w:t>
      </w:r>
      <w:proofErr w:type="spellEnd"/>
      <w:r w:rsidR="00F00E5E" w:rsidRPr="00404934">
        <w:rPr>
          <w:rFonts w:ascii="Times New Roman" w:hAnsi="Times New Roman"/>
          <w:sz w:val="24"/>
          <w:szCs w:val="24"/>
          <w:lang w:val="uk-UA"/>
        </w:rPr>
        <w:t xml:space="preserve">.  </w:t>
      </w:r>
      <w:r w:rsidR="00223E7B" w:rsidRPr="00404934">
        <w:rPr>
          <w:rFonts w:ascii="Times New Roman" w:hAnsi="Times New Roman"/>
          <w:sz w:val="24"/>
          <w:szCs w:val="24"/>
          <w:lang w:val="uk-UA"/>
        </w:rPr>
        <w:t xml:space="preserve">чоловіків </w:t>
      </w:r>
      <w:r w:rsidRPr="00404934">
        <w:rPr>
          <w:rFonts w:ascii="Times New Roman" w:hAnsi="Times New Roman"/>
          <w:sz w:val="24"/>
          <w:szCs w:val="24"/>
          <w:lang w:val="uk-UA"/>
        </w:rPr>
        <w:t xml:space="preserve">- </w:t>
      </w:r>
      <w:r w:rsidR="00223E7B" w:rsidRPr="00404934">
        <w:rPr>
          <w:rFonts w:ascii="Times New Roman" w:hAnsi="Times New Roman"/>
          <w:sz w:val="24"/>
          <w:szCs w:val="24"/>
          <w:lang w:val="uk-UA"/>
        </w:rPr>
        <w:t xml:space="preserve">28 907 </w:t>
      </w:r>
      <w:r w:rsidR="00223E7B" w:rsidRPr="00980141">
        <w:rPr>
          <w:rFonts w:ascii="Times New Roman" w:hAnsi="Times New Roman"/>
          <w:sz w:val="24"/>
          <w:szCs w:val="24"/>
          <w:lang w:val="uk-UA"/>
        </w:rPr>
        <w:t>осіб</w:t>
      </w:r>
      <w:r w:rsidR="00F00E5E" w:rsidRPr="00980141">
        <w:rPr>
          <w:rFonts w:ascii="Times New Roman" w:hAnsi="Times New Roman"/>
          <w:sz w:val="24"/>
          <w:szCs w:val="24"/>
          <w:lang w:val="uk-UA"/>
        </w:rPr>
        <w:t xml:space="preserve"> (різниця становить менше 1% у порівнянні з тим же періодом 2023 року), </w:t>
      </w:r>
      <w:r w:rsidR="00223E7B" w:rsidRPr="00980141">
        <w:rPr>
          <w:rFonts w:ascii="Times New Roman" w:hAnsi="Times New Roman"/>
          <w:sz w:val="24"/>
          <w:szCs w:val="24"/>
          <w:lang w:val="uk-UA"/>
        </w:rPr>
        <w:t xml:space="preserve">жінок </w:t>
      </w:r>
      <w:r w:rsidRPr="00980141">
        <w:rPr>
          <w:rFonts w:ascii="Times New Roman" w:hAnsi="Times New Roman"/>
          <w:sz w:val="24"/>
          <w:szCs w:val="24"/>
          <w:lang w:val="uk-UA"/>
        </w:rPr>
        <w:t xml:space="preserve">- </w:t>
      </w:r>
      <w:r w:rsidR="00223E7B" w:rsidRPr="00980141">
        <w:rPr>
          <w:rFonts w:ascii="Times New Roman" w:hAnsi="Times New Roman"/>
          <w:sz w:val="24"/>
          <w:szCs w:val="24"/>
          <w:lang w:val="uk-UA"/>
        </w:rPr>
        <w:t>37 310 ос</w:t>
      </w:r>
      <w:r w:rsidRPr="00980141">
        <w:rPr>
          <w:rFonts w:ascii="Times New Roman" w:hAnsi="Times New Roman"/>
          <w:sz w:val="24"/>
          <w:szCs w:val="24"/>
          <w:lang w:val="uk-UA"/>
        </w:rPr>
        <w:t>і</w:t>
      </w:r>
      <w:r w:rsidR="00223E7B" w:rsidRPr="00980141">
        <w:rPr>
          <w:rFonts w:ascii="Times New Roman" w:hAnsi="Times New Roman"/>
          <w:sz w:val="24"/>
          <w:szCs w:val="24"/>
          <w:lang w:val="uk-UA"/>
        </w:rPr>
        <w:t>б</w:t>
      </w:r>
      <w:r w:rsidR="00F00E5E" w:rsidRPr="00980141">
        <w:rPr>
          <w:rFonts w:ascii="Times New Roman" w:hAnsi="Times New Roman"/>
          <w:sz w:val="24"/>
          <w:szCs w:val="24"/>
          <w:lang w:val="uk-UA"/>
        </w:rPr>
        <w:t xml:space="preserve"> (+6% щодо аналогічного періоду минулого року</w:t>
      </w:r>
      <w:r w:rsidR="00223E7B" w:rsidRPr="00980141">
        <w:rPr>
          <w:rFonts w:ascii="Times New Roman" w:hAnsi="Times New Roman"/>
          <w:sz w:val="24"/>
          <w:szCs w:val="24"/>
          <w:lang w:val="uk-UA"/>
        </w:rPr>
        <w:t>).</w:t>
      </w:r>
    </w:p>
    <w:p w14:paraId="692615F5" w14:textId="202F8569" w:rsidR="00223E7B" w:rsidRPr="00980141" w:rsidRDefault="00223E7B" w:rsidP="00223E7B">
      <w:pPr>
        <w:ind w:firstLine="567"/>
        <w:jc w:val="both"/>
        <w:rPr>
          <w:rFonts w:ascii="Times New Roman" w:hAnsi="Times New Roman"/>
          <w:sz w:val="24"/>
          <w:szCs w:val="24"/>
          <w:lang w:val="uk-UA"/>
        </w:rPr>
      </w:pPr>
      <w:r w:rsidRPr="00980141">
        <w:rPr>
          <w:rFonts w:ascii="Times New Roman" w:hAnsi="Times New Roman"/>
          <w:sz w:val="24"/>
          <w:szCs w:val="24"/>
          <w:lang w:val="uk-UA"/>
        </w:rPr>
        <w:t>Відповідно до відкритої офіційної статистики Національної служби здоров’я України на території Бучанської міської територіальної громади на 01.07.2024 року заключено 53 169 декларацій, на основі цих даних сформовано статево-вікова структура населення громади, яка представлена на діаграмі.</w:t>
      </w:r>
    </w:p>
    <w:p w14:paraId="5F2BCFCC" w14:textId="1EB0EB7B" w:rsidR="00E85889" w:rsidRPr="00404934" w:rsidRDefault="00E85889" w:rsidP="00E85889">
      <w:pPr>
        <w:widowControl w:val="0"/>
        <w:tabs>
          <w:tab w:val="center" w:pos="4820"/>
          <w:tab w:val="right" w:pos="9641"/>
        </w:tabs>
        <w:overflowPunct/>
        <w:snapToGrid w:val="0"/>
        <w:ind w:firstLine="567"/>
        <w:jc w:val="both"/>
        <w:rPr>
          <w:rFonts w:ascii="Times New Roman" w:hAnsi="Times New Roman"/>
          <w:sz w:val="24"/>
          <w:szCs w:val="24"/>
          <w:lang w:val="uk-UA"/>
        </w:rPr>
      </w:pPr>
      <w:r w:rsidRPr="00980141">
        <w:rPr>
          <w:rFonts w:ascii="Times New Roman" w:hAnsi="Times New Roman"/>
          <w:sz w:val="24"/>
          <w:szCs w:val="24"/>
          <w:lang w:val="uk-UA"/>
        </w:rPr>
        <w:t>У відсотковому відношенні до загальної кількості в громаді зареєстровано 44% чоловіків та 56 % жінок</w:t>
      </w:r>
      <w:r w:rsidR="001E4EE7" w:rsidRPr="00980141">
        <w:rPr>
          <w:rFonts w:ascii="Times New Roman" w:hAnsi="Times New Roman"/>
          <w:sz w:val="24"/>
          <w:szCs w:val="24"/>
          <w:lang w:val="uk-UA"/>
        </w:rPr>
        <w:t>, у 1 півріччі</w:t>
      </w:r>
      <w:r w:rsidR="001E4EE7" w:rsidRPr="00404934">
        <w:rPr>
          <w:rFonts w:ascii="Times New Roman" w:hAnsi="Times New Roman"/>
          <w:sz w:val="24"/>
          <w:szCs w:val="24"/>
          <w:lang w:val="uk-UA"/>
        </w:rPr>
        <w:t xml:space="preserve"> 2023 року: 45% чоловіків та 55% жінок.</w:t>
      </w:r>
      <w:r w:rsidRPr="00404934">
        <w:rPr>
          <w:rFonts w:ascii="Times New Roman" w:hAnsi="Times New Roman"/>
          <w:sz w:val="24"/>
          <w:szCs w:val="24"/>
          <w:lang w:val="uk-UA"/>
        </w:rPr>
        <w:t>.</w:t>
      </w:r>
    </w:p>
    <w:p w14:paraId="5A1DE316" w14:textId="77777777" w:rsidR="00E85889" w:rsidRPr="00404934" w:rsidRDefault="00E85889" w:rsidP="00223E7B">
      <w:pPr>
        <w:ind w:firstLine="567"/>
        <w:jc w:val="both"/>
        <w:rPr>
          <w:rFonts w:ascii="Times New Roman" w:hAnsi="Times New Roman"/>
          <w:sz w:val="24"/>
          <w:szCs w:val="24"/>
          <w:lang w:val="uk-UA"/>
        </w:rPr>
      </w:pPr>
    </w:p>
    <w:p w14:paraId="752559ED" w14:textId="77777777" w:rsidR="00223E7B" w:rsidRPr="00404934" w:rsidRDefault="00223E7B" w:rsidP="00223E7B">
      <w:pPr>
        <w:ind w:firstLine="567"/>
        <w:jc w:val="center"/>
        <w:rPr>
          <w:rFonts w:ascii="Times New Roman" w:hAnsi="Times New Roman"/>
          <w:sz w:val="24"/>
          <w:szCs w:val="24"/>
          <w:lang w:val="uk-UA"/>
        </w:rPr>
      </w:pPr>
      <w:r w:rsidRPr="00404934">
        <w:rPr>
          <w:noProof/>
          <w:sz w:val="24"/>
          <w:szCs w:val="24"/>
          <w:lang w:val="uk-UA" w:eastAsia="uk-UA"/>
        </w:rPr>
        <w:drawing>
          <wp:inline distT="0" distB="0" distL="0" distR="0" wp14:anchorId="740243C6" wp14:editId="6CEE9A19">
            <wp:extent cx="5873262" cy="8985738"/>
            <wp:effectExtent l="0" t="0" r="13335" b="63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2AD058" w14:textId="77777777" w:rsidR="00223E7B" w:rsidRPr="00404934" w:rsidRDefault="00223E7B" w:rsidP="00223E7B">
      <w:pPr>
        <w:widowControl w:val="0"/>
        <w:tabs>
          <w:tab w:val="center" w:pos="4820"/>
          <w:tab w:val="right" w:pos="9641"/>
        </w:tabs>
        <w:overflowPunct/>
        <w:snapToGrid w:val="0"/>
        <w:ind w:firstLine="567"/>
        <w:jc w:val="both"/>
        <w:rPr>
          <w:rFonts w:ascii="Times New Roman" w:hAnsi="Times New Roman"/>
          <w:sz w:val="24"/>
          <w:szCs w:val="24"/>
          <w:lang w:val="uk-UA"/>
        </w:rPr>
      </w:pPr>
    </w:p>
    <w:p w14:paraId="1A8790E5" w14:textId="77777777" w:rsidR="00223E7B" w:rsidRPr="00404934" w:rsidRDefault="00223E7B" w:rsidP="002F5CD1">
      <w:pPr>
        <w:jc w:val="center"/>
        <w:rPr>
          <w:sz w:val="24"/>
          <w:szCs w:val="24"/>
          <w:lang w:val="uk-UA"/>
        </w:rPr>
      </w:pPr>
      <w:r w:rsidRPr="00404934">
        <w:rPr>
          <w:noProof/>
          <w:sz w:val="24"/>
          <w:szCs w:val="24"/>
          <w:lang w:val="uk-UA" w:eastAsia="uk-UA"/>
        </w:rPr>
        <w:drawing>
          <wp:inline distT="0" distB="0" distL="0" distR="0" wp14:anchorId="09BD4AB1" wp14:editId="0569F97F">
            <wp:extent cx="5055577" cy="3587262"/>
            <wp:effectExtent l="0" t="0" r="12065" b="1333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CE5B42" w14:textId="4D375CC1" w:rsidR="00223E7B" w:rsidRPr="00404934" w:rsidRDefault="00223E7B" w:rsidP="00223E7B">
      <w:pPr>
        <w:rPr>
          <w:sz w:val="24"/>
          <w:szCs w:val="24"/>
          <w:lang w:val="uk-UA"/>
        </w:rPr>
      </w:pPr>
    </w:p>
    <w:p w14:paraId="7ADA0C98" w14:textId="2FFC3C99" w:rsidR="003B05E6" w:rsidRPr="00404934" w:rsidRDefault="003B05E6" w:rsidP="00EC7DC7">
      <w:pPr>
        <w:ind w:firstLine="709"/>
        <w:jc w:val="both"/>
        <w:rPr>
          <w:rFonts w:ascii="Times New Roman" w:hAnsi="Times New Roman"/>
          <w:sz w:val="24"/>
          <w:szCs w:val="24"/>
          <w:lang w:val="uk-UA"/>
        </w:rPr>
      </w:pPr>
      <w:r w:rsidRPr="00404934">
        <w:rPr>
          <w:rFonts w:ascii="Times New Roman" w:hAnsi="Times New Roman"/>
          <w:sz w:val="24"/>
          <w:szCs w:val="24"/>
          <w:lang w:val="uk-UA"/>
        </w:rPr>
        <w:t xml:space="preserve">У порівнянні з аналогічним періодом </w:t>
      </w:r>
      <w:r w:rsidR="003F6CC8" w:rsidRPr="00404934">
        <w:rPr>
          <w:rFonts w:ascii="Times New Roman" w:hAnsi="Times New Roman"/>
          <w:sz w:val="24"/>
          <w:szCs w:val="24"/>
          <w:lang w:val="uk-UA"/>
        </w:rPr>
        <w:t xml:space="preserve">2023 року </w:t>
      </w:r>
      <w:r w:rsidR="007A4C6C" w:rsidRPr="00404934">
        <w:rPr>
          <w:rFonts w:ascii="Times New Roman" w:hAnsi="Times New Roman"/>
          <w:sz w:val="24"/>
          <w:szCs w:val="24"/>
          <w:lang w:val="uk-UA"/>
        </w:rPr>
        <w:t>помітно змінилося спів</w:t>
      </w:r>
      <w:r w:rsidR="00056773" w:rsidRPr="00404934">
        <w:rPr>
          <w:rFonts w:ascii="Times New Roman" w:hAnsi="Times New Roman"/>
          <w:sz w:val="24"/>
          <w:szCs w:val="24"/>
          <w:lang w:val="uk-UA"/>
        </w:rPr>
        <w:t>в</w:t>
      </w:r>
      <w:r w:rsidR="007A4C6C" w:rsidRPr="00404934">
        <w:rPr>
          <w:rFonts w:ascii="Times New Roman" w:hAnsi="Times New Roman"/>
          <w:sz w:val="24"/>
          <w:szCs w:val="24"/>
          <w:lang w:val="uk-UA"/>
        </w:rPr>
        <w:t>ідношення дітей та осіб пенсійного віку</w:t>
      </w:r>
      <w:r w:rsidR="00056773" w:rsidRPr="00404934">
        <w:rPr>
          <w:rFonts w:ascii="Times New Roman" w:hAnsi="Times New Roman"/>
          <w:sz w:val="24"/>
          <w:szCs w:val="24"/>
          <w:lang w:val="uk-UA"/>
        </w:rPr>
        <w:t xml:space="preserve">: у 1 півріччі 2024 року частка дітей становила 19% (-7 </w:t>
      </w:r>
      <w:proofErr w:type="spellStart"/>
      <w:r w:rsidR="00056773" w:rsidRPr="00404934">
        <w:rPr>
          <w:rFonts w:ascii="Times New Roman" w:hAnsi="Times New Roman"/>
          <w:sz w:val="24"/>
          <w:szCs w:val="24"/>
          <w:lang w:val="uk-UA"/>
        </w:rPr>
        <w:t>п.п</w:t>
      </w:r>
      <w:proofErr w:type="spellEnd"/>
      <w:r w:rsidR="00056773" w:rsidRPr="00404934">
        <w:rPr>
          <w:rFonts w:ascii="Times New Roman" w:hAnsi="Times New Roman"/>
          <w:sz w:val="24"/>
          <w:szCs w:val="24"/>
          <w:lang w:val="uk-UA"/>
        </w:rPr>
        <w:t xml:space="preserve">. відносно того ж періоду 2023 року), частка пенсіонерів зросла до 24% (+9 </w:t>
      </w:r>
      <w:proofErr w:type="spellStart"/>
      <w:r w:rsidR="00056773" w:rsidRPr="00404934">
        <w:rPr>
          <w:rFonts w:ascii="Times New Roman" w:hAnsi="Times New Roman"/>
          <w:sz w:val="24"/>
          <w:szCs w:val="24"/>
          <w:lang w:val="uk-UA"/>
        </w:rPr>
        <w:t>п.п</w:t>
      </w:r>
      <w:proofErr w:type="spellEnd"/>
      <w:r w:rsidR="00056773" w:rsidRPr="00404934">
        <w:rPr>
          <w:rFonts w:ascii="Times New Roman" w:hAnsi="Times New Roman"/>
          <w:sz w:val="24"/>
          <w:szCs w:val="24"/>
          <w:lang w:val="uk-UA"/>
        </w:rPr>
        <w:t xml:space="preserve">.). </w:t>
      </w:r>
      <w:r w:rsidR="00E12A39" w:rsidRPr="00404934">
        <w:rPr>
          <w:rFonts w:ascii="Times New Roman" w:hAnsi="Times New Roman"/>
          <w:sz w:val="24"/>
          <w:szCs w:val="24"/>
          <w:lang w:val="uk-UA"/>
        </w:rPr>
        <w:t xml:space="preserve">Дещо знизилася частка осіб працездатного віку і становила 57% (-2 </w:t>
      </w:r>
      <w:proofErr w:type="spellStart"/>
      <w:r w:rsidR="00E12A39" w:rsidRPr="00404934">
        <w:rPr>
          <w:rFonts w:ascii="Times New Roman" w:hAnsi="Times New Roman"/>
          <w:sz w:val="24"/>
          <w:szCs w:val="24"/>
          <w:lang w:val="uk-UA"/>
        </w:rPr>
        <w:t>п.п</w:t>
      </w:r>
      <w:proofErr w:type="spellEnd"/>
      <w:r w:rsidR="00E12A39" w:rsidRPr="00404934">
        <w:rPr>
          <w:rFonts w:ascii="Times New Roman" w:hAnsi="Times New Roman"/>
          <w:sz w:val="24"/>
          <w:szCs w:val="24"/>
          <w:lang w:val="uk-UA"/>
        </w:rPr>
        <w:t>.).</w:t>
      </w:r>
    </w:p>
    <w:p w14:paraId="5F0C98EA" w14:textId="77777777" w:rsidR="00733E9C" w:rsidRPr="00404934" w:rsidRDefault="00733E9C" w:rsidP="00223E7B">
      <w:pPr>
        <w:rPr>
          <w:sz w:val="24"/>
          <w:szCs w:val="24"/>
          <w:lang w:val="uk-UA"/>
        </w:rPr>
      </w:pPr>
    </w:p>
    <w:p w14:paraId="508FEA69" w14:textId="77777777" w:rsidR="00223E7B" w:rsidRPr="00404934" w:rsidRDefault="00223E7B" w:rsidP="000C16EA">
      <w:pPr>
        <w:jc w:val="center"/>
        <w:rPr>
          <w:sz w:val="24"/>
          <w:szCs w:val="24"/>
          <w:lang w:val="uk-UA"/>
        </w:rPr>
      </w:pPr>
      <w:r w:rsidRPr="00404934">
        <w:rPr>
          <w:noProof/>
          <w:sz w:val="24"/>
          <w:szCs w:val="24"/>
          <w:lang w:val="uk-UA" w:eastAsia="uk-UA"/>
        </w:rPr>
        <w:drawing>
          <wp:inline distT="0" distB="0" distL="0" distR="0" wp14:anchorId="652D1DF5" wp14:editId="293491E5">
            <wp:extent cx="4924425" cy="387667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B605A3" w14:textId="64EA4B00" w:rsidR="00C12E0C" w:rsidRPr="00404934" w:rsidRDefault="001058D3" w:rsidP="001F54B7">
      <w:pPr>
        <w:spacing w:line="276" w:lineRule="auto"/>
        <w:ind w:firstLine="709"/>
        <w:jc w:val="both"/>
        <w:rPr>
          <w:rFonts w:ascii="Times New Roman" w:hAnsi="Times New Roman"/>
          <w:sz w:val="24"/>
          <w:szCs w:val="24"/>
          <w:lang w:val="uk-UA"/>
        </w:rPr>
      </w:pPr>
      <w:r w:rsidRPr="00404934">
        <w:rPr>
          <w:rFonts w:ascii="Times New Roman" w:hAnsi="Times New Roman"/>
          <w:sz w:val="24"/>
          <w:szCs w:val="24"/>
          <w:lang w:val="uk-UA"/>
        </w:rPr>
        <w:tab/>
      </w:r>
      <w:r w:rsidR="00A964F7" w:rsidRPr="00404934">
        <w:rPr>
          <w:rFonts w:ascii="Times New Roman" w:hAnsi="Times New Roman"/>
          <w:sz w:val="24"/>
          <w:szCs w:val="24"/>
          <w:lang w:val="uk-UA"/>
        </w:rPr>
        <w:t xml:space="preserve">У розрізі населених пунктів розподіл мешканців змінився несуттєво: як і в 1 півріччі 2023 року найбільше населення громади зареєстровано в м. Буча – 70% (+2 </w:t>
      </w:r>
      <w:proofErr w:type="spellStart"/>
      <w:r w:rsidR="00A964F7" w:rsidRPr="00404934">
        <w:rPr>
          <w:rFonts w:ascii="Times New Roman" w:hAnsi="Times New Roman"/>
          <w:sz w:val="24"/>
          <w:szCs w:val="24"/>
          <w:lang w:val="uk-UA"/>
        </w:rPr>
        <w:t>п.п</w:t>
      </w:r>
      <w:proofErr w:type="spellEnd"/>
      <w:r w:rsidR="00A964F7" w:rsidRPr="00404934">
        <w:rPr>
          <w:rFonts w:ascii="Times New Roman" w:hAnsi="Times New Roman"/>
          <w:sz w:val="24"/>
          <w:szCs w:val="24"/>
          <w:lang w:val="uk-UA"/>
        </w:rPr>
        <w:t xml:space="preserve">.), селищі Ворзель – 10% (-3 </w:t>
      </w:r>
      <w:proofErr w:type="spellStart"/>
      <w:r w:rsidR="00A964F7" w:rsidRPr="00404934">
        <w:rPr>
          <w:rFonts w:ascii="Times New Roman" w:hAnsi="Times New Roman"/>
          <w:sz w:val="24"/>
          <w:szCs w:val="24"/>
          <w:lang w:val="uk-UA"/>
        </w:rPr>
        <w:t>п.п</w:t>
      </w:r>
      <w:proofErr w:type="spellEnd"/>
      <w:r w:rsidR="00A964F7" w:rsidRPr="00404934">
        <w:rPr>
          <w:rFonts w:ascii="Times New Roman" w:hAnsi="Times New Roman"/>
          <w:sz w:val="24"/>
          <w:szCs w:val="24"/>
          <w:lang w:val="uk-UA"/>
        </w:rPr>
        <w:t xml:space="preserve">.), селі Гаврилівка – </w:t>
      </w:r>
      <w:r w:rsidR="00FD39D7" w:rsidRPr="00404934">
        <w:rPr>
          <w:rFonts w:ascii="Times New Roman" w:hAnsi="Times New Roman"/>
          <w:sz w:val="24"/>
          <w:szCs w:val="24"/>
          <w:lang w:val="uk-UA"/>
        </w:rPr>
        <w:t>6</w:t>
      </w:r>
      <w:r w:rsidR="00A964F7" w:rsidRPr="00404934">
        <w:rPr>
          <w:rFonts w:ascii="Times New Roman" w:hAnsi="Times New Roman"/>
          <w:sz w:val="24"/>
          <w:szCs w:val="24"/>
          <w:lang w:val="uk-UA"/>
        </w:rPr>
        <w:t>%</w:t>
      </w:r>
      <w:r w:rsidR="00FD39D7" w:rsidRPr="00404934">
        <w:rPr>
          <w:rFonts w:ascii="Times New Roman" w:hAnsi="Times New Roman"/>
          <w:sz w:val="24"/>
          <w:szCs w:val="24"/>
          <w:lang w:val="uk-UA"/>
        </w:rPr>
        <w:t xml:space="preserve"> (+1 </w:t>
      </w:r>
      <w:proofErr w:type="spellStart"/>
      <w:r w:rsidR="00FD39D7" w:rsidRPr="00404934">
        <w:rPr>
          <w:rFonts w:ascii="Times New Roman" w:hAnsi="Times New Roman"/>
          <w:sz w:val="24"/>
          <w:szCs w:val="24"/>
          <w:lang w:val="uk-UA"/>
        </w:rPr>
        <w:t>п.п</w:t>
      </w:r>
      <w:proofErr w:type="spellEnd"/>
      <w:r w:rsidR="00FD39D7" w:rsidRPr="00404934">
        <w:rPr>
          <w:rFonts w:ascii="Times New Roman" w:hAnsi="Times New Roman"/>
          <w:sz w:val="24"/>
          <w:szCs w:val="24"/>
          <w:lang w:val="uk-UA"/>
        </w:rPr>
        <w:t>.).</w:t>
      </w:r>
    </w:p>
    <w:p w14:paraId="744C9276" w14:textId="4BA492BA" w:rsidR="006D5B09" w:rsidRPr="00404934" w:rsidRDefault="00111527" w:rsidP="004423DE">
      <w:pPr>
        <w:widowControl w:val="0"/>
        <w:tabs>
          <w:tab w:val="center" w:pos="4820"/>
          <w:tab w:val="right" w:pos="9641"/>
        </w:tabs>
        <w:overflowPunct/>
        <w:snapToGrid w:val="0"/>
        <w:ind w:firstLine="567"/>
        <w:jc w:val="both"/>
        <w:textAlignment w:val="auto"/>
        <w:rPr>
          <w:rFonts w:ascii="Times New Roman" w:hAnsi="Times New Roman"/>
          <w:b/>
          <w:sz w:val="24"/>
          <w:szCs w:val="24"/>
          <w:lang w:val="uk-UA"/>
        </w:rPr>
      </w:pPr>
      <w:r w:rsidRPr="00404934">
        <w:rPr>
          <w:rFonts w:ascii="Times New Roman" w:hAnsi="Times New Roman"/>
          <w:b/>
          <w:sz w:val="24"/>
          <w:szCs w:val="24"/>
          <w:lang w:val="uk-UA"/>
        </w:rPr>
        <w:lastRenderedPageBreak/>
        <w:t>1</w:t>
      </w:r>
      <w:r w:rsidR="006D5B09" w:rsidRPr="00404934">
        <w:rPr>
          <w:rFonts w:ascii="Times New Roman" w:hAnsi="Times New Roman"/>
          <w:b/>
          <w:sz w:val="24"/>
          <w:szCs w:val="24"/>
          <w:lang w:val="uk-UA"/>
        </w:rPr>
        <w:t xml:space="preserve">. </w:t>
      </w:r>
      <w:r w:rsidR="006D5B09" w:rsidRPr="00404934">
        <w:rPr>
          <w:rFonts w:ascii="Times New Roman" w:hAnsi="Times New Roman"/>
          <w:b/>
          <w:bCs/>
          <w:sz w:val="24"/>
          <w:szCs w:val="24"/>
          <w:lang w:val="uk-UA"/>
        </w:rPr>
        <w:t>Безпека життєдіяльності та цивільний захист</w:t>
      </w:r>
    </w:p>
    <w:p w14:paraId="740C6F4F" w14:textId="77777777" w:rsidR="006D5B09" w:rsidRPr="00404934" w:rsidRDefault="006D5B09" w:rsidP="004423DE">
      <w:pPr>
        <w:widowControl w:val="0"/>
        <w:tabs>
          <w:tab w:val="center" w:pos="4820"/>
          <w:tab w:val="right" w:pos="9641"/>
        </w:tabs>
        <w:overflowPunct/>
        <w:snapToGrid w:val="0"/>
        <w:ind w:firstLine="567"/>
        <w:jc w:val="both"/>
        <w:textAlignment w:val="auto"/>
        <w:rPr>
          <w:rFonts w:ascii="Times New Roman" w:hAnsi="Times New Roman"/>
          <w:sz w:val="24"/>
          <w:szCs w:val="24"/>
          <w:lang w:val="uk-UA"/>
        </w:rPr>
      </w:pPr>
    </w:p>
    <w:p w14:paraId="25B71378" w14:textId="320507AD" w:rsidR="00F67F3D" w:rsidRPr="00404934" w:rsidRDefault="005B6516" w:rsidP="0036352A">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Створення умов для безпечної життєдіяльності населення, забезпечення </w:t>
      </w:r>
      <w:r w:rsidR="00CA5538" w:rsidRPr="00404934">
        <w:rPr>
          <w:rFonts w:ascii="Times New Roman" w:hAnsi="Times New Roman"/>
          <w:sz w:val="24"/>
          <w:szCs w:val="24"/>
          <w:lang w:val="uk-UA"/>
        </w:rPr>
        <w:t>цивільного захисту й</w:t>
      </w:r>
      <w:r w:rsidRPr="00404934">
        <w:rPr>
          <w:rFonts w:ascii="Times New Roman" w:hAnsi="Times New Roman"/>
          <w:sz w:val="24"/>
          <w:szCs w:val="24"/>
          <w:lang w:val="uk-UA"/>
        </w:rPr>
        <w:t xml:space="preserve"> оборони, громадської безпеки та запобігання надзвичайним ситуаціям </w:t>
      </w:r>
      <w:r w:rsidR="00CA5538" w:rsidRPr="00404934">
        <w:rPr>
          <w:rFonts w:ascii="Times New Roman" w:hAnsi="Times New Roman"/>
          <w:sz w:val="24"/>
          <w:szCs w:val="24"/>
          <w:lang w:val="uk-UA"/>
        </w:rPr>
        <w:t>є п</w:t>
      </w:r>
      <w:r w:rsidR="00951175" w:rsidRPr="00404934">
        <w:rPr>
          <w:rFonts w:ascii="Times New Roman" w:hAnsi="Times New Roman"/>
          <w:sz w:val="24"/>
          <w:szCs w:val="24"/>
          <w:lang w:val="uk-UA"/>
        </w:rPr>
        <w:t>ріори</w:t>
      </w:r>
      <w:r w:rsidR="00EC4D92" w:rsidRPr="00404934">
        <w:rPr>
          <w:rFonts w:ascii="Times New Roman" w:hAnsi="Times New Roman"/>
          <w:sz w:val="24"/>
          <w:szCs w:val="24"/>
          <w:lang w:val="uk-UA"/>
        </w:rPr>
        <w:t>тетним напрямком соц</w:t>
      </w:r>
      <w:r w:rsidR="00951175" w:rsidRPr="00404934">
        <w:rPr>
          <w:rFonts w:ascii="Times New Roman" w:hAnsi="Times New Roman"/>
          <w:sz w:val="24"/>
          <w:szCs w:val="24"/>
          <w:lang w:val="uk-UA"/>
        </w:rPr>
        <w:t>і</w:t>
      </w:r>
      <w:r w:rsidR="00EC4D92" w:rsidRPr="00404934">
        <w:rPr>
          <w:rFonts w:ascii="Times New Roman" w:hAnsi="Times New Roman"/>
          <w:sz w:val="24"/>
          <w:szCs w:val="24"/>
          <w:lang w:val="uk-UA"/>
        </w:rPr>
        <w:t xml:space="preserve">ально-економічного розвитку </w:t>
      </w:r>
      <w:r w:rsidR="00951175" w:rsidRPr="00404934">
        <w:rPr>
          <w:rFonts w:ascii="Times New Roman" w:hAnsi="Times New Roman"/>
          <w:sz w:val="24"/>
          <w:szCs w:val="24"/>
          <w:lang w:val="uk-UA"/>
        </w:rPr>
        <w:t>Бучанської міської територіальної громади</w:t>
      </w:r>
      <w:r w:rsidR="00EF7CCA" w:rsidRPr="00404934">
        <w:rPr>
          <w:rFonts w:ascii="Times New Roman" w:hAnsi="Times New Roman"/>
          <w:sz w:val="24"/>
          <w:szCs w:val="24"/>
          <w:lang w:val="uk-UA"/>
        </w:rPr>
        <w:t xml:space="preserve"> </w:t>
      </w:r>
      <w:r w:rsidR="00422B6E" w:rsidRPr="00404934">
        <w:rPr>
          <w:rFonts w:ascii="Times New Roman" w:hAnsi="Times New Roman"/>
          <w:sz w:val="24"/>
          <w:szCs w:val="24"/>
          <w:lang w:val="uk-UA"/>
        </w:rPr>
        <w:t>у 202</w:t>
      </w:r>
      <w:r w:rsidR="00CA5538" w:rsidRPr="00404934">
        <w:rPr>
          <w:rFonts w:ascii="Times New Roman" w:hAnsi="Times New Roman"/>
          <w:sz w:val="24"/>
          <w:szCs w:val="24"/>
          <w:lang w:val="uk-UA"/>
        </w:rPr>
        <w:t>4</w:t>
      </w:r>
      <w:r w:rsidR="00422B6E" w:rsidRPr="00404934">
        <w:rPr>
          <w:rFonts w:ascii="Times New Roman" w:hAnsi="Times New Roman"/>
          <w:sz w:val="24"/>
          <w:szCs w:val="24"/>
          <w:lang w:val="uk-UA"/>
        </w:rPr>
        <w:t xml:space="preserve"> році</w:t>
      </w:r>
      <w:r w:rsidR="004B3D74" w:rsidRPr="00404934">
        <w:rPr>
          <w:rFonts w:ascii="Times New Roman" w:hAnsi="Times New Roman"/>
          <w:sz w:val="24"/>
          <w:szCs w:val="24"/>
          <w:lang w:val="uk-UA"/>
        </w:rPr>
        <w:t>.</w:t>
      </w:r>
    </w:p>
    <w:p w14:paraId="39774846" w14:textId="440C3A0F" w:rsidR="00FF239F" w:rsidRPr="00404934" w:rsidRDefault="002D24C7" w:rsidP="0036352A">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Фінансування захо</w:t>
      </w:r>
      <w:r w:rsidR="006C6195" w:rsidRPr="00404934">
        <w:rPr>
          <w:rFonts w:ascii="Times New Roman" w:hAnsi="Times New Roman"/>
          <w:sz w:val="24"/>
          <w:szCs w:val="24"/>
          <w:lang w:val="uk-UA"/>
        </w:rPr>
        <w:t xml:space="preserve">дів здійснюється відповідно до </w:t>
      </w:r>
      <w:r w:rsidRPr="00B02C9C">
        <w:rPr>
          <w:rFonts w:ascii="Times New Roman" w:hAnsi="Times New Roman"/>
          <w:b/>
          <w:sz w:val="24"/>
          <w:szCs w:val="24"/>
          <w:lang w:val="uk-UA"/>
        </w:rPr>
        <w:t>Програми цивільного захисту населення і територій Бучанської міської територіальної громади від надзвича</w:t>
      </w:r>
      <w:r w:rsidR="006C6195" w:rsidRPr="00B02C9C">
        <w:rPr>
          <w:rFonts w:ascii="Times New Roman" w:hAnsi="Times New Roman"/>
          <w:b/>
          <w:sz w:val="24"/>
          <w:szCs w:val="24"/>
          <w:lang w:val="uk-UA"/>
        </w:rPr>
        <w:t>йних ситуацій на 2024-2026 роки</w:t>
      </w:r>
      <w:r w:rsidRPr="00404934">
        <w:rPr>
          <w:rFonts w:ascii="Times New Roman" w:hAnsi="Times New Roman"/>
          <w:sz w:val="24"/>
          <w:szCs w:val="24"/>
          <w:lang w:val="uk-UA"/>
        </w:rPr>
        <w:t xml:space="preserve">, </w:t>
      </w:r>
      <w:r w:rsidR="00B02C9C">
        <w:rPr>
          <w:rFonts w:ascii="Times New Roman" w:hAnsi="Times New Roman"/>
          <w:sz w:val="24"/>
          <w:szCs w:val="24"/>
          <w:lang w:val="uk-UA"/>
        </w:rPr>
        <w:t xml:space="preserve">затвердженої рішенням Бучанської міської ради від </w:t>
      </w:r>
      <w:r w:rsidR="00251FE8" w:rsidRPr="00251FE8">
        <w:rPr>
          <w:rFonts w:ascii="Times New Roman" w:hAnsi="Times New Roman"/>
          <w:sz w:val="24"/>
          <w:szCs w:val="24"/>
          <w:lang w:val="uk-UA"/>
        </w:rPr>
        <w:t xml:space="preserve">11.12.2023 </w:t>
      </w:r>
      <w:r w:rsidR="00251FE8" w:rsidRPr="00251FE8">
        <w:rPr>
          <w:rFonts w:ascii="Times New Roman" w:hAnsi="Times New Roman" w:hint="eastAsia"/>
          <w:sz w:val="24"/>
          <w:szCs w:val="24"/>
          <w:lang w:val="uk-UA"/>
        </w:rPr>
        <w:t>№</w:t>
      </w:r>
      <w:r w:rsidR="00251FE8" w:rsidRPr="00251FE8">
        <w:rPr>
          <w:rFonts w:ascii="Times New Roman" w:hAnsi="Times New Roman"/>
          <w:sz w:val="24"/>
          <w:szCs w:val="24"/>
          <w:lang w:val="uk-UA"/>
        </w:rPr>
        <w:t xml:space="preserve"> 4031-51-VI</w:t>
      </w:r>
      <w:r w:rsidR="00251FE8" w:rsidRPr="00251FE8">
        <w:rPr>
          <w:rFonts w:ascii="Times New Roman" w:hAnsi="Times New Roman" w:hint="eastAsia"/>
          <w:sz w:val="24"/>
          <w:szCs w:val="24"/>
          <w:lang w:val="uk-UA"/>
        </w:rPr>
        <w:t>ІІ</w:t>
      </w:r>
      <w:r w:rsidR="00B02C9C">
        <w:rPr>
          <w:rFonts w:ascii="Times New Roman" w:hAnsi="Times New Roman"/>
          <w:sz w:val="24"/>
          <w:szCs w:val="24"/>
          <w:lang w:val="uk-UA"/>
        </w:rPr>
        <w:t xml:space="preserve">, </w:t>
      </w:r>
      <w:r w:rsidR="00375C66" w:rsidRPr="00404934">
        <w:rPr>
          <w:rFonts w:ascii="Times New Roman" w:hAnsi="Times New Roman"/>
          <w:sz w:val="24"/>
          <w:szCs w:val="24"/>
          <w:lang w:val="uk-UA"/>
        </w:rPr>
        <w:t xml:space="preserve">протягом 1 </w:t>
      </w:r>
      <w:r w:rsidR="00332EFA" w:rsidRPr="00404934">
        <w:rPr>
          <w:rFonts w:ascii="Times New Roman" w:hAnsi="Times New Roman"/>
          <w:sz w:val="24"/>
          <w:szCs w:val="24"/>
          <w:lang w:val="uk-UA"/>
        </w:rPr>
        <w:t>півріччя</w:t>
      </w:r>
      <w:r w:rsidR="00375C66" w:rsidRPr="00404934">
        <w:rPr>
          <w:rFonts w:ascii="Times New Roman" w:hAnsi="Times New Roman"/>
          <w:sz w:val="24"/>
          <w:szCs w:val="24"/>
          <w:lang w:val="uk-UA"/>
        </w:rPr>
        <w:t xml:space="preserve"> 2024 року профінансовано </w:t>
      </w:r>
      <w:r w:rsidR="00F9647E" w:rsidRPr="00404934">
        <w:rPr>
          <w:rFonts w:ascii="Times New Roman" w:hAnsi="Times New Roman"/>
          <w:sz w:val="24"/>
          <w:szCs w:val="24"/>
          <w:lang w:val="uk-UA"/>
        </w:rPr>
        <w:t xml:space="preserve">заходи </w:t>
      </w:r>
      <w:r w:rsidR="00375C66" w:rsidRPr="00404934">
        <w:rPr>
          <w:rFonts w:ascii="Times New Roman" w:hAnsi="Times New Roman"/>
          <w:sz w:val="24"/>
          <w:szCs w:val="24"/>
          <w:lang w:val="uk-UA"/>
        </w:rPr>
        <w:t xml:space="preserve">на суму </w:t>
      </w:r>
      <w:r w:rsidR="00F9647E" w:rsidRPr="00404934">
        <w:rPr>
          <w:rFonts w:ascii="Times New Roman" w:hAnsi="Times New Roman"/>
          <w:sz w:val="24"/>
          <w:szCs w:val="24"/>
          <w:lang w:val="uk-UA"/>
        </w:rPr>
        <w:t>31559,9</w:t>
      </w:r>
      <w:r w:rsidR="00375C66" w:rsidRPr="00404934">
        <w:rPr>
          <w:rFonts w:ascii="Times New Roman" w:hAnsi="Times New Roman"/>
          <w:sz w:val="24"/>
          <w:szCs w:val="24"/>
          <w:lang w:val="uk-UA"/>
        </w:rPr>
        <w:t xml:space="preserve"> тис. грн</w:t>
      </w:r>
      <w:r w:rsidR="00FF239F" w:rsidRPr="00404934">
        <w:rPr>
          <w:rFonts w:ascii="Times New Roman" w:hAnsi="Times New Roman"/>
          <w:sz w:val="24"/>
          <w:szCs w:val="24"/>
          <w:lang w:val="uk-UA"/>
        </w:rPr>
        <w:t>, а саме:</w:t>
      </w:r>
    </w:p>
    <w:p w14:paraId="00A76CBA" w14:textId="77777777" w:rsidR="00FF239F" w:rsidRPr="00404934" w:rsidRDefault="00FF239F" w:rsidP="0036352A">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усунення</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аварій</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у</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житловому</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фонді</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поточний</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ремонт</w:t>
      </w:r>
      <w:r w:rsidRPr="00404934">
        <w:rPr>
          <w:rFonts w:ascii="Times New Roman" w:hAnsi="Times New Roman"/>
          <w:sz w:val="24"/>
          <w:szCs w:val="24"/>
          <w:lang w:val="uk-UA"/>
        </w:rPr>
        <w:t>);</w:t>
      </w:r>
    </w:p>
    <w:p w14:paraId="0DA8EEEA" w14:textId="69DEDAEC" w:rsidR="00FF239F" w:rsidRPr="00404934" w:rsidRDefault="00FF239F" w:rsidP="0036352A">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технічне</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обслуговування</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системи</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оповіщення</w:t>
      </w:r>
      <w:r w:rsidRPr="00404934">
        <w:rPr>
          <w:rFonts w:ascii="Times New Roman" w:hAnsi="Times New Roman"/>
          <w:sz w:val="24"/>
          <w:szCs w:val="24"/>
          <w:lang w:val="uk-UA"/>
        </w:rPr>
        <w:t xml:space="preserve"> , </w:t>
      </w:r>
      <w:r w:rsidRPr="00404934">
        <w:rPr>
          <w:rFonts w:ascii="Times New Roman" w:hAnsi="Times New Roman" w:hint="eastAsia"/>
          <w:sz w:val="24"/>
          <w:szCs w:val="24"/>
          <w:lang w:val="uk-UA"/>
        </w:rPr>
        <w:t>послуги</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мобільного</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зв’язку</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для</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роботи</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системи</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оповіщення</w:t>
      </w:r>
      <w:r w:rsidRPr="00404934">
        <w:rPr>
          <w:rFonts w:ascii="Times New Roman" w:hAnsi="Times New Roman"/>
          <w:sz w:val="24"/>
          <w:szCs w:val="24"/>
          <w:lang w:val="uk-UA"/>
        </w:rPr>
        <w:t>;</w:t>
      </w:r>
    </w:p>
    <w:p w14:paraId="2C7E227B" w14:textId="77777777" w:rsidR="00FF239F" w:rsidRPr="00404934" w:rsidRDefault="00FF239F" w:rsidP="0036352A">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п</w:t>
      </w:r>
      <w:r w:rsidRPr="00404934">
        <w:rPr>
          <w:rFonts w:ascii="Times New Roman" w:hAnsi="Times New Roman" w:hint="eastAsia"/>
          <w:sz w:val="24"/>
          <w:szCs w:val="24"/>
          <w:lang w:val="uk-UA"/>
        </w:rPr>
        <w:t>ослуги</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з</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наслідків</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буреломів</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та</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вітровалів</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зрізка</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дерев</w:t>
      </w:r>
      <w:r w:rsidRPr="00404934">
        <w:rPr>
          <w:rFonts w:ascii="Times New Roman" w:hAnsi="Times New Roman"/>
          <w:sz w:val="24"/>
          <w:szCs w:val="24"/>
          <w:lang w:val="uk-UA"/>
        </w:rPr>
        <w:t>);</w:t>
      </w:r>
    </w:p>
    <w:p w14:paraId="4706CD32" w14:textId="77777777" w:rsidR="00C21A80" w:rsidRPr="00404934" w:rsidRDefault="00FF239F" w:rsidP="0036352A">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 </w:t>
      </w:r>
      <w:r w:rsidR="00C21A80" w:rsidRPr="00404934">
        <w:rPr>
          <w:rFonts w:ascii="Times New Roman" w:hAnsi="Times New Roman"/>
          <w:sz w:val="24"/>
          <w:szCs w:val="24"/>
          <w:lang w:val="uk-UA"/>
        </w:rPr>
        <w:t>т</w:t>
      </w:r>
      <w:r w:rsidR="00C21A80" w:rsidRPr="00404934">
        <w:rPr>
          <w:rFonts w:ascii="Times New Roman" w:hAnsi="Times New Roman" w:hint="eastAsia"/>
          <w:sz w:val="24"/>
          <w:szCs w:val="24"/>
          <w:lang w:val="uk-UA"/>
        </w:rPr>
        <w:t>ехнічне</w:t>
      </w:r>
      <w:r w:rsidR="00C21A80" w:rsidRPr="00404934">
        <w:rPr>
          <w:rFonts w:ascii="Times New Roman" w:hAnsi="Times New Roman"/>
          <w:sz w:val="24"/>
          <w:szCs w:val="24"/>
          <w:lang w:val="uk-UA"/>
        </w:rPr>
        <w:t xml:space="preserve"> </w:t>
      </w:r>
      <w:r w:rsidR="00C21A80" w:rsidRPr="00404934">
        <w:rPr>
          <w:rFonts w:ascii="Times New Roman" w:hAnsi="Times New Roman" w:hint="eastAsia"/>
          <w:sz w:val="24"/>
          <w:szCs w:val="24"/>
          <w:lang w:val="uk-UA"/>
        </w:rPr>
        <w:t>обстеження</w:t>
      </w:r>
      <w:r w:rsidR="00C21A80" w:rsidRPr="00404934">
        <w:rPr>
          <w:rFonts w:ascii="Times New Roman" w:hAnsi="Times New Roman"/>
          <w:sz w:val="24"/>
          <w:szCs w:val="24"/>
          <w:lang w:val="uk-UA"/>
        </w:rPr>
        <w:t xml:space="preserve"> </w:t>
      </w:r>
      <w:r w:rsidR="00C21A80" w:rsidRPr="00404934">
        <w:rPr>
          <w:rFonts w:ascii="Times New Roman" w:hAnsi="Times New Roman" w:hint="eastAsia"/>
          <w:sz w:val="24"/>
          <w:szCs w:val="24"/>
          <w:lang w:val="uk-UA"/>
        </w:rPr>
        <w:t>житлового</w:t>
      </w:r>
      <w:r w:rsidR="00C21A80" w:rsidRPr="00404934">
        <w:rPr>
          <w:rFonts w:ascii="Times New Roman" w:hAnsi="Times New Roman"/>
          <w:sz w:val="24"/>
          <w:szCs w:val="24"/>
          <w:lang w:val="uk-UA"/>
        </w:rPr>
        <w:t xml:space="preserve"> </w:t>
      </w:r>
      <w:r w:rsidR="00C21A80" w:rsidRPr="00404934">
        <w:rPr>
          <w:rFonts w:ascii="Times New Roman" w:hAnsi="Times New Roman" w:hint="eastAsia"/>
          <w:sz w:val="24"/>
          <w:szCs w:val="24"/>
          <w:lang w:val="uk-UA"/>
        </w:rPr>
        <w:t>фонду</w:t>
      </w:r>
      <w:r w:rsidR="00C21A80" w:rsidRPr="00404934">
        <w:rPr>
          <w:rFonts w:ascii="Times New Roman" w:hAnsi="Times New Roman"/>
          <w:sz w:val="24"/>
          <w:szCs w:val="24"/>
          <w:lang w:val="uk-UA"/>
        </w:rPr>
        <w:t>;</w:t>
      </w:r>
    </w:p>
    <w:p w14:paraId="702F9793" w14:textId="77777777" w:rsidR="00C21A80" w:rsidRPr="00404934" w:rsidRDefault="00C21A80" w:rsidP="0036352A">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т</w:t>
      </w:r>
      <w:r w:rsidRPr="00404934">
        <w:rPr>
          <w:rFonts w:ascii="Times New Roman" w:hAnsi="Times New Roman" w:hint="eastAsia"/>
          <w:sz w:val="24"/>
          <w:szCs w:val="24"/>
          <w:lang w:val="uk-UA"/>
        </w:rPr>
        <w:t>ехнічне</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обслуговування</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мереж</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вуличного</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освітлення</w:t>
      </w:r>
      <w:r w:rsidRPr="00404934">
        <w:rPr>
          <w:rFonts w:ascii="Times New Roman" w:hAnsi="Times New Roman"/>
          <w:sz w:val="24"/>
          <w:szCs w:val="24"/>
          <w:lang w:val="uk-UA"/>
        </w:rPr>
        <w:t>;</w:t>
      </w:r>
    </w:p>
    <w:p w14:paraId="4B3CB426" w14:textId="77777777" w:rsidR="00C21A80" w:rsidRPr="00404934" w:rsidRDefault="00C21A80" w:rsidP="0036352A">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п</w:t>
      </w:r>
      <w:r w:rsidRPr="00404934">
        <w:rPr>
          <w:rFonts w:ascii="Times New Roman" w:hAnsi="Times New Roman" w:hint="eastAsia"/>
          <w:sz w:val="24"/>
          <w:szCs w:val="24"/>
          <w:lang w:val="uk-UA"/>
        </w:rPr>
        <w:t>оточний</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ремонт</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влаштування</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майданчику</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для</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переробки</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сміття</w:t>
      </w:r>
      <w:r w:rsidRPr="00404934">
        <w:rPr>
          <w:rFonts w:ascii="Times New Roman" w:hAnsi="Times New Roman"/>
          <w:sz w:val="24"/>
          <w:szCs w:val="24"/>
          <w:lang w:val="uk-UA"/>
        </w:rPr>
        <w:t>;</w:t>
      </w:r>
    </w:p>
    <w:p w14:paraId="5A4C2A7D" w14:textId="77777777" w:rsidR="00C21A80" w:rsidRPr="00404934" w:rsidRDefault="00C21A80" w:rsidP="0036352A">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п</w:t>
      </w:r>
      <w:r w:rsidRPr="00404934">
        <w:rPr>
          <w:rFonts w:ascii="Times New Roman" w:hAnsi="Times New Roman" w:hint="eastAsia"/>
          <w:sz w:val="24"/>
          <w:szCs w:val="24"/>
          <w:lang w:val="uk-UA"/>
        </w:rPr>
        <w:t>ридбання</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ПММ</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та</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одноразового</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посуду</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для</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пункту</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незламності</w:t>
      </w:r>
      <w:r w:rsidRPr="00404934">
        <w:rPr>
          <w:rFonts w:ascii="Times New Roman" w:hAnsi="Times New Roman"/>
          <w:sz w:val="24"/>
          <w:szCs w:val="24"/>
          <w:lang w:val="uk-UA"/>
        </w:rPr>
        <w:t>;</w:t>
      </w:r>
    </w:p>
    <w:p w14:paraId="153A0023" w14:textId="77777777" w:rsidR="00C21A80" w:rsidRPr="00404934" w:rsidRDefault="00C21A80" w:rsidP="0036352A">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н</w:t>
      </w:r>
      <w:r w:rsidR="00FF239F" w:rsidRPr="00404934">
        <w:rPr>
          <w:rFonts w:ascii="Times New Roman" w:hAnsi="Times New Roman" w:hint="eastAsia"/>
          <w:sz w:val="24"/>
          <w:szCs w:val="24"/>
          <w:lang w:val="uk-UA"/>
        </w:rPr>
        <w:t>адано</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матеріальну</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допомогу</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потерпілим</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від</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пожежі</w:t>
      </w:r>
      <w:r w:rsidRPr="00404934">
        <w:rPr>
          <w:rFonts w:ascii="Times New Roman" w:hAnsi="Times New Roman"/>
          <w:sz w:val="24"/>
          <w:szCs w:val="24"/>
          <w:lang w:val="uk-UA"/>
        </w:rPr>
        <w:t>;</w:t>
      </w:r>
    </w:p>
    <w:p w14:paraId="1363CA49" w14:textId="64ED0552" w:rsidR="002D24C7" w:rsidRPr="00404934" w:rsidRDefault="00C21A80" w:rsidP="0036352A">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проведення</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капітального</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ремонту</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багатоквартирного</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житлового</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фонду</w:t>
      </w:r>
      <w:r w:rsidRPr="00404934">
        <w:rPr>
          <w:rFonts w:ascii="Times New Roman" w:hAnsi="Times New Roman"/>
          <w:sz w:val="24"/>
          <w:szCs w:val="24"/>
          <w:lang w:val="uk-UA"/>
        </w:rPr>
        <w:t>,</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що</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був</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пошкоджений</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під</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час</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проведення</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бойових</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дій</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на</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території</w:t>
      </w:r>
      <w:r w:rsidR="00FF239F" w:rsidRPr="00404934">
        <w:rPr>
          <w:rFonts w:ascii="Times New Roman" w:hAnsi="Times New Roman"/>
          <w:sz w:val="24"/>
          <w:szCs w:val="24"/>
          <w:lang w:val="uk-UA"/>
        </w:rPr>
        <w:t xml:space="preserve"> </w:t>
      </w:r>
      <w:r w:rsidR="00FF239F" w:rsidRPr="00404934">
        <w:rPr>
          <w:rFonts w:ascii="Times New Roman" w:hAnsi="Times New Roman" w:hint="eastAsia"/>
          <w:sz w:val="24"/>
          <w:szCs w:val="24"/>
          <w:lang w:val="uk-UA"/>
        </w:rPr>
        <w:t>громади</w:t>
      </w:r>
      <w:r w:rsidR="00375C66" w:rsidRPr="00404934">
        <w:rPr>
          <w:rFonts w:ascii="Times New Roman" w:hAnsi="Times New Roman"/>
          <w:sz w:val="24"/>
          <w:szCs w:val="24"/>
          <w:lang w:val="uk-UA"/>
        </w:rPr>
        <w:t>.</w:t>
      </w:r>
    </w:p>
    <w:p w14:paraId="553EA383" w14:textId="1D6AAE24" w:rsidR="007558EA" w:rsidRPr="00404934" w:rsidRDefault="006C6195" w:rsidP="0036352A">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ab/>
        <w:t xml:space="preserve"> З метою забезпечення територіальної оборони </w:t>
      </w:r>
      <w:r w:rsidR="00F2590B" w:rsidRPr="00404934">
        <w:rPr>
          <w:rFonts w:ascii="Times New Roman" w:hAnsi="Times New Roman"/>
          <w:sz w:val="24"/>
          <w:szCs w:val="24"/>
          <w:lang w:val="uk-UA"/>
        </w:rPr>
        <w:t xml:space="preserve">було реалізовано ряд заходів </w:t>
      </w:r>
      <w:r w:rsidRPr="00404934">
        <w:rPr>
          <w:rFonts w:ascii="Times New Roman" w:hAnsi="Times New Roman"/>
          <w:sz w:val="24"/>
          <w:szCs w:val="24"/>
          <w:lang w:val="uk-UA"/>
        </w:rPr>
        <w:t xml:space="preserve"> </w:t>
      </w:r>
      <w:r w:rsidRPr="009835B7">
        <w:rPr>
          <w:rFonts w:ascii="Times New Roman" w:hAnsi="Times New Roman"/>
          <w:b/>
          <w:sz w:val="24"/>
          <w:szCs w:val="24"/>
          <w:lang w:val="uk-UA"/>
        </w:rPr>
        <w:t>Комплексн</w:t>
      </w:r>
      <w:r w:rsidR="00F2590B" w:rsidRPr="009835B7">
        <w:rPr>
          <w:rFonts w:ascii="Times New Roman" w:hAnsi="Times New Roman"/>
          <w:b/>
          <w:sz w:val="24"/>
          <w:szCs w:val="24"/>
          <w:lang w:val="uk-UA"/>
        </w:rPr>
        <w:t>ої п</w:t>
      </w:r>
      <w:r w:rsidRPr="009835B7">
        <w:rPr>
          <w:rFonts w:ascii="Times New Roman" w:hAnsi="Times New Roman"/>
          <w:b/>
          <w:sz w:val="24"/>
          <w:szCs w:val="24"/>
          <w:lang w:val="uk-UA"/>
        </w:rPr>
        <w:t>рограм</w:t>
      </w:r>
      <w:r w:rsidR="00F2590B" w:rsidRPr="009835B7">
        <w:rPr>
          <w:rFonts w:ascii="Times New Roman" w:hAnsi="Times New Roman"/>
          <w:b/>
          <w:sz w:val="24"/>
          <w:szCs w:val="24"/>
          <w:lang w:val="uk-UA"/>
        </w:rPr>
        <w:t>и</w:t>
      </w:r>
      <w:r w:rsidRPr="009835B7">
        <w:rPr>
          <w:rFonts w:ascii="Times New Roman" w:hAnsi="Times New Roman"/>
          <w:b/>
          <w:sz w:val="24"/>
          <w:szCs w:val="24"/>
          <w:lang w:val="uk-UA"/>
        </w:rPr>
        <w:t xml:space="preserve"> національного спротиву, мобілізаційної готовності та Бучанської міської територіальної громади на 2024-2026 роки</w:t>
      </w:r>
      <w:r w:rsidRPr="00404934">
        <w:rPr>
          <w:rFonts w:ascii="Times New Roman" w:hAnsi="Times New Roman"/>
          <w:sz w:val="24"/>
          <w:szCs w:val="24"/>
          <w:lang w:val="uk-UA"/>
        </w:rPr>
        <w:t xml:space="preserve">, </w:t>
      </w:r>
      <w:r w:rsidR="009835B7" w:rsidRPr="009835B7">
        <w:rPr>
          <w:rFonts w:ascii="Times New Roman" w:hAnsi="Times New Roman" w:hint="eastAsia"/>
          <w:sz w:val="24"/>
          <w:szCs w:val="24"/>
          <w:lang w:val="uk-UA"/>
        </w:rPr>
        <w:t>затвердженої</w:t>
      </w:r>
      <w:r w:rsidR="009835B7" w:rsidRPr="009835B7">
        <w:rPr>
          <w:rFonts w:ascii="Times New Roman" w:hAnsi="Times New Roman"/>
          <w:sz w:val="24"/>
          <w:szCs w:val="24"/>
          <w:lang w:val="uk-UA"/>
        </w:rPr>
        <w:t xml:space="preserve"> </w:t>
      </w:r>
      <w:r w:rsidR="009835B7" w:rsidRPr="009835B7">
        <w:rPr>
          <w:rFonts w:ascii="Times New Roman" w:hAnsi="Times New Roman" w:hint="eastAsia"/>
          <w:sz w:val="24"/>
          <w:szCs w:val="24"/>
          <w:lang w:val="uk-UA"/>
        </w:rPr>
        <w:t>рішенням</w:t>
      </w:r>
      <w:r w:rsidR="009835B7" w:rsidRPr="009835B7">
        <w:rPr>
          <w:rFonts w:ascii="Times New Roman" w:hAnsi="Times New Roman"/>
          <w:sz w:val="24"/>
          <w:szCs w:val="24"/>
          <w:lang w:val="uk-UA"/>
        </w:rPr>
        <w:t xml:space="preserve"> </w:t>
      </w:r>
      <w:r w:rsidR="009835B7" w:rsidRPr="009835B7">
        <w:rPr>
          <w:rFonts w:ascii="Times New Roman" w:hAnsi="Times New Roman" w:hint="eastAsia"/>
          <w:sz w:val="24"/>
          <w:szCs w:val="24"/>
          <w:lang w:val="uk-UA"/>
        </w:rPr>
        <w:t>Бучанської</w:t>
      </w:r>
      <w:r w:rsidR="009835B7" w:rsidRPr="009835B7">
        <w:rPr>
          <w:rFonts w:ascii="Times New Roman" w:hAnsi="Times New Roman"/>
          <w:sz w:val="24"/>
          <w:szCs w:val="24"/>
          <w:lang w:val="uk-UA"/>
        </w:rPr>
        <w:t xml:space="preserve"> </w:t>
      </w:r>
      <w:r w:rsidR="009835B7" w:rsidRPr="009835B7">
        <w:rPr>
          <w:rFonts w:ascii="Times New Roman" w:hAnsi="Times New Roman" w:hint="eastAsia"/>
          <w:sz w:val="24"/>
          <w:szCs w:val="24"/>
          <w:lang w:val="uk-UA"/>
        </w:rPr>
        <w:t>міської</w:t>
      </w:r>
      <w:r w:rsidR="009835B7" w:rsidRPr="009835B7">
        <w:rPr>
          <w:rFonts w:ascii="Times New Roman" w:hAnsi="Times New Roman"/>
          <w:sz w:val="24"/>
          <w:szCs w:val="24"/>
          <w:lang w:val="uk-UA"/>
        </w:rPr>
        <w:t xml:space="preserve"> </w:t>
      </w:r>
      <w:r w:rsidR="009835B7" w:rsidRPr="009835B7">
        <w:rPr>
          <w:rFonts w:ascii="Times New Roman" w:hAnsi="Times New Roman" w:hint="eastAsia"/>
          <w:sz w:val="24"/>
          <w:szCs w:val="24"/>
          <w:lang w:val="uk-UA"/>
        </w:rPr>
        <w:t>ради</w:t>
      </w:r>
      <w:r w:rsidR="009835B7" w:rsidRPr="009835B7">
        <w:rPr>
          <w:rFonts w:ascii="Times New Roman" w:hAnsi="Times New Roman"/>
          <w:sz w:val="24"/>
          <w:szCs w:val="24"/>
          <w:lang w:val="uk-UA"/>
        </w:rPr>
        <w:t xml:space="preserve"> </w:t>
      </w:r>
      <w:r w:rsidR="009835B7" w:rsidRPr="009835B7">
        <w:rPr>
          <w:rFonts w:ascii="Times New Roman" w:hAnsi="Times New Roman" w:hint="eastAsia"/>
          <w:sz w:val="24"/>
          <w:szCs w:val="24"/>
          <w:lang w:val="uk-UA"/>
        </w:rPr>
        <w:t>від</w:t>
      </w:r>
      <w:r w:rsidR="009835B7" w:rsidRPr="009835B7">
        <w:rPr>
          <w:rFonts w:ascii="Times New Roman" w:hAnsi="Times New Roman"/>
          <w:sz w:val="24"/>
          <w:szCs w:val="24"/>
          <w:lang w:val="uk-UA"/>
        </w:rPr>
        <w:t xml:space="preserve"> </w:t>
      </w:r>
      <w:r w:rsidR="001C4BED" w:rsidRPr="001C4BED">
        <w:rPr>
          <w:rFonts w:ascii="Times New Roman" w:hAnsi="Times New Roman"/>
          <w:sz w:val="24"/>
          <w:szCs w:val="24"/>
          <w:lang w:val="uk-UA"/>
        </w:rPr>
        <w:t xml:space="preserve">05.03.2024 </w:t>
      </w:r>
      <w:r w:rsidR="001C4BED" w:rsidRPr="001C4BED">
        <w:rPr>
          <w:rFonts w:ascii="Times New Roman" w:hAnsi="Times New Roman" w:hint="eastAsia"/>
          <w:sz w:val="24"/>
          <w:szCs w:val="24"/>
          <w:lang w:val="uk-UA"/>
        </w:rPr>
        <w:t>№</w:t>
      </w:r>
      <w:r w:rsidR="001C4BED" w:rsidRPr="001C4BED">
        <w:rPr>
          <w:rFonts w:ascii="Times New Roman" w:hAnsi="Times New Roman"/>
          <w:sz w:val="24"/>
          <w:szCs w:val="24"/>
          <w:lang w:val="uk-UA"/>
        </w:rPr>
        <w:t xml:space="preserve"> 4221-56-VIII</w:t>
      </w:r>
      <w:r w:rsidR="009835B7" w:rsidRPr="009835B7">
        <w:rPr>
          <w:rFonts w:ascii="Times New Roman" w:hAnsi="Times New Roman"/>
          <w:sz w:val="24"/>
          <w:szCs w:val="24"/>
          <w:lang w:val="uk-UA"/>
        </w:rPr>
        <w:t>,</w:t>
      </w:r>
      <w:r w:rsidR="009835B7">
        <w:rPr>
          <w:rFonts w:ascii="Times New Roman" w:hAnsi="Times New Roman"/>
          <w:sz w:val="24"/>
          <w:szCs w:val="24"/>
          <w:lang w:val="uk-UA"/>
        </w:rPr>
        <w:t xml:space="preserve"> </w:t>
      </w:r>
      <w:r w:rsidRPr="00404934">
        <w:rPr>
          <w:rFonts w:ascii="Times New Roman" w:hAnsi="Times New Roman"/>
          <w:sz w:val="24"/>
          <w:szCs w:val="24"/>
          <w:lang w:val="uk-UA"/>
        </w:rPr>
        <w:t xml:space="preserve">протягом 1 півріччя 2024 року профінансовано </w:t>
      </w:r>
      <w:r w:rsidR="000C3AB6" w:rsidRPr="00404934">
        <w:rPr>
          <w:rFonts w:ascii="Times New Roman" w:hAnsi="Times New Roman"/>
          <w:sz w:val="24"/>
          <w:szCs w:val="24"/>
          <w:lang w:val="uk-UA"/>
        </w:rPr>
        <w:t>заходи у розмірі</w:t>
      </w:r>
      <w:r w:rsidRPr="00404934">
        <w:rPr>
          <w:rFonts w:ascii="Times New Roman" w:hAnsi="Times New Roman"/>
          <w:sz w:val="24"/>
          <w:szCs w:val="24"/>
          <w:lang w:val="uk-UA"/>
        </w:rPr>
        <w:t xml:space="preserve"> </w:t>
      </w:r>
      <w:r w:rsidR="001815AC" w:rsidRPr="00404934">
        <w:rPr>
          <w:rFonts w:ascii="Times New Roman" w:hAnsi="Times New Roman"/>
          <w:sz w:val="24"/>
          <w:szCs w:val="24"/>
          <w:lang w:val="uk-UA"/>
        </w:rPr>
        <w:t>29380,6</w:t>
      </w:r>
      <w:r w:rsidRPr="00404934">
        <w:rPr>
          <w:rFonts w:ascii="Times New Roman" w:hAnsi="Times New Roman"/>
          <w:sz w:val="24"/>
          <w:szCs w:val="24"/>
          <w:lang w:val="uk-UA"/>
        </w:rPr>
        <w:t xml:space="preserve"> тис. грн</w:t>
      </w:r>
      <w:r w:rsidR="007558EA" w:rsidRPr="00404934">
        <w:rPr>
          <w:rFonts w:ascii="Times New Roman" w:hAnsi="Times New Roman"/>
          <w:sz w:val="24"/>
          <w:szCs w:val="24"/>
          <w:lang w:val="uk-UA"/>
        </w:rPr>
        <w:t>, а саме:</w:t>
      </w:r>
    </w:p>
    <w:p w14:paraId="4E2C8716" w14:textId="35339D9F" w:rsidR="00AF1075" w:rsidRPr="00404934" w:rsidRDefault="007558EA" w:rsidP="0036352A">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 придбано матеріали та інвентар (форма, інструменти, шини, акумулятори, генератори електричне обладнання, планшети, </w:t>
      </w:r>
      <w:r w:rsidR="00AF1075" w:rsidRPr="00404934">
        <w:rPr>
          <w:rFonts w:ascii="Times New Roman" w:hAnsi="Times New Roman"/>
          <w:sz w:val="24"/>
          <w:szCs w:val="24"/>
          <w:lang w:val="uk-UA"/>
        </w:rPr>
        <w:t xml:space="preserve"> </w:t>
      </w:r>
      <w:proofErr w:type="spellStart"/>
      <w:r w:rsidR="00AF1075" w:rsidRPr="00404934">
        <w:rPr>
          <w:rFonts w:ascii="Times New Roman" w:hAnsi="Times New Roman"/>
          <w:sz w:val="24"/>
          <w:szCs w:val="24"/>
          <w:lang w:val="uk-UA"/>
        </w:rPr>
        <w:t>квадрокоптери</w:t>
      </w:r>
      <w:proofErr w:type="spellEnd"/>
      <w:r w:rsidR="00AF1075" w:rsidRPr="00404934">
        <w:rPr>
          <w:rFonts w:ascii="Times New Roman" w:hAnsi="Times New Roman"/>
          <w:sz w:val="24"/>
          <w:szCs w:val="24"/>
          <w:lang w:val="uk-UA"/>
        </w:rPr>
        <w:t xml:space="preserve">, системи </w:t>
      </w:r>
      <w:r w:rsidR="002A75CA">
        <w:rPr>
          <w:rFonts w:ascii="Times New Roman" w:hAnsi="Times New Roman"/>
          <w:sz w:val="24"/>
          <w:szCs w:val="24"/>
          <w:lang w:val="en-US"/>
        </w:rPr>
        <w:t>C</w:t>
      </w:r>
      <w:proofErr w:type="spellStart"/>
      <w:r w:rsidR="00AF1075" w:rsidRPr="00404934">
        <w:rPr>
          <w:rFonts w:ascii="Times New Roman" w:hAnsi="Times New Roman"/>
          <w:sz w:val="24"/>
          <w:szCs w:val="24"/>
          <w:lang w:val="uk-UA"/>
        </w:rPr>
        <w:t>тарлінк</w:t>
      </w:r>
      <w:proofErr w:type="spellEnd"/>
      <w:r w:rsidR="00AF1075" w:rsidRPr="00404934">
        <w:rPr>
          <w:rFonts w:ascii="Times New Roman" w:hAnsi="Times New Roman"/>
          <w:sz w:val="24"/>
          <w:szCs w:val="24"/>
          <w:lang w:val="uk-UA"/>
        </w:rPr>
        <w:t>, прилади нічного бачення - комплект засобів для 4 мобільних вогневих груп, 3 автомобіля</w:t>
      </w:r>
      <w:r w:rsidR="00250491" w:rsidRPr="00404934">
        <w:rPr>
          <w:rFonts w:ascii="Times New Roman" w:hAnsi="Times New Roman"/>
          <w:sz w:val="24"/>
          <w:szCs w:val="24"/>
          <w:lang w:val="uk-UA"/>
        </w:rPr>
        <w:t>);</w:t>
      </w:r>
    </w:p>
    <w:p w14:paraId="30305216" w14:textId="77777777" w:rsidR="00AF1075" w:rsidRPr="00404934" w:rsidRDefault="00AF1075" w:rsidP="0036352A">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проведено техобслуговування автомобілів територіальної оборони;</w:t>
      </w:r>
    </w:p>
    <w:p w14:paraId="465D0083" w14:textId="77777777" w:rsidR="005749A6" w:rsidRDefault="00AF1075" w:rsidP="0036352A">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 </w:t>
      </w:r>
      <w:r w:rsidR="00250491" w:rsidRPr="00404934">
        <w:rPr>
          <w:rFonts w:ascii="Times New Roman" w:hAnsi="Times New Roman"/>
          <w:sz w:val="24"/>
          <w:szCs w:val="24"/>
          <w:lang w:val="uk-UA"/>
        </w:rPr>
        <w:t>передано міжбюджетний трансферт військовим частинам</w:t>
      </w:r>
      <w:r w:rsidR="006C6195" w:rsidRPr="00404934">
        <w:rPr>
          <w:rFonts w:ascii="Times New Roman" w:hAnsi="Times New Roman"/>
          <w:sz w:val="24"/>
          <w:szCs w:val="24"/>
          <w:lang w:val="uk-UA"/>
        </w:rPr>
        <w:t xml:space="preserve">.       </w:t>
      </w:r>
    </w:p>
    <w:p w14:paraId="138ED7D0" w14:textId="29E16143" w:rsidR="002D24C7" w:rsidRPr="00404934" w:rsidRDefault="002D24C7" w:rsidP="0036352A">
      <w:pPr>
        <w:spacing w:line="276" w:lineRule="auto"/>
        <w:ind w:left="1" w:hanging="1"/>
        <w:jc w:val="both"/>
        <w:rPr>
          <w:rFonts w:ascii="Times New Roman" w:hAnsi="Times New Roman"/>
          <w:sz w:val="24"/>
          <w:szCs w:val="24"/>
          <w:lang w:val="uk-UA"/>
        </w:rPr>
      </w:pPr>
      <w:r w:rsidRPr="00404934">
        <w:rPr>
          <w:rFonts w:ascii="Times New Roman" w:hAnsi="Times New Roman"/>
          <w:sz w:val="24"/>
          <w:szCs w:val="24"/>
          <w:lang w:val="uk-UA"/>
        </w:rPr>
        <w:t>На обліку в Бучанській міській раді перебуває 51 захисна споруда цивільного захисту:</w:t>
      </w:r>
    </w:p>
    <w:p w14:paraId="69FA0A25" w14:textId="77777777" w:rsidR="002D24C7" w:rsidRPr="00404934" w:rsidRDefault="002D24C7" w:rsidP="0036352A">
      <w:pPr>
        <w:pStyle w:val="af0"/>
        <w:numPr>
          <w:ilvl w:val="0"/>
          <w:numId w:val="6"/>
        </w:numPr>
        <w:tabs>
          <w:tab w:val="left" w:pos="851"/>
        </w:tabs>
        <w:spacing w:after="0" w:line="276" w:lineRule="auto"/>
        <w:ind w:left="0" w:firstLine="567"/>
        <w:jc w:val="both"/>
        <w:rPr>
          <w:rFonts w:ascii="Times New Roman" w:hAnsi="Times New Roman"/>
          <w:sz w:val="24"/>
          <w:szCs w:val="24"/>
          <w:lang w:val="uk-UA"/>
        </w:rPr>
      </w:pPr>
      <w:r w:rsidRPr="00404934">
        <w:rPr>
          <w:rFonts w:ascii="Times New Roman" w:hAnsi="Times New Roman"/>
          <w:sz w:val="24"/>
          <w:szCs w:val="24"/>
          <w:lang w:val="uk-UA"/>
        </w:rPr>
        <w:t>2 сховища та 14 ПРУ, з них 14 комунальної форми власності;</w:t>
      </w:r>
    </w:p>
    <w:p w14:paraId="38642780" w14:textId="77777777" w:rsidR="002D24C7" w:rsidRPr="00404934" w:rsidRDefault="002D24C7" w:rsidP="0036352A">
      <w:pPr>
        <w:pStyle w:val="af0"/>
        <w:numPr>
          <w:ilvl w:val="0"/>
          <w:numId w:val="6"/>
        </w:numPr>
        <w:tabs>
          <w:tab w:val="left" w:pos="851"/>
        </w:tabs>
        <w:spacing w:after="0" w:line="276" w:lineRule="auto"/>
        <w:ind w:left="0" w:firstLine="567"/>
        <w:jc w:val="both"/>
        <w:rPr>
          <w:rFonts w:ascii="Times New Roman" w:hAnsi="Times New Roman"/>
          <w:sz w:val="24"/>
          <w:szCs w:val="24"/>
          <w:lang w:val="uk-UA"/>
        </w:rPr>
      </w:pPr>
      <w:r w:rsidRPr="00404934">
        <w:rPr>
          <w:rFonts w:ascii="Times New Roman" w:hAnsi="Times New Roman"/>
          <w:sz w:val="24"/>
          <w:szCs w:val="24"/>
          <w:lang w:val="uk-UA"/>
        </w:rPr>
        <w:t>35 найпростіших укриттів.</w:t>
      </w:r>
    </w:p>
    <w:p w14:paraId="00585746" w14:textId="76AC966F" w:rsidR="002D24C7" w:rsidRPr="00404934" w:rsidRDefault="001B0658" w:rsidP="0036352A">
      <w:pPr>
        <w:pStyle w:val="af0"/>
        <w:spacing w:after="0" w:line="276" w:lineRule="auto"/>
        <w:ind w:left="0" w:firstLine="720"/>
        <w:jc w:val="both"/>
        <w:rPr>
          <w:rFonts w:ascii="Times New Roman" w:hAnsi="Times New Roman"/>
          <w:sz w:val="24"/>
          <w:szCs w:val="24"/>
          <w:lang w:val="uk-UA"/>
        </w:rPr>
      </w:pPr>
      <w:r>
        <w:rPr>
          <w:rFonts w:ascii="Times New Roman" w:hAnsi="Times New Roman"/>
          <w:sz w:val="24"/>
          <w:szCs w:val="24"/>
          <w:lang w:val="uk-UA"/>
        </w:rPr>
        <w:t>О</w:t>
      </w:r>
      <w:r w:rsidR="002D24C7" w:rsidRPr="00404934">
        <w:rPr>
          <w:rFonts w:ascii="Times New Roman" w:hAnsi="Times New Roman"/>
          <w:sz w:val="24"/>
          <w:szCs w:val="24"/>
          <w:lang w:val="uk-UA"/>
        </w:rPr>
        <w:t>блашт</w:t>
      </w:r>
      <w:r>
        <w:rPr>
          <w:rFonts w:ascii="Times New Roman" w:hAnsi="Times New Roman"/>
          <w:sz w:val="24"/>
          <w:szCs w:val="24"/>
          <w:lang w:val="uk-UA"/>
        </w:rPr>
        <w:t>овано</w:t>
      </w:r>
      <w:r w:rsidR="002D24C7" w:rsidRPr="00404934">
        <w:rPr>
          <w:rFonts w:ascii="Times New Roman" w:hAnsi="Times New Roman"/>
          <w:sz w:val="24"/>
          <w:szCs w:val="24"/>
          <w:lang w:val="uk-UA"/>
        </w:rPr>
        <w:t xml:space="preserve"> 3 </w:t>
      </w:r>
      <w:proofErr w:type="spellStart"/>
      <w:r w:rsidR="002D24C7" w:rsidRPr="00404934">
        <w:rPr>
          <w:rFonts w:ascii="Times New Roman" w:hAnsi="Times New Roman"/>
          <w:sz w:val="24"/>
          <w:szCs w:val="24"/>
          <w:lang w:val="uk-UA"/>
        </w:rPr>
        <w:t>швидкоспоруджуван</w:t>
      </w:r>
      <w:r>
        <w:rPr>
          <w:rFonts w:ascii="Times New Roman" w:hAnsi="Times New Roman"/>
          <w:sz w:val="24"/>
          <w:szCs w:val="24"/>
          <w:lang w:val="uk-UA"/>
        </w:rPr>
        <w:t>і</w:t>
      </w:r>
      <w:proofErr w:type="spellEnd"/>
      <w:r w:rsidR="002D24C7" w:rsidRPr="00404934">
        <w:rPr>
          <w:rFonts w:ascii="Times New Roman" w:hAnsi="Times New Roman"/>
          <w:sz w:val="24"/>
          <w:szCs w:val="24"/>
          <w:lang w:val="uk-UA"/>
        </w:rPr>
        <w:t xml:space="preserve"> споруд</w:t>
      </w:r>
      <w:r>
        <w:rPr>
          <w:rFonts w:ascii="Times New Roman" w:hAnsi="Times New Roman"/>
          <w:sz w:val="24"/>
          <w:szCs w:val="24"/>
          <w:lang w:val="uk-UA"/>
        </w:rPr>
        <w:t>и</w:t>
      </w:r>
      <w:r w:rsidR="002D24C7" w:rsidRPr="00404934">
        <w:rPr>
          <w:rFonts w:ascii="Times New Roman" w:hAnsi="Times New Roman"/>
          <w:sz w:val="24"/>
          <w:szCs w:val="24"/>
          <w:lang w:val="uk-UA"/>
        </w:rPr>
        <w:t xml:space="preserve"> у за</w:t>
      </w:r>
      <w:r>
        <w:rPr>
          <w:rFonts w:ascii="Times New Roman" w:hAnsi="Times New Roman"/>
          <w:sz w:val="24"/>
          <w:szCs w:val="24"/>
          <w:lang w:val="uk-UA"/>
        </w:rPr>
        <w:t xml:space="preserve">кладах освіти за рахунок коштів </w:t>
      </w:r>
      <w:r w:rsidR="002D24C7" w:rsidRPr="00404934">
        <w:rPr>
          <w:rFonts w:ascii="Times New Roman" w:hAnsi="Times New Roman"/>
          <w:sz w:val="24"/>
          <w:szCs w:val="24"/>
          <w:lang w:val="uk-UA"/>
        </w:rPr>
        <w:t>благодійних фондів. Проведено щоквартальну оцінку стану готовності до використання за призначенням 51 захисної споруди цивільного захисту.</w:t>
      </w:r>
    </w:p>
    <w:p w14:paraId="16926DAC" w14:textId="696DCB1D" w:rsidR="002D24C7" w:rsidRPr="00404934" w:rsidRDefault="002D24C7" w:rsidP="0036352A">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На території Бучанської міської територіальної громади розгорнуто 18 стаціонарних пунктів незламності, організованих Бучанською міською радою, відповідно до затвердженого переліку. Крім того, на території громади розгорнуто 2 стаціонарних та 2 мобільних пункти незламності організованих ДСНС, а також 1 стаціонарний пункт незламності організований РДА. Таким чином</w:t>
      </w:r>
      <w:r w:rsidR="00982B76" w:rsidRPr="00404934">
        <w:rPr>
          <w:rFonts w:ascii="Times New Roman" w:hAnsi="Times New Roman"/>
          <w:sz w:val="24"/>
          <w:szCs w:val="24"/>
          <w:lang w:val="uk-UA"/>
        </w:rPr>
        <w:t>,</w:t>
      </w:r>
      <w:r w:rsidRPr="00404934">
        <w:rPr>
          <w:rFonts w:ascii="Times New Roman" w:hAnsi="Times New Roman"/>
          <w:sz w:val="24"/>
          <w:szCs w:val="24"/>
          <w:lang w:val="uk-UA"/>
        </w:rPr>
        <w:t xml:space="preserve"> загальна</w:t>
      </w:r>
      <w:r w:rsidR="00982B76" w:rsidRPr="00404934">
        <w:rPr>
          <w:rFonts w:ascii="Times New Roman" w:hAnsi="Times New Roman"/>
          <w:sz w:val="24"/>
          <w:szCs w:val="24"/>
          <w:lang w:val="uk-UA"/>
        </w:rPr>
        <w:t xml:space="preserve"> кількість пунктів незламності </w:t>
      </w:r>
      <w:r w:rsidRPr="00404934">
        <w:rPr>
          <w:rFonts w:ascii="Times New Roman" w:hAnsi="Times New Roman"/>
          <w:sz w:val="24"/>
          <w:szCs w:val="24"/>
          <w:lang w:val="uk-UA"/>
        </w:rPr>
        <w:t>складає 23 об’єкти.</w:t>
      </w:r>
    </w:p>
    <w:p w14:paraId="7464011B" w14:textId="061F8185" w:rsidR="002D24C7" w:rsidRPr="00404934" w:rsidRDefault="002D24C7" w:rsidP="0036352A">
      <w:pPr>
        <w:tabs>
          <w:tab w:val="left" w:pos="567"/>
        </w:tabs>
        <w:spacing w:line="276" w:lineRule="auto"/>
        <w:ind w:firstLine="567"/>
        <w:jc w:val="both"/>
        <w:rPr>
          <w:rFonts w:ascii="Times New Roman" w:hAnsi="Times New Roman"/>
          <w:bCs/>
          <w:sz w:val="24"/>
          <w:szCs w:val="24"/>
          <w:lang w:val="uk-UA"/>
        </w:rPr>
      </w:pPr>
      <w:r w:rsidRPr="00404934">
        <w:rPr>
          <w:rFonts w:ascii="Times New Roman" w:hAnsi="Times New Roman"/>
          <w:bCs/>
          <w:sz w:val="24"/>
          <w:szCs w:val="24"/>
          <w:lang w:val="uk-UA"/>
        </w:rPr>
        <w:tab/>
        <w:t xml:space="preserve">З метою недопущення виникнення надзвичайних ситуацій, пов’язаних із порушенням системи життєзабезпечення населення та руйнування об’єктів критичної інфраструктури, </w:t>
      </w:r>
      <w:r w:rsidRPr="00404934">
        <w:rPr>
          <w:rFonts w:ascii="Times New Roman" w:hAnsi="Times New Roman"/>
          <w:bCs/>
          <w:sz w:val="24"/>
          <w:szCs w:val="24"/>
          <w:lang w:val="uk-UA"/>
        </w:rPr>
        <w:lastRenderedPageBreak/>
        <w:t>проведено облаштування захисту об’єктів водопостачання, водовідведення, газопостачання та теплопостачання на території Бучанської міської територіальної громади</w:t>
      </w:r>
      <w:r w:rsidR="00AA3486" w:rsidRPr="00404934">
        <w:rPr>
          <w:rFonts w:ascii="Times New Roman" w:hAnsi="Times New Roman"/>
          <w:bCs/>
          <w:sz w:val="24"/>
          <w:szCs w:val="24"/>
          <w:lang w:val="uk-UA"/>
        </w:rPr>
        <w:t>.</w:t>
      </w:r>
    </w:p>
    <w:p w14:paraId="59D1158C" w14:textId="2515F216" w:rsidR="002D24C7" w:rsidRPr="00404934" w:rsidRDefault="002D24C7" w:rsidP="0036352A">
      <w:pPr>
        <w:pStyle w:val="af2"/>
        <w:spacing w:line="276" w:lineRule="auto"/>
        <w:ind w:firstLine="567"/>
        <w:jc w:val="both"/>
        <w:rPr>
          <w:rFonts w:ascii="Times New Roman" w:hAnsi="Times New Roman"/>
          <w:color w:val="333333"/>
          <w:sz w:val="24"/>
          <w:szCs w:val="24"/>
          <w:shd w:val="clear" w:color="auto" w:fill="FFFFFF"/>
          <w:lang w:val="uk-UA"/>
        </w:rPr>
      </w:pPr>
      <w:r w:rsidRPr="00404934">
        <w:rPr>
          <w:rFonts w:ascii="Times New Roman" w:hAnsi="Times New Roman"/>
          <w:color w:val="333333"/>
          <w:sz w:val="24"/>
          <w:szCs w:val="24"/>
          <w:shd w:val="clear" w:color="auto" w:fill="FFFFFF"/>
          <w:lang w:val="uk-UA"/>
        </w:rPr>
        <w:t>Безпека на рівні громади включає комплекс заходів, що забезпечують захист населення та територій Бучанської міської територіальної громади.</w:t>
      </w:r>
    </w:p>
    <w:p w14:paraId="45347C4B" w14:textId="74CC6729" w:rsidR="002D24C7" w:rsidRPr="00404934" w:rsidRDefault="004116BD" w:rsidP="0036352A">
      <w:pPr>
        <w:pStyle w:val="af0"/>
        <w:tabs>
          <w:tab w:val="left" w:pos="567"/>
        </w:tabs>
        <w:spacing w:line="276" w:lineRule="auto"/>
        <w:ind w:left="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Правопорядок та публічну безпеку</w:t>
      </w:r>
      <w:r w:rsidR="002D24C7" w:rsidRPr="00404934">
        <w:rPr>
          <w:rFonts w:ascii="Times New Roman" w:eastAsia="Times New Roman" w:hAnsi="Times New Roman"/>
          <w:sz w:val="24"/>
          <w:szCs w:val="24"/>
          <w:lang w:val="uk-UA" w:eastAsia="ru-RU"/>
        </w:rPr>
        <w:t xml:space="preserve"> на території Бучанської МТГ забезпечують:</w:t>
      </w:r>
    </w:p>
    <w:p w14:paraId="09911A52" w14:textId="77777777" w:rsidR="002D24C7" w:rsidRPr="00404934" w:rsidRDefault="002D24C7" w:rsidP="0036352A">
      <w:pPr>
        <w:pStyle w:val="af0"/>
        <w:tabs>
          <w:tab w:val="left" w:pos="567"/>
        </w:tabs>
        <w:spacing w:line="276" w:lineRule="auto"/>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  відділення поліції № 1 Бучанського РУП ГУ НП у Київській області, а також залучено для спільного патрулювання з працівниками поліції</w:t>
      </w:r>
      <w:r w:rsidRPr="00404934">
        <w:rPr>
          <w:rFonts w:ascii="Times New Roman" w:hAnsi="Times New Roman"/>
          <w:sz w:val="24"/>
          <w:szCs w:val="24"/>
          <w:lang w:val="uk-UA"/>
        </w:rPr>
        <w:t xml:space="preserve"> </w:t>
      </w:r>
      <w:r w:rsidRPr="00404934">
        <w:rPr>
          <w:rFonts w:ascii="Times New Roman" w:eastAsia="Times New Roman" w:hAnsi="Times New Roman"/>
          <w:sz w:val="24"/>
          <w:szCs w:val="24"/>
          <w:lang w:val="uk-UA" w:eastAsia="ru-RU"/>
        </w:rPr>
        <w:t>особовий склад Добровольчого формування Бучанської міської територіальної громади №1;</w:t>
      </w:r>
    </w:p>
    <w:p w14:paraId="1EAB83CC" w14:textId="77777777" w:rsidR="002D24C7" w:rsidRPr="00404934" w:rsidRDefault="002D24C7" w:rsidP="0036352A">
      <w:pPr>
        <w:pStyle w:val="af0"/>
        <w:tabs>
          <w:tab w:val="left" w:pos="567"/>
        </w:tabs>
        <w:spacing w:line="276" w:lineRule="auto"/>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- 2 поліцейські офіцери громади Бучанського РУП ГУ НП у Київській області (</w:t>
      </w:r>
      <w:proofErr w:type="spellStart"/>
      <w:r w:rsidRPr="00404934">
        <w:rPr>
          <w:rFonts w:ascii="Times New Roman" w:eastAsia="Times New Roman" w:hAnsi="Times New Roman"/>
          <w:sz w:val="24"/>
          <w:szCs w:val="24"/>
          <w:lang w:val="uk-UA" w:eastAsia="ru-RU"/>
        </w:rPr>
        <w:t>сел</w:t>
      </w:r>
      <w:proofErr w:type="spellEnd"/>
      <w:r w:rsidRPr="00404934">
        <w:rPr>
          <w:rFonts w:ascii="Times New Roman" w:eastAsia="Times New Roman" w:hAnsi="Times New Roman"/>
          <w:sz w:val="24"/>
          <w:szCs w:val="24"/>
          <w:lang w:val="uk-UA" w:eastAsia="ru-RU"/>
        </w:rPr>
        <w:t>. Ворзель та с. Гаврилівка).</w:t>
      </w:r>
    </w:p>
    <w:p w14:paraId="34EBF1F1" w14:textId="77777777" w:rsidR="002D24C7" w:rsidRPr="002A75CA" w:rsidRDefault="002D24C7" w:rsidP="0036352A">
      <w:pPr>
        <w:tabs>
          <w:tab w:val="left" w:pos="0"/>
        </w:tabs>
        <w:spacing w:line="276" w:lineRule="auto"/>
        <w:ind w:firstLine="567"/>
        <w:jc w:val="both"/>
        <w:rPr>
          <w:rFonts w:ascii="Times New Roman" w:hAnsi="Times New Roman"/>
          <w:sz w:val="24"/>
          <w:szCs w:val="24"/>
          <w:lang w:val="uk-UA"/>
        </w:rPr>
      </w:pPr>
      <w:r w:rsidRPr="002A75CA">
        <w:rPr>
          <w:rFonts w:ascii="Times New Roman" w:hAnsi="Times New Roman"/>
          <w:sz w:val="24"/>
          <w:szCs w:val="24"/>
          <w:lang w:val="uk-UA"/>
        </w:rPr>
        <w:t>Пожежну безпеку та оперативне реагування на надзвичайні ситуації здійснюють підрозділи 2 ДПРЗ ГУ ДСНС у Київській області:</w:t>
      </w:r>
    </w:p>
    <w:p w14:paraId="5AAD734E" w14:textId="77777777" w:rsidR="002D24C7" w:rsidRPr="00404934" w:rsidRDefault="002D24C7" w:rsidP="0036352A">
      <w:pPr>
        <w:pStyle w:val="af0"/>
        <w:numPr>
          <w:ilvl w:val="0"/>
          <w:numId w:val="8"/>
        </w:numPr>
        <w:tabs>
          <w:tab w:val="left" w:pos="567"/>
        </w:tabs>
        <w:spacing w:line="276" w:lineRule="auto"/>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35 ДПРЧ м. Буча;</w:t>
      </w:r>
    </w:p>
    <w:p w14:paraId="4B2D5F7C" w14:textId="77777777" w:rsidR="002D24C7" w:rsidRPr="00404934" w:rsidRDefault="002D24C7" w:rsidP="0036352A">
      <w:pPr>
        <w:pStyle w:val="af0"/>
        <w:numPr>
          <w:ilvl w:val="0"/>
          <w:numId w:val="8"/>
        </w:numPr>
        <w:tabs>
          <w:tab w:val="left" w:pos="567"/>
        </w:tabs>
        <w:spacing w:line="276" w:lineRule="auto"/>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 xml:space="preserve">52 ДПРП </w:t>
      </w:r>
      <w:proofErr w:type="spellStart"/>
      <w:r w:rsidRPr="00404934">
        <w:rPr>
          <w:rFonts w:ascii="Times New Roman" w:eastAsia="Times New Roman" w:hAnsi="Times New Roman"/>
          <w:sz w:val="24"/>
          <w:szCs w:val="24"/>
          <w:lang w:val="uk-UA" w:eastAsia="ru-RU"/>
        </w:rPr>
        <w:t>сел</w:t>
      </w:r>
      <w:proofErr w:type="spellEnd"/>
      <w:r w:rsidRPr="00404934">
        <w:rPr>
          <w:rFonts w:ascii="Times New Roman" w:eastAsia="Times New Roman" w:hAnsi="Times New Roman"/>
          <w:sz w:val="24"/>
          <w:szCs w:val="24"/>
          <w:lang w:val="uk-UA" w:eastAsia="ru-RU"/>
        </w:rPr>
        <w:t>. Ворзель.</w:t>
      </w:r>
    </w:p>
    <w:p w14:paraId="26B50452" w14:textId="0C3A02FF" w:rsidR="002D24C7" w:rsidRPr="00404934" w:rsidRDefault="002D24C7" w:rsidP="0036352A">
      <w:pPr>
        <w:pStyle w:val="af0"/>
        <w:spacing w:after="0" w:line="276" w:lineRule="auto"/>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Для належного забезпечення публічної безпеки і порядку збільшено кількість патрулів на території всіх населених пунктів громади у вечірній і нічний час, а також залучено для спільного патрулювання з працівниками поліції</w:t>
      </w:r>
      <w:r w:rsidRPr="00404934">
        <w:rPr>
          <w:rFonts w:ascii="Times New Roman" w:hAnsi="Times New Roman"/>
          <w:sz w:val="24"/>
          <w:szCs w:val="24"/>
          <w:lang w:val="uk-UA"/>
        </w:rPr>
        <w:t xml:space="preserve"> </w:t>
      </w:r>
      <w:r w:rsidRPr="00404934">
        <w:rPr>
          <w:rFonts w:ascii="Times New Roman" w:eastAsia="Times New Roman" w:hAnsi="Times New Roman"/>
          <w:sz w:val="24"/>
          <w:szCs w:val="24"/>
          <w:lang w:val="uk-UA" w:eastAsia="ru-RU"/>
        </w:rPr>
        <w:t xml:space="preserve">особовий склад ДФТГ №1. </w:t>
      </w:r>
    </w:p>
    <w:p w14:paraId="2C509875" w14:textId="77777777" w:rsidR="00B7004C" w:rsidRPr="00404934" w:rsidRDefault="00B7004C" w:rsidP="0036352A">
      <w:pPr>
        <w:widowControl w:val="0"/>
        <w:tabs>
          <w:tab w:val="center" w:pos="4820"/>
          <w:tab w:val="right" w:pos="9641"/>
        </w:tabs>
        <w:overflowPunct/>
        <w:snapToGrid w:val="0"/>
        <w:spacing w:line="276" w:lineRule="auto"/>
        <w:ind w:firstLine="567"/>
        <w:jc w:val="both"/>
        <w:textAlignment w:val="auto"/>
        <w:rPr>
          <w:rFonts w:ascii="Times New Roman" w:hAnsi="Times New Roman"/>
          <w:b/>
          <w:bCs/>
          <w:sz w:val="24"/>
          <w:szCs w:val="24"/>
          <w:lang w:val="uk-UA"/>
        </w:rPr>
      </w:pPr>
    </w:p>
    <w:p w14:paraId="36C7AA6D" w14:textId="42CF788D" w:rsidR="00B0126D" w:rsidRPr="00404934" w:rsidRDefault="00356F7B" w:rsidP="004423DE">
      <w:pPr>
        <w:widowControl w:val="0"/>
        <w:tabs>
          <w:tab w:val="center" w:pos="4820"/>
          <w:tab w:val="right" w:pos="9641"/>
        </w:tabs>
        <w:overflowPunct/>
        <w:snapToGrid w:val="0"/>
        <w:ind w:firstLine="567"/>
        <w:jc w:val="both"/>
        <w:textAlignment w:val="auto"/>
        <w:rPr>
          <w:rFonts w:ascii="Times New Roman" w:hAnsi="Times New Roman"/>
          <w:b/>
          <w:bCs/>
          <w:sz w:val="24"/>
          <w:szCs w:val="24"/>
          <w:lang w:val="uk-UA"/>
        </w:rPr>
      </w:pPr>
      <w:r w:rsidRPr="00404934">
        <w:rPr>
          <w:rFonts w:ascii="Times New Roman" w:hAnsi="Times New Roman"/>
          <w:b/>
          <w:bCs/>
          <w:sz w:val="24"/>
          <w:szCs w:val="24"/>
          <w:lang w:val="uk-UA"/>
        </w:rPr>
        <w:t xml:space="preserve"> </w:t>
      </w:r>
      <w:r w:rsidR="00F94E8C" w:rsidRPr="00404934">
        <w:rPr>
          <w:rFonts w:ascii="Times New Roman" w:hAnsi="Times New Roman"/>
          <w:b/>
          <w:bCs/>
          <w:sz w:val="24"/>
          <w:szCs w:val="24"/>
          <w:lang w:val="uk-UA"/>
        </w:rPr>
        <w:t>2</w:t>
      </w:r>
      <w:r w:rsidR="00B0126D" w:rsidRPr="00404934">
        <w:rPr>
          <w:rFonts w:ascii="Times New Roman" w:hAnsi="Times New Roman"/>
          <w:b/>
          <w:bCs/>
          <w:sz w:val="24"/>
          <w:szCs w:val="24"/>
          <w:lang w:val="uk-UA"/>
        </w:rPr>
        <w:t xml:space="preserve">. Відновлення інфраструктури та житлове будівництво </w:t>
      </w:r>
    </w:p>
    <w:p w14:paraId="24E1E4C7" w14:textId="77777777" w:rsidR="00FD3BAA" w:rsidRPr="00404934" w:rsidRDefault="00FD3BAA" w:rsidP="004423DE">
      <w:pPr>
        <w:widowControl w:val="0"/>
        <w:tabs>
          <w:tab w:val="center" w:pos="4820"/>
          <w:tab w:val="right" w:pos="9641"/>
        </w:tabs>
        <w:overflowPunct/>
        <w:snapToGrid w:val="0"/>
        <w:ind w:firstLine="567"/>
        <w:jc w:val="both"/>
        <w:textAlignment w:val="auto"/>
        <w:rPr>
          <w:rFonts w:ascii="Times New Roman" w:hAnsi="Times New Roman"/>
          <w:sz w:val="20"/>
          <w:lang w:val="uk-UA"/>
        </w:rPr>
      </w:pPr>
    </w:p>
    <w:p w14:paraId="72682BE4" w14:textId="2034C2D2" w:rsidR="00C57927" w:rsidRPr="00C57927" w:rsidRDefault="00C57927" w:rsidP="00C57927">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Pr>
          <w:rFonts w:ascii="Times New Roman" w:hAnsi="Times New Roman"/>
          <w:sz w:val="24"/>
          <w:szCs w:val="24"/>
          <w:lang w:val="uk-UA"/>
        </w:rPr>
        <w:t xml:space="preserve">Протягом 2024 року в громаді продовжується виконання ключових принципів відновлення та розвитку </w:t>
      </w:r>
      <w:r w:rsidRPr="00C57927">
        <w:rPr>
          <w:rFonts w:ascii="Times New Roman" w:hAnsi="Times New Roman"/>
          <w:b/>
          <w:bCs/>
          <w:sz w:val="24"/>
          <w:szCs w:val="24"/>
          <w:lang w:val="uk-UA"/>
        </w:rPr>
        <w:t xml:space="preserve">Програми </w:t>
      </w:r>
      <w:r w:rsidRPr="00C57927">
        <w:rPr>
          <w:rFonts w:ascii="Times New Roman" w:hAnsi="Times New Roman"/>
          <w:b/>
          <w:bCs/>
          <w:sz w:val="24"/>
          <w:szCs w:val="24"/>
        </w:rPr>
        <w:t>відновлення Бучанської міської територіальної громади "VDOMA KRASHCHE"</w:t>
      </w:r>
      <w:r>
        <w:rPr>
          <w:rFonts w:ascii="Times New Roman" w:hAnsi="Times New Roman"/>
          <w:sz w:val="24"/>
          <w:szCs w:val="24"/>
          <w:lang w:val="uk-UA"/>
        </w:rPr>
        <w:t xml:space="preserve">, затвердженою рішенням Бучанської міської ради </w:t>
      </w:r>
      <w:r w:rsidRPr="00C57927">
        <w:rPr>
          <w:rFonts w:ascii="Times New Roman" w:hAnsi="Times New Roman"/>
          <w:sz w:val="24"/>
          <w:szCs w:val="24"/>
        </w:rPr>
        <w:t>від 20.09.2022</w:t>
      </w:r>
      <w:r>
        <w:rPr>
          <w:rFonts w:ascii="Times New Roman" w:hAnsi="Times New Roman"/>
          <w:sz w:val="24"/>
          <w:szCs w:val="24"/>
          <w:lang w:val="uk-UA"/>
        </w:rPr>
        <w:t xml:space="preserve"> року </w:t>
      </w:r>
      <w:r w:rsidRPr="00C57927">
        <w:rPr>
          <w:rFonts w:ascii="Times New Roman" w:hAnsi="Times New Roman"/>
          <w:sz w:val="24"/>
          <w:szCs w:val="24"/>
        </w:rPr>
        <w:t>№3151-33-VIII</w:t>
      </w:r>
      <w:r>
        <w:rPr>
          <w:rFonts w:ascii="Times New Roman" w:hAnsi="Times New Roman"/>
          <w:sz w:val="24"/>
          <w:szCs w:val="24"/>
          <w:lang w:val="uk-UA"/>
        </w:rPr>
        <w:t>.</w:t>
      </w:r>
    </w:p>
    <w:p w14:paraId="70BC3283" w14:textId="2294595E"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В </w:t>
      </w:r>
      <w:r w:rsidR="00C57927">
        <w:rPr>
          <w:rFonts w:ascii="Times New Roman" w:hAnsi="Times New Roman"/>
          <w:sz w:val="24"/>
          <w:szCs w:val="24"/>
          <w:lang w:val="uk-UA"/>
        </w:rPr>
        <w:t>рамках заходів з подолання наслідків військових дій в</w:t>
      </w:r>
      <w:r w:rsidRPr="00404934">
        <w:rPr>
          <w:rFonts w:ascii="Times New Roman" w:hAnsi="Times New Roman"/>
          <w:sz w:val="24"/>
          <w:szCs w:val="24"/>
          <w:lang w:val="uk-UA"/>
        </w:rPr>
        <w:t xml:space="preserve"> громаді триває облік пошкоджених об’єктів.  Станом на 01.07.2024 року в громаді обліковувалося 3736 пошкоджених об’єктів, з яких:</w:t>
      </w:r>
    </w:p>
    <w:p w14:paraId="7EEACF16"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- 3294 житловий фонд;</w:t>
      </w:r>
    </w:p>
    <w:p w14:paraId="111776CE"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- 442 нежитлові об’єкти, (в тому числі 118 об’єкти громадської та соціальної інфраструктури (школи, садочки, адмінбудівлі, спортивні заклади тощо). </w:t>
      </w:r>
    </w:p>
    <w:p w14:paraId="3BB1E140" w14:textId="4F363A1B" w:rsidR="00D86BBA" w:rsidRPr="004D6AD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При цьому значних руйнувань (ІІ та ІІІ кат пошкоджень) зазнали 962 об’єктів, з них 164 об’єкти обліковується як такі, що не підлягають відновленню.</w:t>
      </w:r>
    </w:p>
    <w:p w14:paraId="321B1AC2"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Станом на 01.07.2024 року в цілому по громаді, за участі міської ради повністю або частково вдалося провести відновлювальні роботи на 2345 об’єктах, з яких: </w:t>
      </w:r>
    </w:p>
    <w:p w14:paraId="54DE5B64"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223 - житлові будинки (багатоповерхові); </w:t>
      </w:r>
    </w:p>
    <w:p w14:paraId="71650023"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1762 - житлові будинки (приватні садиби); </w:t>
      </w:r>
    </w:p>
    <w:p w14:paraId="4AC345BC"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96 - об’єкти соціальної інфраструктури; </w:t>
      </w:r>
    </w:p>
    <w:p w14:paraId="4057236D"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116 - об’єктів критичної інфраструктури;</w:t>
      </w:r>
    </w:p>
    <w:p w14:paraId="69F6D62D"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148 – інші об’єкти.</w:t>
      </w:r>
    </w:p>
    <w:p w14:paraId="3D83646C"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Лише по житловому фонду повністю зруйнованими лишається близько 111 будинків приватного житлового фонду. Частина власників таких будинків звернулися за отриманням компенсації за знищене майно.</w:t>
      </w:r>
    </w:p>
    <w:p w14:paraId="74B06889"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Потребують ремонту (в </w:t>
      </w:r>
      <w:proofErr w:type="spellStart"/>
      <w:r w:rsidRPr="00404934">
        <w:rPr>
          <w:rFonts w:ascii="Times New Roman" w:hAnsi="Times New Roman"/>
          <w:sz w:val="24"/>
          <w:szCs w:val="24"/>
          <w:lang w:val="uk-UA"/>
        </w:rPr>
        <w:t>т.ч</w:t>
      </w:r>
      <w:proofErr w:type="spellEnd"/>
      <w:r w:rsidRPr="00404934">
        <w:rPr>
          <w:rFonts w:ascii="Times New Roman" w:hAnsi="Times New Roman"/>
          <w:sz w:val="24"/>
          <w:szCs w:val="24"/>
          <w:lang w:val="uk-UA"/>
        </w:rPr>
        <w:t>. для повного завершення ремонтів, виконаних частково) 146 багатоквартирних та 1309 приватних будинків.</w:t>
      </w:r>
    </w:p>
    <w:p w14:paraId="6146F123"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Протягом 2023 року на відбудову було спрямовано 731,5 млн. грн з бюджетів різних рівнів, в тому числі близько 380 млн. грн з місцевого бюджету. </w:t>
      </w:r>
    </w:p>
    <w:p w14:paraId="799DB3DD" w14:textId="77777777" w:rsidR="00D86BBA"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lastRenderedPageBreak/>
        <w:t xml:space="preserve">Всього за 2022-2023 років на відбудову було залучено понад 1,1 млрд грн з бюджетів різних рівнів. </w:t>
      </w:r>
    </w:p>
    <w:p w14:paraId="25B0FED1" w14:textId="203C0414" w:rsidR="003E0C73" w:rsidRPr="00404934" w:rsidRDefault="003E0C73"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852CF6">
        <w:rPr>
          <w:rFonts w:ascii="Times New Roman" w:hAnsi="Times New Roman"/>
          <w:sz w:val="24"/>
          <w:szCs w:val="24"/>
          <w:lang w:val="uk-UA"/>
        </w:rPr>
        <w:t>За рахунок місцевого бюджету на 2024 рік на відновлення заплановано</w:t>
      </w:r>
      <w:r w:rsidR="00605440" w:rsidRPr="00852CF6">
        <w:rPr>
          <w:rFonts w:ascii="Times New Roman" w:hAnsi="Times New Roman"/>
          <w:sz w:val="24"/>
          <w:szCs w:val="24"/>
          <w:lang w:val="uk-UA"/>
        </w:rPr>
        <w:t xml:space="preserve"> відновити </w:t>
      </w:r>
      <w:r w:rsidRPr="00852CF6">
        <w:rPr>
          <w:rFonts w:ascii="Times New Roman" w:hAnsi="Times New Roman"/>
          <w:sz w:val="24"/>
          <w:szCs w:val="24"/>
          <w:lang w:val="uk-UA"/>
        </w:rPr>
        <w:t xml:space="preserve"> </w:t>
      </w:r>
      <w:r w:rsidR="00605440" w:rsidRPr="00852CF6">
        <w:rPr>
          <w:rFonts w:ascii="Times New Roman" w:hAnsi="Times New Roman"/>
          <w:sz w:val="24"/>
          <w:szCs w:val="24"/>
          <w:lang w:val="uk-UA"/>
        </w:rPr>
        <w:t xml:space="preserve">41 будинок на суму </w:t>
      </w:r>
      <w:r w:rsidRPr="00852CF6">
        <w:rPr>
          <w:rFonts w:ascii="Times New Roman" w:hAnsi="Times New Roman"/>
          <w:sz w:val="24"/>
          <w:szCs w:val="24"/>
          <w:lang w:val="uk-UA"/>
        </w:rPr>
        <w:t xml:space="preserve">38425 </w:t>
      </w:r>
      <w:proofErr w:type="spellStart"/>
      <w:r w:rsidRPr="00852CF6">
        <w:rPr>
          <w:rFonts w:ascii="Times New Roman" w:hAnsi="Times New Roman"/>
          <w:sz w:val="24"/>
          <w:szCs w:val="24"/>
          <w:lang w:val="uk-UA"/>
        </w:rPr>
        <w:t>тис.грн</w:t>
      </w:r>
      <w:proofErr w:type="spellEnd"/>
      <w:r w:rsidRPr="00852CF6">
        <w:rPr>
          <w:rFonts w:ascii="Times New Roman" w:hAnsi="Times New Roman"/>
          <w:sz w:val="24"/>
          <w:szCs w:val="24"/>
          <w:lang w:val="uk-UA"/>
        </w:rPr>
        <w:t xml:space="preserve">, за 1 півріччя 2024 року </w:t>
      </w:r>
      <w:r w:rsidR="00605440" w:rsidRPr="00852CF6">
        <w:rPr>
          <w:rFonts w:ascii="Times New Roman" w:hAnsi="Times New Roman"/>
          <w:sz w:val="24"/>
          <w:szCs w:val="24"/>
          <w:lang w:val="uk-UA"/>
        </w:rPr>
        <w:t xml:space="preserve">фактично відновлено 32 будинки , на що </w:t>
      </w:r>
      <w:r w:rsidRPr="00852CF6">
        <w:rPr>
          <w:rFonts w:ascii="Times New Roman" w:hAnsi="Times New Roman"/>
          <w:sz w:val="24"/>
          <w:szCs w:val="24"/>
          <w:lang w:val="uk-UA"/>
        </w:rPr>
        <w:t xml:space="preserve">використано 20232,3 </w:t>
      </w:r>
      <w:proofErr w:type="spellStart"/>
      <w:r w:rsidRPr="00852CF6">
        <w:rPr>
          <w:rFonts w:ascii="Times New Roman" w:hAnsi="Times New Roman"/>
          <w:sz w:val="24"/>
          <w:szCs w:val="24"/>
          <w:lang w:val="uk-UA"/>
        </w:rPr>
        <w:t>тис.грн</w:t>
      </w:r>
      <w:proofErr w:type="spellEnd"/>
      <w:r w:rsidRPr="00852CF6">
        <w:rPr>
          <w:rFonts w:ascii="Times New Roman" w:hAnsi="Times New Roman"/>
          <w:sz w:val="24"/>
          <w:szCs w:val="24"/>
          <w:lang w:val="uk-UA"/>
        </w:rPr>
        <w:t xml:space="preserve"> (52</w:t>
      </w:r>
      <w:r w:rsidR="00605440" w:rsidRPr="00852CF6">
        <w:rPr>
          <w:rFonts w:ascii="Times New Roman" w:hAnsi="Times New Roman"/>
          <w:sz w:val="24"/>
          <w:szCs w:val="24"/>
          <w:lang w:val="uk-UA"/>
        </w:rPr>
        <w:t>,7% від плану), до кінця 2024 року планується відновити ще 9 будинків.</w:t>
      </w:r>
    </w:p>
    <w:p w14:paraId="320A118F"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Постановою КМУ від 05.03.2024 року № 247 за рахунок Фонду ліквідації наслідків збройної агресії з державного бюджету затверджено 223,2 млн. грн на фінансування 16 багатоквартирних будинків на території громади, у 2023 році на ці об’єкти було профінансовано 114,3 млн. грн. Станом на 01.07.2027 року проведено касові видатки на суму 85,3 млн. грн, що становить 38% від загального обсягу фінансування. Відповідно до проведених коригувань проектно-кошторисної документації на вищезазначені  об’єкти для повного відновлення будинків залишається потреба у додатковому фінансуванні на суму 108,7 </w:t>
      </w:r>
      <w:proofErr w:type="spellStart"/>
      <w:r w:rsidRPr="00404934">
        <w:rPr>
          <w:rFonts w:ascii="Times New Roman" w:hAnsi="Times New Roman"/>
          <w:sz w:val="24"/>
          <w:szCs w:val="24"/>
          <w:lang w:val="uk-UA"/>
        </w:rPr>
        <w:t>млн.грн</w:t>
      </w:r>
      <w:proofErr w:type="spellEnd"/>
      <w:r w:rsidRPr="00404934">
        <w:rPr>
          <w:rFonts w:ascii="Times New Roman" w:hAnsi="Times New Roman"/>
          <w:sz w:val="24"/>
          <w:szCs w:val="24"/>
          <w:lang w:val="uk-UA"/>
        </w:rPr>
        <w:t xml:space="preserve">, в тому числі на два багатоквартирні будинки у м. Буча по вул. </w:t>
      </w:r>
      <w:proofErr w:type="spellStart"/>
      <w:r w:rsidRPr="00404934">
        <w:rPr>
          <w:rFonts w:ascii="Times New Roman" w:hAnsi="Times New Roman"/>
          <w:sz w:val="24"/>
          <w:szCs w:val="24"/>
          <w:lang w:val="uk-UA"/>
        </w:rPr>
        <w:t>Склозаводська</w:t>
      </w:r>
      <w:proofErr w:type="spellEnd"/>
      <w:r w:rsidRPr="00404934">
        <w:rPr>
          <w:rFonts w:ascii="Times New Roman" w:hAnsi="Times New Roman"/>
          <w:sz w:val="24"/>
          <w:szCs w:val="24"/>
          <w:lang w:val="uk-UA"/>
        </w:rPr>
        <w:t>, буд.7 та буд. 8, роботи в яких розпочато у 2023 році, а фінансування на 2024 рік не затверджено Постановою № 247.</w:t>
      </w:r>
    </w:p>
    <w:p w14:paraId="4750608F"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Відповідно до Порядку використання коштів фонду ліквідації наслідків збройної агресії, затвердженого Постановою КМУ від 10.02.2023 року № 118, до </w:t>
      </w:r>
      <w:proofErr w:type="spellStart"/>
      <w:r w:rsidRPr="00404934">
        <w:rPr>
          <w:rFonts w:ascii="Times New Roman" w:hAnsi="Times New Roman"/>
          <w:sz w:val="24"/>
          <w:szCs w:val="24"/>
          <w:lang w:val="uk-UA"/>
        </w:rPr>
        <w:t>Мінвідновлення</w:t>
      </w:r>
      <w:proofErr w:type="spellEnd"/>
      <w:r w:rsidRPr="00404934">
        <w:rPr>
          <w:rFonts w:ascii="Times New Roman" w:hAnsi="Times New Roman"/>
          <w:sz w:val="24"/>
          <w:szCs w:val="24"/>
          <w:lang w:val="uk-UA"/>
        </w:rPr>
        <w:t xml:space="preserve"> по дано перелік з 23 багатоквартирних будинків і одного закладу загальної середньої освіти на суму 527,7 млн. грн, що потребують відновлення. Станом на 01.07.2024 року фінансування не підтверджено. </w:t>
      </w:r>
    </w:p>
    <w:p w14:paraId="00ABB300"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В громаді працює Комісія з розгляду заяв щодо виплати компенсацій на проведення ремонтів за державною програмою «</w:t>
      </w:r>
      <w:proofErr w:type="spellStart"/>
      <w:r w:rsidRPr="00404934">
        <w:rPr>
          <w:rFonts w:ascii="Times New Roman" w:hAnsi="Times New Roman"/>
          <w:sz w:val="24"/>
          <w:szCs w:val="24"/>
          <w:lang w:val="uk-UA"/>
        </w:rPr>
        <w:t>еВідновлення</w:t>
      </w:r>
      <w:proofErr w:type="spellEnd"/>
      <w:r w:rsidRPr="00404934">
        <w:rPr>
          <w:rFonts w:ascii="Times New Roman" w:hAnsi="Times New Roman"/>
          <w:sz w:val="24"/>
          <w:szCs w:val="24"/>
          <w:lang w:val="uk-UA"/>
        </w:rPr>
        <w:t xml:space="preserve">» через Портал ДІЯ. </w:t>
      </w:r>
    </w:p>
    <w:p w14:paraId="55FEBCDF" w14:textId="379A76F5"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Станом на 23.07.24</w:t>
      </w:r>
      <w:r w:rsidR="00401835" w:rsidRPr="00404934">
        <w:rPr>
          <w:rFonts w:ascii="Times New Roman" w:hAnsi="Times New Roman"/>
          <w:sz w:val="24"/>
          <w:szCs w:val="24"/>
          <w:lang w:val="uk-UA"/>
        </w:rPr>
        <w:t>:</w:t>
      </w:r>
    </w:p>
    <w:p w14:paraId="49707BFB" w14:textId="448F6D32" w:rsidR="00D86BBA" w:rsidRPr="00404934" w:rsidRDefault="00401835"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 По </w:t>
      </w:r>
      <w:proofErr w:type="spellStart"/>
      <w:r w:rsidRPr="00404934">
        <w:rPr>
          <w:rFonts w:ascii="Times New Roman" w:hAnsi="Times New Roman"/>
          <w:sz w:val="24"/>
          <w:szCs w:val="24"/>
          <w:lang w:val="uk-UA"/>
        </w:rPr>
        <w:t>є</w:t>
      </w:r>
      <w:r w:rsidR="00D86BBA" w:rsidRPr="00404934">
        <w:rPr>
          <w:rFonts w:ascii="Times New Roman" w:hAnsi="Times New Roman"/>
          <w:sz w:val="24"/>
          <w:szCs w:val="24"/>
          <w:lang w:val="uk-UA"/>
        </w:rPr>
        <w:t>Відновленню</w:t>
      </w:r>
      <w:proofErr w:type="spellEnd"/>
      <w:r w:rsidR="00D86BBA" w:rsidRPr="00404934">
        <w:rPr>
          <w:rFonts w:ascii="Times New Roman" w:hAnsi="Times New Roman"/>
          <w:sz w:val="24"/>
          <w:szCs w:val="24"/>
          <w:lang w:val="uk-UA"/>
        </w:rPr>
        <w:t xml:space="preserve"> (Постанова №381)</w:t>
      </w:r>
      <w:r w:rsidRPr="00404934">
        <w:rPr>
          <w:rFonts w:ascii="Times New Roman" w:hAnsi="Times New Roman"/>
          <w:sz w:val="24"/>
          <w:szCs w:val="24"/>
          <w:lang w:val="uk-UA"/>
        </w:rPr>
        <w:t xml:space="preserve"> надійшло </w:t>
      </w:r>
      <w:r w:rsidR="00D86BBA" w:rsidRPr="00404934">
        <w:rPr>
          <w:rFonts w:ascii="Times New Roman" w:hAnsi="Times New Roman"/>
          <w:sz w:val="24"/>
          <w:szCs w:val="24"/>
          <w:lang w:val="uk-UA"/>
        </w:rPr>
        <w:t xml:space="preserve">2153 заяв на компенсацію </w:t>
      </w:r>
      <w:r w:rsidRPr="00404934">
        <w:rPr>
          <w:rFonts w:ascii="Times New Roman" w:hAnsi="Times New Roman"/>
          <w:sz w:val="24"/>
          <w:szCs w:val="24"/>
          <w:lang w:val="uk-UA"/>
        </w:rPr>
        <w:t xml:space="preserve">за ремонт, з яких по </w:t>
      </w:r>
      <w:r w:rsidR="00D86BBA" w:rsidRPr="00404934">
        <w:rPr>
          <w:rFonts w:ascii="Times New Roman" w:hAnsi="Times New Roman"/>
          <w:sz w:val="24"/>
          <w:szCs w:val="24"/>
          <w:lang w:val="uk-UA"/>
        </w:rPr>
        <w:t xml:space="preserve">1640 </w:t>
      </w:r>
      <w:r w:rsidRPr="00404934">
        <w:rPr>
          <w:rFonts w:ascii="Times New Roman" w:hAnsi="Times New Roman"/>
          <w:sz w:val="24"/>
          <w:szCs w:val="24"/>
          <w:lang w:val="uk-UA"/>
        </w:rPr>
        <w:t xml:space="preserve">комісією </w:t>
      </w:r>
      <w:r w:rsidR="00D86BBA" w:rsidRPr="00404934">
        <w:rPr>
          <w:rFonts w:ascii="Times New Roman" w:hAnsi="Times New Roman"/>
          <w:sz w:val="24"/>
          <w:szCs w:val="24"/>
          <w:lang w:val="uk-UA"/>
        </w:rPr>
        <w:t>прийнято рішен</w:t>
      </w:r>
      <w:r w:rsidRPr="00404934">
        <w:rPr>
          <w:rFonts w:ascii="Times New Roman" w:hAnsi="Times New Roman"/>
          <w:sz w:val="24"/>
          <w:szCs w:val="24"/>
          <w:lang w:val="uk-UA"/>
        </w:rPr>
        <w:t>ня</w:t>
      </w:r>
      <w:r w:rsidR="00D86BBA" w:rsidRPr="00404934">
        <w:rPr>
          <w:rFonts w:ascii="Times New Roman" w:hAnsi="Times New Roman"/>
          <w:sz w:val="24"/>
          <w:szCs w:val="24"/>
          <w:lang w:val="uk-UA"/>
        </w:rPr>
        <w:t xml:space="preserve"> про надання компенсацій. </w:t>
      </w:r>
    </w:p>
    <w:p w14:paraId="7174B9A3"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Надано компенсацій на суму – 183,020 млн грн.</w:t>
      </w:r>
    </w:p>
    <w:p w14:paraId="26028C64"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p>
    <w:p w14:paraId="4AD09AA4" w14:textId="6F197822" w:rsidR="00D86BBA" w:rsidRPr="00404934" w:rsidRDefault="00401835"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 </w:t>
      </w:r>
      <w:r w:rsidR="00D86BBA" w:rsidRPr="00404934">
        <w:rPr>
          <w:rFonts w:ascii="Times New Roman" w:hAnsi="Times New Roman"/>
          <w:sz w:val="24"/>
          <w:szCs w:val="24"/>
          <w:lang w:val="uk-UA"/>
        </w:rPr>
        <w:t>По знищеному майну надійшло:</w:t>
      </w:r>
    </w:p>
    <w:p w14:paraId="29F14DF8" w14:textId="0189DBE6"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1)</w:t>
      </w:r>
      <w:r w:rsidR="00E529ED" w:rsidRPr="00404934">
        <w:rPr>
          <w:rFonts w:ascii="Times New Roman" w:hAnsi="Times New Roman"/>
          <w:sz w:val="24"/>
          <w:szCs w:val="24"/>
          <w:lang w:val="uk-UA"/>
        </w:rPr>
        <w:t xml:space="preserve"> </w:t>
      </w:r>
      <w:r w:rsidRPr="00404934">
        <w:rPr>
          <w:rFonts w:ascii="Times New Roman" w:hAnsi="Times New Roman"/>
          <w:sz w:val="24"/>
          <w:szCs w:val="24"/>
          <w:lang w:val="uk-UA"/>
        </w:rPr>
        <w:t>258 заяв на компенсацію у формі сертифіката, по яким:</w:t>
      </w:r>
    </w:p>
    <w:p w14:paraId="2948EEC6"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- 236 - прийнято комісією рішень;</w:t>
      </w:r>
    </w:p>
    <w:p w14:paraId="1A346A32" w14:textId="17196112" w:rsidR="00D86BBA" w:rsidRPr="00404934" w:rsidRDefault="00D86BBA" w:rsidP="0031793C">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- 76 заяв задоволено, видано сертифікатів на суму 234,306 млн. грн.</w:t>
      </w:r>
    </w:p>
    <w:p w14:paraId="4B4FF614" w14:textId="280F7455"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2) </w:t>
      </w:r>
      <w:r w:rsidR="00E529ED" w:rsidRPr="00404934">
        <w:rPr>
          <w:rFonts w:ascii="Times New Roman" w:hAnsi="Times New Roman"/>
          <w:sz w:val="24"/>
          <w:szCs w:val="24"/>
          <w:lang w:val="uk-UA"/>
        </w:rPr>
        <w:t xml:space="preserve"> </w:t>
      </w:r>
      <w:r w:rsidRPr="00404934">
        <w:rPr>
          <w:rFonts w:ascii="Times New Roman" w:hAnsi="Times New Roman"/>
          <w:sz w:val="24"/>
          <w:szCs w:val="24"/>
          <w:lang w:val="uk-UA"/>
        </w:rPr>
        <w:t>28 заяв на компенсацію у формі грошової компенсації, з яких:</w:t>
      </w:r>
    </w:p>
    <w:p w14:paraId="55A03CF3"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- 25 - прийнято комісією рішень;</w:t>
      </w:r>
    </w:p>
    <w:p w14:paraId="7F4F0E64"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- 17 заяв задоволено на суму 55,103 млн грн.</w:t>
      </w:r>
    </w:p>
    <w:p w14:paraId="17006EDD" w14:textId="20A9E58B" w:rsidR="00D86BBA" w:rsidRPr="00404934" w:rsidRDefault="00F358D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Для формування портфелю проє</w:t>
      </w:r>
      <w:r w:rsidR="00D86BBA" w:rsidRPr="00404934">
        <w:rPr>
          <w:rFonts w:ascii="Times New Roman" w:hAnsi="Times New Roman"/>
          <w:sz w:val="24"/>
          <w:szCs w:val="24"/>
          <w:lang w:val="uk-UA"/>
        </w:rPr>
        <w:t>ктів та потреб громади активно використовується Цифрова екосистема для підзвітного управління відновленням DREAM</w:t>
      </w:r>
      <w:r w:rsidRPr="00404934">
        <w:rPr>
          <w:rFonts w:ascii="Times New Roman" w:hAnsi="Times New Roman"/>
          <w:sz w:val="24"/>
          <w:szCs w:val="24"/>
          <w:lang w:val="uk-UA"/>
        </w:rPr>
        <w:t xml:space="preserve">. </w:t>
      </w:r>
      <w:r w:rsidR="00D86BBA" w:rsidRPr="00404934">
        <w:rPr>
          <w:rFonts w:ascii="Times New Roman" w:hAnsi="Times New Roman"/>
          <w:sz w:val="24"/>
          <w:szCs w:val="24"/>
          <w:lang w:val="uk-UA"/>
        </w:rPr>
        <w:t>Всього до системи занесено 128 проектів</w:t>
      </w:r>
      <w:r w:rsidRPr="00404934">
        <w:rPr>
          <w:rFonts w:ascii="Times New Roman" w:hAnsi="Times New Roman"/>
          <w:sz w:val="24"/>
          <w:szCs w:val="24"/>
          <w:lang w:val="uk-UA"/>
        </w:rPr>
        <w:t>.</w:t>
      </w:r>
    </w:p>
    <w:p w14:paraId="06A9E570" w14:textId="22AC5EB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РЕАЛІЗОВАНО 17 проєктів на суму 226,9 млн</w:t>
      </w:r>
      <w:r w:rsidR="003320B5" w:rsidRPr="00404934">
        <w:rPr>
          <w:rFonts w:ascii="Times New Roman" w:hAnsi="Times New Roman"/>
          <w:sz w:val="24"/>
          <w:szCs w:val="24"/>
          <w:lang w:val="uk-UA"/>
        </w:rPr>
        <w:t>, у т.</w:t>
      </w:r>
      <w:r w:rsidR="00B11962" w:rsidRPr="00404934">
        <w:rPr>
          <w:rFonts w:ascii="Times New Roman" w:hAnsi="Times New Roman"/>
          <w:sz w:val="24"/>
          <w:szCs w:val="24"/>
          <w:lang w:val="uk-UA"/>
        </w:rPr>
        <w:t xml:space="preserve"> </w:t>
      </w:r>
      <w:r w:rsidR="003320B5" w:rsidRPr="00404934">
        <w:rPr>
          <w:rFonts w:ascii="Times New Roman" w:hAnsi="Times New Roman"/>
          <w:sz w:val="24"/>
          <w:szCs w:val="24"/>
          <w:lang w:val="uk-UA"/>
        </w:rPr>
        <w:t>ч.:</w:t>
      </w:r>
      <w:r w:rsidRPr="00404934">
        <w:rPr>
          <w:rFonts w:ascii="Times New Roman" w:hAnsi="Times New Roman"/>
          <w:sz w:val="24"/>
          <w:szCs w:val="24"/>
          <w:lang w:val="uk-UA"/>
        </w:rPr>
        <w:t xml:space="preserve"> </w:t>
      </w:r>
    </w:p>
    <w:p w14:paraId="3ED3A24D"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w:t>
      </w:r>
      <w:r w:rsidRPr="00404934">
        <w:rPr>
          <w:rFonts w:ascii="Times New Roman" w:hAnsi="Times New Roman"/>
          <w:sz w:val="24"/>
          <w:szCs w:val="24"/>
          <w:lang w:val="uk-UA"/>
        </w:rPr>
        <w:tab/>
        <w:t>1 проєкт в рамках Програми з відновлення України, яка фінансується Європейським інвестиційним банком, а саме "Реконструкція майданчика водопровідних споруд із застосуванням новітніх технологій та встановлення обладнання з очистки та знезалізнення води у м. Буча, вул. Тарасівська, 14 а".</w:t>
      </w:r>
    </w:p>
    <w:p w14:paraId="580628AE"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w:t>
      </w:r>
      <w:r w:rsidRPr="00404934">
        <w:rPr>
          <w:rFonts w:ascii="Times New Roman" w:hAnsi="Times New Roman"/>
          <w:sz w:val="24"/>
          <w:szCs w:val="24"/>
          <w:lang w:val="uk-UA"/>
        </w:rPr>
        <w:tab/>
        <w:t xml:space="preserve">13 проектів в рамках проекту реформи шкільного харчування «Фабрика-кухня», який фінансується за рахунок фонду Говарда </w:t>
      </w:r>
      <w:proofErr w:type="spellStart"/>
      <w:r w:rsidRPr="00404934">
        <w:rPr>
          <w:rFonts w:ascii="Times New Roman" w:hAnsi="Times New Roman"/>
          <w:sz w:val="24"/>
          <w:szCs w:val="24"/>
          <w:lang w:val="uk-UA"/>
        </w:rPr>
        <w:t>Баффета</w:t>
      </w:r>
      <w:proofErr w:type="spellEnd"/>
      <w:r w:rsidRPr="00404934">
        <w:rPr>
          <w:rFonts w:ascii="Times New Roman" w:hAnsi="Times New Roman"/>
          <w:sz w:val="24"/>
          <w:szCs w:val="24"/>
          <w:lang w:val="uk-UA"/>
        </w:rPr>
        <w:t>;</w:t>
      </w:r>
    </w:p>
    <w:p w14:paraId="7F538AB3"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w:t>
      </w:r>
      <w:r w:rsidRPr="00404934">
        <w:rPr>
          <w:rFonts w:ascii="Times New Roman" w:hAnsi="Times New Roman"/>
          <w:sz w:val="24"/>
          <w:szCs w:val="24"/>
          <w:lang w:val="uk-UA"/>
        </w:rPr>
        <w:tab/>
        <w:t xml:space="preserve">2 проекти відновлення багатоквартирних житлових будинків профінансовано за рахунок місцевого бюджету. </w:t>
      </w:r>
    </w:p>
    <w:p w14:paraId="42FD0005" w14:textId="77777777"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w:t>
      </w:r>
      <w:r w:rsidRPr="00404934">
        <w:rPr>
          <w:rFonts w:ascii="Times New Roman" w:hAnsi="Times New Roman"/>
          <w:sz w:val="24"/>
          <w:szCs w:val="24"/>
          <w:lang w:val="uk-UA"/>
        </w:rPr>
        <w:tab/>
        <w:t xml:space="preserve">1 проєкт з відновлення приміщення дитячо-юнацької спортивної школи бойових </w:t>
      </w:r>
      <w:r w:rsidRPr="00404934">
        <w:rPr>
          <w:rFonts w:ascii="Times New Roman" w:hAnsi="Times New Roman"/>
          <w:sz w:val="24"/>
          <w:szCs w:val="24"/>
          <w:lang w:val="uk-UA"/>
        </w:rPr>
        <w:lastRenderedPageBreak/>
        <w:t xml:space="preserve">мистецтв у Бучі, що було профінансовано за рахунок уряду Тайваню. </w:t>
      </w:r>
    </w:p>
    <w:p w14:paraId="55211753" w14:textId="7781A9BB" w:rsidR="00D86BBA" w:rsidRPr="00404934"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РЕАЛІЗУЮТЬСЯ 30 про</w:t>
      </w:r>
      <w:r w:rsidR="00505876" w:rsidRPr="00404934">
        <w:rPr>
          <w:rFonts w:ascii="Times New Roman" w:hAnsi="Times New Roman"/>
          <w:sz w:val="24"/>
          <w:szCs w:val="24"/>
          <w:lang w:val="uk-UA"/>
        </w:rPr>
        <w:t>є</w:t>
      </w:r>
      <w:r w:rsidRPr="00404934">
        <w:rPr>
          <w:rFonts w:ascii="Times New Roman" w:hAnsi="Times New Roman"/>
          <w:sz w:val="24"/>
          <w:szCs w:val="24"/>
          <w:lang w:val="uk-UA"/>
        </w:rPr>
        <w:t>ктів на суму 1,54 млрд. грн:</w:t>
      </w:r>
    </w:p>
    <w:p w14:paraId="7188A4FD" w14:textId="5D3816E2" w:rsidR="00D86BBA" w:rsidRPr="00404934" w:rsidRDefault="00505876"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-26 проє</w:t>
      </w:r>
      <w:r w:rsidR="00D86BBA" w:rsidRPr="00404934">
        <w:rPr>
          <w:rFonts w:ascii="Times New Roman" w:hAnsi="Times New Roman"/>
          <w:sz w:val="24"/>
          <w:szCs w:val="24"/>
          <w:lang w:val="uk-UA"/>
        </w:rPr>
        <w:t>ктів реалізуються за рахунок Фонду ліквідації збройної агресії;</w:t>
      </w:r>
    </w:p>
    <w:p w14:paraId="222E75F3" w14:textId="0717B0FB" w:rsidR="00D86BBA" w:rsidRDefault="00D86BB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w:t>
      </w:r>
      <w:r w:rsidR="00505876" w:rsidRPr="00404934">
        <w:rPr>
          <w:rFonts w:ascii="Times New Roman" w:hAnsi="Times New Roman"/>
          <w:sz w:val="24"/>
          <w:szCs w:val="24"/>
          <w:lang w:val="uk-UA"/>
        </w:rPr>
        <w:t xml:space="preserve"> </w:t>
      </w:r>
      <w:r w:rsidR="00F31AA1">
        <w:rPr>
          <w:rFonts w:ascii="Times New Roman" w:hAnsi="Times New Roman"/>
          <w:sz w:val="24"/>
          <w:szCs w:val="24"/>
          <w:lang w:val="uk-UA"/>
        </w:rPr>
        <w:t>5</w:t>
      </w:r>
      <w:r w:rsidRPr="00404934">
        <w:rPr>
          <w:rFonts w:ascii="Times New Roman" w:hAnsi="Times New Roman"/>
          <w:sz w:val="24"/>
          <w:szCs w:val="24"/>
          <w:lang w:val="uk-UA"/>
        </w:rPr>
        <w:t xml:space="preserve"> про</w:t>
      </w:r>
      <w:r w:rsidR="00505876" w:rsidRPr="00404934">
        <w:rPr>
          <w:rFonts w:ascii="Times New Roman" w:hAnsi="Times New Roman"/>
          <w:sz w:val="24"/>
          <w:szCs w:val="24"/>
          <w:lang w:val="uk-UA"/>
        </w:rPr>
        <w:t>є</w:t>
      </w:r>
      <w:r w:rsidRPr="00404934">
        <w:rPr>
          <w:rFonts w:ascii="Times New Roman" w:hAnsi="Times New Roman"/>
          <w:sz w:val="24"/>
          <w:szCs w:val="24"/>
          <w:lang w:val="uk-UA"/>
        </w:rPr>
        <w:t>кт</w:t>
      </w:r>
      <w:r w:rsidR="00F31AA1">
        <w:rPr>
          <w:rFonts w:ascii="Times New Roman" w:hAnsi="Times New Roman"/>
          <w:sz w:val="24"/>
          <w:szCs w:val="24"/>
          <w:lang w:val="uk-UA"/>
        </w:rPr>
        <w:t>ів</w:t>
      </w:r>
      <w:r w:rsidRPr="00404934">
        <w:rPr>
          <w:rFonts w:ascii="Times New Roman" w:hAnsi="Times New Roman"/>
          <w:sz w:val="24"/>
          <w:szCs w:val="24"/>
          <w:lang w:val="uk-UA"/>
        </w:rPr>
        <w:t xml:space="preserve"> реалізуються в рамках Програми з відновлення України, яка фінансується Єв</w:t>
      </w:r>
      <w:r w:rsidR="00505876" w:rsidRPr="00404934">
        <w:rPr>
          <w:rFonts w:ascii="Times New Roman" w:hAnsi="Times New Roman"/>
          <w:sz w:val="24"/>
          <w:szCs w:val="24"/>
          <w:lang w:val="uk-UA"/>
        </w:rPr>
        <w:t>ропейським інвестиційним банком</w:t>
      </w:r>
      <w:r w:rsidR="00F31AA1">
        <w:rPr>
          <w:rFonts w:ascii="Times New Roman" w:hAnsi="Times New Roman"/>
          <w:sz w:val="24"/>
          <w:szCs w:val="24"/>
          <w:lang w:val="uk-UA"/>
        </w:rPr>
        <w:t>;</w:t>
      </w:r>
    </w:p>
    <w:p w14:paraId="5A1FB17C" w14:textId="1101103E" w:rsidR="00F31AA1" w:rsidRDefault="00F31AA1"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Pr>
          <w:rFonts w:ascii="Times New Roman" w:hAnsi="Times New Roman"/>
          <w:sz w:val="24"/>
          <w:szCs w:val="24"/>
          <w:lang w:val="uk-UA"/>
        </w:rPr>
        <w:t>- 1 проєкт, реаліз</w:t>
      </w:r>
      <w:r w:rsidR="00852CF6">
        <w:rPr>
          <w:rFonts w:ascii="Times New Roman" w:hAnsi="Times New Roman"/>
          <w:sz w:val="24"/>
          <w:szCs w:val="24"/>
          <w:lang w:val="uk-UA"/>
        </w:rPr>
        <w:t>у</w:t>
      </w:r>
      <w:r>
        <w:rPr>
          <w:rFonts w:ascii="Times New Roman" w:hAnsi="Times New Roman"/>
          <w:sz w:val="24"/>
          <w:szCs w:val="24"/>
          <w:lang w:val="uk-UA"/>
        </w:rPr>
        <w:t xml:space="preserve">ється в рамках Надзвичайної кредитної програми, </w:t>
      </w:r>
      <w:r w:rsidRPr="00404934">
        <w:rPr>
          <w:rFonts w:ascii="Times New Roman" w:hAnsi="Times New Roman"/>
          <w:sz w:val="24"/>
          <w:szCs w:val="24"/>
          <w:lang w:val="uk-UA"/>
        </w:rPr>
        <w:t>яка фінансується Європейським інвестиційним банком</w:t>
      </w:r>
      <w:r w:rsidR="00852CF6">
        <w:rPr>
          <w:rFonts w:ascii="Times New Roman" w:hAnsi="Times New Roman"/>
          <w:sz w:val="24"/>
          <w:szCs w:val="24"/>
          <w:lang w:val="uk-UA"/>
        </w:rPr>
        <w:t>.</w:t>
      </w:r>
    </w:p>
    <w:p w14:paraId="7B499C4C" w14:textId="5B2FDADA" w:rsidR="00D86BBA" w:rsidRPr="00404934" w:rsidRDefault="00505876"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ПОТРЕБУЄ</w:t>
      </w:r>
      <w:r w:rsidR="00D86BBA" w:rsidRPr="00404934">
        <w:rPr>
          <w:rFonts w:ascii="Times New Roman" w:hAnsi="Times New Roman"/>
          <w:sz w:val="24"/>
          <w:szCs w:val="24"/>
          <w:lang w:val="uk-UA"/>
        </w:rPr>
        <w:t xml:space="preserve"> ФІНАНСУВАННЯ 81 про</w:t>
      </w:r>
      <w:r w:rsidRPr="00404934">
        <w:rPr>
          <w:rFonts w:ascii="Times New Roman" w:hAnsi="Times New Roman"/>
          <w:sz w:val="24"/>
          <w:szCs w:val="24"/>
          <w:lang w:val="uk-UA"/>
        </w:rPr>
        <w:t>єкт на суму 4,45 млрд. грн в таких</w:t>
      </w:r>
      <w:r w:rsidR="00D86BBA" w:rsidRPr="00404934">
        <w:rPr>
          <w:rFonts w:ascii="Times New Roman" w:hAnsi="Times New Roman"/>
          <w:sz w:val="24"/>
          <w:szCs w:val="24"/>
          <w:lang w:val="uk-UA"/>
        </w:rPr>
        <w:t xml:space="preserve"> сектора</w:t>
      </w:r>
      <w:r w:rsidRPr="00404934">
        <w:rPr>
          <w:rFonts w:ascii="Times New Roman" w:hAnsi="Times New Roman"/>
          <w:sz w:val="24"/>
          <w:szCs w:val="24"/>
          <w:lang w:val="uk-UA"/>
        </w:rPr>
        <w:t>х</w:t>
      </w:r>
      <w:r w:rsidR="00D86BBA" w:rsidRPr="00404934">
        <w:rPr>
          <w:rFonts w:ascii="Times New Roman" w:hAnsi="Times New Roman"/>
          <w:sz w:val="24"/>
          <w:szCs w:val="24"/>
          <w:lang w:val="uk-UA"/>
        </w:rPr>
        <w:t xml:space="preserve">: </w:t>
      </w:r>
    </w:p>
    <w:p w14:paraId="51FE0792" w14:textId="52B36BEB" w:rsidR="00D86BBA" w:rsidRPr="00404934" w:rsidRDefault="00D86BBA" w:rsidP="00EF4A90">
      <w:pPr>
        <w:widowControl w:val="0"/>
        <w:tabs>
          <w:tab w:val="center" w:pos="4820"/>
          <w:tab w:val="right" w:pos="9641"/>
        </w:tabs>
        <w:overflowPunct/>
        <w:snapToGrid w:val="0"/>
        <w:spacing w:line="276" w:lineRule="auto"/>
        <w:ind w:firstLine="567"/>
        <w:textAlignment w:val="auto"/>
        <w:rPr>
          <w:rFonts w:ascii="Times New Roman" w:hAnsi="Times New Roman"/>
          <w:sz w:val="24"/>
          <w:szCs w:val="24"/>
          <w:lang w:val="uk-UA"/>
        </w:rPr>
      </w:pPr>
      <w:r w:rsidRPr="00404934">
        <w:rPr>
          <w:rFonts w:ascii="Times New Roman" w:hAnsi="Times New Roman"/>
          <w:sz w:val="24"/>
          <w:szCs w:val="24"/>
          <w:lang w:val="uk-UA"/>
        </w:rPr>
        <w:t>-</w:t>
      </w:r>
      <w:r w:rsidRPr="00404934">
        <w:rPr>
          <w:rFonts w:ascii="Times New Roman" w:hAnsi="Times New Roman"/>
          <w:sz w:val="24"/>
          <w:szCs w:val="24"/>
          <w:lang w:val="uk-UA"/>
        </w:rPr>
        <w:tab/>
      </w:r>
      <w:r w:rsidR="00505876" w:rsidRPr="00404934">
        <w:rPr>
          <w:rFonts w:ascii="Times New Roman" w:hAnsi="Times New Roman"/>
          <w:sz w:val="24"/>
          <w:szCs w:val="24"/>
          <w:lang w:val="uk-UA"/>
        </w:rPr>
        <w:t xml:space="preserve"> </w:t>
      </w:r>
      <w:r w:rsidRPr="00404934">
        <w:rPr>
          <w:rFonts w:ascii="Times New Roman" w:hAnsi="Times New Roman"/>
          <w:sz w:val="24"/>
          <w:szCs w:val="24"/>
          <w:lang w:val="uk-UA"/>
        </w:rPr>
        <w:t>Промисловість, торгівля та послуги (відновлення багатоквартирних житлових будинків);</w:t>
      </w:r>
    </w:p>
    <w:p w14:paraId="19753E8A" w14:textId="03399192" w:rsidR="00D86BBA" w:rsidRPr="00404934" w:rsidRDefault="00D86BBA" w:rsidP="00EF4A90">
      <w:pPr>
        <w:widowControl w:val="0"/>
        <w:tabs>
          <w:tab w:val="center" w:pos="4820"/>
          <w:tab w:val="right" w:pos="9641"/>
        </w:tabs>
        <w:overflowPunct/>
        <w:snapToGrid w:val="0"/>
        <w:spacing w:line="276" w:lineRule="auto"/>
        <w:ind w:firstLine="567"/>
        <w:textAlignment w:val="auto"/>
        <w:rPr>
          <w:rFonts w:ascii="Times New Roman" w:hAnsi="Times New Roman"/>
          <w:sz w:val="24"/>
          <w:szCs w:val="24"/>
          <w:lang w:val="uk-UA"/>
        </w:rPr>
      </w:pPr>
      <w:r w:rsidRPr="00404934">
        <w:rPr>
          <w:rFonts w:ascii="Times New Roman" w:hAnsi="Times New Roman"/>
          <w:sz w:val="24"/>
          <w:szCs w:val="24"/>
          <w:lang w:val="uk-UA"/>
        </w:rPr>
        <w:t>-</w:t>
      </w:r>
      <w:r w:rsidRPr="00404934">
        <w:rPr>
          <w:rFonts w:ascii="Times New Roman" w:hAnsi="Times New Roman"/>
          <w:sz w:val="24"/>
          <w:szCs w:val="24"/>
          <w:lang w:val="uk-UA"/>
        </w:rPr>
        <w:tab/>
      </w:r>
      <w:r w:rsidR="006E5A7C">
        <w:rPr>
          <w:rFonts w:ascii="Times New Roman" w:hAnsi="Times New Roman"/>
          <w:sz w:val="24"/>
          <w:szCs w:val="24"/>
          <w:lang w:val="uk-UA"/>
        </w:rPr>
        <w:t xml:space="preserve"> </w:t>
      </w:r>
      <w:r w:rsidRPr="00404934">
        <w:rPr>
          <w:rFonts w:ascii="Times New Roman" w:hAnsi="Times New Roman"/>
          <w:sz w:val="24"/>
          <w:szCs w:val="24"/>
          <w:lang w:val="uk-UA"/>
        </w:rPr>
        <w:t>Освіта (капітальний ремонт закладів освіти та будівництво протирадіаційного укриття);</w:t>
      </w:r>
    </w:p>
    <w:p w14:paraId="41ECE716" w14:textId="529250F3" w:rsidR="00D86BBA" w:rsidRPr="00404934" w:rsidRDefault="00395B47" w:rsidP="00EF4A90">
      <w:pPr>
        <w:widowControl w:val="0"/>
        <w:tabs>
          <w:tab w:val="center" w:pos="4820"/>
          <w:tab w:val="right" w:pos="9641"/>
        </w:tabs>
        <w:overflowPunct/>
        <w:snapToGrid w:val="0"/>
        <w:spacing w:line="276" w:lineRule="auto"/>
        <w:ind w:firstLine="567"/>
        <w:textAlignment w:val="auto"/>
        <w:rPr>
          <w:rFonts w:ascii="Times New Roman" w:hAnsi="Times New Roman"/>
          <w:sz w:val="24"/>
          <w:szCs w:val="24"/>
          <w:lang w:val="uk-UA"/>
        </w:rPr>
      </w:pPr>
      <w:r w:rsidRPr="00404934">
        <w:rPr>
          <w:rFonts w:ascii="Times New Roman" w:hAnsi="Times New Roman"/>
          <w:sz w:val="24"/>
          <w:szCs w:val="24"/>
          <w:lang w:val="uk-UA"/>
        </w:rPr>
        <w:t>-</w:t>
      </w:r>
      <w:r w:rsidR="006E5A7C">
        <w:rPr>
          <w:rFonts w:ascii="Times New Roman" w:hAnsi="Times New Roman"/>
          <w:sz w:val="24"/>
          <w:szCs w:val="24"/>
          <w:lang w:val="uk-UA"/>
        </w:rPr>
        <w:t xml:space="preserve"> </w:t>
      </w:r>
      <w:r w:rsidR="00D86BBA" w:rsidRPr="00404934">
        <w:rPr>
          <w:rFonts w:ascii="Times New Roman" w:hAnsi="Times New Roman"/>
          <w:sz w:val="24"/>
          <w:szCs w:val="24"/>
          <w:lang w:val="uk-UA"/>
        </w:rPr>
        <w:t xml:space="preserve">Охорона здоров’я; </w:t>
      </w:r>
    </w:p>
    <w:p w14:paraId="3869FE40" w14:textId="52385BFC" w:rsidR="00D86BBA" w:rsidRPr="00404934" w:rsidRDefault="00395B47" w:rsidP="00EF4A90">
      <w:pPr>
        <w:widowControl w:val="0"/>
        <w:tabs>
          <w:tab w:val="center" w:pos="4820"/>
          <w:tab w:val="right" w:pos="9641"/>
        </w:tabs>
        <w:overflowPunct/>
        <w:snapToGrid w:val="0"/>
        <w:spacing w:line="276" w:lineRule="auto"/>
        <w:ind w:firstLine="567"/>
        <w:textAlignment w:val="auto"/>
        <w:rPr>
          <w:rFonts w:ascii="Times New Roman" w:hAnsi="Times New Roman"/>
          <w:sz w:val="24"/>
          <w:szCs w:val="24"/>
          <w:lang w:val="uk-UA"/>
        </w:rPr>
      </w:pPr>
      <w:r w:rsidRPr="00404934">
        <w:rPr>
          <w:rFonts w:ascii="Times New Roman" w:hAnsi="Times New Roman"/>
          <w:sz w:val="24"/>
          <w:szCs w:val="24"/>
          <w:lang w:val="uk-UA"/>
        </w:rPr>
        <w:t>-</w:t>
      </w:r>
      <w:r w:rsidR="006E5A7C">
        <w:rPr>
          <w:rFonts w:ascii="Times New Roman" w:hAnsi="Times New Roman"/>
          <w:sz w:val="24"/>
          <w:szCs w:val="24"/>
          <w:lang w:val="uk-UA"/>
        </w:rPr>
        <w:t xml:space="preserve"> </w:t>
      </w:r>
      <w:r w:rsidR="00D86BBA" w:rsidRPr="00404934">
        <w:rPr>
          <w:rFonts w:ascii="Times New Roman" w:hAnsi="Times New Roman"/>
          <w:sz w:val="24"/>
          <w:szCs w:val="24"/>
          <w:lang w:val="uk-UA"/>
        </w:rPr>
        <w:t>Транспортні послуги;</w:t>
      </w:r>
    </w:p>
    <w:p w14:paraId="554BAD1F" w14:textId="572DBDFE" w:rsidR="00D86BBA" w:rsidRPr="00404934" w:rsidRDefault="00395B47" w:rsidP="00EF4A90">
      <w:pPr>
        <w:widowControl w:val="0"/>
        <w:tabs>
          <w:tab w:val="center" w:pos="4820"/>
          <w:tab w:val="right" w:pos="9641"/>
        </w:tabs>
        <w:overflowPunct/>
        <w:snapToGrid w:val="0"/>
        <w:spacing w:line="276" w:lineRule="auto"/>
        <w:ind w:firstLine="567"/>
        <w:textAlignment w:val="auto"/>
        <w:rPr>
          <w:rFonts w:ascii="Times New Roman" w:hAnsi="Times New Roman"/>
          <w:sz w:val="24"/>
          <w:szCs w:val="24"/>
          <w:lang w:val="uk-UA"/>
        </w:rPr>
      </w:pPr>
      <w:r w:rsidRPr="00404934">
        <w:rPr>
          <w:rFonts w:ascii="Times New Roman" w:hAnsi="Times New Roman"/>
          <w:sz w:val="24"/>
          <w:szCs w:val="24"/>
          <w:lang w:val="uk-UA"/>
        </w:rPr>
        <w:t>-</w:t>
      </w:r>
      <w:r w:rsidR="006E5A7C">
        <w:rPr>
          <w:rFonts w:ascii="Times New Roman" w:hAnsi="Times New Roman"/>
          <w:sz w:val="24"/>
          <w:szCs w:val="24"/>
          <w:lang w:val="uk-UA"/>
        </w:rPr>
        <w:t xml:space="preserve"> </w:t>
      </w:r>
      <w:r w:rsidR="00D86BBA" w:rsidRPr="00404934">
        <w:rPr>
          <w:rFonts w:ascii="Times New Roman" w:hAnsi="Times New Roman"/>
          <w:sz w:val="24"/>
          <w:szCs w:val="24"/>
          <w:lang w:val="uk-UA"/>
        </w:rPr>
        <w:t>Енергія та видобуток;</w:t>
      </w:r>
    </w:p>
    <w:p w14:paraId="533D703A" w14:textId="10DEA540" w:rsidR="00D86BBA" w:rsidRDefault="00395B47" w:rsidP="00EF4A90">
      <w:pPr>
        <w:widowControl w:val="0"/>
        <w:tabs>
          <w:tab w:val="center" w:pos="4820"/>
          <w:tab w:val="right" w:pos="9641"/>
        </w:tabs>
        <w:overflowPunct/>
        <w:snapToGrid w:val="0"/>
        <w:spacing w:line="276" w:lineRule="auto"/>
        <w:ind w:firstLine="567"/>
        <w:textAlignment w:val="auto"/>
        <w:rPr>
          <w:rFonts w:ascii="Times New Roman" w:hAnsi="Times New Roman"/>
          <w:sz w:val="24"/>
          <w:szCs w:val="24"/>
          <w:lang w:val="uk-UA"/>
        </w:rPr>
      </w:pPr>
      <w:r w:rsidRPr="00404934">
        <w:rPr>
          <w:rFonts w:ascii="Times New Roman" w:hAnsi="Times New Roman"/>
          <w:sz w:val="24"/>
          <w:szCs w:val="24"/>
          <w:lang w:val="uk-UA"/>
        </w:rPr>
        <w:t>-</w:t>
      </w:r>
      <w:r w:rsidR="006E5A7C">
        <w:rPr>
          <w:rFonts w:ascii="Times New Roman" w:hAnsi="Times New Roman"/>
          <w:sz w:val="24"/>
          <w:szCs w:val="24"/>
          <w:lang w:val="uk-UA"/>
        </w:rPr>
        <w:t xml:space="preserve"> </w:t>
      </w:r>
      <w:r w:rsidR="00D86BBA" w:rsidRPr="00404934">
        <w:rPr>
          <w:rFonts w:ascii="Times New Roman" w:hAnsi="Times New Roman"/>
          <w:sz w:val="24"/>
          <w:szCs w:val="24"/>
          <w:lang w:val="uk-UA"/>
        </w:rPr>
        <w:t>Вода, санітарія та управління відходами.</w:t>
      </w:r>
    </w:p>
    <w:p w14:paraId="1F729F12" w14:textId="77777777" w:rsidR="006C6BFC" w:rsidRPr="00404934" w:rsidRDefault="006C6BFC" w:rsidP="00AD1B07">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p>
    <w:p w14:paraId="017B9D5C" w14:textId="05BEAC92" w:rsidR="00BC14B8" w:rsidRPr="00404934" w:rsidRDefault="00F94E8C" w:rsidP="004423DE">
      <w:pPr>
        <w:widowControl w:val="0"/>
        <w:tabs>
          <w:tab w:val="center" w:pos="4820"/>
          <w:tab w:val="right" w:pos="9641"/>
        </w:tabs>
        <w:overflowPunct/>
        <w:snapToGrid w:val="0"/>
        <w:spacing w:line="276" w:lineRule="auto"/>
        <w:ind w:firstLine="567"/>
        <w:jc w:val="both"/>
        <w:textAlignment w:val="auto"/>
        <w:rPr>
          <w:rFonts w:ascii="Times New Roman" w:hAnsi="Times New Roman"/>
          <w:b/>
          <w:bCs/>
          <w:sz w:val="24"/>
          <w:szCs w:val="24"/>
          <w:lang w:val="uk-UA"/>
        </w:rPr>
      </w:pPr>
      <w:r w:rsidRPr="00404934">
        <w:rPr>
          <w:rFonts w:ascii="Times New Roman" w:hAnsi="Times New Roman"/>
          <w:b/>
          <w:bCs/>
          <w:sz w:val="24"/>
          <w:szCs w:val="24"/>
          <w:lang w:val="uk-UA"/>
        </w:rPr>
        <w:t>3</w:t>
      </w:r>
      <w:r w:rsidR="00BC14B8" w:rsidRPr="00404934">
        <w:rPr>
          <w:rFonts w:ascii="Times New Roman" w:hAnsi="Times New Roman"/>
          <w:b/>
          <w:bCs/>
          <w:sz w:val="24"/>
          <w:szCs w:val="24"/>
          <w:lang w:val="uk-UA"/>
        </w:rPr>
        <w:t>. Розвиток дорожнього господарства</w:t>
      </w:r>
    </w:p>
    <w:p w14:paraId="7EEF1A1A" w14:textId="77777777" w:rsidR="00982B76" w:rsidRPr="00404934" w:rsidRDefault="00982B76" w:rsidP="004423DE">
      <w:pPr>
        <w:widowControl w:val="0"/>
        <w:tabs>
          <w:tab w:val="center" w:pos="4820"/>
          <w:tab w:val="right" w:pos="9641"/>
        </w:tabs>
        <w:overflowPunct/>
        <w:snapToGrid w:val="0"/>
        <w:spacing w:line="276" w:lineRule="auto"/>
        <w:ind w:firstLine="567"/>
        <w:jc w:val="both"/>
        <w:textAlignment w:val="auto"/>
        <w:rPr>
          <w:rFonts w:ascii="Times New Roman" w:hAnsi="Times New Roman"/>
          <w:b/>
          <w:bCs/>
          <w:sz w:val="20"/>
          <w:lang w:val="uk-UA"/>
        </w:rPr>
      </w:pPr>
    </w:p>
    <w:p w14:paraId="7BC365FE" w14:textId="0EDF91AF" w:rsidR="0000330E" w:rsidRPr="00404934" w:rsidRDefault="0000330E" w:rsidP="0000330E">
      <w:pPr>
        <w:ind w:firstLine="561"/>
        <w:contextualSpacing/>
        <w:jc w:val="both"/>
        <w:rPr>
          <w:rFonts w:ascii="Times New Roman" w:hAnsi="Times New Roman"/>
          <w:sz w:val="24"/>
          <w:szCs w:val="24"/>
          <w:lang w:val="uk-UA"/>
        </w:rPr>
      </w:pPr>
      <w:r w:rsidRPr="00404934">
        <w:rPr>
          <w:rFonts w:ascii="Times New Roman" w:hAnsi="Times New Roman"/>
          <w:sz w:val="24"/>
          <w:szCs w:val="24"/>
          <w:lang w:val="uk-UA"/>
        </w:rPr>
        <w:t xml:space="preserve">В Бучанській громаді </w:t>
      </w:r>
      <w:r w:rsidR="00B8306D" w:rsidRPr="00404934">
        <w:rPr>
          <w:rFonts w:ascii="Times New Roman" w:hAnsi="Times New Roman"/>
          <w:sz w:val="24"/>
          <w:szCs w:val="24"/>
          <w:lang w:val="uk-UA"/>
        </w:rPr>
        <w:t xml:space="preserve">розташовано </w:t>
      </w:r>
      <w:r w:rsidRPr="00404934">
        <w:rPr>
          <w:rFonts w:ascii="Times New Roman" w:hAnsi="Times New Roman"/>
          <w:sz w:val="24"/>
          <w:szCs w:val="24"/>
          <w:lang w:val="uk-UA"/>
        </w:rPr>
        <w:t>4 мости автосполучення і 1 залізничного сполучення, які з’єднують автошляхи:</w:t>
      </w:r>
    </w:p>
    <w:p w14:paraId="122CBA49" w14:textId="1B3C0DAC" w:rsidR="0000330E" w:rsidRPr="00404934" w:rsidRDefault="0000330E" w:rsidP="0000330E">
      <w:pPr>
        <w:pStyle w:val="af0"/>
        <w:numPr>
          <w:ilvl w:val="0"/>
          <w:numId w:val="27"/>
        </w:numPr>
        <w:jc w:val="both"/>
        <w:rPr>
          <w:rFonts w:ascii="Times New Roman" w:hAnsi="Times New Roman"/>
          <w:sz w:val="24"/>
          <w:szCs w:val="24"/>
          <w:lang w:val="uk-UA"/>
        </w:rPr>
      </w:pPr>
      <w:r w:rsidRPr="00404934">
        <w:rPr>
          <w:rFonts w:ascii="Times New Roman" w:hAnsi="Times New Roman"/>
          <w:sz w:val="24"/>
          <w:szCs w:val="24"/>
          <w:lang w:val="uk-UA"/>
        </w:rPr>
        <w:tab/>
        <w:t xml:space="preserve">через річку </w:t>
      </w:r>
      <w:proofErr w:type="spellStart"/>
      <w:r w:rsidRPr="00404934">
        <w:rPr>
          <w:rFonts w:ascii="Times New Roman" w:hAnsi="Times New Roman"/>
          <w:sz w:val="24"/>
          <w:szCs w:val="24"/>
          <w:lang w:val="uk-UA"/>
        </w:rPr>
        <w:t>Рокач</w:t>
      </w:r>
      <w:proofErr w:type="spellEnd"/>
      <w:r w:rsidRPr="00404934">
        <w:rPr>
          <w:rFonts w:ascii="Times New Roman" w:hAnsi="Times New Roman"/>
          <w:sz w:val="24"/>
          <w:szCs w:val="24"/>
          <w:lang w:val="uk-UA"/>
        </w:rPr>
        <w:t xml:space="preserve"> місто Буча з селищем Гостомель;</w:t>
      </w:r>
    </w:p>
    <w:p w14:paraId="58F3437B" w14:textId="3B828496" w:rsidR="0000330E" w:rsidRPr="00404934" w:rsidRDefault="0000330E" w:rsidP="0000330E">
      <w:pPr>
        <w:pStyle w:val="af0"/>
        <w:numPr>
          <w:ilvl w:val="0"/>
          <w:numId w:val="27"/>
        </w:numPr>
        <w:jc w:val="both"/>
        <w:rPr>
          <w:rFonts w:ascii="Times New Roman" w:hAnsi="Times New Roman"/>
          <w:sz w:val="24"/>
          <w:szCs w:val="24"/>
          <w:lang w:val="uk-UA"/>
        </w:rPr>
      </w:pPr>
      <w:r w:rsidRPr="00404934">
        <w:rPr>
          <w:rFonts w:ascii="Times New Roman" w:hAnsi="Times New Roman"/>
          <w:sz w:val="24"/>
          <w:szCs w:val="24"/>
          <w:lang w:val="uk-UA"/>
        </w:rPr>
        <w:t>через річку Буча місто Буча з містом Ірпінь;</w:t>
      </w:r>
    </w:p>
    <w:p w14:paraId="0770B209" w14:textId="07974363" w:rsidR="0000330E" w:rsidRPr="00404934" w:rsidRDefault="0000330E" w:rsidP="0000330E">
      <w:pPr>
        <w:pStyle w:val="af0"/>
        <w:numPr>
          <w:ilvl w:val="0"/>
          <w:numId w:val="27"/>
        </w:numPr>
        <w:jc w:val="both"/>
        <w:rPr>
          <w:rFonts w:ascii="Times New Roman" w:hAnsi="Times New Roman"/>
          <w:sz w:val="24"/>
          <w:szCs w:val="24"/>
          <w:lang w:val="uk-UA"/>
        </w:rPr>
      </w:pPr>
      <w:r w:rsidRPr="00404934">
        <w:rPr>
          <w:rFonts w:ascii="Times New Roman" w:hAnsi="Times New Roman"/>
          <w:sz w:val="24"/>
          <w:szCs w:val="24"/>
          <w:lang w:val="uk-UA"/>
        </w:rPr>
        <w:t>через річку Ірпінь автосполучення з населених пунктів громади по трасі М-07 до міста Київ та через річку Ірпінь залізничне сполучення з містом Київ;</w:t>
      </w:r>
    </w:p>
    <w:p w14:paraId="096AA969" w14:textId="1AFCBF4F" w:rsidR="0000330E" w:rsidRPr="00404934" w:rsidRDefault="0000330E" w:rsidP="0000330E">
      <w:pPr>
        <w:pStyle w:val="af0"/>
        <w:numPr>
          <w:ilvl w:val="0"/>
          <w:numId w:val="27"/>
        </w:numPr>
        <w:jc w:val="both"/>
        <w:rPr>
          <w:rFonts w:ascii="Times New Roman" w:hAnsi="Times New Roman"/>
          <w:sz w:val="24"/>
          <w:szCs w:val="24"/>
          <w:lang w:val="uk-UA"/>
        </w:rPr>
      </w:pPr>
      <w:r w:rsidRPr="00404934">
        <w:rPr>
          <w:rFonts w:ascii="Times New Roman" w:hAnsi="Times New Roman"/>
          <w:sz w:val="24"/>
          <w:szCs w:val="24"/>
          <w:lang w:val="uk-UA"/>
        </w:rPr>
        <w:tab/>
        <w:t xml:space="preserve">через залізничні колії автосполучення з с. </w:t>
      </w:r>
      <w:proofErr w:type="spellStart"/>
      <w:r w:rsidRPr="00404934">
        <w:rPr>
          <w:rFonts w:ascii="Times New Roman" w:hAnsi="Times New Roman"/>
          <w:sz w:val="24"/>
          <w:szCs w:val="24"/>
          <w:lang w:val="uk-UA"/>
        </w:rPr>
        <w:t>Забуччя</w:t>
      </w:r>
      <w:proofErr w:type="spellEnd"/>
      <w:r w:rsidRPr="00404934">
        <w:rPr>
          <w:rFonts w:ascii="Times New Roman" w:hAnsi="Times New Roman"/>
          <w:sz w:val="24"/>
          <w:szCs w:val="24"/>
          <w:lang w:val="uk-UA"/>
        </w:rPr>
        <w:t xml:space="preserve"> з подальшим виїздом на трасу М-06 до Києва.</w:t>
      </w:r>
    </w:p>
    <w:p w14:paraId="5BF1E614" w14:textId="77777777" w:rsidR="0000330E" w:rsidRPr="00404934" w:rsidRDefault="0000330E" w:rsidP="0000330E">
      <w:pPr>
        <w:ind w:firstLine="561"/>
        <w:contextualSpacing/>
        <w:jc w:val="both"/>
        <w:rPr>
          <w:rFonts w:ascii="Times New Roman" w:hAnsi="Times New Roman"/>
          <w:sz w:val="24"/>
          <w:szCs w:val="24"/>
          <w:lang w:val="uk-UA"/>
        </w:rPr>
      </w:pPr>
      <w:r w:rsidRPr="00404934">
        <w:rPr>
          <w:rFonts w:ascii="Times New Roman" w:hAnsi="Times New Roman"/>
          <w:sz w:val="24"/>
          <w:szCs w:val="24"/>
          <w:lang w:val="uk-UA"/>
        </w:rPr>
        <w:t>Дорожня інфраструктура Бучанської міської територіальної громади представлена в таблиці:</w:t>
      </w:r>
    </w:p>
    <w:p w14:paraId="6A146B4C" w14:textId="77777777" w:rsidR="0000330E" w:rsidRPr="00404934" w:rsidRDefault="0000330E" w:rsidP="0000330E">
      <w:pPr>
        <w:ind w:firstLine="561"/>
        <w:contextualSpacing/>
        <w:jc w:val="both"/>
        <w:rPr>
          <w:rFonts w:ascii="Times New Roman" w:hAnsi="Times New Roman"/>
          <w:sz w:val="24"/>
          <w:szCs w:val="24"/>
          <w:lang w:val="uk-UA"/>
        </w:rPr>
      </w:pP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86"/>
        <w:gridCol w:w="2268"/>
        <w:gridCol w:w="2950"/>
        <w:gridCol w:w="1444"/>
      </w:tblGrid>
      <w:tr w:rsidR="007232AA" w:rsidRPr="00404934" w14:paraId="34F9A655" w14:textId="77777777" w:rsidTr="00582166">
        <w:trPr>
          <w:trHeight w:val="288"/>
        </w:trPr>
        <w:tc>
          <w:tcPr>
            <w:tcW w:w="708" w:type="dxa"/>
            <w:vMerge w:val="restart"/>
            <w:shd w:val="clear" w:color="auto" w:fill="auto"/>
            <w:noWrap/>
            <w:hideMark/>
          </w:tcPr>
          <w:p w14:paraId="5746D961" w14:textId="77777777" w:rsidR="007232AA" w:rsidRPr="00404934" w:rsidRDefault="007232AA" w:rsidP="008071CE">
            <w:pPr>
              <w:ind w:left="-41" w:firstLine="41"/>
              <w:jc w:val="center"/>
              <w:rPr>
                <w:rFonts w:ascii="Times New Roman" w:hAnsi="Times New Roman"/>
                <w:sz w:val="24"/>
                <w:szCs w:val="24"/>
                <w:lang w:val="uk-UA"/>
              </w:rPr>
            </w:pPr>
          </w:p>
          <w:p w14:paraId="540E4989" w14:textId="77777777" w:rsidR="007232AA" w:rsidRPr="00404934" w:rsidRDefault="007232AA" w:rsidP="008071CE">
            <w:pPr>
              <w:ind w:left="-41" w:firstLine="41"/>
              <w:jc w:val="center"/>
              <w:rPr>
                <w:rFonts w:ascii="Times New Roman" w:hAnsi="Times New Roman"/>
                <w:sz w:val="24"/>
                <w:szCs w:val="24"/>
                <w:lang w:val="uk-UA"/>
              </w:rPr>
            </w:pPr>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п.п</w:t>
            </w:r>
            <w:proofErr w:type="spellEnd"/>
          </w:p>
        </w:tc>
        <w:tc>
          <w:tcPr>
            <w:tcW w:w="1986" w:type="dxa"/>
            <w:vMerge w:val="restart"/>
            <w:shd w:val="clear" w:color="auto" w:fill="auto"/>
            <w:noWrap/>
            <w:hideMark/>
          </w:tcPr>
          <w:p w14:paraId="4327EACE" w14:textId="77777777" w:rsidR="007232AA" w:rsidRPr="00404934" w:rsidRDefault="007232AA" w:rsidP="008071CE">
            <w:pPr>
              <w:ind w:firstLine="31"/>
              <w:jc w:val="center"/>
              <w:rPr>
                <w:rFonts w:ascii="Times New Roman" w:hAnsi="Times New Roman"/>
                <w:sz w:val="24"/>
                <w:szCs w:val="24"/>
                <w:lang w:val="uk-UA"/>
              </w:rPr>
            </w:pPr>
          </w:p>
          <w:p w14:paraId="3F34F33C" w14:textId="77777777" w:rsidR="007232AA" w:rsidRPr="00404934" w:rsidRDefault="007232AA" w:rsidP="008071CE">
            <w:pPr>
              <w:ind w:firstLine="31"/>
              <w:jc w:val="center"/>
              <w:rPr>
                <w:rFonts w:ascii="Times New Roman" w:hAnsi="Times New Roman"/>
                <w:sz w:val="24"/>
                <w:szCs w:val="24"/>
                <w:lang w:val="uk-UA"/>
              </w:rPr>
            </w:pPr>
            <w:r w:rsidRPr="00404934">
              <w:rPr>
                <w:rFonts w:ascii="Times New Roman" w:hAnsi="Times New Roman"/>
                <w:sz w:val="24"/>
                <w:szCs w:val="24"/>
                <w:lang w:val="uk-UA"/>
              </w:rPr>
              <w:t>Населений пункт</w:t>
            </w:r>
          </w:p>
        </w:tc>
        <w:tc>
          <w:tcPr>
            <w:tcW w:w="5218" w:type="dxa"/>
            <w:gridSpan w:val="2"/>
            <w:shd w:val="clear" w:color="auto" w:fill="auto"/>
            <w:noWrap/>
            <w:hideMark/>
          </w:tcPr>
          <w:p w14:paraId="6D642813" w14:textId="77777777" w:rsidR="007232AA" w:rsidRPr="00404934" w:rsidRDefault="007232AA" w:rsidP="008071CE">
            <w:pPr>
              <w:ind w:firstLine="360"/>
              <w:jc w:val="center"/>
              <w:rPr>
                <w:rFonts w:ascii="Times New Roman" w:hAnsi="Times New Roman"/>
                <w:sz w:val="24"/>
                <w:szCs w:val="24"/>
                <w:lang w:val="uk-UA"/>
              </w:rPr>
            </w:pPr>
            <w:r w:rsidRPr="00404934">
              <w:rPr>
                <w:rFonts w:ascii="Times New Roman" w:hAnsi="Times New Roman"/>
                <w:sz w:val="24"/>
                <w:szCs w:val="24"/>
                <w:lang w:val="uk-UA"/>
              </w:rPr>
              <w:t xml:space="preserve">Проїзна частина в </w:t>
            </w:r>
            <w:proofErr w:type="spellStart"/>
            <w:r w:rsidRPr="00404934">
              <w:rPr>
                <w:rFonts w:ascii="Times New Roman" w:hAnsi="Times New Roman"/>
                <w:sz w:val="24"/>
                <w:szCs w:val="24"/>
                <w:lang w:val="uk-UA"/>
              </w:rPr>
              <w:t>т.ч</w:t>
            </w:r>
            <w:proofErr w:type="spellEnd"/>
            <w:r w:rsidRPr="00404934">
              <w:rPr>
                <w:rFonts w:ascii="Times New Roman" w:hAnsi="Times New Roman"/>
                <w:sz w:val="24"/>
                <w:szCs w:val="24"/>
                <w:lang w:val="uk-UA"/>
              </w:rPr>
              <w:t>., м</w:t>
            </w:r>
          </w:p>
        </w:tc>
        <w:tc>
          <w:tcPr>
            <w:tcW w:w="1444" w:type="dxa"/>
            <w:vMerge w:val="restart"/>
            <w:shd w:val="clear" w:color="auto" w:fill="auto"/>
            <w:noWrap/>
            <w:hideMark/>
          </w:tcPr>
          <w:p w14:paraId="36625498" w14:textId="77777777" w:rsidR="007232AA" w:rsidRPr="00404934" w:rsidRDefault="007232AA" w:rsidP="008071CE">
            <w:pPr>
              <w:jc w:val="center"/>
              <w:rPr>
                <w:rFonts w:ascii="Times New Roman" w:hAnsi="Times New Roman"/>
                <w:sz w:val="24"/>
                <w:szCs w:val="24"/>
                <w:lang w:val="uk-UA"/>
              </w:rPr>
            </w:pPr>
          </w:p>
          <w:p w14:paraId="75541013" w14:textId="77777777" w:rsidR="007232AA" w:rsidRPr="00404934" w:rsidRDefault="007232AA" w:rsidP="008071CE">
            <w:pPr>
              <w:jc w:val="center"/>
              <w:rPr>
                <w:rFonts w:ascii="Times New Roman" w:hAnsi="Times New Roman"/>
                <w:sz w:val="24"/>
                <w:szCs w:val="24"/>
                <w:lang w:val="uk-UA"/>
              </w:rPr>
            </w:pPr>
            <w:r w:rsidRPr="00404934">
              <w:rPr>
                <w:rFonts w:ascii="Times New Roman" w:hAnsi="Times New Roman"/>
                <w:sz w:val="24"/>
                <w:szCs w:val="24"/>
                <w:lang w:val="uk-UA"/>
              </w:rPr>
              <w:t xml:space="preserve">Всього </w:t>
            </w:r>
            <w:r w:rsidRPr="00404934">
              <w:rPr>
                <w:rFonts w:ascii="Times New Roman" w:hAnsi="Times New Roman"/>
                <w:sz w:val="24"/>
                <w:szCs w:val="24"/>
                <w:lang w:val="uk-UA"/>
              </w:rPr>
              <w:br/>
              <w:t>довжина, м</w:t>
            </w:r>
          </w:p>
        </w:tc>
      </w:tr>
      <w:tr w:rsidR="007232AA" w:rsidRPr="00404934" w14:paraId="5AE39426" w14:textId="77777777" w:rsidTr="00582166">
        <w:trPr>
          <w:trHeight w:val="288"/>
        </w:trPr>
        <w:tc>
          <w:tcPr>
            <w:tcW w:w="708" w:type="dxa"/>
            <w:vMerge/>
            <w:shd w:val="clear" w:color="auto" w:fill="auto"/>
            <w:hideMark/>
          </w:tcPr>
          <w:p w14:paraId="686EE76A" w14:textId="77777777" w:rsidR="007232AA" w:rsidRPr="00404934" w:rsidRDefault="007232AA" w:rsidP="00DF350F">
            <w:pPr>
              <w:ind w:firstLine="360"/>
              <w:jc w:val="both"/>
              <w:rPr>
                <w:rFonts w:ascii="Times New Roman" w:hAnsi="Times New Roman"/>
                <w:sz w:val="24"/>
                <w:szCs w:val="24"/>
                <w:lang w:val="uk-UA"/>
              </w:rPr>
            </w:pPr>
          </w:p>
        </w:tc>
        <w:tc>
          <w:tcPr>
            <w:tcW w:w="1986" w:type="dxa"/>
            <w:vMerge/>
            <w:shd w:val="clear" w:color="auto" w:fill="auto"/>
            <w:hideMark/>
          </w:tcPr>
          <w:p w14:paraId="01B0B3DD" w14:textId="77777777" w:rsidR="007232AA" w:rsidRPr="00404934" w:rsidRDefault="007232AA" w:rsidP="00DF350F">
            <w:pPr>
              <w:ind w:firstLine="360"/>
              <w:jc w:val="both"/>
              <w:rPr>
                <w:rFonts w:ascii="Times New Roman" w:hAnsi="Times New Roman"/>
                <w:sz w:val="24"/>
                <w:szCs w:val="24"/>
                <w:lang w:val="uk-UA"/>
              </w:rPr>
            </w:pPr>
          </w:p>
        </w:tc>
        <w:tc>
          <w:tcPr>
            <w:tcW w:w="2268" w:type="dxa"/>
            <w:shd w:val="clear" w:color="auto" w:fill="auto"/>
            <w:noWrap/>
            <w:hideMark/>
          </w:tcPr>
          <w:p w14:paraId="72F0DD67" w14:textId="77777777" w:rsidR="007232AA" w:rsidRPr="00404934" w:rsidRDefault="007232AA" w:rsidP="00DF350F">
            <w:pPr>
              <w:ind w:right="648"/>
              <w:jc w:val="both"/>
              <w:rPr>
                <w:rFonts w:ascii="Times New Roman" w:hAnsi="Times New Roman"/>
                <w:sz w:val="24"/>
                <w:szCs w:val="24"/>
                <w:lang w:val="uk-UA"/>
              </w:rPr>
            </w:pPr>
            <w:r w:rsidRPr="00404934">
              <w:rPr>
                <w:rFonts w:ascii="Times New Roman" w:hAnsi="Times New Roman"/>
                <w:sz w:val="24"/>
                <w:szCs w:val="24"/>
                <w:lang w:val="uk-UA"/>
              </w:rPr>
              <w:t>З твердим покриттям, м</w:t>
            </w:r>
          </w:p>
        </w:tc>
        <w:tc>
          <w:tcPr>
            <w:tcW w:w="2950" w:type="dxa"/>
            <w:shd w:val="clear" w:color="auto" w:fill="auto"/>
            <w:noWrap/>
            <w:hideMark/>
          </w:tcPr>
          <w:p w14:paraId="1D6ABA80" w14:textId="77777777" w:rsidR="007232AA" w:rsidRPr="00404934" w:rsidRDefault="007232AA" w:rsidP="00DF350F">
            <w:pPr>
              <w:ind w:right="374"/>
              <w:jc w:val="both"/>
              <w:rPr>
                <w:rFonts w:ascii="Times New Roman" w:hAnsi="Times New Roman"/>
                <w:sz w:val="24"/>
                <w:szCs w:val="24"/>
                <w:lang w:val="uk-UA"/>
              </w:rPr>
            </w:pPr>
            <w:r w:rsidRPr="00404934">
              <w:rPr>
                <w:rFonts w:ascii="Times New Roman" w:hAnsi="Times New Roman"/>
                <w:sz w:val="24"/>
                <w:szCs w:val="24"/>
                <w:lang w:val="uk-UA"/>
              </w:rPr>
              <w:t>Без твердого покриття</w:t>
            </w:r>
            <w:r w:rsidRPr="00404934">
              <w:rPr>
                <w:rFonts w:ascii="Times New Roman" w:hAnsi="Times New Roman"/>
                <w:sz w:val="24"/>
                <w:szCs w:val="24"/>
                <w:lang w:val="uk-UA"/>
              </w:rPr>
              <w:br/>
              <w:t>(</w:t>
            </w:r>
            <w:proofErr w:type="spellStart"/>
            <w:r w:rsidRPr="00404934">
              <w:rPr>
                <w:rFonts w:ascii="Times New Roman" w:hAnsi="Times New Roman"/>
                <w:sz w:val="24"/>
                <w:szCs w:val="24"/>
                <w:lang w:val="uk-UA"/>
              </w:rPr>
              <w:t>грунт</w:t>
            </w:r>
            <w:proofErr w:type="spellEnd"/>
            <w:r w:rsidRPr="00404934">
              <w:rPr>
                <w:rFonts w:ascii="Times New Roman" w:hAnsi="Times New Roman"/>
                <w:sz w:val="24"/>
                <w:szCs w:val="24"/>
                <w:lang w:val="uk-UA"/>
              </w:rPr>
              <w:t xml:space="preserve">, щебінь і </w:t>
            </w:r>
            <w:proofErr w:type="spellStart"/>
            <w:r w:rsidRPr="00404934">
              <w:rPr>
                <w:rFonts w:ascii="Times New Roman" w:hAnsi="Times New Roman"/>
                <w:sz w:val="24"/>
                <w:szCs w:val="24"/>
                <w:lang w:val="uk-UA"/>
              </w:rPr>
              <w:t>т.д</w:t>
            </w:r>
            <w:proofErr w:type="spellEnd"/>
            <w:r w:rsidRPr="00404934">
              <w:rPr>
                <w:rFonts w:ascii="Times New Roman" w:hAnsi="Times New Roman"/>
                <w:sz w:val="24"/>
                <w:szCs w:val="24"/>
                <w:lang w:val="uk-UA"/>
              </w:rPr>
              <w:t>.), м</w:t>
            </w:r>
          </w:p>
        </w:tc>
        <w:tc>
          <w:tcPr>
            <w:tcW w:w="1444" w:type="dxa"/>
            <w:vMerge/>
            <w:shd w:val="clear" w:color="auto" w:fill="auto"/>
            <w:hideMark/>
          </w:tcPr>
          <w:p w14:paraId="22817148" w14:textId="77777777" w:rsidR="007232AA" w:rsidRPr="00404934" w:rsidRDefault="007232AA" w:rsidP="00DF350F">
            <w:pPr>
              <w:ind w:firstLine="360"/>
              <w:jc w:val="both"/>
              <w:rPr>
                <w:rFonts w:ascii="Times New Roman" w:hAnsi="Times New Roman"/>
                <w:sz w:val="24"/>
                <w:szCs w:val="24"/>
                <w:lang w:val="uk-UA"/>
              </w:rPr>
            </w:pPr>
          </w:p>
        </w:tc>
      </w:tr>
      <w:tr w:rsidR="007232AA" w:rsidRPr="00404934" w14:paraId="086AEFBA" w14:textId="77777777" w:rsidTr="00582166">
        <w:trPr>
          <w:trHeight w:val="288"/>
        </w:trPr>
        <w:tc>
          <w:tcPr>
            <w:tcW w:w="708" w:type="dxa"/>
            <w:shd w:val="clear" w:color="auto" w:fill="auto"/>
            <w:noWrap/>
            <w:hideMark/>
          </w:tcPr>
          <w:p w14:paraId="67B74A19"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1</w:t>
            </w:r>
          </w:p>
        </w:tc>
        <w:tc>
          <w:tcPr>
            <w:tcW w:w="1986" w:type="dxa"/>
            <w:shd w:val="clear" w:color="auto" w:fill="auto"/>
            <w:noWrap/>
            <w:hideMark/>
          </w:tcPr>
          <w:p w14:paraId="7DA2882E"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Буча</w:t>
            </w:r>
          </w:p>
        </w:tc>
        <w:tc>
          <w:tcPr>
            <w:tcW w:w="2268" w:type="dxa"/>
            <w:shd w:val="clear" w:color="auto" w:fill="auto"/>
            <w:noWrap/>
            <w:hideMark/>
          </w:tcPr>
          <w:p w14:paraId="5F4F4A84"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95463</w:t>
            </w:r>
          </w:p>
        </w:tc>
        <w:tc>
          <w:tcPr>
            <w:tcW w:w="2950" w:type="dxa"/>
            <w:shd w:val="clear" w:color="auto" w:fill="auto"/>
            <w:noWrap/>
            <w:hideMark/>
          </w:tcPr>
          <w:p w14:paraId="7FEA82E4"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31302</w:t>
            </w:r>
          </w:p>
        </w:tc>
        <w:tc>
          <w:tcPr>
            <w:tcW w:w="1444" w:type="dxa"/>
            <w:shd w:val="clear" w:color="auto" w:fill="auto"/>
            <w:noWrap/>
            <w:hideMark/>
          </w:tcPr>
          <w:p w14:paraId="62AC55F8"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126765</w:t>
            </w:r>
          </w:p>
        </w:tc>
      </w:tr>
      <w:tr w:rsidR="007232AA" w:rsidRPr="00404934" w14:paraId="781CA9D3" w14:textId="77777777" w:rsidTr="00582166">
        <w:trPr>
          <w:trHeight w:val="288"/>
        </w:trPr>
        <w:tc>
          <w:tcPr>
            <w:tcW w:w="708" w:type="dxa"/>
            <w:shd w:val="clear" w:color="auto" w:fill="auto"/>
            <w:noWrap/>
            <w:hideMark/>
          </w:tcPr>
          <w:p w14:paraId="097B63E0"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2</w:t>
            </w:r>
          </w:p>
        </w:tc>
        <w:tc>
          <w:tcPr>
            <w:tcW w:w="1986" w:type="dxa"/>
            <w:shd w:val="clear" w:color="auto" w:fill="auto"/>
            <w:noWrap/>
            <w:hideMark/>
          </w:tcPr>
          <w:p w14:paraId="5DB34FC8"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Ворзель</w:t>
            </w:r>
          </w:p>
        </w:tc>
        <w:tc>
          <w:tcPr>
            <w:tcW w:w="2268" w:type="dxa"/>
            <w:shd w:val="clear" w:color="auto" w:fill="auto"/>
            <w:noWrap/>
            <w:hideMark/>
          </w:tcPr>
          <w:p w14:paraId="43088977"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46180</w:t>
            </w:r>
          </w:p>
        </w:tc>
        <w:tc>
          <w:tcPr>
            <w:tcW w:w="2950" w:type="dxa"/>
            <w:shd w:val="clear" w:color="auto" w:fill="auto"/>
            <w:noWrap/>
            <w:hideMark/>
          </w:tcPr>
          <w:p w14:paraId="398E83F4" w14:textId="2D9A54C8"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11780</w:t>
            </w:r>
          </w:p>
        </w:tc>
        <w:tc>
          <w:tcPr>
            <w:tcW w:w="1444" w:type="dxa"/>
            <w:shd w:val="clear" w:color="auto" w:fill="auto"/>
            <w:noWrap/>
            <w:hideMark/>
          </w:tcPr>
          <w:p w14:paraId="2B690CCC"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37960</w:t>
            </w:r>
          </w:p>
        </w:tc>
      </w:tr>
      <w:tr w:rsidR="007232AA" w:rsidRPr="00404934" w14:paraId="0B0D9117" w14:textId="77777777" w:rsidTr="00582166">
        <w:trPr>
          <w:trHeight w:val="288"/>
        </w:trPr>
        <w:tc>
          <w:tcPr>
            <w:tcW w:w="708" w:type="dxa"/>
            <w:shd w:val="clear" w:color="auto" w:fill="auto"/>
            <w:noWrap/>
            <w:hideMark/>
          </w:tcPr>
          <w:p w14:paraId="7EABFAEF"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3</w:t>
            </w:r>
          </w:p>
        </w:tc>
        <w:tc>
          <w:tcPr>
            <w:tcW w:w="1986" w:type="dxa"/>
            <w:shd w:val="clear" w:color="auto" w:fill="auto"/>
            <w:noWrap/>
            <w:hideMark/>
          </w:tcPr>
          <w:p w14:paraId="26C6A99F"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Бабинці</w:t>
            </w:r>
          </w:p>
        </w:tc>
        <w:tc>
          <w:tcPr>
            <w:tcW w:w="2268" w:type="dxa"/>
            <w:shd w:val="clear" w:color="auto" w:fill="auto"/>
            <w:noWrap/>
            <w:hideMark/>
          </w:tcPr>
          <w:p w14:paraId="2E6609E9"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19800</w:t>
            </w:r>
          </w:p>
        </w:tc>
        <w:tc>
          <w:tcPr>
            <w:tcW w:w="2950" w:type="dxa"/>
            <w:shd w:val="clear" w:color="auto" w:fill="auto"/>
            <w:noWrap/>
            <w:hideMark/>
          </w:tcPr>
          <w:p w14:paraId="1B96FE9F"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9185</w:t>
            </w:r>
          </w:p>
        </w:tc>
        <w:tc>
          <w:tcPr>
            <w:tcW w:w="1444" w:type="dxa"/>
            <w:shd w:val="clear" w:color="auto" w:fill="auto"/>
            <w:noWrap/>
            <w:hideMark/>
          </w:tcPr>
          <w:p w14:paraId="0AB2DE79"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28985</w:t>
            </w:r>
          </w:p>
        </w:tc>
      </w:tr>
      <w:tr w:rsidR="007232AA" w:rsidRPr="00404934" w14:paraId="3B8632B9" w14:textId="77777777" w:rsidTr="00582166">
        <w:trPr>
          <w:trHeight w:val="288"/>
        </w:trPr>
        <w:tc>
          <w:tcPr>
            <w:tcW w:w="708" w:type="dxa"/>
            <w:shd w:val="clear" w:color="auto" w:fill="auto"/>
            <w:noWrap/>
            <w:hideMark/>
          </w:tcPr>
          <w:p w14:paraId="2283DD9F"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4</w:t>
            </w:r>
          </w:p>
        </w:tc>
        <w:tc>
          <w:tcPr>
            <w:tcW w:w="1986" w:type="dxa"/>
            <w:shd w:val="clear" w:color="auto" w:fill="auto"/>
            <w:noWrap/>
            <w:hideMark/>
          </w:tcPr>
          <w:p w14:paraId="37D9F46E"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Буда-</w:t>
            </w:r>
            <w:proofErr w:type="spellStart"/>
            <w:r w:rsidRPr="00404934">
              <w:rPr>
                <w:rFonts w:ascii="Times New Roman" w:hAnsi="Times New Roman"/>
                <w:sz w:val="24"/>
                <w:szCs w:val="24"/>
                <w:lang w:val="uk-UA"/>
              </w:rPr>
              <w:t>Бабинецька</w:t>
            </w:r>
            <w:proofErr w:type="spellEnd"/>
          </w:p>
        </w:tc>
        <w:tc>
          <w:tcPr>
            <w:tcW w:w="2268" w:type="dxa"/>
            <w:shd w:val="clear" w:color="auto" w:fill="auto"/>
            <w:noWrap/>
            <w:hideMark/>
          </w:tcPr>
          <w:p w14:paraId="3F82E75E"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4745</w:t>
            </w:r>
          </w:p>
        </w:tc>
        <w:tc>
          <w:tcPr>
            <w:tcW w:w="2950" w:type="dxa"/>
            <w:shd w:val="clear" w:color="auto" w:fill="auto"/>
            <w:noWrap/>
            <w:hideMark/>
          </w:tcPr>
          <w:p w14:paraId="1BF2DEF6"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1773</w:t>
            </w:r>
          </w:p>
        </w:tc>
        <w:tc>
          <w:tcPr>
            <w:tcW w:w="1444" w:type="dxa"/>
            <w:shd w:val="clear" w:color="auto" w:fill="auto"/>
            <w:noWrap/>
            <w:hideMark/>
          </w:tcPr>
          <w:p w14:paraId="4F6046BA"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6518</w:t>
            </w:r>
          </w:p>
        </w:tc>
      </w:tr>
      <w:tr w:rsidR="007232AA" w:rsidRPr="00404934" w14:paraId="3ABC88D3" w14:textId="77777777" w:rsidTr="00582166">
        <w:trPr>
          <w:trHeight w:val="288"/>
        </w:trPr>
        <w:tc>
          <w:tcPr>
            <w:tcW w:w="708" w:type="dxa"/>
            <w:shd w:val="clear" w:color="auto" w:fill="auto"/>
            <w:noWrap/>
            <w:hideMark/>
          </w:tcPr>
          <w:p w14:paraId="2654C54A"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5</w:t>
            </w:r>
          </w:p>
        </w:tc>
        <w:tc>
          <w:tcPr>
            <w:tcW w:w="1986" w:type="dxa"/>
            <w:shd w:val="clear" w:color="auto" w:fill="auto"/>
            <w:noWrap/>
            <w:hideMark/>
          </w:tcPr>
          <w:p w14:paraId="1D2178CF"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Гаврилівка</w:t>
            </w:r>
          </w:p>
        </w:tc>
        <w:tc>
          <w:tcPr>
            <w:tcW w:w="2268" w:type="dxa"/>
            <w:shd w:val="clear" w:color="auto" w:fill="auto"/>
            <w:noWrap/>
            <w:hideMark/>
          </w:tcPr>
          <w:p w14:paraId="28245745"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5940</w:t>
            </w:r>
          </w:p>
        </w:tc>
        <w:tc>
          <w:tcPr>
            <w:tcW w:w="2950" w:type="dxa"/>
            <w:shd w:val="clear" w:color="auto" w:fill="auto"/>
            <w:noWrap/>
            <w:hideMark/>
          </w:tcPr>
          <w:p w14:paraId="1534C324"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4080</w:t>
            </w:r>
          </w:p>
        </w:tc>
        <w:tc>
          <w:tcPr>
            <w:tcW w:w="1444" w:type="dxa"/>
            <w:shd w:val="clear" w:color="auto" w:fill="auto"/>
            <w:noWrap/>
            <w:hideMark/>
          </w:tcPr>
          <w:p w14:paraId="242F0416"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10020</w:t>
            </w:r>
          </w:p>
        </w:tc>
      </w:tr>
      <w:tr w:rsidR="007232AA" w:rsidRPr="00404934" w14:paraId="30165B64" w14:textId="77777777" w:rsidTr="00582166">
        <w:trPr>
          <w:trHeight w:val="288"/>
        </w:trPr>
        <w:tc>
          <w:tcPr>
            <w:tcW w:w="708" w:type="dxa"/>
            <w:shd w:val="clear" w:color="auto" w:fill="auto"/>
            <w:noWrap/>
            <w:hideMark/>
          </w:tcPr>
          <w:p w14:paraId="6DD9CF68"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6</w:t>
            </w:r>
          </w:p>
        </w:tc>
        <w:tc>
          <w:tcPr>
            <w:tcW w:w="1986" w:type="dxa"/>
            <w:shd w:val="clear" w:color="auto" w:fill="auto"/>
            <w:noWrap/>
            <w:hideMark/>
          </w:tcPr>
          <w:p w14:paraId="57F6B0EE" w14:textId="77777777" w:rsidR="007232AA" w:rsidRPr="00404934" w:rsidRDefault="007232AA" w:rsidP="00DF350F">
            <w:pPr>
              <w:jc w:val="both"/>
              <w:rPr>
                <w:rFonts w:ascii="Times New Roman" w:hAnsi="Times New Roman"/>
                <w:sz w:val="24"/>
                <w:szCs w:val="24"/>
                <w:lang w:val="uk-UA"/>
              </w:rPr>
            </w:pPr>
            <w:proofErr w:type="spellStart"/>
            <w:r w:rsidRPr="00404934">
              <w:rPr>
                <w:rFonts w:ascii="Times New Roman" w:hAnsi="Times New Roman"/>
                <w:sz w:val="24"/>
                <w:szCs w:val="24"/>
                <w:lang w:val="uk-UA"/>
              </w:rPr>
              <w:t>Тарасівщина</w:t>
            </w:r>
            <w:proofErr w:type="spellEnd"/>
          </w:p>
        </w:tc>
        <w:tc>
          <w:tcPr>
            <w:tcW w:w="2268" w:type="dxa"/>
            <w:shd w:val="clear" w:color="auto" w:fill="auto"/>
            <w:noWrap/>
            <w:hideMark/>
          </w:tcPr>
          <w:p w14:paraId="2DEE86E2"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4650</w:t>
            </w:r>
          </w:p>
        </w:tc>
        <w:tc>
          <w:tcPr>
            <w:tcW w:w="2950" w:type="dxa"/>
            <w:shd w:val="clear" w:color="auto" w:fill="auto"/>
            <w:noWrap/>
            <w:hideMark/>
          </w:tcPr>
          <w:p w14:paraId="32B95F93"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1810</w:t>
            </w:r>
          </w:p>
        </w:tc>
        <w:tc>
          <w:tcPr>
            <w:tcW w:w="1444" w:type="dxa"/>
            <w:shd w:val="clear" w:color="auto" w:fill="auto"/>
            <w:noWrap/>
            <w:hideMark/>
          </w:tcPr>
          <w:p w14:paraId="0C944B38"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6460</w:t>
            </w:r>
          </w:p>
        </w:tc>
      </w:tr>
      <w:tr w:rsidR="007232AA" w:rsidRPr="00404934" w14:paraId="4B97EC2D" w14:textId="77777777" w:rsidTr="00582166">
        <w:trPr>
          <w:trHeight w:val="288"/>
        </w:trPr>
        <w:tc>
          <w:tcPr>
            <w:tcW w:w="708" w:type="dxa"/>
            <w:shd w:val="clear" w:color="auto" w:fill="auto"/>
            <w:noWrap/>
            <w:hideMark/>
          </w:tcPr>
          <w:p w14:paraId="64BCE012"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7</w:t>
            </w:r>
          </w:p>
        </w:tc>
        <w:tc>
          <w:tcPr>
            <w:tcW w:w="1986" w:type="dxa"/>
            <w:shd w:val="clear" w:color="auto" w:fill="auto"/>
            <w:noWrap/>
            <w:hideMark/>
          </w:tcPr>
          <w:p w14:paraId="3CECFD16" w14:textId="77777777" w:rsidR="007232AA" w:rsidRPr="00404934" w:rsidRDefault="007232AA" w:rsidP="00DF350F">
            <w:pPr>
              <w:jc w:val="both"/>
              <w:rPr>
                <w:rFonts w:ascii="Times New Roman" w:hAnsi="Times New Roman"/>
                <w:sz w:val="24"/>
                <w:szCs w:val="24"/>
                <w:lang w:val="uk-UA"/>
              </w:rPr>
            </w:pPr>
            <w:proofErr w:type="spellStart"/>
            <w:r w:rsidRPr="00404934">
              <w:rPr>
                <w:rFonts w:ascii="Times New Roman" w:hAnsi="Times New Roman"/>
                <w:sz w:val="24"/>
                <w:szCs w:val="24"/>
                <w:lang w:val="uk-UA"/>
              </w:rPr>
              <w:t>Лубянка</w:t>
            </w:r>
            <w:proofErr w:type="spellEnd"/>
          </w:p>
        </w:tc>
        <w:tc>
          <w:tcPr>
            <w:tcW w:w="2268" w:type="dxa"/>
            <w:shd w:val="clear" w:color="auto" w:fill="auto"/>
            <w:noWrap/>
            <w:hideMark/>
          </w:tcPr>
          <w:p w14:paraId="6AB61A11"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17000</w:t>
            </w:r>
          </w:p>
        </w:tc>
        <w:tc>
          <w:tcPr>
            <w:tcW w:w="2950" w:type="dxa"/>
            <w:shd w:val="clear" w:color="auto" w:fill="auto"/>
            <w:noWrap/>
            <w:hideMark/>
          </w:tcPr>
          <w:p w14:paraId="6712FFA6"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2600</w:t>
            </w:r>
          </w:p>
        </w:tc>
        <w:tc>
          <w:tcPr>
            <w:tcW w:w="1444" w:type="dxa"/>
            <w:shd w:val="clear" w:color="auto" w:fill="auto"/>
            <w:noWrap/>
            <w:hideMark/>
          </w:tcPr>
          <w:p w14:paraId="5EE67EB6"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19600</w:t>
            </w:r>
          </w:p>
        </w:tc>
      </w:tr>
      <w:tr w:rsidR="007232AA" w:rsidRPr="00404934" w14:paraId="02C943E3" w14:textId="77777777" w:rsidTr="00582166">
        <w:trPr>
          <w:trHeight w:val="288"/>
        </w:trPr>
        <w:tc>
          <w:tcPr>
            <w:tcW w:w="708" w:type="dxa"/>
            <w:shd w:val="clear" w:color="auto" w:fill="auto"/>
            <w:noWrap/>
            <w:hideMark/>
          </w:tcPr>
          <w:p w14:paraId="1E4C4EF2"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8</w:t>
            </w:r>
          </w:p>
        </w:tc>
        <w:tc>
          <w:tcPr>
            <w:tcW w:w="1986" w:type="dxa"/>
            <w:shd w:val="clear" w:color="auto" w:fill="auto"/>
            <w:noWrap/>
            <w:hideMark/>
          </w:tcPr>
          <w:p w14:paraId="707D5029" w14:textId="77777777" w:rsidR="007232AA" w:rsidRPr="00404934" w:rsidRDefault="007232AA" w:rsidP="00DF350F">
            <w:pPr>
              <w:jc w:val="both"/>
              <w:rPr>
                <w:rFonts w:ascii="Times New Roman" w:hAnsi="Times New Roman"/>
                <w:sz w:val="24"/>
                <w:szCs w:val="24"/>
                <w:lang w:val="uk-UA"/>
              </w:rPr>
            </w:pPr>
            <w:proofErr w:type="spellStart"/>
            <w:r w:rsidRPr="00404934">
              <w:rPr>
                <w:rFonts w:ascii="Times New Roman" w:hAnsi="Times New Roman"/>
                <w:sz w:val="24"/>
                <w:szCs w:val="24"/>
                <w:lang w:val="uk-UA"/>
              </w:rPr>
              <w:t>Блиставиця</w:t>
            </w:r>
            <w:proofErr w:type="spellEnd"/>
          </w:p>
        </w:tc>
        <w:tc>
          <w:tcPr>
            <w:tcW w:w="2268" w:type="dxa"/>
            <w:shd w:val="clear" w:color="auto" w:fill="auto"/>
            <w:noWrap/>
            <w:hideMark/>
          </w:tcPr>
          <w:p w14:paraId="12792238"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9550</w:t>
            </w:r>
          </w:p>
        </w:tc>
        <w:tc>
          <w:tcPr>
            <w:tcW w:w="2950" w:type="dxa"/>
            <w:shd w:val="clear" w:color="auto" w:fill="auto"/>
            <w:noWrap/>
            <w:hideMark/>
          </w:tcPr>
          <w:p w14:paraId="4C22726B"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800</w:t>
            </w:r>
          </w:p>
        </w:tc>
        <w:tc>
          <w:tcPr>
            <w:tcW w:w="1444" w:type="dxa"/>
            <w:shd w:val="clear" w:color="auto" w:fill="auto"/>
            <w:noWrap/>
            <w:hideMark/>
          </w:tcPr>
          <w:p w14:paraId="608C55ED"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10350</w:t>
            </w:r>
          </w:p>
        </w:tc>
      </w:tr>
      <w:tr w:rsidR="007232AA" w:rsidRPr="00404934" w14:paraId="172AE634" w14:textId="77777777" w:rsidTr="00582166">
        <w:trPr>
          <w:trHeight w:val="288"/>
        </w:trPr>
        <w:tc>
          <w:tcPr>
            <w:tcW w:w="708" w:type="dxa"/>
            <w:shd w:val="clear" w:color="auto" w:fill="auto"/>
            <w:noWrap/>
            <w:hideMark/>
          </w:tcPr>
          <w:p w14:paraId="7E3E0652"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9</w:t>
            </w:r>
          </w:p>
        </w:tc>
        <w:tc>
          <w:tcPr>
            <w:tcW w:w="1986" w:type="dxa"/>
            <w:shd w:val="clear" w:color="auto" w:fill="auto"/>
            <w:noWrap/>
            <w:hideMark/>
          </w:tcPr>
          <w:p w14:paraId="2C857419" w14:textId="77777777" w:rsidR="007232AA" w:rsidRPr="00404934" w:rsidRDefault="007232AA" w:rsidP="00DF350F">
            <w:pPr>
              <w:jc w:val="both"/>
              <w:rPr>
                <w:rFonts w:ascii="Times New Roman" w:hAnsi="Times New Roman"/>
                <w:sz w:val="24"/>
                <w:szCs w:val="24"/>
                <w:lang w:val="uk-UA"/>
              </w:rPr>
            </w:pPr>
            <w:proofErr w:type="spellStart"/>
            <w:r w:rsidRPr="00404934">
              <w:rPr>
                <w:rFonts w:ascii="Times New Roman" w:hAnsi="Times New Roman"/>
                <w:sz w:val="24"/>
                <w:szCs w:val="24"/>
                <w:lang w:val="uk-UA"/>
              </w:rPr>
              <w:t>Здвижівка</w:t>
            </w:r>
            <w:proofErr w:type="spellEnd"/>
          </w:p>
        </w:tc>
        <w:tc>
          <w:tcPr>
            <w:tcW w:w="2268" w:type="dxa"/>
            <w:shd w:val="clear" w:color="auto" w:fill="auto"/>
            <w:noWrap/>
            <w:hideMark/>
          </w:tcPr>
          <w:p w14:paraId="16C3BAAD"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10550</w:t>
            </w:r>
          </w:p>
        </w:tc>
        <w:tc>
          <w:tcPr>
            <w:tcW w:w="2950" w:type="dxa"/>
            <w:shd w:val="clear" w:color="auto" w:fill="auto"/>
            <w:noWrap/>
            <w:hideMark/>
          </w:tcPr>
          <w:p w14:paraId="6DDD3F49"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3800</w:t>
            </w:r>
          </w:p>
        </w:tc>
        <w:tc>
          <w:tcPr>
            <w:tcW w:w="1444" w:type="dxa"/>
            <w:shd w:val="clear" w:color="auto" w:fill="auto"/>
            <w:noWrap/>
            <w:hideMark/>
          </w:tcPr>
          <w:p w14:paraId="5BD1B573"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14350</w:t>
            </w:r>
          </w:p>
        </w:tc>
      </w:tr>
      <w:tr w:rsidR="007232AA" w:rsidRPr="00404934" w14:paraId="26547DCE" w14:textId="77777777" w:rsidTr="00582166">
        <w:trPr>
          <w:trHeight w:val="288"/>
        </w:trPr>
        <w:tc>
          <w:tcPr>
            <w:tcW w:w="708" w:type="dxa"/>
            <w:shd w:val="clear" w:color="auto" w:fill="auto"/>
            <w:noWrap/>
            <w:hideMark/>
          </w:tcPr>
          <w:p w14:paraId="63CE222B"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10</w:t>
            </w:r>
          </w:p>
        </w:tc>
        <w:tc>
          <w:tcPr>
            <w:tcW w:w="1986" w:type="dxa"/>
            <w:shd w:val="clear" w:color="auto" w:fill="auto"/>
            <w:noWrap/>
            <w:hideMark/>
          </w:tcPr>
          <w:p w14:paraId="7601BE2F" w14:textId="77777777" w:rsidR="007232AA" w:rsidRPr="00404934" w:rsidRDefault="007232AA" w:rsidP="00DF350F">
            <w:pPr>
              <w:jc w:val="both"/>
              <w:rPr>
                <w:rFonts w:ascii="Times New Roman" w:hAnsi="Times New Roman"/>
                <w:sz w:val="24"/>
                <w:szCs w:val="24"/>
                <w:lang w:val="uk-UA"/>
              </w:rPr>
            </w:pPr>
            <w:proofErr w:type="spellStart"/>
            <w:r w:rsidRPr="00404934">
              <w:rPr>
                <w:rFonts w:ascii="Times New Roman" w:hAnsi="Times New Roman"/>
                <w:sz w:val="24"/>
                <w:szCs w:val="24"/>
                <w:lang w:val="uk-UA"/>
              </w:rPr>
              <w:t>Мироцьке</w:t>
            </w:r>
            <w:proofErr w:type="spellEnd"/>
          </w:p>
        </w:tc>
        <w:tc>
          <w:tcPr>
            <w:tcW w:w="2268" w:type="dxa"/>
            <w:shd w:val="clear" w:color="auto" w:fill="auto"/>
            <w:noWrap/>
            <w:hideMark/>
          </w:tcPr>
          <w:p w14:paraId="3BEA06DD"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11900</w:t>
            </w:r>
          </w:p>
        </w:tc>
        <w:tc>
          <w:tcPr>
            <w:tcW w:w="2950" w:type="dxa"/>
            <w:shd w:val="clear" w:color="auto" w:fill="auto"/>
            <w:noWrap/>
            <w:hideMark/>
          </w:tcPr>
          <w:p w14:paraId="1C161472"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1750</w:t>
            </w:r>
          </w:p>
        </w:tc>
        <w:tc>
          <w:tcPr>
            <w:tcW w:w="1444" w:type="dxa"/>
            <w:shd w:val="clear" w:color="auto" w:fill="auto"/>
            <w:noWrap/>
            <w:hideMark/>
          </w:tcPr>
          <w:p w14:paraId="161B09D2"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13650</w:t>
            </w:r>
          </w:p>
        </w:tc>
      </w:tr>
      <w:tr w:rsidR="007232AA" w:rsidRPr="00404934" w14:paraId="73A2C621" w14:textId="77777777" w:rsidTr="00582166">
        <w:trPr>
          <w:trHeight w:val="288"/>
        </w:trPr>
        <w:tc>
          <w:tcPr>
            <w:tcW w:w="708" w:type="dxa"/>
            <w:shd w:val="clear" w:color="auto" w:fill="auto"/>
            <w:noWrap/>
            <w:hideMark/>
          </w:tcPr>
          <w:p w14:paraId="126B0A60"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11</w:t>
            </w:r>
          </w:p>
        </w:tc>
        <w:tc>
          <w:tcPr>
            <w:tcW w:w="1986" w:type="dxa"/>
            <w:shd w:val="clear" w:color="auto" w:fill="auto"/>
            <w:noWrap/>
            <w:hideMark/>
          </w:tcPr>
          <w:p w14:paraId="2F79C3BE"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Синяк</w:t>
            </w:r>
          </w:p>
        </w:tc>
        <w:tc>
          <w:tcPr>
            <w:tcW w:w="2268" w:type="dxa"/>
            <w:shd w:val="clear" w:color="auto" w:fill="auto"/>
            <w:noWrap/>
            <w:hideMark/>
          </w:tcPr>
          <w:p w14:paraId="6D5712B5"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5910</w:t>
            </w:r>
          </w:p>
        </w:tc>
        <w:tc>
          <w:tcPr>
            <w:tcW w:w="2950" w:type="dxa"/>
            <w:shd w:val="clear" w:color="auto" w:fill="auto"/>
            <w:noWrap/>
            <w:hideMark/>
          </w:tcPr>
          <w:p w14:paraId="40759CEB"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150</w:t>
            </w:r>
          </w:p>
        </w:tc>
        <w:tc>
          <w:tcPr>
            <w:tcW w:w="1444" w:type="dxa"/>
            <w:shd w:val="clear" w:color="auto" w:fill="auto"/>
            <w:noWrap/>
            <w:hideMark/>
          </w:tcPr>
          <w:p w14:paraId="7B11C440"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6060</w:t>
            </w:r>
          </w:p>
        </w:tc>
      </w:tr>
      <w:tr w:rsidR="007232AA" w:rsidRPr="00404934" w14:paraId="432D92D9" w14:textId="77777777" w:rsidTr="00582166">
        <w:trPr>
          <w:trHeight w:val="288"/>
        </w:trPr>
        <w:tc>
          <w:tcPr>
            <w:tcW w:w="708" w:type="dxa"/>
            <w:shd w:val="clear" w:color="auto" w:fill="auto"/>
            <w:noWrap/>
            <w:hideMark/>
          </w:tcPr>
          <w:p w14:paraId="4697DBFF"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12</w:t>
            </w:r>
          </w:p>
        </w:tc>
        <w:tc>
          <w:tcPr>
            <w:tcW w:w="1986" w:type="dxa"/>
            <w:shd w:val="clear" w:color="auto" w:fill="auto"/>
            <w:noWrap/>
            <w:hideMark/>
          </w:tcPr>
          <w:p w14:paraId="4ADF90CA"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Червоне</w:t>
            </w:r>
          </w:p>
        </w:tc>
        <w:tc>
          <w:tcPr>
            <w:tcW w:w="2268" w:type="dxa"/>
            <w:shd w:val="clear" w:color="auto" w:fill="auto"/>
            <w:noWrap/>
            <w:hideMark/>
          </w:tcPr>
          <w:p w14:paraId="7DC27656"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3080</w:t>
            </w:r>
          </w:p>
        </w:tc>
        <w:tc>
          <w:tcPr>
            <w:tcW w:w="2950" w:type="dxa"/>
            <w:shd w:val="clear" w:color="auto" w:fill="auto"/>
            <w:noWrap/>
            <w:hideMark/>
          </w:tcPr>
          <w:p w14:paraId="2842C318"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250</w:t>
            </w:r>
          </w:p>
        </w:tc>
        <w:tc>
          <w:tcPr>
            <w:tcW w:w="1444" w:type="dxa"/>
            <w:shd w:val="clear" w:color="auto" w:fill="auto"/>
            <w:noWrap/>
            <w:hideMark/>
          </w:tcPr>
          <w:p w14:paraId="24434151"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3330</w:t>
            </w:r>
          </w:p>
        </w:tc>
      </w:tr>
      <w:tr w:rsidR="007232AA" w:rsidRPr="00404934" w14:paraId="04EC0999" w14:textId="77777777" w:rsidTr="00582166">
        <w:trPr>
          <w:trHeight w:val="288"/>
        </w:trPr>
        <w:tc>
          <w:tcPr>
            <w:tcW w:w="708" w:type="dxa"/>
            <w:shd w:val="clear" w:color="auto" w:fill="auto"/>
            <w:noWrap/>
            <w:hideMark/>
          </w:tcPr>
          <w:p w14:paraId="4667612E"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13</w:t>
            </w:r>
          </w:p>
        </w:tc>
        <w:tc>
          <w:tcPr>
            <w:tcW w:w="1986" w:type="dxa"/>
            <w:shd w:val="clear" w:color="auto" w:fill="auto"/>
            <w:noWrap/>
            <w:hideMark/>
          </w:tcPr>
          <w:p w14:paraId="0707ED18" w14:textId="77777777" w:rsidR="007232AA" w:rsidRPr="00404934" w:rsidRDefault="007232AA" w:rsidP="00DF350F">
            <w:pPr>
              <w:jc w:val="both"/>
              <w:rPr>
                <w:rFonts w:ascii="Times New Roman" w:hAnsi="Times New Roman"/>
                <w:sz w:val="24"/>
                <w:szCs w:val="24"/>
                <w:lang w:val="uk-UA"/>
              </w:rPr>
            </w:pPr>
            <w:proofErr w:type="spellStart"/>
            <w:r w:rsidRPr="00404934">
              <w:rPr>
                <w:rFonts w:ascii="Times New Roman" w:hAnsi="Times New Roman"/>
                <w:sz w:val="24"/>
                <w:szCs w:val="24"/>
                <w:lang w:val="uk-UA"/>
              </w:rPr>
              <w:t>Вороньківка</w:t>
            </w:r>
            <w:proofErr w:type="spellEnd"/>
          </w:p>
        </w:tc>
        <w:tc>
          <w:tcPr>
            <w:tcW w:w="2268" w:type="dxa"/>
            <w:shd w:val="clear" w:color="auto" w:fill="auto"/>
            <w:noWrap/>
            <w:hideMark/>
          </w:tcPr>
          <w:p w14:paraId="561F5ADA"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2910</w:t>
            </w:r>
          </w:p>
        </w:tc>
        <w:tc>
          <w:tcPr>
            <w:tcW w:w="2950" w:type="dxa"/>
            <w:shd w:val="clear" w:color="auto" w:fill="auto"/>
            <w:noWrap/>
            <w:hideMark/>
          </w:tcPr>
          <w:p w14:paraId="0BED52B0"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280</w:t>
            </w:r>
          </w:p>
        </w:tc>
        <w:tc>
          <w:tcPr>
            <w:tcW w:w="1444" w:type="dxa"/>
            <w:shd w:val="clear" w:color="auto" w:fill="auto"/>
            <w:noWrap/>
            <w:hideMark/>
          </w:tcPr>
          <w:p w14:paraId="2A89D639"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3190</w:t>
            </w:r>
          </w:p>
        </w:tc>
      </w:tr>
      <w:tr w:rsidR="007232AA" w:rsidRPr="00404934" w14:paraId="6BB2347B" w14:textId="77777777" w:rsidTr="00582166">
        <w:trPr>
          <w:trHeight w:val="288"/>
        </w:trPr>
        <w:tc>
          <w:tcPr>
            <w:tcW w:w="708" w:type="dxa"/>
            <w:shd w:val="clear" w:color="auto" w:fill="auto"/>
            <w:noWrap/>
            <w:hideMark/>
          </w:tcPr>
          <w:p w14:paraId="6E38F198"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14</w:t>
            </w:r>
          </w:p>
        </w:tc>
        <w:tc>
          <w:tcPr>
            <w:tcW w:w="1986" w:type="dxa"/>
            <w:shd w:val="clear" w:color="auto" w:fill="auto"/>
            <w:noWrap/>
            <w:hideMark/>
          </w:tcPr>
          <w:p w14:paraId="19994B35" w14:textId="77777777" w:rsidR="007232AA" w:rsidRPr="00404934" w:rsidRDefault="007232AA" w:rsidP="00DF350F">
            <w:pPr>
              <w:jc w:val="both"/>
              <w:rPr>
                <w:rFonts w:ascii="Times New Roman" w:hAnsi="Times New Roman"/>
                <w:sz w:val="24"/>
                <w:szCs w:val="24"/>
                <w:lang w:val="uk-UA"/>
              </w:rPr>
            </w:pPr>
            <w:r w:rsidRPr="00404934">
              <w:rPr>
                <w:rFonts w:ascii="Times New Roman" w:hAnsi="Times New Roman"/>
                <w:sz w:val="24"/>
                <w:szCs w:val="24"/>
                <w:lang w:val="uk-UA"/>
              </w:rPr>
              <w:t>Раківка</w:t>
            </w:r>
          </w:p>
        </w:tc>
        <w:tc>
          <w:tcPr>
            <w:tcW w:w="2268" w:type="dxa"/>
            <w:shd w:val="clear" w:color="auto" w:fill="auto"/>
            <w:noWrap/>
            <w:hideMark/>
          </w:tcPr>
          <w:p w14:paraId="28E6F4D1"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2355</w:t>
            </w:r>
          </w:p>
        </w:tc>
        <w:tc>
          <w:tcPr>
            <w:tcW w:w="2950" w:type="dxa"/>
            <w:shd w:val="clear" w:color="auto" w:fill="auto"/>
            <w:noWrap/>
            <w:hideMark/>
          </w:tcPr>
          <w:p w14:paraId="3F4AB11F"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1125</w:t>
            </w:r>
          </w:p>
        </w:tc>
        <w:tc>
          <w:tcPr>
            <w:tcW w:w="1444" w:type="dxa"/>
            <w:shd w:val="clear" w:color="auto" w:fill="auto"/>
            <w:noWrap/>
            <w:hideMark/>
          </w:tcPr>
          <w:p w14:paraId="2F79B8C5" w14:textId="77777777" w:rsidR="007232AA" w:rsidRPr="00404934" w:rsidRDefault="007232AA" w:rsidP="006960B5">
            <w:pPr>
              <w:ind w:firstLine="360"/>
              <w:jc w:val="center"/>
              <w:rPr>
                <w:rFonts w:ascii="Times New Roman" w:hAnsi="Times New Roman"/>
                <w:sz w:val="24"/>
                <w:szCs w:val="24"/>
                <w:lang w:val="uk-UA"/>
              </w:rPr>
            </w:pPr>
            <w:r w:rsidRPr="00404934">
              <w:rPr>
                <w:rFonts w:ascii="Times New Roman" w:hAnsi="Times New Roman"/>
                <w:sz w:val="24"/>
                <w:szCs w:val="24"/>
                <w:lang w:val="uk-UA"/>
              </w:rPr>
              <w:t>3480</w:t>
            </w:r>
          </w:p>
        </w:tc>
      </w:tr>
    </w:tbl>
    <w:p w14:paraId="5CA052DB" w14:textId="340D9D68" w:rsidR="0000330E" w:rsidRPr="00404934" w:rsidRDefault="0000330E" w:rsidP="0000330E">
      <w:pPr>
        <w:ind w:firstLine="561"/>
        <w:contextualSpacing/>
        <w:jc w:val="both"/>
        <w:rPr>
          <w:rFonts w:ascii="Times New Roman" w:hAnsi="Times New Roman"/>
          <w:sz w:val="24"/>
          <w:szCs w:val="24"/>
          <w:lang w:val="uk-UA"/>
        </w:rPr>
      </w:pPr>
    </w:p>
    <w:p w14:paraId="0A622EFC" w14:textId="63EA9256" w:rsidR="0000330E" w:rsidRDefault="0000330E" w:rsidP="00EF4A90">
      <w:pPr>
        <w:spacing w:line="276" w:lineRule="auto"/>
        <w:ind w:firstLine="561"/>
        <w:contextualSpacing/>
        <w:jc w:val="both"/>
        <w:rPr>
          <w:rFonts w:ascii="Times New Roman" w:hAnsi="Times New Roman"/>
          <w:sz w:val="24"/>
          <w:szCs w:val="24"/>
          <w:lang w:val="uk-UA"/>
        </w:rPr>
      </w:pPr>
      <w:r w:rsidRPr="00404934">
        <w:rPr>
          <w:rFonts w:ascii="Times New Roman" w:hAnsi="Times New Roman"/>
          <w:sz w:val="24"/>
          <w:szCs w:val="24"/>
          <w:lang w:val="uk-UA"/>
        </w:rPr>
        <w:lastRenderedPageBreak/>
        <w:t>Для забезпечення комфортного проживання мешканців та підтримання площ, доріг та дорожньої інфраструктури, інших місць загального користування в задовільному стані</w:t>
      </w:r>
      <w:r w:rsidR="0082316A" w:rsidRPr="00404934">
        <w:rPr>
          <w:rFonts w:ascii="Times New Roman" w:hAnsi="Times New Roman"/>
          <w:sz w:val="24"/>
          <w:szCs w:val="24"/>
          <w:lang w:val="uk-UA"/>
        </w:rPr>
        <w:t xml:space="preserve"> </w:t>
      </w:r>
      <w:r w:rsidR="00852CF6">
        <w:rPr>
          <w:rFonts w:ascii="Times New Roman" w:hAnsi="Times New Roman"/>
          <w:sz w:val="24"/>
          <w:szCs w:val="24"/>
          <w:lang w:val="uk-UA"/>
        </w:rPr>
        <w:t xml:space="preserve">в рамках </w:t>
      </w:r>
      <w:r w:rsidR="00852CF6" w:rsidRPr="00EF4A90">
        <w:rPr>
          <w:rFonts w:ascii="Times New Roman" w:hAnsi="Times New Roman"/>
          <w:b/>
          <w:bCs/>
          <w:sz w:val="24"/>
          <w:szCs w:val="24"/>
          <w:lang w:val="uk-UA"/>
        </w:rPr>
        <w:t xml:space="preserve">Програми </w:t>
      </w:r>
      <w:r w:rsidR="00852CF6" w:rsidRPr="00EF4A90">
        <w:rPr>
          <w:rFonts w:ascii="Times New Roman" w:hAnsi="Times New Roman"/>
          <w:b/>
          <w:bCs/>
          <w:sz w:val="24"/>
          <w:szCs w:val="24"/>
        </w:rPr>
        <w:t>благоустрою території населених пунктів Бучанської міської територіальної громади на 2024-2025 роки</w:t>
      </w:r>
      <w:r w:rsidR="00852CF6">
        <w:rPr>
          <w:rFonts w:ascii="Times New Roman" w:hAnsi="Times New Roman"/>
          <w:sz w:val="24"/>
          <w:szCs w:val="24"/>
          <w:lang w:val="uk-UA"/>
        </w:rPr>
        <w:t xml:space="preserve">, затвердженої рішенням Бучанської міської ради </w:t>
      </w:r>
      <w:r w:rsidR="00852CF6" w:rsidRPr="00852CF6">
        <w:rPr>
          <w:rFonts w:ascii="Times New Roman" w:hAnsi="Times New Roman"/>
          <w:sz w:val="24"/>
          <w:szCs w:val="24"/>
        </w:rPr>
        <w:t>від 11.12.2023</w:t>
      </w:r>
      <w:r w:rsidR="00852CF6">
        <w:rPr>
          <w:rFonts w:ascii="Times New Roman" w:hAnsi="Times New Roman"/>
          <w:sz w:val="24"/>
          <w:szCs w:val="24"/>
          <w:lang w:val="uk-UA"/>
        </w:rPr>
        <w:t xml:space="preserve"> року </w:t>
      </w:r>
      <w:r w:rsidR="00852CF6" w:rsidRPr="00852CF6">
        <w:rPr>
          <w:rFonts w:ascii="Times New Roman" w:hAnsi="Times New Roman"/>
          <w:sz w:val="24"/>
          <w:szCs w:val="24"/>
        </w:rPr>
        <w:t>№ 4048-51-VIІІ</w:t>
      </w:r>
      <w:r w:rsidR="00852CF6">
        <w:rPr>
          <w:rFonts w:ascii="Times New Roman" w:hAnsi="Times New Roman"/>
          <w:sz w:val="24"/>
          <w:szCs w:val="24"/>
          <w:lang w:val="uk-UA"/>
        </w:rPr>
        <w:t>,</w:t>
      </w:r>
      <w:r w:rsidR="00852CF6" w:rsidRPr="00852CF6">
        <w:rPr>
          <w:rFonts w:ascii="Times New Roman" w:hAnsi="Times New Roman"/>
          <w:sz w:val="24"/>
          <w:szCs w:val="24"/>
        </w:rPr>
        <w:t xml:space="preserve"> </w:t>
      </w:r>
      <w:r w:rsidR="0082316A" w:rsidRPr="00404934">
        <w:rPr>
          <w:rFonts w:ascii="Times New Roman" w:hAnsi="Times New Roman"/>
          <w:sz w:val="24"/>
          <w:szCs w:val="24"/>
          <w:lang w:val="uk-UA"/>
        </w:rPr>
        <w:t xml:space="preserve">було виконано </w:t>
      </w:r>
      <w:r w:rsidRPr="00404934">
        <w:rPr>
          <w:rFonts w:ascii="Times New Roman" w:hAnsi="Times New Roman"/>
          <w:sz w:val="24"/>
          <w:szCs w:val="24"/>
          <w:lang w:val="uk-UA"/>
        </w:rPr>
        <w:t>наступні заходи:</w:t>
      </w:r>
    </w:p>
    <w:p w14:paraId="23625ED2" w14:textId="77777777" w:rsidR="0052096C" w:rsidRPr="00404934" w:rsidRDefault="0052096C" w:rsidP="00EF4A90">
      <w:pPr>
        <w:spacing w:line="276" w:lineRule="auto"/>
        <w:ind w:firstLine="561"/>
        <w:contextualSpacing/>
        <w:jc w:val="both"/>
        <w:rPr>
          <w:rFonts w:ascii="Times New Roman" w:hAnsi="Times New Roman"/>
          <w:sz w:val="24"/>
          <w:szCs w:val="24"/>
          <w:lang w:val="uk-UA"/>
        </w:rPr>
      </w:pPr>
    </w:p>
    <w:p w14:paraId="73B12620" w14:textId="5C8CCC15" w:rsidR="0000330E" w:rsidRPr="0052096C" w:rsidRDefault="0052096C" w:rsidP="00EF4A90">
      <w:pPr>
        <w:pStyle w:val="af0"/>
        <w:numPr>
          <w:ilvl w:val="0"/>
          <w:numId w:val="29"/>
        </w:numPr>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w:t>
      </w:r>
      <w:r w:rsidR="0000330E" w:rsidRPr="0052096C">
        <w:rPr>
          <w:rFonts w:ascii="Times New Roman" w:hAnsi="Times New Roman"/>
          <w:sz w:val="24"/>
          <w:szCs w:val="24"/>
          <w:lang w:val="uk-UA"/>
        </w:rPr>
        <w:t>Будівництво, реконструкція, ремонт та експлуатація утримання автомобільних доріг комунальної власності:</w:t>
      </w:r>
    </w:p>
    <w:p w14:paraId="6E109CBF" w14:textId="487631E9" w:rsidR="0000330E" w:rsidRPr="00404934" w:rsidRDefault="0000330E" w:rsidP="00EF4A90">
      <w:pPr>
        <w:spacing w:line="276" w:lineRule="auto"/>
        <w:ind w:left="851"/>
        <w:contextualSpacing/>
        <w:jc w:val="both"/>
        <w:rPr>
          <w:rFonts w:ascii="Times New Roman" w:hAnsi="Times New Roman"/>
          <w:sz w:val="24"/>
          <w:szCs w:val="24"/>
          <w:lang w:val="uk-UA"/>
        </w:rPr>
      </w:pPr>
      <w:r w:rsidRPr="00404934">
        <w:rPr>
          <w:rFonts w:ascii="Times New Roman" w:hAnsi="Times New Roman"/>
          <w:sz w:val="24"/>
          <w:szCs w:val="24"/>
          <w:lang w:val="uk-UA"/>
        </w:rPr>
        <w:t>1.</w:t>
      </w:r>
      <w:r w:rsidR="006E5A7C">
        <w:rPr>
          <w:rFonts w:ascii="Times New Roman" w:hAnsi="Times New Roman"/>
          <w:sz w:val="24"/>
          <w:szCs w:val="24"/>
          <w:lang w:val="uk-UA"/>
        </w:rPr>
        <w:t xml:space="preserve"> </w:t>
      </w:r>
      <w:r w:rsidRPr="00404934">
        <w:rPr>
          <w:rFonts w:ascii="Times New Roman" w:hAnsi="Times New Roman"/>
          <w:sz w:val="24"/>
          <w:szCs w:val="24"/>
          <w:lang w:val="uk-UA"/>
        </w:rPr>
        <w:tab/>
        <w:t>Капітальний ремонт дороги по вул. Захисників України (від вул. В. Ковальського до вул. Інститутс</w:t>
      </w:r>
      <w:r w:rsidR="008E7BE8" w:rsidRPr="00404934">
        <w:rPr>
          <w:rFonts w:ascii="Times New Roman" w:hAnsi="Times New Roman"/>
          <w:sz w:val="24"/>
          <w:szCs w:val="24"/>
          <w:lang w:val="uk-UA"/>
        </w:rPr>
        <w:t xml:space="preserve">ька в м. Буча, </w:t>
      </w:r>
      <w:r w:rsidRPr="00404934">
        <w:rPr>
          <w:rFonts w:ascii="Times New Roman" w:hAnsi="Times New Roman"/>
          <w:sz w:val="24"/>
          <w:szCs w:val="24"/>
          <w:lang w:val="uk-UA"/>
        </w:rPr>
        <w:t>профінансовано 876,0</w:t>
      </w:r>
      <w:r w:rsidR="008E7BE8" w:rsidRPr="00404934">
        <w:rPr>
          <w:rFonts w:ascii="Times New Roman" w:hAnsi="Times New Roman"/>
          <w:sz w:val="24"/>
          <w:szCs w:val="24"/>
          <w:lang w:val="uk-UA"/>
        </w:rPr>
        <w:t xml:space="preserve"> </w:t>
      </w:r>
      <w:proofErr w:type="spellStart"/>
      <w:r w:rsidR="008E7BE8" w:rsidRPr="00404934">
        <w:rPr>
          <w:rFonts w:ascii="Times New Roman" w:hAnsi="Times New Roman"/>
          <w:sz w:val="24"/>
          <w:szCs w:val="24"/>
          <w:lang w:val="uk-UA"/>
        </w:rPr>
        <w:t>тис.грн</w:t>
      </w:r>
      <w:proofErr w:type="spellEnd"/>
      <w:r w:rsidRPr="00404934">
        <w:rPr>
          <w:rFonts w:ascii="Times New Roman" w:hAnsi="Times New Roman"/>
          <w:sz w:val="24"/>
          <w:szCs w:val="24"/>
          <w:lang w:val="uk-UA"/>
        </w:rPr>
        <w:t>;</w:t>
      </w:r>
    </w:p>
    <w:p w14:paraId="0E5A46CC" w14:textId="7965912E" w:rsidR="0000330E" w:rsidRPr="00404934" w:rsidRDefault="0000330E" w:rsidP="00EF4A90">
      <w:pPr>
        <w:spacing w:line="276" w:lineRule="auto"/>
        <w:ind w:left="851"/>
        <w:contextualSpacing/>
        <w:jc w:val="both"/>
        <w:rPr>
          <w:rFonts w:ascii="Times New Roman" w:hAnsi="Times New Roman"/>
          <w:sz w:val="24"/>
          <w:szCs w:val="24"/>
          <w:lang w:val="uk-UA"/>
        </w:rPr>
      </w:pPr>
      <w:r w:rsidRPr="00404934">
        <w:rPr>
          <w:rFonts w:ascii="Times New Roman" w:hAnsi="Times New Roman"/>
          <w:sz w:val="24"/>
          <w:szCs w:val="24"/>
          <w:lang w:val="uk-UA"/>
        </w:rPr>
        <w:t>2.</w:t>
      </w:r>
      <w:r w:rsidR="006E5A7C">
        <w:rPr>
          <w:rFonts w:ascii="Times New Roman" w:hAnsi="Times New Roman"/>
          <w:sz w:val="24"/>
          <w:szCs w:val="24"/>
          <w:lang w:val="uk-UA"/>
        </w:rPr>
        <w:t xml:space="preserve"> </w:t>
      </w:r>
      <w:r w:rsidRPr="00404934">
        <w:rPr>
          <w:rFonts w:ascii="Times New Roman" w:hAnsi="Times New Roman"/>
          <w:sz w:val="24"/>
          <w:szCs w:val="24"/>
          <w:lang w:val="uk-UA"/>
        </w:rPr>
        <w:tab/>
        <w:t xml:space="preserve">Капітальний ремонт перехрестя доріг між вул. Вишнева та </w:t>
      </w:r>
      <w:proofErr w:type="spellStart"/>
      <w:r w:rsidRPr="00404934">
        <w:rPr>
          <w:rFonts w:ascii="Times New Roman" w:hAnsi="Times New Roman"/>
          <w:sz w:val="24"/>
          <w:szCs w:val="24"/>
          <w:lang w:val="uk-UA"/>
        </w:rPr>
        <w:t>бульв</w:t>
      </w:r>
      <w:proofErr w:type="spellEnd"/>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Б.Хмельницького</w:t>
      </w:r>
      <w:proofErr w:type="spellEnd"/>
      <w:r w:rsidRPr="00404934">
        <w:rPr>
          <w:rFonts w:ascii="Times New Roman" w:hAnsi="Times New Roman"/>
          <w:sz w:val="24"/>
          <w:szCs w:val="24"/>
          <w:lang w:val="uk-UA"/>
        </w:rPr>
        <w:t xml:space="preserve"> в м. Буча, профінансовано 4694,9</w:t>
      </w:r>
      <w:r w:rsidR="00A83A21" w:rsidRPr="00404934">
        <w:rPr>
          <w:rFonts w:ascii="Times New Roman" w:hAnsi="Times New Roman"/>
          <w:sz w:val="24"/>
          <w:szCs w:val="24"/>
          <w:lang w:val="uk-UA"/>
        </w:rPr>
        <w:t xml:space="preserve"> </w:t>
      </w:r>
      <w:proofErr w:type="spellStart"/>
      <w:r w:rsidR="00957672" w:rsidRPr="00404934">
        <w:rPr>
          <w:rFonts w:ascii="Times New Roman" w:hAnsi="Times New Roman"/>
          <w:sz w:val="24"/>
          <w:szCs w:val="24"/>
          <w:lang w:val="uk-UA"/>
        </w:rPr>
        <w:t>тис.грн</w:t>
      </w:r>
      <w:proofErr w:type="spellEnd"/>
      <w:r w:rsidRPr="00404934">
        <w:rPr>
          <w:rFonts w:ascii="Times New Roman" w:hAnsi="Times New Roman"/>
          <w:sz w:val="24"/>
          <w:szCs w:val="24"/>
          <w:lang w:val="uk-UA"/>
        </w:rPr>
        <w:t>;</w:t>
      </w:r>
    </w:p>
    <w:p w14:paraId="385AB9E1" w14:textId="487F943C" w:rsidR="0000330E" w:rsidRPr="00404934" w:rsidRDefault="0000330E" w:rsidP="00EF4A90">
      <w:pPr>
        <w:spacing w:line="276" w:lineRule="auto"/>
        <w:ind w:left="851"/>
        <w:contextualSpacing/>
        <w:jc w:val="both"/>
        <w:rPr>
          <w:rFonts w:ascii="Times New Roman" w:hAnsi="Times New Roman"/>
          <w:sz w:val="24"/>
          <w:szCs w:val="24"/>
          <w:lang w:val="uk-UA"/>
        </w:rPr>
      </w:pPr>
      <w:r w:rsidRPr="00404934">
        <w:rPr>
          <w:rFonts w:ascii="Times New Roman" w:hAnsi="Times New Roman"/>
          <w:sz w:val="24"/>
          <w:szCs w:val="24"/>
          <w:lang w:val="uk-UA"/>
        </w:rPr>
        <w:t>3.</w:t>
      </w:r>
      <w:r w:rsidRPr="00404934">
        <w:rPr>
          <w:rFonts w:ascii="Times New Roman" w:hAnsi="Times New Roman"/>
          <w:sz w:val="24"/>
          <w:szCs w:val="24"/>
          <w:lang w:val="uk-UA"/>
        </w:rPr>
        <w:tab/>
      </w:r>
      <w:r w:rsidR="006E5A7C">
        <w:rPr>
          <w:rFonts w:ascii="Times New Roman" w:hAnsi="Times New Roman"/>
          <w:sz w:val="24"/>
          <w:szCs w:val="24"/>
          <w:lang w:val="uk-UA"/>
        </w:rPr>
        <w:t xml:space="preserve"> </w:t>
      </w:r>
      <w:r w:rsidRPr="00404934">
        <w:rPr>
          <w:rFonts w:ascii="Times New Roman" w:hAnsi="Times New Roman"/>
          <w:sz w:val="24"/>
          <w:szCs w:val="24"/>
          <w:lang w:val="uk-UA"/>
        </w:rPr>
        <w:t>Капітальний ремонт дороги по вул. Димитрова в м. Буча</w:t>
      </w:r>
      <w:r w:rsidR="00957672" w:rsidRPr="00404934">
        <w:rPr>
          <w:rFonts w:ascii="Times New Roman" w:hAnsi="Times New Roman"/>
          <w:sz w:val="24"/>
          <w:szCs w:val="24"/>
          <w:lang w:val="uk-UA"/>
        </w:rPr>
        <w:t>,</w:t>
      </w:r>
      <w:r w:rsidRPr="00404934">
        <w:rPr>
          <w:rFonts w:ascii="Times New Roman" w:hAnsi="Times New Roman"/>
          <w:sz w:val="24"/>
          <w:szCs w:val="24"/>
          <w:lang w:val="uk-UA"/>
        </w:rPr>
        <w:t xml:space="preserve"> профінансовано 1467,6</w:t>
      </w:r>
      <w:r w:rsidR="00957672" w:rsidRPr="00404934">
        <w:rPr>
          <w:rFonts w:ascii="Times New Roman" w:hAnsi="Times New Roman"/>
          <w:sz w:val="24"/>
          <w:szCs w:val="24"/>
          <w:lang w:val="uk-UA"/>
        </w:rPr>
        <w:t>тис.грн;</w:t>
      </w:r>
    </w:p>
    <w:p w14:paraId="0B99C84E" w14:textId="6166ABD2" w:rsidR="0000330E" w:rsidRPr="00404934" w:rsidRDefault="0000330E" w:rsidP="00EF4A90">
      <w:pPr>
        <w:spacing w:line="276" w:lineRule="auto"/>
        <w:ind w:left="851"/>
        <w:contextualSpacing/>
        <w:jc w:val="both"/>
        <w:rPr>
          <w:rFonts w:ascii="Times New Roman" w:hAnsi="Times New Roman"/>
          <w:sz w:val="24"/>
          <w:szCs w:val="24"/>
          <w:lang w:val="uk-UA"/>
        </w:rPr>
      </w:pPr>
      <w:r w:rsidRPr="00404934">
        <w:rPr>
          <w:rFonts w:ascii="Times New Roman" w:hAnsi="Times New Roman"/>
          <w:sz w:val="24"/>
          <w:szCs w:val="24"/>
          <w:lang w:val="uk-UA"/>
        </w:rPr>
        <w:t>4.</w:t>
      </w:r>
      <w:r w:rsidRPr="00404934">
        <w:rPr>
          <w:rFonts w:ascii="Times New Roman" w:hAnsi="Times New Roman"/>
          <w:sz w:val="24"/>
          <w:szCs w:val="24"/>
          <w:lang w:val="uk-UA"/>
        </w:rPr>
        <w:tab/>
      </w:r>
      <w:r w:rsidR="006E5A7C">
        <w:rPr>
          <w:rFonts w:ascii="Times New Roman" w:hAnsi="Times New Roman"/>
          <w:sz w:val="24"/>
          <w:szCs w:val="24"/>
          <w:lang w:val="uk-UA"/>
        </w:rPr>
        <w:t xml:space="preserve"> </w:t>
      </w:r>
      <w:r w:rsidRPr="00404934">
        <w:rPr>
          <w:rFonts w:ascii="Times New Roman" w:hAnsi="Times New Roman"/>
          <w:sz w:val="24"/>
          <w:szCs w:val="24"/>
          <w:lang w:val="uk-UA"/>
        </w:rPr>
        <w:t>Капітальний ремонт дороги по вул. Нова в м. Буча, профінансовано 1449,7</w:t>
      </w:r>
      <w:r w:rsidR="006F671E" w:rsidRPr="00404934">
        <w:rPr>
          <w:rFonts w:ascii="Times New Roman" w:hAnsi="Times New Roman"/>
          <w:sz w:val="24"/>
          <w:szCs w:val="24"/>
          <w:lang w:val="uk-UA"/>
        </w:rPr>
        <w:t>тис.грн</w:t>
      </w:r>
      <w:r w:rsidRPr="00404934">
        <w:rPr>
          <w:rFonts w:ascii="Times New Roman" w:hAnsi="Times New Roman"/>
          <w:sz w:val="24"/>
          <w:szCs w:val="24"/>
          <w:lang w:val="uk-UA"/>
        </w:rPr>
        <w:t>;</w:t>
      </w:r>
    </w:p>
    <w:p w14:paraId="25A60A77" w14:textId="3ADA71F4" w:rsidR="0000330E" w:rsidRPr="00404934" w:rsidRDefault="0000330E" w:rsidP="00EF4A90">
      <w:pPr>
        <w:spacing w:line="276" w:lineRule="auto"/>
        <w:ind w:left="851"/>
        <w:contextualSpacing/>
        <w:jc w:val="both"/>
        <w:rPr>
          <w:rFonts w:ascii="Times New Roman" w:hAnsi="Times New Roman"/>
          <w:sz w:val="24"/>
          <w:szCs w:val="24"/>
          <w:lang w:val="uk-UA"/>
        </w:rPr>
      </w:pPr>
      <w:r w:rsidRPr="00404934">
        <w:rPr>
          <w:rFonts w:ascii="Times New Roman" w:hAnsi="Times New Roman"/>
          <w:sz w:val="24"/>
          <w:szCs w:val="24"/>
          <w:lang w:val="uk-UA"/>
        </w:rPr>
        <w:t>5.</w:t>
      </w:r>
      <w:r w:rsidRPr="00404934">
        <w:rPr>
          <w:rFonts w:ascii="Times New Roman" w:hAnsi="Times New Roman"/>
          <w:sz w:val="24"/>
          <w:szCs w:val="24"/>
          <w:lang w:val="uk-UA"/>
        </w:rPr>
        <w:tab/>
      </w:r>
      <w:r w:rsidR="006E5A7C">
        <w:rPr>
          <w:rFonts w:ascii="Times New Roman" w:hAnsi="Times New Roman"/>
          <w:sz w:val="24"/>
          <w:szCs w:val="24"/>
          <w:lang w:val="uk-UA"/>
        </w:rPr>
        <w:t xml:space="preserve"> </w:t>
      </w:r>
      <w:r w:rsidRPr="00404934">
        <w:rPr>
          <w:rFonts w:ascii="Times New Roman" w:hAnsi="Times New Roman"/>
          <w:sz w:val="24"/>
          <w:szCs w:val="24"/>
          <w:lang w:val="uk-UA"/>
        </w:rPr>
        <w:t>Капітальний ремонт дороги по вул. Києво-</w:t>
      </w:r>
      <w:proofErr w:type="spellStart"/>
      <w:r w:rsidRPr="00404934">
        <w:rPr>
          <w:rFonts w:ascii="Times New Roman" w:hAnsi="Times New Roman"/>
          <w:sz w:val="24"/>
          <w:szCs w:val="24"/>
          <w:lang w:val="uk-UA"/>
        </w:rPr>
        <w:t>Мироцька</w:t>
      </w:r>
      <w:proofErr w:type="spellEnd"/>
      <w:r w:rsidRPr="00404934">
        <w:rPr>
          <w:rFonts w:ascii="Times New Roman" w:hAnsi="Times New Roman"/>
          <w:sz w:val="24"/>
          <w:szCs w:val="24"/>
          <w:lang w:val="uk-UA"/>
        </w:rPr>
        <w:t xml:space="preserve"> м. Буча, профінансовано 1449,</w:t>
      </w:r>
      <w:r w:rsidR="006C2929" w:rsidRPr="00404934">
        <w:rPr>
          <w:rFonts w:ascii="Times New Roman" w:hAnsi="Times New Roman"/>
          <w:sz w:val="24"/>
          <w:szCs w:val="24"/>
          <w:lang w:val="uk-UA"/>
        </w:rPr>
        <w:t>7тис.грн</w:t>
      </w:r>
      <w:r w:rsidRPr="00404934">
        <w:rPr>
          <w:rFonts w:ascii="Times New Roman" w:hAnsi="Times New Roman"/>
          <w:sz w:val="24"/>
          <w:szCs w:val="24"/>
          <w:lang w:val="uk-UA"/>
        </w:rPr>
        <w:t>;</w:t>
      </w:r>
    </w:p>
    <w:p w14:paraId="6DEC3E8F" w14:textId="69526F3C" w:rsidR="0000330E" w:rsidRPr="00404934" w:rsidRDefault="0000330E" w:rsidP="00EF4A90">
      <w:pPr>
        <w:spacing w:line="276" w:lineRule="auto"/>
        <w:ind w:left="851"/>
        <w:contextualSpacing/>
        <w:jc w:val="both"/>
        <w:rPr>
          <w:rFonts w:ascii="Times New Roman" w:hAnsi="Times New Roman"/>
          <w:sz w:val="24"/>
          <w:szCs w:val="24"/>
          <w:lang w:val="uk-UA"/>
        </w:rPr>
      </w:pPr>
      <w:r w:rsidRPr="00404934">
        <w:rPr>
          <w:rFonts w:ascii="Times New Roman" w:hAnsi="Times New Roman"/>
          <w:sz w:val="24"/>
          <w:szCs w:val="24"/>
          <w:lang w:val="uk-UA"/>
        </w:rPr>
        <w:t>6.</w:t>
      </w:r>
      <w:r w:rsidRPr="00404934">
        <w:rPr>
          <w:rFonts w:ascii="Times New Roman" w:hAnsi="Times New Roman"/>
          <w:sz w:val="24"/>
          <w:szCs w:val="24"/>
          <w:lang w:val="uk-UA"/>
        </w:rPr>
        <w:tab/>
      </w:r>
      <w:r w:rsidR="006E5A7C">
        <w:rPr>
          <w:rFonts w:ascii="Times New Roman" w:hAnsi="Times New Roman"/>
          <w:sz w:val="24"/>
          <w:szCs w:val="24"/>
          <w:lang w:val="uk-UA"/>
        </w:rPr>
        <w:t xml:space="preserve"> </w:t>
      </w:r>
      <w:r w:rsidRPr="00404934">
        <w:rPr>
          <w:rFonts w:ascii="Times New Roman" w:hAnsi="Times New Roman"/>
          <w:sz w:val="24"/>
          <w:szCs w:val="24"/>
          <w:lang w:val="uk-UA"/>
        </w:rPr>
        <w:t xml:space="preserve">Капітальний ремонт дороги </w:t>
      </w:r>
      <w:r w:rsidR="00047666" w:rsidRPr="00404934">
        <w:rPr>
          <w:rFonts w:ascii="Times New Roman" w:hAnsi="Times New Roman"/>
          <w:sz w:val="24"/>
          <w:szCs w:val="24"/>
          <w:lang w:val="uk-UA"/>
        </w:rPr>
        <w:t>по вул. Депутатська</w:t>
      </w:r>
      <w:r w:rsidRPr="00404934">
        <w:rPr>
          <w:rFonts w:ascii="Times New Roman" w:hAnsi="Times New Roman"/>
          <w:sz w:val="24"/>
          <w:szCs w:val="24"/>
          <w:lang w:val="uk-UA"/>
        </w:rPr>
        <w:t xml:space="preserve"> в м. Буча, профінансовано 69,</w:t>
      </w:r>
      <w:r w:rsidR="00047666" w:rsidRPr="00404934">
        <w:rPr>
          <w:rFonts w:ascii="Times New Roman" w:hAnsi="Times New Roman"/>
          <w:sz w:val="24"/>
          <w:szCs w:val="24"/>
          <w:lang w:val="uk-UA"/>
        </w:rPr>
        <w:t>6тис.грн.</w:t>
      </w:r>
      <w:r w:rsidRPr="00404934">
        <w:rPr>
          <w:rFonts w:ascii="Times New Roman" w:hAnsi="Times New Roman"/>
          <w:sz w:val="24"/>
          <w:szCs w:val="24"/>
          <w:lang w:val="uk-UA"/>
        </w:rPr>
        <w:t>;</w:t>
      </w:r>
    </w:p>
    <w:p w14:paraId="1B28F128" w14:textId="1A824995" w:rsidR="0000330E" w:rsidRPr="00404934" w:rsidRDefault="0000330E" w:rsidP="00EF4A90">
      <w:pPr>
        <w:spacing w:line="276" w:lineRule="auto"/>
        <w:ind w:left="851"/>
        <w:contextualSpacing/>
        <w:jc w:val="both"/>
        <w:rPr>
          <w:rFonts w:ascii="Times New Roman" w:hAnsi="Times New Roman"/>
          <w:sz w:val="24"/>
          <w:szCs w:val="24"/>
          <w:lang w:val="uk-UA"/>
        </w:rPr>
      </w:pPr>
      <w:r w:rsidRPr="00404934">
        <w:rPr>
          <w:rFonts w:ascii="Times New Roman" w:hAnsi="Times New Roman"/>
          <w:sz w:val="24"/>
          <w:szCs w:val="24"/>
          <w:lang w:val="uk-UA"/>
        </w:rPr>
        <w:t>7.</w:t>
      </w:r>
      <w:r w:rsidRPr="00404934">
        <w:rPr>
          <w:rFonts w:ascii="Times New Roman" w:hAnsi="Times New Roman"/>
          <w:sz w:val="24"/>
          <w:szCs w:val="24"/>
          <w:lang w:val="uk-UA"/>
        </w:rPr>
        <w:tab/>
      </w:r>
      <w:r w:rsidR="006E5A7C">
        <w:rPr>
          <w:rFonts w:ascii="Times New Roman" w:hAnsi="Times New Roman"/>
          <w:sz w:val="24"/>
          <w:szCs w:val="24"/>
          <w:lang w:val="uk-UA"/>
        </w:rPr>
        <w:t xml:space="preserve"> </w:t>
      </w:r>
      <w:r w:rsidRPr="00404934">
        <w:rPr>
          <w:rFonts w:ascii="Times New Roman" w:hAnsi="Times New Roman"/>
          <w:sz w:val="24"/>
          <w:szCs w:val="24"/>
          <w:lang w:val="uk-UA"/>
        </w:rPr>
        <w:t xml:space="preserve">На розробку ПКД по об’єкту «Капітальний ремонт дороги </w:t>
      </w:r>
      <w:r w:rsidR="00AB42DD" w:rsidRPr="00404934">
        <w:rPr>
          <w:rFonts w:ascii="Times New Roman" w:hAnsi="Times New Roman"/>
          <w:sz w:val="24"/>
          <w:szCs w:val="24"/>
          <w:lang w:val="uk-UA"/>
        </w:rPr>
        <w:t xml:space="preserve">по вул. Проектна, №4 в м. Буча, </w:t>
      </w:r>
      <w:r w:rsidRPr="00404934">
        <w:rPr>
          <w:rFonts w:ascii="Times New Roman" w:hAnsi="Times New Roman"/>
          <w:sz w:val="24"/>
          <w:szCs w:val="24"/>
          <w:lang w:val="uk-UA"/>
        </w:rPr>
        <w:t>профінансовано 387,1</w:t>
      </w:r>
      <w:r w:rsidR="001E19FF" w:rsidRPr="00404934">
        <w:rPr>
          <w:rFonts w:ascii="Times New Roman" w:hAnsi="Times New Roman"/>
          <w:sz w:val="24"/>
          <w:szCs w:val="24"/>
          <w:lang w:val="uk-UA"/>
        </w:rPr>
        <w:t>тис.грн</w:t>
      </w:r>
      <w:r w:rsidRPr="00404934">
        <w:rPr>
          <w:rFonts w:ascii="Times New Roman" w:hAnsi="Times New Roman"/>
          <w:sz w:val="24"/>
          <w:szCs w:val="24"/>
          <w:lang w:val="uk-UA"/>
        </w:rPr>
        <w:t>;</w:t>
      </w:r>
    </w:p>
    <w:p w14:paraId="0CB85317" w14:textId="134DAB7A" w:rsidR="0000330E" w:rsidRPr="00404934" w:rsidRDefault="0000330E" w:rsidP="00EF4A90">
      <w:pPr>
        <w:spacing w:line="276" w:lineRule="auto"/>
        <w:ind w:left="851"/>
        <w:contextualSpacing/>
        <w:jc w:val="both"/>
        <w:rPr>
          <w:rFonts w:ascii="Times New Roman" w:hAnsi="Times New Roman"/>
          <w:sz w:val="24"/>
          <w:szCs w:val="24"/>
          <w:lang w:val="uk-UA"/>
        </w:rPr>
      </w:pPr>
      <w:r w:rsidRPr="00404934">
        <w:rPr>
          <w:rFonts w:ascii="Times New Roman" w:hAnsi="Times New Roman"/>
          <w:sz w:val="24"/>
          <w:szCs w:val="24"/>
          <w:lang w:val="uk-UA"/>
        </w:rPr>
        <w:t>8.</w:t>
      </w:r>
      <w:r w:rsidRPr="00404934">
        <w:rPr>
          <w:rFonts w:ascii="Times New Roman" w:hAnsi="Times New Roman"/>
          <w:sz w:val="24"/>
          <w:szCs w:val="24"/>
          <w:lang w:val="uk-UA"/>
        </w:rPr>
        <w:tab/>
      </w:r>
      <w:r w:rsidR="006E5A7C">
        <w:rPr>
          <w:rFonts w:ascii="Times New Roman" w:hAnsi="Times New Roman"/>
          <w:sz w:val="24"/>
          <w:szCs w:val="24"/>
          <w:lang w:val="uk-UA"/>
        </w:rPr>
        <w:t xml:space="preserve"> </w:t>
      </w:r>
      <w:r w:rsidRPr="00404934">
        <w:rPr>
          <w:rFonts w:ascii="Times New Roman" w:hAnsi="Times New Roman"/>
          <w:sz w:val="24"/>
          <w:szCs w:val="24"/>
          <w:lang w:val="uk-UA"/>
        </w:rPr>
        <w:t>На розробку ПКД по об’єкту «Капітальний ремонт дороги по вул. Проектна, №1 в м. Буча»</w:t>
      </w:r>
      <w:r w:rsidR="001E19FF" w:rsidRPr="00404934">
        <w:rPr>
          <w:rFonts w:ascii="Times New Roman" w:hAnsi="Times New Roman"/>
          <w:sz w:val="24"/>
          <w:szCs w:val="24"/>
          <w:lang w:val="uk-UA"/>
        </w:rPr>
        <w:t>, профінансовано 314,7тис.грн</w:t>
      </w:r>
      <w:r w:rsidRPr="00404934">
        <w:rPr>
          <w:rFonts w:ascii="Times New Roman" w:hAnsi="Times New Roman"/>
          <w:sz w:val="24"/>
          <w:szCs w:val="24"/>
          <w:lang w:val="uk-UA"/>
        </w:rPr>
        <w:t>;</w:t>
      </w:r>
    </w:p>
    <w:p w14:paraId="16585EBE" w14:textId="25B832B3" w:rsidR="0000330E" w:rsidRPr="00404934" w:rsidRDefault="0000330E" w:rsidP="00EF4A90">
      <w:pPr>
        <w:spacing w:line="276" w:lineRule="auto"/>
        <w:ind w:left="851"/>
        <w:contextualSpacing/>
        <w:jc w:val="both"/>
        <w:rPr>
          <w:rFonts w:ascii="Times New Roman" w:hAnsi="Times New Roman"/>
          <w:sz w:val="24"/>
          <w:szCs w:val="24"/>
          <w:lang w:val="uk-UA"/>
        </w:rPr>
      </w:pPr>
      <w:r w:rsidRPr="00404934">
        <w:rPr>
          <w:rFonts w:ascii="Times New Roman" w:hAnsi="Times New Roman"/>
          <w:sz w:val="24"/>
          <w:szCs w:val="24"/>
          <w:lang w:val="uk-UA"/>
        </w:rPr>
        <w:t>9.</w:t>
      </w:r>
      <w:r w:rsidRPr="00404934">
        <w:rPr>
          <w:rFonts w:ascii="Times New Roman" w:hAnsi="Times New Roman"/>
          <w:sz w:val="24"/>
          <w:szCs w:val="24"/>
          <w:lang w:val="uk-UA"/>
        </w:rPr>
        <w:tab/>
      </w:r>
      <w:r w:rsidR="006E5A7C">
        <w:rPr>
          <w:rFonts w:ascii="Times New Roman" w:hAnsi="Times New Roman"/>
          <w:sz w:val="24"/>
          <w:szCs w:val="24"/>
          <w:lang w:val="uk-UA"/>
        </w:rPr>
        <w:t xml:space="preserve"> </w:t>
      </w:r>
      <w:r w:rsidRPr="00404934">
        <w:rPr>
          <w:rFonts w:ascii="Times New Roman" w:hAnsi="Times New Roman"/>
          <w:sz w:val="24"/>
          <w:szCs w:val="24"/>
          <w:lang w:val="uk-UA"/>
        </w:rPr>
        <w:t>На розробку ПКД по об’єкту «Капітальний ремонт дороги по вул. Коцюбинського в м. Буча»</w:t>
      </w:r>
      <w:r w:rsidR="00A85487" w:rsidRPr="00404934">
        <w:rPr>
          <w:rFonts w:ascii="Times New Roman" w:hAnsi="Times New Roman"/>
          <w:sz w:val="24"/>
          <w:szCs w:val="24"/>
          <w:lang w:val="uk-UA"/>
        </w:rPr>
        <w:t>,</w:t>
      </w:r>
      <w:r w:rsidRPr="00404934">
        <w:rPr>
          <w:rFonts w:ascii="Times New Roman" w:hAnsi="Times New Roman"/>
          <w:sz w:val="24"/>
          <w:szCs w:val="24"/>
          <w:lang w:val="uk-UA"/>
        </w:rPr>
        <w:t xml:space="preserve"> профінансовано 355,4</w:t>
      </w:r>
      <w:r w:rsidR="008F37E9" w:rsidRPr="00404934">
        <w:rPr>
          <w:rFonts w:ascii="Times New Roman" w:hAnsi="Times New Roman"/>
          <w:sz w:val="24"/>
          <w:szCs w:val="24"/>
          <w:lang w:val="uk-UA"/>
        </w:rPr>
        <w:t>тис.грн</w:t>
      </w:r>
      <w:r w:rsidRPr="00404934">
        <w:rPr>
          <w:rFonts w:ascii="Times New Roman" w:hAnsi="Times New Roman"/>
          <w:sz w:val="24"/>
          <w:szCs w:val="24"/>
          <w:lang w:val="uk-UA"/>
        </w:rPr>
        <w:t>;</w:t>
      </w:r>
    </w:p>
    <w:p w14:paraId="0189FCFC" w14:textId="25462A59" w:rsidR="0000330E" w:rsidRDefault="0000330E" w:rsidP="00EF4A90">
      <w:pPr>
        <w:spacing w:line="276" w:lineRule="auto"/>
        <w:ind w:left="851"/>
        <w:contextualSpacing/>
        <w:jc w:val="both"/>
        <w:rPr>
          <w:rFonts w:ascii="Times New Roman" w:hAnsi="Times New Roman"/>
          <w:sz w:val="24"/>
          <w:szCs w:val="24"/>
          <w:lang w:val="uk-UA"/>
        </w:rPr>
      </w:pPr>
      <w:r w:rsidRPr="00404934">
        <w:rPr>
          <w:rFonts w:ascii="Times New Roman" w:hAnsi="Times New Roman"/>
          <w:sz w:val="24"/>
          <w:szCs w:val="24"/>
          <w:lang w:val="uk-UA"/>
        </w:rPr>
        <w:t>10.</w:t>
      </w:r>
      <w:r w:rsidRPr="00404934">
        <w:rPr>
          <w:rFonts w:ascii="Times New Roman" w:hAnsi="Times New Roman"/>
          <w:sz w:val="24"/>
          <w:szCs w:val="24"/>
          <w:lang w:val="uk-UA"/>
        </w:rPr>
        <w:tab/>
      </w:r>
      <w:r w:rsidR="006E5A7C">
        <w:rPr>
          <w:rFonts w:ascii="Times New Roman" w:hAnsi="Times New Roman"/>
          <w:sz w:val="24"/>
          <w:szCs w:val="24"/>
          <w:lang w:val="uk-UA"/>
        </w:rPr>
        <w:t xml:space="preserve"> </w:t>
      </w:r>
      <w:r w:rsidRPr="00404934">
        <w:rPr>
          <w:rFonts w:ascii="Times New Roman" w:hAnsi="Times New Roman"/>
          <w:sz w:val="24"/>
          <w:szCs w:val="24"/>
          <w:lang w:val="uk-UA"/>
        </w:rPr>
        <w:t>На розробку ПКД по об’єкту «Капітальний ремонт дороги по вул.</w:t>
      </w:r>
      <w:r w:rsidR="004C5A0D" w:rsidRPr="00404934">
        <w:rPr>
          <w:rFonts w:ascii="Times New Roman" w:hAnsi="Times New Roman"/>
          <w:sz w:val="24"/>
          <w:szCs w:val="24"/>
          <w:lang w:val="uk-UA"/>
        </w:rPr>
        <w:t xml:space="preserve"> Степана Руданського в м. Буча, </w:t>
      </w:r>
      <w:r w:rsidRPr="00404934">
        <w:rPr>
          <w:rFonts w:ascii="Times New Roman" w:hAnsi="Times New Roman"/>
          <w:sz w:val="24"/>
          <w:szCs w:val="24"/>
          <w:lang w:val="uk-UA"/>
        </w:rPr>
        <w:t>профінансовано 396,</w:t>
      </w:r>
      <w:r w:rsidR="004C5A0D" w:rsidRPr="00404934">
        <w:rPr>
          <w:rFonts w:ascii="Times New Roman" w:hAnsi="Times New Roman"/>
          <w:sz w:val="24"/>
          <w:szCs w:val="24"/>
          <w:lang w:val="uk-UA"/>
        </w:rPr>
        <w:t>5тис.грн</w:t>
      </w:r>
      <w:r w:rsidR="0052096C">
        <w:rPr>
          <w:rFonts w:ascii="Times New Roman" w:hAnsi="Times New Roman"/>
          <w:sz w:val="24"/>
          <w:szCs w:val="24"/>
          <w:lang w:val="uk-UA"/>
        </w:rPr>
        <w:t>.</w:t>
      </w:r>
    </w:p>
    <w:p w14:paraId="67FCD40E" w14:textId="77777777" w:rsidR="0052096C" w:rsidRPr="00404934" w:rsidRDefault="0052096C" w:rsidP="00EF4A90">
      <w:pPr>
        <w:spacing w:line="276" w:lineRule="auto"/>
        <w:ind w:left="851"/>
        <w:contextualSpacing/>
        <w:jc w:val="both"/>
        <w:rPr>
          <w:rFonts w:ascii="Times New Roman" w:hAnsi="Times New Roman"/>
          <w:sz w:val="24"/>
          <w:szCs w:val="24"/>
          <w:lang w:val="uk-UA"/>
        </w:rPr>
      </w:pPr>
    </w:p>
    <w:p w14:paraId="25BB0439" w14:textId="669A3826" w:rsidR="0000330E" w:rsidRPr="0052096C" w:rsidRDefault="0052096C" w:rsidP="00EF4A90">
      <w:pPr>
        <w:pStyle w:val="af0"/>
        <w:numPr>
          <w:ilvl w:val="0"/>
          <w:numId w:val="29"/>
        </w:numPr>
        <w:spacing w:line="276" w:lineRule="auto"/>
        <w:ind w:left="0" w:firstLine="851"/>
        <w:jc w:val="both"/>
        <w:rPr>
          <w:rFonts w:ascii="Times New Roman" w:hAnsi="Times New Roman"/>
          <w:sz w:val="24"/>
          <w:szCs w:val="24"/>
          <w:lang w:val="uk-UA"/>
        </w:rPr>
      </w:pPr>
      <w:r>
        <w:rPr>
          <w:rFonts w:ascii="Times New Roman" w:hAnsi="Times New Roman"/>
          <w:sz w:val="24"/>
          <w:szCs w:val="24"/>
          <w:lang w:val="uk-UA"/>
        </w:rPr>
        <w:t xml:space="preserve"> </w:t>
      </w:r>
      <w:r w:rsidR="0000330E" w:rsidRPr="0052096C">
        <w:rPr>
          <w:rFonts w:ascii="Times New Roman" w:hAnsi="Times New Roman"/>
          <w:sz w:val="24"/>
          <w:szCs w:val="24"/>
          <w:lang w:val="uk-UA"/>
        </w:rPr>
        <w:t>Благоустрій та утримання площ, доріг та дорожньої інфраструктури, інших місць загального користування:</w:t>
      </w:r>
    </w:p>
    <w:p w14:paraId="129DCCC9" w14:textId="2799DBCB" w:rsidR="0000330E" w:rsidRPr="00404934" w:rsidRDefault="0000330E" w:rsidP="00EF4A90">
      <w:pPr>
        <w:spacing w:line="276" w:lineRule="auto"/>
        <w:ind w:left="851"/>
        <w:contextualSpacing/>
        <w:jc w:val="both"/>
        <w:rPr>
          <w:rFonts w:ascii="Times New Roman" w:hAnsi="Times New Roman"/>
          <w:sz w:val="24"/>
          <w:szCs w:val="24"/>
          <w:lang w:val="uk-UA"/>
        </w:rPr>
      </w:pPr>
      <w:r w:rsidRPr="00404934">
        <w:rPr>
          <w:rFonts w:ascii="Times New Roman" w:hAnsi="Times New Roman"/>
          <w:sz w:val="24"/>
          <w:szCs w:val="24"/>
          <w:lang w:val="uk-UA"/>
        </w:rPr>
        <w:t>1.</w:t>
      </w:r>
      <w:r w:rsidR="006E5A7C">
        <w:rPr>
          <w:rFonts w:ascii="Times New Roman" w:hAnsi="Times New Roman"/>
          <w:sz w:val="24"/>
          <w:szCs w:val="24"/>
          <w:lang w:val="uk-UA"/>
        </w:rPr>
        <w:t xml:space="preserve"> </w:t>
      </w:r>
      <w:r w:rsidRPr="00404934">
        <w:rPr>
          <w:rFonts w:ascii="Times New Roman" w:hAnsi="Times New Roman"/>
          <w:sz w:val="24"/>
          <w:szCs w:val="24"/>
          <w:lang w:val="uk-UA"/>
        </w:rPr>
        <w:tab/>
        <w:t>Утримання дорожньої служби</w:t>
      </w:r>
      <w:r w:rsidR="007B3C1B" w:rsidRPr="00404934">
        <w:rPr>
          <w:rFonts w:ascii="Times New Roman" w:hAnsi="Times New Roman"/>
          <w:sz w:val="24"/>
          <w:szCs w:val="24"/>
          <w:lang w:val="uk-UA"/>
        </w:rPr>
        <w:t>,</w:t>
      </w:r>
      <w:r w:rsidRPr="00404934">
        <w:rPr>
          <w:rFonts w:ascii="Times New Roman" w:hAnsi="Times New Roman"/>
          <w:sz w:val="24"/>
          <w:szCs w:val="24"/>
          <w:lang w:val="uk-UA"/>
        </w:rPr>
        <w:t xml:space="preserve"> профінансовано 4177,9</w:t>
      </w:r>
      <w:r w:rsidR="00AB5AE2" w:rsidRPr="00404934">
        <w:rPr>
          <w:rFonts w:ascii="Times New Roman" w:hAnsi="Times New Roman"/>
          <w:sz w:val="24"/>
          <w:szCs w:val="24"/>
          <w:lang w:val="uk-UA"/>
        </w:rPr>
        <w:t>тис.грн</w:t>
      </w:r>
      <w:r w:rsidRPr="00404934">
        <w:rPr>
          <w:rFonts w:ascii="Times New Roman" w:hAnsi="Times New Roman"/>
          <w:sz w:val="24"/>
          <w:szCs w:val="24"/>
          <w:lang w:val="uk-UA"/>
        </w:rPr>
        <w:t>;</w:t>
      </w:r>
    </w:p>
    <w:p w14:paraId="4AC60456" w14:textId="5491C872" w:rsidR="0000330E" w:rsidRPr="00404934" w:rsidRDefault="0000330E" w:rsidP="00EF4A90">
      <w:pPr>
        <w:spacing w:line="276" w:lineRule="auto"/>
        <w:ind w:left="851"/>
        <w:contextualSpacing/>
        <w:jc w:val="both"/>
        <w:rPr>
          <w:rFonts w:ascii="Times New Roman" w:hAnsi="Times New Roman"/>
          <w:sz w:val="24"/>
          <w:szCs w:val="24"/>
          <w:lang w:val="uk-UA"/>
        </w:rPr>
      </w:pPr>
      <w:r w:rsidRPr="00404934">
        <w:rPr>
          <w:rFonts w:ascii="Times New Roman" w:hAnsi="Times New Roman"/>
          <w:sz w:val="24"/>
          <w:szCs w:val="24"/>
          <w:lang w:val="uk-UA"/>
        </w:rPr>
        <w:t>2.</w:t>
      </w:r>
      <w:r w:rsidRPr="00404934">
        <w:rPr>
          <w:rFonts w:ascii="Times New Roman" w:hAnsi="Times New Roman"/>
          <w:sz w:val="24"/>
          <w:szCs w:val="24"/>
          <w:lang w:val="uk-UA"/>
        </w:rPr>
        <w:tab/>
      </w:r>
      <w:r w:rsidR="006E5A7C">
        <w:rPr>
          <w:rFonts w:ascii="Times New Roman" w:hAnsi="Times New Roman"/>
          <w:sz w:val="24"/>
          <w:szCs w:val="24"/>
          <w:lang w:val="uk-UA"/>
        </w:rPr>
        <w:t xml:space="preserve"> </w:t>
      </w:r>
      <w:r w:rsidRPr="00404934">
        <w:rPr>
          <w:rFonts w:ascii="Times New Roman" w:hAnsi="Times New Roman"/>
          <w:sz w:val="24"/>
          <w:szCs w:val="24"/>
          <w:lang w:val="uk-UA"/>
        </w:rPr>
        <w:t>Утримання в належному технічному стані доріг, зливної каналізації дорожньої інфраструктури</w:t>
      </w:r>
      <w:r w:rsidR="00AB5AE2" w:rsidRPr="00404934">
        <w:rPr>
          <w:rFonts w:ascii="Times New Roman" w:hAnsi="Times New Roman"/>
          <w:sz w:val="24"/>
          <w:szCs w:val="24"/>
          <w:lang w:val="uk-UA"/>
        </w:rPr>
        <w:t>,</w:t>
      </w:r>
      <w:r w:rsidRPr="00404934">
        <w:rPr>
          <w:rFonts w:ascii="Times New Roman" w:hAnsi="Times New Roman"/>
          <w:sz w:val="24"/>
          <w:szCs w:val="24"/>
          <w:lang w:val="uk-UA"/>
        </w:rPr>
        <w:t xml:space="preserve"> профінансовано 9365,4</w:t>
      </w:r>
      <w:r w:rsidR="00AB5AE2" w:rsidRPr="00404934">
        <w:rPr>
          <w:rFonts w:ascii="Times New Roman" w:hAnsi="Times New Roman"/>
          <w:sz w:val="24"/>
          <w:szCs w:val="24"/>
          <w:lang w:val="uk-UA"/>
        </w:rPr>
        <w:t>тис.грн;</w:t>
      </w:r>
    </w:p>
    <w:p w14:paraId="1B94DE10" w14:textId="77C3A51D" w:rsidR="00AA3486" w:rsidRPr="00404934" w:rsidRDefault="0000330E" w:rsidP="00EF4A90">
      <w:pPr>
        <w:spacing w:line="276" w:lineRule="auto"/>
        <w:ind w:left="851"/>
        <w:contextualSpacing/>
        <w:jc w:val="both"/>
        <w:rPr>
          <w:rFonts w:ascii="Times New Roman" w:hAnsi="Times New Roman"/>
          <w:sz w:val="24"/>
          <w:szCs w:val="24"/>
          <w:lang w:val="uk-UA"/>
        </w:rPr>
      </w:pPr>
      <w:r w:rsidRPr="00404934">
        <w:rPr>
          <w:rFonts w:ascii="Times New Roman" w:hAnsi="Times New Roman"/>
          <w:sz w:val="24"/>
          <w:szCs w:val="24"/>
          <w:lang w:val="uk-UA"/>
        </w:rPr>
        <w:t>3.</w:t>
      </w:r>
      <w:r w:rsidR="006E5A7C">
        <w:rPr>
          <w:rFonts w:ascii="Times New Roman" w:hAnsi="Times New Roman"/>
          <w:sz w:val="24"/>
          <w:szCs w:val="24"/>
          <w:lang w:val="uk-UA"/>
        </w:rPr>
        <w:t xml:space="preserve"> </w:t>
      </w:r>
      <w:r w:rsidRPr="00404934">
        <w:rPr>
          <w:rFonts w:ascii="Times New Roman" w:hAnsi="Times New Roman"/>
          <w:sz w:val="24"/>
          <w:szCs w:val="24"/>
          <w:lang w:val="uk-UA"/>
        </w:rPr>
        <w:tab/>
        <w:t xml:space="preserve">Капітальний ремонт благоустрою між. вул. Леха Качинського </w:t>
      </w:r>
      <w:r w:rsidR="001171B9" w:rsidRPr="00404934">
        <w:rPr>
          <w:rFonts w:ascii="Times New Roman" w:hAnsi="Times New Roman"/>
          <w:sz w:val="24"/>
          <w:szCs w:val="24"/>
          <w:lang w:val="uk-UA"/>
        </w:rPr>
        <w:t xml:space="preserve">та Захисників України в м. Буча, </w:t>
      </w:r>
      <w:r w:rsidRPr="00404934">
        <w:rPr>
          <w:rFonts w:ascii="Times New Roman" w:hAnsi="Times New Roman"/>
          <w:sz w:val="24"/>
          <w:szCs w:val="24"/>
          <w:lang w:val="uk-UA"/>
        </w:rPr>
        <w:t>профінансовано 1475,</w:t>
      </w:r>
      <w:r w:rsidR="00230C56" w:rsidRPr="00404934">
        <w:rPr>
          <w:rFonts w:ascii="Times New Roman" w:hAnsi="Times New Roman"/>
          <w:sz w:val="24"/>
          <w:szCs w:val="24"/>
          <w:lang w:val="uk-UA"/>
        </w:rPr>
        <w:t>9</w:t>
      </w:r>
      <w:r w:rsidRPr="00404934">
        <w:rPr>
          <w:rFonts w:ascii="Times New Roman" w:hAnsi="Times New Roman"/>
          <w:sz w:val="24"/>
          <w:szCs w:val="24"/>
          <w:lang w:val="uk-UA"/>
        </w:rPr>
        <w:t xml:space="preserve">тис.грн. </w:t>
      </w:r>
    </w:p>
    <w:p w14:paraId="15F552B5" w14:textId="77777777" w:rsidR="001171B9" w:rsidRPr="00404934" w:rsidRDefault="001171B9" w:rsidP="0000330E">
      <w:pPr>
        <w:ind w:firstLine="561"/>
        <w:contextualSpacing/>
        <w:jc w:val="both"/>
        <w:rPr>
          <w:rFonts w:ascii="Times New Roman" w:hAnsi="Times New Roman"/>
          <w:sz w:val="24"/>
          <w:szCs w:val="24"/>
          <w:lang w:val="uk-UA"/>
        </w:rPr>
      </w:pPr>
    </w:p>
    <w:p w14:paraId="64E1DEC8" w14:textId="453C2451" w:rsidR="007E15A3" w:rsidRPr="00404934" w:rsidRDefault="00514716" w:rsidP="004423DE">
      <w:pPr>
        <w:ind w:firstLine="567"/>
        <w:jc w:val="both"/>
        <w:rPr>
          <w:rFonts w:ascii="Times New Roman" w:hAnsi="Times New Roman"/>
          <w:sz w:val="24"/>
          <w:szCs w:val="24"/>
          <w:lang w:val="uk-UA"/>
        </w:rPr>
      </w:pPr>
      <w:r w:rsidRPr="00404934">
        <w:rPr>
          <w:rFonts w:ascii="Times New Roman" w:hAnsi="Times New Roman"/>
          <w:b/>
          <w:bCs/>
          <w:sz w:val="24"/>
          <w:szCs w:val="24"/>
          <w:lang w:val="uk-UA"/>
        </w:rPr>
        <w:t>4</w:t>
      </w:r>
      <w:r w:rsidR="00B0126D" w:rsidRPr="00404934">
        <w:rPr>
          <w:rFonts w:ascii="Times New Roman" w:hAnsi="Times New Roman"/>
          <w:b/>
          <w:bCs/>
          <w:sz w:val="24"/>
          <w:szCs w:val="24"/>
          <w:lang w:val="uk-UA"/>
        </w:rPr>
        <w:t>.</w:t>
      </w:r>
      <w:r w:rsidR="007E15A3" w:rsidRPr="00404934">
        <w:rPr>
          <w:rFonts w:ascii="Times New Roman" w:hAnsi="Times New Roman"/>
          <w:b/>
          <w:bCs/>
          <w:sz w:val="24"/>
          <w:szCs w:val="24"/>
          <w:lang w:val="uk-UA"/>
        </w:rPr>
        <w:t xml:space="preserve"> </w:t>
      </w:r>
      <w:r w:rsidR="00B0126D" w:rsidRPr="00404934">
        <w:rPr>
          <w:rFonts w:ascii="Times New Roman" w:hAnsi="Times New Roman"/>
          <w:b/>
          <w:bCs/>
          <w:sz w:val="24"/>
          <w:szCs w:val="24"/>
          <w:lang w:val="uk-UA"/>
        </w:rPr>
        <w:t>Якісна освіта для всіх</w:t>
      </w:r>
      <w:r w:rsidR="007E15A3" w:rsidRPr="00404934">
        <w:rPr>
          <w:rFonts w:ascii="Times New Roman" w:hAnsi="Times New Roman"/>
          <w:bCs/>
          <w:sz w:val="24"/>
          <w:szCs w:val="24"/>
          <w:lang w:val="uk-UA"/>
        </w:rPr>
        <w:t xml:space="preserve"> </w:t>
      </w:r>
    </w:p>
    <w:p w14:paraId="6314142D" w14:textId="77777777" w:rsidR="00A05C8C" w:rsidRPr="00404934" w:rsidRDefault="00A05C8C" w:rsidP="004423DE">
      <w:pPr>
        <w:ind w:firstLine="567"/>
        <w:jc w:val="both"/>
        <w:rPr>
          <w:rFonts w:ascii="Times New Roman" w:hAnsi="Times New Roman"/>
          <w:sz w:val="24"/>
          <w:szCs w:val="24"/>
          <w:lang w:val="uk-UA"/>
        </w:rPr>
      </w:pPr>
    </w:p>
    <w:p w14:paraId="0ADCEC2A" w14:textId="5D480310" w:rsidR="00606F61" w:rsidRDefault="00BC14B8" w:rsidP="00EF4A90">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Протягом </w:t>
      </w:r>
      <w:r w:rsidR="007E6939" w:rsidRPr="00404934">
        <w:rPr>
          <w:rFonts w:ascii="Times New Roman" w:hAnsi="Times New Roman"/>
          <w:sz w:val="24"/>
          <w:szCs w:val="24"/>
          <w:lang w:val="uk-UA"/>
        </w:rPr>
        <w:t xml:space="preserve">1 </w:t>
      </w:r>
      <w:r w:rsidR="00714C4C" w:rsidRPr="00404934">
        <w:rPr>
          <w:rFonts w:ascii="Times New Roman" w:hAnsi="Times New Roman"/>
          <w:sz w:val="24"/>
          <w:szCs w:val="24"/>
          <w:lang w:val="uk-UA"/>
        </w:rPr>
        <w:t>півріччя</w:t>
      </w:r>
      <w:r w:rsidR="007E6939" w:rsidRPr="00404934">
        <w:rPr>
          <w:rFonts w:ascii="Times New Roman" w:hAnsi="Times New Roman"/>
          <w:sz w:val="24"/>
          <w:szCs w:val="24"/>
          <w:lang w:val="uk-UA"/>
        </w:rPr>
        <w:t xml:space="preserve"> </w:t>
      </w:r>
      <w:r w:rsidRPr="00404934">
        <w:rPr>
          <w:rFonts w:ascii="Times New Roman" w:hAnsi="Times New Roman"/>
          <w:sz w:val="24"/>
          <w:szCs w:val="24"/>
          <w:lang w:val="uk-UA"/>
        </w:rPr>
        <w:t>202</w:t>
      </w:r>
      <w:r w:rsidR="007E6939" w:rsidRPr="00404934">
        <w:rPr>
          <w:rFonts w:ascii="Times New Roman" w:hAnsi="Times New Roman"/>
          <w:sz w:val="24"/>
          <w:szCs w:val="24"/>
          <w:lang w:val="uk-UA"/>
        </w:rPr>
        <w:t>4</w:t>
      </w:r>
      <w:r w:rsidRPr="00404934">
        <w:rPr>
          <w:rFonts w:ascii="Times New Roman" w:hAnsi="Times New Roman"/>
          <w:sz w:val="24"/>
          <w:szCs w:val="24"/>
          <w:lang w:val="uk-UA"/>
        </w:rPr>
        <w:t xml:space="preserve"> року виконавчими органами Бучанської міської ради вживались заходи </w:t>
      </w:r>
      <w:r w:rsidR="007E15A3" w:rsidRPr="00404934">
        <w:rPr>
          <w:rFonts w:ascii="Times New Roman" w:hAnsi="Times New Roman"/>
          <w:sz w:val="24"/>
          <w:szCs w:val="24"/>
          <w:lang w:val="uk-UA"/>
        </w:rPr>
        <w:t xml:space="preserve">щодо забезпечення стабільного функціонування закладів освіти </w:t>
      </w:r>
      <w:r w:rsidR="008461C9" w:rsidRPr="00404934">
        <w:rPr>
          <w:rFonts w:ascii="Times New Roman" w:hAnsi="Times New Roman"/>
          <w:sz w:val="24"/>
          <w:szCs w:val="24"/>
          <w:lang w:val="uk-UA"/>
        </w:rPr>
        <w:t>в</w:t>
      </w:r>
      <w:r w:rsidR="00587E9A" w:rsidRPr="00404934">
        <w:rPr>
          <w:rFonts w:ascii="Times New Roman" w:hAnsi="Times New Roman"/>
          <w:sz w:val="24"/>
          <w:szCs w:val="24"/>
          <w:lang w:val="uk-UA"/>
        </w:rPr>
        <w:t xml:space="preserve"> умовах воєнного стану</w:t>
      </w:r>
      <w:r w:rsidR="00AD704B" w:rsidRPr="00404934">
        <w:rPr>
          <w:rFonts w:ascii="Times New Roman" w:hAnsi="Times New Roman"/>
          <w:sz w:val="24"/>
          <w:szCs w:val="24"/>
          <w:lang w:val="uk-UA"/>
        </w:rPr>
        <w:t xml:space="preserve">. Реалізовувалися заходи </w:t>
      </w:r>
      <w:r w:rsidR="00450772" w:rsidRPr="00F70C5D">
        <w:rPr>
          <w:rFonts w:ascii="Times New Roman" w:hAnsi="Times New Roman"/>
          <w:b/>
          <w:bCs/>
          <w:sz w:val="24"/>
          <w:szCs w:val="24"/>
          <w:lang w:val="uk-UA"/>
        </w:rPr>
        <w:t>Програми розвитку системи освіти Бучанської міської  територіальної громади на 2024-2026 роки</w:t>
      </w:r>
      <w:r w:rsidR="00F70C5D">
        <w:rPr>
          <w:rFonts w:ascii="Times New Roman" w:hAnsi="Times New Roman"/>
          <w:sz w:val="24"/>
          <w:szCs w:val="24"/>
          <w:lang w:val="uk-UA"/>
        </w:rPr>
        <w:t xml:space="preserve">, </w:t>
      </w:r>
      <w:r w:rsidR="007C40CA">
        <w:rPr>
          <w:rFonts w:ascii="Times New Roman" w:hAnsi="Times New Roman"/>
          <w:sz w:val="24"/>
          <w:szCs w:val="24"/>
          <w:lang w:val="uk-UA"/>
        </w:rPr>
        <w:t>затвердженої рішенням Бучанської міської ради від</w:t>
      </w:r>
      <w:r w:rsidR="00F70C5D" w:rsidRPr="00F70C5D">
        <w:t xml:space="preserve"> </w:t>
      </w:r>
      <w:r w:rsidR="00F70C5D" w:rsidRPr="00F70C5D">
        <w:rPr>
          <w:rFonts w:ascii="Times New Roman" w:hAnsi="Times New Roman"/>
          <w:sz w:val="24"/>
          <w:szCs w:val="24"/>
          <w:lang w:val="uk-UA"/>
        </w:rPr>
        <w:t xml:space="preserve">11.12.2023 </w:t>
      </w:r>
      <w:r w:rsidR="00F70C5D" w:rsidRPr="00F70C5D">
        <w:rPr>
          <w:rFonts w:ascii="Times New Roman" w:hAnsi="Times New Roman" w:hint="eastAsia"/>
          <w:sz w:val="24"/>
          <w:szCs w:val="24"/>
          <w:lang w:val="uk-UA"/>
        </w:rPr>
        <w:t>№</w:t>
      </w:r>
      <w:r w:rsidR="00F70C5D" w:rsidRPr="00F70C5D">
        <w:rPr>
          <w:rFonts w:ascii="Times New Roman" w:hAnsi="Times New Roman"/>
          <w:sz w:val="24"/>
          <w:szCs w:val="24"/>
          <w:lang w:val="uk-UA"/>
        </w:rPr>
        <w:t xml:space="preserve"> 4027-51-VI</w:t>
      </w:r>
      <w:r w:rsidR="00F70C5D" w:rsidRPr="00F70C5D">
        <w:rPr>
          <w:rFonts w:ascii="Times New Roman" w:hAnsi="Times New Roman" w:hint="eastAsia"/>
          <w:sz w:val="24"/>
          <w:szCs w:val="24"/>
          <w:lang w:val="uk-UA"/>
        </w:rPr>
        <w:t>ІІ</w:t>
      </w:r>
      <w:r w:rsidR="00781EFD">
        <w:rPr>
          <w:rFonts w:ascii="Times New Roman" w:hAnsi="Times New Roman"/>
          <w:sz w:val="24"/>
          <w:szCs w:val="24"/>
          <w:lang w:val="uk-UA"/>
        </w:rPr>
        <w:t>, протягом 1 півріччя було профінансовано 16 940,15 тис. грн.</w:t>
      </w:r>
    </w:p>
    <w:p w14:paraId="59868985" w14:textId="77777777" w:rsidR="00072313" w:rsidRPr="00F70C5D" w:rsidRDefault="00072313" w:rsidP="00F70C5D">
      <w:pPr>
        <w:ind w:firstLine="567"/>
        <w:jc w:val="both"/>
        <w:rPr>
          <w:rFonts w:ascii="Times New Roman" w:hAnsi="Times New Roman"/>
          <w:sz w:val="24"/>
          <w:szCs w:val="24"/>
          <w:lang w:val="uk-UA"/>
        </w:rPr>
      </w:pPr>
    </w:p>
    <w:p w14:paraId="494C5873" w14:textId="0108B0A3" w:rsidR="001934F0" w:rsidRPr="00404934" w:rsidRDefault="001934F0" w:rsidP="00EF4A90">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lastRenderedPageBreak/>
        <w:t xml:space="preserve">Посилена  увага приділялася </w:t>
      </w:r>
      <w:r w:rsidR="002920DF" w:rsidRPr="00404934">
        <w:rPr>
          <w:rFonts w:ascii="Times New Roman" w:hAnsi="Times New Roman"/>
          <w:sz w:val="24"/>
          <w:szCs w:val="24"/>
          <w:lang w:val="uk-UA"/>
        </w:rPr>
        <w:t>реконструкції та ремонту закладів освіти відповідно до сучасних вимог, а саме:</w:t>
      </w:r>
    </w:p>
    <w:p w14:paraId="456D2093" w14:textId="1D570AE2" w:rsidR="002920DF" w:rsidRPr="00404934" w:rsidRDefault="002920DF" w:rsidP="00EF4A90">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проведено</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коригування</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ПКД</w:t>
      </w:r>
      <w:r w:rsidR="002D7FBA" w:rsidRPr="00404934">
        <w:rPr>
          <w:rFonts w:ascii="Times New Roman" w:hAnsi="Times New Roman"/>
          <w:sz w:val="24"/>
          <w:szCs w:val="24"/>
          <w:lang w:val="uk-UA"/>
        </w:rPr>
        <w:t xml:space="preserve"> по об’єктах «</w:t>
      </w:r>
      <w:r w:rsidR="002D7FBA" w:rsidRPr="00404934">
        <w:rPr>
          <w:rFonts w:ascii="Times New Roman" w:hAnsi="Times New Roman" w:hint="eastAsia"/>
          <w:sz w:val="24"/>
          <w:szCs w:val="24"/>
          <w:lang w:val="uk-UA"/>
        </w:rPr>
        <w:t>Реконструкція</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з</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добудовою</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загальноосвітньої</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школи</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w:t>
      </w:r>
      <w:r w:rsidR="002D7FBA" w:rsidRPr="00404934">
        <w:rPr>
          <w:rFonts w:ascii="Times New Roman" w:hAnsi="Times New Roman"/>
          <w:sz w:val="24"/>
          <w:szCs w:val="24"/>
          <w:lang w:val="uk-UA"/>
        </w:rPr>
        <w:t xml:space="preserve"> 1 </w:t>
      </w:r>
      <w:r w:rsidR="002D7FBA" w:rsidRPr="00404934">
        <w:rPr>
          <w:rFonts w:ascii="Times New Roman" w:hAnsi="Times New Roman" w:hint="eastAsia"/>
          <w:sz w:val="24"/>
          <w:szCs w:val="24"/>
          <w:lang w:val="uk-UA"/>
        </w:rPr>
        <w:t>І</w:t>
      </w:r>
      <w:r w:rsidR="002D7FBA" w:rsidRPr="00404934">
        <w:rPr>
          <w:rFonts w:ascii="Times New Roman" w:hAnsi="Times New Roman"/>
          <w:sz w:val="24"/>
          <w:szCs w:val="24"/>
          <w:lang w:val="uk-UA"/>
        </w:rPr>
        <w:t>-</w:t>
      </w:r>
      <w:r w:rsidR="002D7FBA" w:rsidRPr="00404934">
        <w:rPr>
          <w:rFonts w:ascii="Times New Roman" w:hAnsi="Times New Roman" w:hint="eastAsia"/>
          <w:sz w:val="24"/>
          <w:szCs w:val="24"/>
          <w:lang w:val="uk-UA"/>
        </w:rPr>
        <w:t>ІІІ</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ступенів</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м</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Буча</w:t>
      </w:r>
      <w:r w:rsidR="002D7FBA" w:rsidRPr="00404934">
        <w:rPr>
          <w:rFonts w:ascii="Times New Roman" w:hAnsi="Times New Roman"/>
          <w:sz w:val="24"/>
          <w:szCs w:val="24"/>
          <w:lang w:val="uk-UA"/>
        </w:rPr>
        <w:t>», «</w:t>
      </w:r>
      <w:r w:rsidR="002D7FBA" w:rsidRPr="00404934">
        <w:rPr>
          <w:rFonts w:ascii="Times New Roman" w:hAnsi="Times New Roman" w:hint="eastAsia"/>
          <w:sz w:val="24"/>
          <w:szCs w:val="24"/>
          <w:lang w:val="uk-UA"/>
        </w:rPr>
        <w:t>Реконструкція</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НВК</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w:t>
      </w:r>
      <w:r w:rsidR="002D7FBA" w:rsidRPr="00404934">
        <w:rPr>
          <w:rFonts w:ascii="Times New Roman" w:hAnsi="Times New Roman"/>
          <w:sz w:val="24"/>
          <w:szCs w:val="24"/>
          <w:lang w:val="uk-UA"/>
        </w:rPr>
        <w:t xml:space="preserve"> 2,  </w:t>
      </w:r>
      <w:r w:rsidR="002D7FBA" w:rsidRPr="00404934">
        <w:rPr>
          <w:rFonts w:ascii="Times New Roman" w:hAnsi="Times New Roman" w:hint="eastAsia"/>
          <w:sz w:val="24"/>
          <w:szCs w:val="24"/>
          <w:lang w:val="uk-UA"/>
        </w:rPr>
        <w:t>м</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Буча</w:t>
      </w:r>
      <w:r w:rsidR="002D7FBA" w:rsidRPr="00404934">
        <w:rPr>
          <w:rFonts w:ascii="Times New Roman" w:hAnsi="Times New Roman"/>
          <w:sz w:val="24"/>
          <w:szCs w:val="24"/>
          <w:lang w:val="uk-UA"/>
        </w:rPr>
        <w:t>», «</w:t>
      </w:r>
      <w:r w:rsidR="002D7FBA" w:rsidRPr="00404934">
        <w:rPr>
          <w:rFonts w:ascii="Times New Roman" w:hAnsi="Times New Roman" w:hint="eastAsia"/>
          <w:sz w:val="24"/>
          <w:szCs w:val="24"/>
          <w:lang w:val="uk-UA"/>
        </w:rPr>
        <w:t>Капітальний</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ремонт</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щодо</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покращення</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енергозбереження</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будівлі</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комунального</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закладу</w:t>
      </w:r>
      <w:r w:rsidR="002D7FBA" w:rsidRPr="00404934">
        <w:rPr>
          <w:rFonts w:ascii="Times New Roman" w:hAnsi="Times New Roman"/>
          <w:sz w:val="24"/>
          <w:szCs w:val="24"/>
          <w:lang w:val="uk-UA"/>
        </w:rPr>
        <w:t xml:space="preserve"> «</w:t>
      </w:r>
      <w:proofErr w:type="spellStart"/>
      <w:r w:rsidR="002D7FBA" w:rsidRPr="00404934">
        <w:rPr>
          <w:rFonts w:ascii="Times New Roman" w:hAnsi="Times New Roman" w:hint="eastAsia"/>
          <w:sz w:val="24"/>
          <w:szCs w:val="24"/>
          <w:lang w:val="uk-UA"/>
        </w:rPr>
        <w:t>Бабинецький</w:t>
      </w:r>
      <w:proofErr w:type="spellEnd"/>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заклад</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загальної</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середньої</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освіти</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І</w:t>
      </w:r>
      <w:r w:rsidR="002D7FBA" w:rsidRPr="00404934">
        <w:rPr>
          <w:rFonts w:ascii="Times New Roman" w:hAnsi="Times New Roman"/>
          <w:sz w:val="24"/>
          <w:szCs w:val="24"/>
          <w:lang w:val="uk-UA"/>
        </w:rPr>
        <w:t>-</w:t>
      </w:r>
      <w:r w:rsidR="002D7FBA" w:rsidRPr="00404934">
        <w:rPr>
          <w:rFonts w:ascii="Times New Roman" w:hAnsi="Times New Roman" w:hint="eastAsia"/>
          <w:sz w:val="24"/>
          <w:szCs w:val="24"/>
          <w:lang w:val="uk-UA"/>
        </w:rPr>
        <w:t>ІІІ</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ступенів</w:t>
      </w:r>
      <w:r w:rsidR="002D7FBA" w:rsidRPr="00404934">
        <w:rPr>
          <w:rFonts w:ascii="Times New Roman" w:hAnsi="Times New Roman"/>
          <w:sz w:val="24"/>
          <w:szCs w:val="24"/>
          <w:lang w:val="uk-UA"/>
        </w:rPr>
        <w:t xml:space="preserve"> </w:t>
      </w:r>
      <w:r w:rsidR="002D7FBA" w:rsidRPr="00404934">
        <w:rPr>
          <w:rFonts w:ascii="Times New Roman" w:hAnsi="Times New Roman" w:hint="eastAsia"/>
          <w:sz w:val="24"/>
          <w:szCs w:val="24"/>
          <w:lang w:val="uk-UA"/>
        </w:rPr>
        <w:t>№</w:t>
      </w:r>
      <w:r w:rsidR="001E13FE" w:rsidRPr="00404934">
        <w:rPr>
          <w:rFonts w:ascii="Times New Roman" w:hAnsi="Times New Roman"/>
          <w:sz w:val="24"/>
          <w:szCs w:val="24"/>
          <w:lang w:val="uk-UA"/>
        </w:rPr>
        <w:t xml:space="preserve"> 13»;</w:t>
      </w:r>
    </w:p>
    <w:p w14:paraId="7183FDF1" w14:textId="62FB2BAA" w:rsidR="00A2693B" w:rsidRPr="00404934" w:rsidRDefault="001E13FE" w:rsidP="00EF4A90">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 триває </w:t>
      </w:r>
      <w:r w:rsidR="002B7085" w:rsidRPr="00404934">
        <w:rPr>
          <w:rFonts w:ascii="Times New Roman" w:hAnsi="Times New Roman"/>
          <w:sz w:val="24"/>
          <w:szCs w:val="24"/>
          <w:lang w:val="uk-UA"/>
        </w:rPr>
        <w:t>р</w:t>
      </w:r>
      <w:r w:rsidRPr="00404934">
        <w:rPr>
          <w:rFonts w:ascii="Times New Roman" w:hAnsi="Times New Roman" w:hint="eastAsia"/>
          <w:sz w:val="24"/>
          <w:szCs w:val="24"/>
          <w:lang w:val="uk-UA"/>
        </w:rPr>
        <w:t>озробк</w:t>
      </w:r>
      <w:r w:rsidR="001A2DA0" w:rsidRPr="00404934">
        <w:rPr>
          <w:rFonts w:ascii="Times New Roman" w:hAnsi="Times New Roman" w:hint="eastAsia"/>
          <w:sz w:val="24"/>
          <w:szCs w:val="24"/>
          <w:lang w:val="uk-UA"/>
        </w:rPr>
        <w:t>а</w:t>
      </w:r>
      <w:r w:rsidR="002B7085" w:rsidRPr="00404934">
        <w:rPr>
          <w:rFonts w:ascii="Times New Roman" w:hAnsi="Times New Roman"/>
          <w:sz w:val="24"/>
          <w:szCs w:val="24"/>
          <w:lang w:val="uk-UA"/>
        </w:rPr>
        <w:t xml:space="preserve"> ПКД </w:t>
      </w:r>
      <w:r w:rsidR="00A2693B" w:rsidRPr="00404934">
        <w:rPr>
          <w:rFonts w:ascii="Times New Roman" w:hAnsi="Times New Roman"/>
          <w:sz w:val="24"/>
          <w:szCs w:val="24"/>
          <w:lang w:val="uk-UA"/>
        </w:rPr>
        <w:t>«</w:t>
      </w:r>
      <w:r w:rsidRPr="00404934">
        <w:rPr>
          <w:rFonts w:ascii="Times New Roman" w:hAnsi="Times New Roman"/>
          <w:sz w:val="24"/>
          <w:szCs w:val="24"/>
          <w:lang w:val="uk-UA"/>
        </w:rPr>
        <w:tab/>
      </w:r>
      <w:r w:rsidRPr="00404934">
        <w:rPr>
          <w:rFonts w:ascii="Times New Roman" w:hAnsi="Times New Roman" w:hint="eastAsia"/>
          <w:sz w:val="24"/>
          <w:szCs w:val="24"/>
          <w:lang w:val="uk-UA"/>
        </w:rPr>
        <w:t>Будівництво</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ПРУ</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цивільного</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захисту</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на</w:t>
      </w:r>
      <w:r w:rsidRPr="00404934">
        <w:rPr>
          <w:rFonts w:ascii="Times New Roman" w:hAnsi="Times New Roman"/>
          <w:sz w:val="24"/>
          <w:szCs w:val="24"/>
          <w:lang w:val="uk-UA"/>
        </w:rPr>
        <w:t xml:space="preserve"> 400 </w:t>
      </w:r>
      <w:r w:rsidRPr="00404934">
        <w:rPr>
          <w:rFonts w:ascii="Times New Roman" w:hAnsi="Times New Roman" w:hint="eastAsia"/>
          <w:sz w:val="24"/>
          <w:szCs w:val="24"/>
          <w:lang w:val="uk-UA"/>
        </w:rPr>
        <w:t>місць</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з</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надбудовою</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спортивного</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залу</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КЗ</w:t>
      </w:r>
      <w:r w:rsidRPr="00404934">
        <w:rPr>
          <w:rFonts w:ascii="Times New Roman" w:hAnsi="Times New Roman"/>
          <w:sz w:val="24"/>
          <w:szCs w:val="24"/>
          <w:lang w:val="uk-UA"/>
        </w:rPr>
        <w:t xml:space="preserve"> «</w:t>
      </w:r>
      <w:proofErr w:type="spellStart"/>
      <w:r w:rsidRPr="00404934">
        <w:rPr>
          <w:rFonts w:ascii="Times New Roman" w:hAnsi="Times New Roman" w:hint="eastAsia"/>
          <w:sz w:val="24"/>
          <w:szCs w:val="24"/>
          <w:lang w:val="uk-UA"/>
        </w:rPr>
        <w:t>Бабинецький</w:t>
      </w:r>
      <w:proofErr w:type="spellEnd"/>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ЗЗСО</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І</w:t>
      </w:r>
      <w:r w:rsidRPr="00404934">
        <w:rPr>
          <w:rFonts w:ascii="Times New Roman" w:hAnsi="Times New Roman"/>
          <w:sz w:val="24"/>
          <w:szCs w:val="24"/>
          <w:lang w:val="uk-UA"/>
        </w:rPr>
        <w:t>-</w:t>
      </w:r>
      <w:r w:rsidRPr="00404934">
        <w:rPr>
          <w:rFonts w:ascii="Times New Roman" w:hAnsi="Times New Roman" w:hint="eastAsia"/>
          <w:sz w:val="24"/>
          <w:szCs w:val="24"/>
          <w:lang w:val="uk-UA"/>
        </w:rPr>
        <w:t>ІІІ</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ст</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w:t>
      </w:r>
      <w:r w:rsidRPr="00404934">
        <w:rPr>
          <w:rFonts w:ascii="Times New Roman" w:hAnsi="Times New Roman"/>
          <w:sz w:val="24"/>
          <w:szCs w:val="24"/>
          <w:lang w:val="uk-UA"/>
        </w:rPr>
        <w:t>13</w:t>
      </w:r>
      <w:r w:rsidR="00A2693B" w:rsidRPr="00404934">
        <w:rPr>
          <w:rFonts w:ascii="Times New Roman" w:hAnsi="Times New Roman"/>
          <w:sz w:val="24"/>
          <w:szCs w:val="24"/>
          <w:lang w:val="uk-UA"/>
        </w:rPr>
        <w:t>»</w:t>
      </w:r>
      <w:r w:rsidRPr="00404934">
        <w:rPr>
          <w:rFonts w:ascii="Times New Roman" w:hAnsi="Times New Roman"/>
          <w:sz w:val="24"/>
          <w:szCs w:val="24"/>
          <w:lang w:val="uk-UA"/>
        </w:rPr>
        <w:t>,</w:t>
      </w:r>
      <w:r w:rsidR="00A2693B" w:rsidRPr="00404934">
        <w:rPr>
          <w:rFonts w:ascii="Times New Roman" w:hAnsi="Times New Roman"/>
          <w:sz w:val="24"/>
          <w:szCs w:val="24"/>
          <w:lang w:val="uk-UA"/>
        </w:rPr>
        <w:t xml:space="preserve">  «</w:t>
      </w:r>
      <w:r w:rsidRPr="00404934">
        <w:rPr>
          <w:rFonts w:ascii="Times New Roman" w:hAnsi="Times New Roman"/>
          <w:sz w:val="24"/>
          <w:szCs w:val="24"/>
          <w:lang w:val="uk-UA"/>
        </w:rPr>
        <w:tab/>
      </w:r>
      <w:r w:rsidRPr="00404934">
        <w:rPr>
          <w:rFonts w:ascii="Times New Roman" w:hAnsi="Times New Roman" w:hint="eastAsia"/>
          <w:sz w:val="24"/>
          <w:szCs w:val="24"/>
          <w:lang w:val="uk-UA"/>
        </w:rPr>
        <w:t>Капітальний</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ремонт</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захисної</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споруди</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цивільного</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захисту</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ПРУ</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КЗ</w:t>
      </w:r>
      <w:r w:rsidRPr="00404934">
        <w:rPr>
          <w:rFonts w:ascii="Times New Roman" w:hAnsi="Times New Roman"/>
          <w:sz w:val="24"/>
          <w:szCs w:val="24"/>
          <w:lang w:val="uk-UA"/>
        </w:rPr>
        <w:t xml:space="preserve"> «</w:t>
      </w:r>
      <w:proofErr w:type="spellStart"/>
      <w:r w:rsidRPr="00404934">
        <w:rPr>
          <w:rFonts w:ascii="Times New Roman" w:hAnsi="Times New Roman" w:hint="eastAsia"/>
          <w:sz w:val="24"/>
          <w:szCs w:val="24"/>
          <w:lang w:val="uk-UA"/>
        </w:rPr>
        <w:t>Гаврилівський</w:t>
      </w:r>
      <w:proofErr w:type="spellEnd"/>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закладу</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загальної</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середньої</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освіти</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І</w:t>
      </w:r>
      <w:r w:rsidRPr="00404934">
        <w:rPr>
          <w:rFonts w:ascii="Times New Roman" w:hAnsi="Times New Roman"/>
          <w:sz w:val="24"/>
          <w:szCs w:val="24"/>
          <w:lang w:val="uk-UA"/>
        </w:rPr>
        <w:t>-</w:t>
      </w:r>
      <w:r w:rsidRPr="00404934">
        <w:rPr>
          <w:rFonts w:ascii="Times New Roman" w:hAnsi="Times New Roman" w:hint="eastAsia"/>
          <w:sz w:val="24"/>
          <w:szCs w:val="24"/>
          <w:lang w:val="uk-UA"/>
        </w:rPr>
        <w:t>ІІІ</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ступенів»</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w:t>
      </w:r>
      <w:r w:rsidRPr="00404934">
        <w:rPr>
          <w:rFonts w:ascii="Times New Roman" w:hAnsi="Times New Roman"/>
          <w:sz w:val="24"/>
          <w:szCs w:val="24"/>
          <w:lang w:val="uk-UA"/>
        </w:rPr>
        <w:t>8</w:t>
      </w:r>
      <w:r w:rsidR="00A2693B" w:rsidRPr="00404934">
        <w:rPr>
          <w:rFonts w:ascii="Times New Roman" w:hAnsi="Times New Roman"/>
          <w:sz w:val="24"/>
          <w:szCs w:val="24"/>
          <w:lang w:val="uk-UA"/>
        </w:rPr>
        <w:t>»;</w:t>
      </w:r>
    </w:p>
    <w:p w14:paraId="5A623D9D" w14:textId="77777777" w:rsidR="002D51E0" w:rsidRPr="00404934" w:rsidRDefault="00A2693B" w:rsidP="00EF4A90">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w:t>
      </w:r>
      <w:r w:rsidR="006A5CC4" w:rsidRPr="00404934">
        <w:rPr>
          <w:rFonts w:ascii="Times New Roman" w:hAnsi="Times New Roman"/>
          <w:sz w:val="24"/>
          <w:szCs w:val="24"/>
          <w:lang w:val="uk-UA"/>
        </w:rPr>
        <w:t xml:space="preserve"> проведено поточний р</w:t>
      </w:r>
      <w:r w:rsidR="006A5CC4" w:rsidRPr="00404934">
        <w:rPr>
          <w:rFonts w:ascii="Times New Roman" w:hAnsi="Times New Roman" w:hint="eastAsia"/>
          <w:sz w:val="24"/>
          <w:szCs w:val="24"/>
          <w:lang w:val="uk-UA"/>
        </w:rPr>
        <w:t>емонт</w:t>
      </w:r>
      <w:r w:rsidR="006A5CC4" w:rsidRPr="00404934">
        <w:rPr>
          <w:rFonts w:ascii="Times New Roman" w:hAnsi="Times New Roman"/>
          <w:sz w:val="24"/>
          <w:szCs w:val="24"/>
          <w:lang w:val="uk-UA"/>
        </w:rPr>
        <w:t xml:space="preserve"> </w:t>
      </w:r>
      <w:r w:rsidR="006A5CC4" w:rsidRPr="00404934">
        <w:rPr>
          <w:rFonts w:ascii="Times New Roman" w:hAnsi="Times New Roman" w:hint="eastAsia"/>
          <w:sz w:val="24"/>
          <w:szCs w:val="24"/>
          <w:lang w:val="uk-UA"/>
        </w:rPr>
        <w:t>харчоблоків</w:t>
      </w:r>
      <w:r w:rsidR="006A5CC4" w:rsidRPr="00404934">
        <w:rPr>
          <w:rFonts w:ascii="Times New Roman" w:hAnsi="Times New Roman"/>
          <w:sz w:val="24"/>
          <w:szCs w:val="24"/>
          <w:lang w:val="uk-UA"/>
        </w:rPr>
        <w:t xml:space="preserve"> </w:t>
      </w:r>
      <w:r w:rsidR="006A5CC4" w:rsidRPr="00404934">
        <w:rPr>
          <w:rFonts w:ascii="Times New Roman" w:hAnsi="Times New Roman" w:hint="eastAsia"/>
          <w:sz w:val="24"/>
          <w:szCs w:val="24"/>
          <w:lang w:val="uk-UA"/>
        </w:rPr>
        <w:t>за</w:t>
      </w:r>
      <w:r w:rsidR="006A5CC4" w:rsidRPr="00404934">
        <w:rPr>
          <w:rFonts w:ascii="Times New Roman" w:hAnsi="Times New Roman"/>
          <w:sz w:val="24"/>
          <w:szCs w:val="24"/>
          <w:lang w:val="uk-UA"/>
        </w:rPr>
        <w:t xml:space="preserve"> </w:t>
      </w:r>
      <w:proofErr w:type="spellStart"/>
      <w:r w:rsidR="006A5CC4" w:rsidRPr="00404934">
        <w:rPr>
          <w:rFonts w:ascii="Times New Roman" w:hAnsi="Times New Roman" w:hint="eastAsia"/>
          <w:sz w:val="24"/>
          <w:szCs w:val="24"/>
          <w:lang w:val="uk-UA"/>
        </w:rPr>
        <w:t>проєктом</w:t>
      </w:r>
      <w:proofErr w:type="spellEnd"/>
      <w:r w:rsidR="006A5CC4" w:rsidRPr="00404934">
        <w:rPr>
          <w:rFonts w:ascii="Times New Roman" w:hAnsi="Times New Roman"/>
          <w:sz w:val="24"/>
          <w:szCs w:val="24"/>
          <w:lang w:val="uk-UA"/>
        </w:rPr>
        <w:t xml:space="preserve"> «</w:t>
      </w:r>
      <w:r w:rsidR="006A5CC4" w:rsidRPr="00404934">
        <w:rPr>
          <w:rFonts w:ascii="Times New Roman" w:hAnsi="Times New Roman" w:hint="eastAsia"/>
          <w:sz w:val="24"/>
          <w:szCs w:val="24"/>
          <w:lang w:val="uk-UA"/>
        </w:rPr>
        <w:t>Фабрика</w:t>
      </w:r>
      <w:r w:rsidR="006A5CC4" w:rsidRPr="00404934">
        <w:rPr>
          <w:rFonts w:ascii="Times New Roman" w:hAnsi="Times New Roman"/>
          <w:sz w:val="24"/>
          <w:szCs w:val="24"/>
          <w:lang w:val="uk-UA"/>
        </w:rPr>
        <w:t xml:space="preserve"> – </w:t>
      </w:r>
      <w:r w:rsidR="006A5CC4" w:rsidRPr="00404934">
        <w:rPr>
          <w:rFonts w:ascii="Times New Roman" w:hAnsi="Times New Roman" w:hint="eastAsia"/>
          <w:sz w:val="24"/>
          <w:szCs w:val="24"/>
          <w:lang w:val="uk-UA"/>
        </w:rPr>
        <w:t>кухня»</w:t>
      </w:r>
      <w:r w:rsidR="006A5CC4" w:rsidRPr="00404934">
        <w:rPr>
          <w:rFonts w:ascii="Times New Roman" w:hAnsi="Times New Roman"/>
          <w:sz w:val="24"/>
          <w:szCs w:val="24"/>
          <w:lang w:val="uk-UA"/>
        </w:rPr>
        <w:t xml:space="preserve"> </w:t>
      </w:r>
      <w:r w:rsidR="006A5CC4" w:rsidRPr="00404934">
        <w:rPr>
          <w:rFonts w:ascii="Times New Roman" w:hAnsi="Times New Roman" w:hint="eastAsia"/>
          <w:sz w:val="24"/>
          <w:szCs w:val="24"/>
          <w:lang w:val="uk-UA"/>
        </w:rPr>
        <w:t>в</w:t>
      </w:r>
      <w:r w:rsidR="006A5CC4" w:rsidRPr="00404934">
        <w:rPr>
          <w:rFonts w:ascii="Times New Roman" w:hAnsi="Times New Roman"/>
          <w:sz w:val="24"/>
          <w:szCs w:val="24"/>
          <w:lang w:val="uk-UA"/>
        </w:rPr>
        <w:t xml:space="preserve"> </w:t>
      </w:r>
      <w:r w:rsidR="006A5CC4" w:rsidRPr="00404934">
        <w:rPr>
          <w:rFonts w:ascii="Times New Roman" w:hAnsi="Times New Roman" w:hint="eastAsia"/>
          <w:sz w:val="24"/>
          <w:szCs w:val="24"/>
          <w:lang w:val="uk-UA"/>
        </w:rPr>
        <w:t>Бучанському</w:t>
      </w:r>
      <w:r w:rsidR="006A5CC4" w:rsidRPr="00404934">
        <w:rPr>
          <w:rFonts w:ascii="Times New Roman" w:hAnsi="Times New Roman"/>
          <w:sz w:val="24"/>
          <w:szCs w:val="24"/>
          <w:lang w:val="uk-UA"/>
        </w:rPr>
        <w:t xml:space="preserve">  </w:t>
      </w:r>
      <w:r w:rsidR="006A5CC4" w:rsidRPr="00404934">
        <w:rPr>
          <w:rFonts w:ascii="Times New Roman" w:hAnsi="Times New Roman" w:hint="eastAsia"/>
          <w:sz w:val="24"/>
          <w:szCs w:val="24"/>
          <w:lang w:val="uk-UA"/>
        </w:rPr>
        <w:t>ліцеї</w:t>
      </w:r>
      <w:r w:rsidR="006A5CC4" w:rsidRPr="00404934">
        <w:rPr>
          <w:rFonts w:ascii="Times New Roman" w:hAnsi="Times New Roman"/>
          <w:sz w:val="24"/>
          <w:szCs w:val="24"/>
          <w:lang w:val="uk-UA"/>
        </w:rPr>
        <w:t xml:space="preserve"> </w:t>
      </w:r>
      <w:r w:rsidR="006A5CC4" w:rsidRPr="00404934">
        <w:rPr>
          <w:rFonts w:ascii="Times New Roman" w:hAnsi="Times New Roman" w:hint="eastAsia"/>
          <w:sz w:val="24"/>
          <w:szCs w:val="24"/>
          <w:lang w:val="uk-UA"/>
        </w:rPr>
        <w:t>№</w:t>
      </w:r>
      <w:r w:rsidR="006A5CC4" w:rsidRPr="00404934">
        <w:rPr>
          <w:rFonts w:ascii="Times New Roman" w:hAnsi="Times New Roman"/>
          <w:sz w:val="24"/>
          <w:szCs w:val="24"/>
          <w:lang w:val="uk-UA"/>
        </w:rPr>
        <w:t xml:space="preserve">5, </w:t>
      </w:r>
      <w:r w:rsidR="006A5CC4" w:rsidRPr="00404934">
        <w:rPr>
          <w:rFonts w:ascii="Times New Roman" w:hAnsi="Times New Roman" w:hint="eastAsia"/>
          <w:sz w:val="24"/>
          <w:szCs w:val="24"/>
          <w:lang w:val="uk-UA"/>
        </w:rPr>
        <w:t>в</w:t>
      </w:r>
      <w:r w:rsidR="006A5CC4" w:rsidRPr="00404934">
        <w:rPr>
          <w:rFonts w:ascii="Times New Roman" w:hAnsi="Times New Roman"/>
          <w:sz w:val="24"/>
          <w:szCs w:val="24"/>
          <w:lang w:val="uk-UA"/>
        </w:rPr>
        <w:t xml:space="preserve"> </w:t>
      </w:r>
      <w:r w:rsidR="006A5CC4" w:rsidRPr="00404934">
        <w:rPr>
          <w:rFonts w:ascii="Times New Roman" w:hAnsi="Times New Roman" w:hint="eastAsia"/>
          <w:sz w:val="24"/>
          <w:szCs w:val="24"/>
          <w:lang w:val="uk-UA"/>
        </w:rPr>
        <w:t>Комунальному</w:t>
      </w:r>
      <w:r w:rsidR="006A5CC4" w:rsidRPr="00404934">
        <w:rPr>
          <w:rFonts w:ascii="Times New Roman" w:hAnsi="Times New Roman"/>
          <w:sz w:val="24"/>
          <w:szCs w:val="24"/>
          <w:lang w:val="uk-UA"/>
        </w:rPr>
        <w:t xml:space="preserve"> </w:t>
      </w:r>
      <w:r w:rsidR="006A5CC4" w:rsidRPr="00404934">
        <w:rPr>
          <w:rFonts w:ascii="Times New Roman" w:hAnsi="Times New Roman" w:hint="eastAsia"/>
          <w:sz w:val="24"/>
          <w:szCs w:val="24"/>
          <w:lang w:val="uk-UA"/>
        </w:rPr>
        <w:t>закладі</w:t>
      </w:r>
      <w:r w:rsidR="006A5CC4" w:rsidRPr="00404934">
        <w:rPr>
          <w:rFonts w:ascii="Times New Roman" w:hAnsi="Times New Roman"/>
          <w:sz w:val="24"/>
          <w:szCs w:val="24"/>
          <w:lang w:val="uk-UA"/>
        </w:rPr>
        <w:t xml:space="preserve"> «</w:t>
      </w:r>
      <w:proofErr w:type="spellStart"/>
      <w:r w:rsidR="006A5CC4" w:rsidRPr="00404934">
        <w:rPr>
          <w:rFonts w:ascii="Times New Roman" w:hAnsi="Times New Roman" w:hint="eastAsia"/>
          <w:sz w:val="24"/>
          <w:szCs w:val="24"/>
          <w:lang w:val="uk-UA"/>
        </w:rPr>
        <w:t>Гаврилівський</w:t>
      </w:r>
      <w:proofErr w:type="spellEnd"/>
      <w:r w:rsidR="006A5CC4" w:rsidRPr="00404934">
        <w:rPr>
          <w:rFonts w:ascii="Times New Roman" w:hAnsi="Times New Roman"/>
          <w:sz w:val="24"/>
          <w:szCs w:val="24"/>
          <w:lang w:val="uk-UA"/>
        </w:rPr>
        <w:t xml:space="preserve">  </w:t>
      </w:r>
      <w:r w:rsidR="006A5CC4" w:rsidRPr="00404934">
        <w:rPr>
          <w:rFonts w:ascii="Times New Roman" w:hAnsi="Times New Roman" w:hint="eastAsia"/>
          <w:sz w:val="24"/>
          <w:szCs w:val="24"/>
          <w:lang w:val="uk-UA"/>
        </w:rPr>
        <w:t>заклад</w:t>
      </w:r>
      <w:r w:rsidR="006A5CC4" w:rsidRPr="00404934">
        <w:rPr>
          <w:rFonts w:ascii="Times New Roman" w:hAnsi="Times New Roman"/>
          <w:sz w:val="24"/>
          <w:szCs w:val="24"/>
          <w:lang w:val="uk-UA"/>
        </w:rPr>
        <w:t xml:space="preserve"> </w:t>
      </w:r>
      <w:r w:rsidR="006A5CC4" w:rsidRPr="00404934">
        <w:rPr>
          <w:rFonts w:ascii="Times New Roman" w:hAnsi="Times New Roman" w:hint="eastAsia"/>
          <w:sz w:val="24"/>
          <w:szCs w:val="24"/>
          <w:lang w:val="uk-UA"/>
        </w:rPr>
        <w:t>загальної</w:t>
      </w:r>
      <w:r w:rsidR="006A5CC4" w:rsidRPr="00404934">
        <w:rPr>
          <w:rFonts w:ascii="Times New Roman" w:hAnsi="Times New Roman"/>
          <w:sz w:val="24"/>
          <w:szCs w:val="24"/>
          <w:lang w:val="uk-UA"/>
        </w:rPr>
        <w:t xml:space="preserve"> </w:t>
      </w:r>
      <w:r w:rsidR="006A5CC4" w:rsidRPr="00404934">
        <w:rPr>
          <w:rFonts w:ascii="Times New Roman" w:hAnsi="Times New Roman" w:hint="eastAsia"/>
          <w:sz w:val="24"/>
          <w:szCs w:val="24"/>
          <w:lang w:val="uk-UA"/>
        </w:rPr>
        <w:t>середньої</w:t>
      </w:r>
      <w:r w:rsidR="006A5CC4" w:rsidRPr="00404934">
        <w:rPr>
          <w:rFonts w:ascii="Times New Roman" w:hAnsi="Times New Roman"/>
          <w:sz w:val="24"/>
          <w:szCs w:val="24"/>
          <w:lang w:val="uk-UA"/>
        </w:rPr>
        <w:t xml:space="preserve"> </w:t>
      </w:r>
      <w:r w:rsidR="006A5CC4" w:rsidRPr="00404934">
        <w:rPr>
          <w:rFonts w:ascii="Times New Roman" w:hAnsi="Times New Roman" w:hint="eastAsia"/>
          <w:sz w:val="24"/>
          <w:szCs w:val="24"/>
          <w:lang w:val="uk-UA"/>
        </w:rPr>
        <w:t>освіти</w:t>
      </w:r>
      <w:r w:rsidR="006A5CC4" w:rsidRPr="00404934">
        <w:rPr>
          <w:rFonts w:ascii="Times New Roman" w:hAnsi="Times New Roman"/>
          <w:sz w:val="24"/>
          <w:szCs w:val="24"/>
          <w:lang w:val="uk-UA"/>
        </w:rPr>
        <w:t xml:space="preserve"> </w:t>
      </w:r>
      <w:r w:rsidR="006A5CC4" w:rsidRPr="00404934">
        <w:rPr>
          <w:rFonts w:ascii="Times New Roman" w:hAnsi="Times New Roman" w:hint="eastAsia"/>
          <w:sz w:val="24"/>
          <w:szCs w:val="24"/>
          <w:lang w:val="uk-UA"/>
        </w:rPr>
        <w:t>І</w:t>
      </w:r>
      <w:r w:rsidR="006A5CC4" w:rsidRPr="00404934">
        <w:rPr>
          <w:rFonts w:ascii="Times New Roman" w:hAnsi="Times New Roman"/>
          <w:sz w:val="24"/>
          <w:szCs w:val="24"/>
          <w:lang w:val="uk-UA"/>
        </w:rPr>
        <w:t>-</w:t>
      </w:r>
      <w:r w:rsidR="006A5CC4" w:rsidRPr="00404934">
        <w:rPr>
          <w:rFonts w:ascii="Times New Roman" w:hAnsi="Times New Roman" w:hint="eastAsia"/>
          <w:sz w:val="24"/>
          <w:szCs w:val="24"/>
          <w:lang w:val="uk-UA"/>
        </w:rPr>
        <w:t>ІІІ</w:t>
      </w:r>
      <w:r w:rsidR="006A5CC4" w:rsidRPr="00404934">
        <w:rPr>
          <w:rFonts w:ascii="Times New Roman" w:hAnsi="Times New Roman"/>
          <w:sz w:val="24"/>
          <w:szCs w:val="24"/>
          <w:lang w:val="uk-UA"/>
        </w:rPr>
        <w:t xml:space="preserve"> </w:t>
      </w:r>
      <w:r w:rsidR="006A5CC4" w:rsidRPr="00404934">
        <w:rPr>
          <w:rFonts w:ascii="Times New Roman" w:hAnsi="Times New Roman" w:hint="eastAsia"/>
          <w:sz w:val="24"/>
          <w:szCs w:val="24"/>
          <w:lang w:val="uk-UA"/>
        </w:rPr>
        <w:t>ступенів»</w:t>
      </w:r>
      <w:r w:rsidR="006A5CC4" w:rsidRPr="00404934">
        <w:rPr>
          <w:rFonts w:ascii="Times New Roman" w:hAnsi="Times New Roman"/>
          <w:sz w:val="24"/>
          <w:szCs w:val="24"/>
          <w:lang w:val="uk-UA"/>
        </w:rPr>
        <w:t xml:space="preserve"> </w:t>
      </w:r>
      <w:r w:rsidR="006A5CC4" w:rsidRPr="00404934">
        <w:rPr>
          <w:rFonts w:ascii="Times New Roman" w:hAnsi="Times New Roman" w:hint="eastAsia"/>
          <w:sz w:val="24"/>
          <w:szCs w:val="24"/>
          <w:lang w:val="uk-UA"/>
        </w:rPr>
        <w:t>№</w:t>
      </w:r>
      <w:r w:rsidR="006A5CC4" w:rsidRPr="00404934">
        <w:rPr>
          <w:rFonts w:ascii="Times New Roman" w:hAnsi="Times New Roman"/>
          <w:sz w:val="24"/>
          <w:szCs w:val="24"/>
          <w:lang w:val="uk-UA"/>
        </w:rPr>
        <w:t xml:space="preserve"> 8</w:t>
      </w:r>
      <w:r w:rsidR="002D51E0" w:rsidRPr="00404934">
        <w:rPr>
          <w:rFonts w:ascii="Times New Roman" w:hAnsi="Times New Roman"/>
          <w:sz w:val="24"/>
          <w:szCs w:val="24"/>
          <w:lang w:val="uk-UA"/>
        </w:rPr>
        <w:t>;</w:t>
      </w:r>
    </w:p>
    <w:p w14:paraId="753B9BB4" w14:textId="5C008975" w:rsidR="002D51E0" w:rsidRPr="00404934" w:rsidRDefault="002D51E0" w:rsidP="00EF4A90">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 </w:t>
      </w:r>
      <w:r w:rsidR="002E5474" w:rsidRPr="00404934">
        <w:rPr>
          <w:rFonts w:ascii="Times New Roman" w:hAnsi="Times New Roman"/>
          <w:sz w:val="24"/>
          <w:szCs w:val="24"/>
          <w:lang w:val="uk-UA"/>
        </w:rPr>
        <w:t>розпочато поточний</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ремонт</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в</w:t>
      </w:r>
      <w:r w:rsidRPr="00404934">
        <w:rPr>
          <w:rFonts w:ascii="Times New Roman" w:hAnsi="Times New Roman"/>
          <w:sz w:val="24"/>
          <w:szCs w:val="24"/>
          <w:lang w:val="uk-UA"/>
        </w:rPr>
        <w:t xml:space="preserve"> </w:t>
      </w:r>
      <w:r w:rsidRPr="00404934">
        <w:rPr>
          <w:rFonts w:ascii="Times New Roman" w:hAnsi="Times New Roman" w:hint="eastAsia"/>
          <w:sz w:val="24"/>
          <w:szCs w:val="24"/>
          <w:lang w:val="uk-UA"/>
        </w:rPr>
        <w:t>ЗДО</w:t>
      </w:r>
      <w:r w:rsidR="002E5474" w:rsidRPr="00404934">
        <w:rPr>
          <w:rFonts w:ascii="Times New Roman" w:hAnsi="Times New Roman"/>
          <w:sz w:val="24"/>
          <w:szCs w:val="24"/>
          <w:lang w:val="uk-UA"/>
        </w:rPr>
        <w:t xml:space="preserve"> №2</w:t>
      </w:r>
      <w:r w:rsidRPr="00404934">
        <w:rPr>
          <w:rFonts w:ascii="Times New Roman" w:hAnsi="Times New Roman"/>
          <w:sz w:val="24"/>
          <w:szCs w:val="24"/>
          <w:lang w:val="uk-UA"/>
        </w:rPr>
        <w:t>;</w:t>
      </w:r>
    </w:p>
    <w:p w14:paraId="69944D2C" w14:textId="57B19F22" w:rsidR="002D51E0" w:rsidRPr="00404934" w:rsidRDefault="002D51E0" w:rsidP="00EF4A90">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 </w:t>
      </w:r>
      <w:r w:rsidR="002E5474" w:rsidRPr="00404934">
        <w:rPr>
          <w:rFonts w:ascii="Times New Roman" w:hAnsi="Times New Roman"/>
          <w:sz w:val="24"/>
          <w:szCs w:val="24"/>
          <w:lang w:val="uk-UA"/>
        </w:rPr>
        <w:t>розпочато поточний ремонт в</w:t>
      </w:r>
      <w:r w:rsidR="002E5474" w:rsidRPr="00404934">
        <w:rPr>
          <w:rFonts w:ascii="Times New Roman" w:hAnsi="Times New Roman" w:hint="eastAsia"/>
          <w:sz w:val="24"/>
          <w:szCs w:val="24"/>
          <w:lang w:val="uk-UA"/>
        </w:rPr>
        <w:t xml:space="preserve"> </w:t>
      </w:r>
      <w:r w:rsidRPr="00404934">
        <w:rPr>
          <w:rFonts w:ascii="Times New Roman" w:hAnsi="Times New Roman" w:hint="eastAsia"/>
          <w:sz w:val="24"/>
          <w:szCs w:val="24"/>
          <w:lang w:val="uk-UA"/>
        </w:rPr>
        <w:t>ЗЗСО</w:t>
      </w:r>
      <w:r w:rsidR="002B3FE0" w:rsidRPr="00404934">
        <w:rPr>
          <w:rFonts w:ascii="Times New Roman" w:hAnsi="Times New Roman"/>
          <w:sz w:val="24"/>
          <w:szCs w:val="24"/>
          <w:lang w:val="uk-UA"/>
        </w:rPr>
        <w:t xml:space="preserve"> №6</w:t>
      </w:r>
      <w:r w:rsidRPr="00404934">
        <w:rPr>
          <w:rFonts w:ascii="Times New Roman" w:hAnsi="Times New Roman"/>
          <w:sz w:val="24"/>
          <w:szCs w:val="24"/>
          <w:lang w:val="uk-UA"/>
        </w:rPr>
        <w:t>.</w:t>
      </w:r>
    </w:p>
    <w:p w14:paraId="09E1A36A" w14:textId="6F252B37" w:rsidR="00290E26" w:rsidRPr="00404934" w:rsidRDefault="00290E26" w:rsidP="00EF4A90">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В усіх закладах освіти створено доступні, безпечні і нешкідливі умови навчання та перебування. У 14 ЗЗСО та 1 філії облаштовано найпростіше укриття. У </w:t>
      </w:r>
      <w:proofErr w:type="spellStart"/>
      <w:r w:rsidRPr="00404934">
        <w:rPr>
          <w:rFonts w:ascii="Times New Roman" w:hAnsi="Times New Roman"/>
          <w:sz w:val="24"/>
          <w:szCs w:val="24"/>
          <w:lang w:val="uk-UA"/>
        </w:rPr>
        <w:t>Здвижівській</w:t>
      </w:r>
      <w:proofErr w:type="spellEnd"/>
      <w:r w:rsidRPr="00404934">
        <w:rPr>
          <w:rFonts w:ascii="Times New Roman" w:hAnsi="Times New Roman"/>
          <w:sz w:val="24"/>
          <w:szCs w:val="24"/>
          <w:lang w:val="uk-UA"/>
        </w:rPr>
        <w:t xml:space="preserve"> гімназії укриття відсутнє, забезпечено перебування учасників освітнього процесу у приміщенні ЗДО, в межах 500 м.</w:t>
      </w:r>
    </w:p>
    <w:p w14:paraId="3046C771" w14:textId="77777777" w:rsidR="00290E26" w:rsidRPr="00404934" w:rsidRDefault="00290E26" w:rsidP="00EF4A90">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У 16 ЗДО облаштовано найпростіше укриття. У </w:t>
      </w:r>
      <w:proofErr w:type="spellStart"/>
      <w:r w:rsidRPr="00404934">
        <w:rPr>
          <w:rFonts w:ascii="Times New Roman" w:hAnsi="Times New Roman"/>
          <w:sz w:val="24"/>
          <w:szCs w:val="24"/>
          <w:lang w:val="uk-UA"/>
        </w:rPr>
        <w:t>Синяківському</w:t>
      </w:r>
      <w:proofErr w:type="spellEnd"/>
      <w:r w:rsidRPr="00404934">
        <w:rPr>
          <w:rFonts w:ascii="Times New Roman" w:hAnsi="Times New Roman"/>
          <w:sz w:val="24"/>
          <w:szCs w:val="24"/>
          <w:lang w:val="uk-UA"/>
        </w:rPr>
        <w:t xml:space="preserve"> ЗДО № 15 «</w:t>
      </w:r>
      <w:proofErr w:type="spellStart"/>
      <w:r w:rsidRPr="00404934">
        <w:rPr>
          <w:rFonts w:ascii="Times New Roman" w:hAnsi="Times New Roman"/>
          <w:sz w:val="24"/>
          <w:szCs w:val="24"/>
          <w:lang w:val="uk-UA"/>
        </w:rPr>
        <w:t>Дивограй</w:t>
      </w:r>
      <w:proofErr w:type="spellEnd"/>
      <w:r w:rsidRPr="00404934">
        <w:rPr>
          <w:rFonts w:ascii="Times New Roman" w:hAnsi="Times New Roman"/>
          <w:sz w:val="24"/>
          <w:szCs w:val="24"/>
          <w:lang w:val="uk-UA"/>
        </w:rPr>
        <w:t xml:space="preserve">» укриття відсутнє, забезпечено перебування учасників освітнього процесу у </w:t>
      </w:r>
      <w:proofErr w:type="spellStart"/>
      <w:r w:rsidRPr="00404934">
        <w:rPr>
          <w:rFonts w:ascii="Times New Roman" w:hAnsi="Times New Roman"/>
          <w:sz w:val="24"/>
          <w:szCs w:val="24"/>
          <w:lang w:val="uk-UA"/>
        </w:rPr>
        <w:t>Синяківському</w:t>
      </w:r>
      <w:proofErr w:type="spellEnd"/>
      <w:r w:rsidRPr="00404934">
        <w:rPr>
          <w:rFonts w:ascii="Times New Roman" w:hAnsi="Times New Roman"/>
          <w:sz w:val="24"/>
          <w:szCs w:val="24"/>
          <w:lang w:val="uk-UA"/>
        </w:rPr>
        <w:t xml:space="preserve"> ліцеї № 15, в межах 500 м.</w:t>
      </w:r>
    </w:p>
    <w:p w14:paraId="265DFACA" w14:textId="232D0CC5" w:rsidR="00290E26" w:rsidRDefault="00290E26" w:rsidP="00EF4A90">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 Усі укриття облаштовані відпові</w:t>
      </w:r>
      <w:r w:rsidR="005D6592" w:rsidRPr="00404934">
        <w:rPr>
          <w:rFonts w:ascii="Times New Roman" w:hAnsi="Times New Roman"/>
          <w:sz w:val="24"/>
          <w:szCs w:val="24"/>
          <w:lang w:val="uk-UA"/>
        </w:rPr>
        <w:t xml:space="preserve">дно до методичних рекомендацій, </w:t>
      </w:r>
      <w:r w:rsidRPr="00404934">
        <w:rPr>
          <w:rFonts w:ascii="Times New Roman" w:hAnsi="Times New Roman"/>
          <w:sz w:val="24"/>
          <w:szCs w:val="24"/>
          <w:lang w:val="uk-UA"/>
        </w:rPr>
        <w:t xml:space="preserve">укомплектовані генераторами, забезпечені електроосвітленням, </w:t>
      </w:r>
      <w:proofErr w:type="spellStart"/>
      <w:r w:rsidRPr="00404934">
        <w:rPr>
          <w:rFonts w:ascii="Times New Roman" w:hAnsi="Times New Roman"/>
          <w:sz w:val="24"/>
          <w:szCs w:val="24"/>
          <w:lang w:val="uk-UA"/>
        </w:rPr>
        <w:t>роутерами</w:t>
      </w:r>
      <w:proofErr w:type="spellEnd"/>
      <w:r w:rsidRPr="00404934">
        <w:rPr>
          <w:rFonts w:ascii="Times New Roman" w:hAnsi="Times New Roman"/>
          <w:sz w:val="24"/>
          <w:szCs w:val="24"/>
          <w:lang w:val="uk-UA"/>
        </w:rPr>
        <w:t xml:space="preserve"> та підключені до мережі інтернет. </w:t>
      </w:r>
    </w:p>
    <w:p w14:paraId="00D14C58" w14:textId="4488B6A5" w:rsidR="00F950AA" w:rsidRPr="00B72F39" w:rsidRDefault="00F950AA" w:rsidP="00EF4A90">
      <w:pPr>
        <w:spacing w:line="276" w:lineRule="auto"/>
        <w:ind w:firstLine="567"/>
        <w:jc w:val="both"/>
        <w:rPr>
          <w:rFonts w:ascii="Times New Roman" w:hAnsi="Times New Roman"/>
          <w:sz w:val="24"/>
          <w:szCs w:val="24"/>
          <w:lang w:val="uk-UA"/>
        </w:rPr>
      </w:pPr>
      <w:r w:rsidRPr="00B72F39">
        <w:rPr>
          <w:rFonts w:ascii="Times New Roman" w:hAnsi="Times New Roman"/>
          <w:sz w:val="24"/>
          <w:szCs w:val="24"/>
          <w:lang w:val="uk-UA"/>
        </w:rPr>
        <w:t xml:space="preserve">За рахунок субвенції </w:t>
      </w:r>
      <w:r w:rsidR="00225FC8" w:rsidRPr="00B72F39">
        <w:rPr>
          <w:rFonts w:ascii="Times New Roman" w:hAnsi="Times New Roman"/>
          <w:sz w:val="24"/>
          <w:szCs w:val="24"/>
          <w:lang w:val="uk-UA"/>
        </w:rPr>
        <w:t xml:space="preserve">з державного бюджету за рахунок Фонду ліквідації наслідків збройної агресії Київською обласною військовою адміністрацією у 2024 продовжується </w:t>
      </w:r>
      <w:r w:rsidR="007655BE" w:rsidRPr="00B72F39">
        <w:rPr>
          <w:rFonts w:ascii="Times New Roman" w:hAnsi="Times New Roman"/>
          <w:sz w:val="24"/>
          <w:szCs w:val="24"/>
          <w:lang w:val="uk-UA"/>
        </w:rPr>
        <w:t>реалізація наступних проєктів:</w:t>
      </w:r>
    </w:p>
    <w:p w14:paraId="132CF945" w14:textId="089272E6" w:rsidR="007655BE" w:rsidRPr="00B72F39" w:rsidRDefault="007655BE" w:rsidP="00EF4A90">
      <w:pPr>
        <w:pStyle w:val="af0"/>
        <w:numPr>
          <w:ilvl w:val="0"/>
          <w:numId w:val="8"/>
        </w:numPr>
        <w:spacing w:line="276" w:lineRule="auto"/>
        <w:jc w:val="both"/>
        <w:rPr>
          <w:rFonts w:ascii="Times New Roman" w:hAnsi="Times New Roman"/>
          <w:sz w:val="24"/>
          <w:szCs w:val="24"/>
          <w:lang w:val="uk-UA"/>
        </w:rPr>
      </w:pPr>
      <w:r w:rsidRPr="00B72F39">
        <w:rPr>
          <w:rFonts w:ascii="Times New Roman" w:hAnsi="Times New Roman"/>
          <w:sz w:val="24"/>
          <w:szCs w:val="24"/>
          <w:lang w:val="hr-HR"/>
        </w:rPr>
        <w:t>Капітальний ремонт щодо покращення енергозбереження будівлі комунального закладу "Бабинецький заклад загальної середньої освіти І-ІІІ ступенів №13" за адресою: Київська область, Бучанський район, с. Бабинці, вул. Травнева, 70а (утеплення фасадів) - відновлювальні роботи та заходи з усунення аварій</w:t>
      </w:r>
      <w:r w:rsidRPr="00B72F39">
        <w:rPr>
          <w:rFonts w:ascii="Times New Roman" w:hAnsi="Times New Roman"/>
          <w:sz w:val="24"/>
          <w:szCs w:val="24"/>
          <w:lang w:val="uk-UA"/>
        </w:rPr>
        <w:t>;</w:t>
      </w:r>
    </w:p>
    <w:p w14:paraId="63E5F7FF" w14:textId="475C40F9" w:rsidR="007655BE" w:rsidRPr="00B72F39" w:rsidRDefault="007655BE" w:rsidP="00EF4A90">
      <w:pPr>
        <w:pStyle w:val="af0"/>
        <w:numPr>
          <w:ilvl w:val="0"/>
          <w:numId w:val="8"/>
        </w:numPr>
        <w:spacing w:line="276" w:lineRule="auto"/>
        <w:jc w:val="both"/>
        <w:rPr>
          <w:rFonts w:ascii="Times New Roman" w:hAnsi="Times New Roman"/>
          <w:sz w:val="24"/>
          <w:szCs w:val="24"/>
          <w:lang w:val="uk-UA"/>
        </w:rPr>
      </w:pPr>
      <w:r w:rsidRPr="00B72F39">
        <w:rPr>
          <w:rFonts w:ascii="Times New Roman" w:hAnsi="Times New Roman"/>
          <w:sz w:val="24"/>
          <w:szCs w:val="24"/>
          <w:lang w:val="hr-HR"/>
        </w:rPr>
        <w:t>Будівництво Ворзельської початкової школи з дошкільним підрозділом по вул.Курортна, 37 в селищі Ворзель Бучанського району ,Київської області</w:t>
      </w:r>
      <w:r w:rsidRPr="00B72F39">
        <w:rPr>
          <w:rFonts w:ascii="Times New Roman" w:hAnsi="Times New Roman"/>
          <w:sz w:val="24"/>
          <w:szCs w:val="24"/>
          <w:lang w:val="uk-UA"/>
        </w:rPr>
        <w:t>.</w:t>
      </w:r>
    </w:p>
    <w:p w14:paraId="542435C9" w14:textId="6104F6D7" w:rsidR="007655BE" w:rsidRPr="00B72F39" w:rsidRDefault="007655BE" w:rsidP="00EF4A90">
      <w:pPr>
        <w:spacing w:line="276" w:lineRule="auto"/>
        <w:ind w:firstLine="567"/>
        <w:jc w:val="both"/>
        <w:rPr>
          <w:rFonts w:ascii="Times New Roman" w:hAnsi="Times New Roman"/>
          <w:sz w:val="24"/>
          <w:szCs w:val="24"/>
          <w:lang w:val="uk-UA"/>
        </w:rPr>
      </w:pPr>
      <w:r w:rsidRPr="00B72F39">
        <w:rPr>
          <w:rFonts w:ascii="Times New Roman" w:hAnsi="Times New Roman"/>
          <w:sz w:val="24"/>
          <w:szCs w:val="24"/>
          <w:lang w:val="uk-UA"/>
        </w:rPr>
        <w:t>Рішенням Бучанської міської ради від 05.03.2024 року № 4172-56-</w:t>
      </w:r>
      <w:r w:rsidRPr="00B72F39">
        <w:rPr>
          <w:rFonts w:ascii="Times New Roman" w:hAnsi="Times New Roman"/>
          <w:sz w:val="24"/>
          <w:szCs w:val="24"/>
          <w:lang w:val="en-US"/>
        </w:rPr>
        <w:t>VIII</w:t>
      </w:r>
      <w:r w:rsidRPr="00B72F39">
        <w:rPr>
          <w:rFonts w:ascii="Times New Roman" w:hAnsi="Times New Roman"/>
          <w:sz w:val="24"/>
          <w:szCs w:val="24"/>
          <w:lang w:val="uk-UA"/>
        </w:rPr>
        <w:t xml:space="preserve"> до місцевого бюджету з державного бюджету прийнята субвенція на реалізацію проєктів в рамках Програми з відновлення України у сумі 63 530,5 тис. грн на реалізацію наступних проєктів:</w:t>
      </w:r>
    </w:p>
    <w:p w14:paraId="5DE198A5" w14:textId="03074BDA" w:rsidR="007655BE" w:rsidRPr="00B72F39" w:rsidRDefault="007655BE" w:rsidP="00464F00">
      <w:pPr>
        <w:pStyle w:val="aff0"/>
        <w:numPr>
          <w:ilvl w:val="0"/>
          <w:numId w:val="8"/>
        </w:numPr>
        <w:overflowPunct/>
        <w:autoSpaceDE/>
        <w:autoSpaceDN/>
        <w:adjustRightInd/>
        <w:spacing w:line="276" w:lineRule="auto"/>
        <w:ind w:left="567" w:hanging="567"/>
        <w:jc w:val="both"/>
        <w:textAlignment w:val="auto"/>
        <w:rPr>
          <w:rFonts w:ascii="Times New Roman" w:hAnsi="Times New Roman"/>
          <w:sz w:val="24"/>
          <w:szCs w:val="24"/>
          <w:lang w:val="uk-UA"/>
        </w:rPr>
      </w:pPr>
      <w:r w:rsidRPr="00B72F39">
        <w:rPr>
          <w:rFonts w:ascii="Times New Roman" w:hAnsi="Times New Roman"/>
          <w:sz w:val="24"/>
          <w:szCs w:val="24"/>
          <w:lang w:val="uk-UA"/>
        </w:rPr>
        <w:t xml:space="preserve">«Реконструкція Бучанського навчально-виховного комплексу "Спеціалізована загальноосвітня школа I - III ступенів - загальноосвітня школа I - III ступенів" № 2 по вул. Шевченка, 14а </w:t>
      </w:r>
      <w:bookmarkStart w:id="0" w:name="_Hlk159493709"/>
      <w:r w:rsidRPr="00B72F39">
        <w:rPr>
          <w:rFonts w:ascii="Times New Roman" w:hAnsi="Times New Roman"/>
          <w:sz w:val="24"/>
          <w:szCs w:val="24"/>
          <w:lang w:val="uk-UA"/>
        </w:rPr>
        <w:t>в м. Буча, Київської області</w:t>
      </w:r>
      <w:bookmarkEnd w:id="0"/>
      <w:r w:rsidRPr="00B72F39">
        <w:rPr>
          <w:rFonts w:ascii="Times New Roman" w:hAnsi="Times New Roman"/>
          <w:sz w:val="24"/>
          <w:szCs w:val="24"/>
          <w:lang w:val="uk-UA"/>
        </w:rPr>
        <w:t>. Коригування» у сумі 55 338 147,00 грн;</w:t>
      </w:r>
    </w:p>
    <w:p w14:paraId="0C208283" w14:textId="0ADCB511" w:rsidR="007655BE" w:rsidRPr="00B72F39" w:rsidRDefault="00B72F39" w:rsidP="00464F00">
      <w:pPr>
        <w:pStyle w:val="aff0"/>
        <w:numPr>
          <w:ilvl w:val="0"/>
          <w:numId w:val="8"/>
        </w:numPr>
        <w:overflowPunct/>
        <w:autoSpaceDE/>
        <w:autoSpaceDN/>
        <w:adjustRightInd/>
        <w:spacing w:line="276" w:lineRule="auto"/>
        <w:ind w:left="567" w:hanging="567"/>
        <w:jc w:val="both"/>
        <w:textAlignment w:val="auto"/>
        <w:rPr>
          <w:rFonts w:ascii="Times New Roman" w:hAnsi="Times New Roman"/>
          <w:sz w:val="24"/>
          <w:szCs w:val="24"/>
          <w:lang w:val="uk-UA"/>
        </w:rPr>
      </w:pPr>
      <w:r w:rsidRPr="00B72F39">
        <w:rPr>
          <w:rFonts w:ascii="Times New Roman" w:hAnsi="Times New Roman"/>
          <w:sz w:val="24"/>
          <w:szCs w:val="24"/>
          <w:lang w:val="uk-UA"/>
        </w:rPr>
        <w:t>«</w:t>
      </w:r>
      <w:r w:rsidR="007655BE" w:rsidRPr="00B72F39">
        <w:rPr>
          <w:rFonts w:ascii="Times New Roman" w:hAnsi="Times New Roman"/>
          <w:sz w:val="24"/>
          <w:szCs w:val="24"/>
          <w:lang w:val="uk-UA"/>
        </w:rPr>
        <w:t>Реконструкція з добудовою трьох корпусів загальноосвітньої школи №1 І-ІІІ ступенів по вул. Малиновського, 74 в м. Буча, Київської області» у сумі 8 192 344,00 грн.</w:t>
      </w:r>
    </w:p>
    <w:p w14:paraId="70EBA5B5" w14:textId="0917EEBE" w:rsidR="00734251" w:rsidRPr="00404934" w:rsidRDefault="00734251" w:rsidP="004423DE">
      <w:pPr>
        <w:ind w:firstLine="567"/>
        <w:jc w:val="both"/>
        <w:rPr>
          <w:rFonts w:ascii="Times New Roman" w:hAnsi="Times New Roman"/>
          <w:sz w:val="24"/>
          <w:szCs w:val="24"/>
          <w:lang w:val="uk-UA"/>
        </w:rPr>
      </w:pPr>
    </w:p>
    <w:p w14:paraId="1B40F84F" w14:textId="7AA1DF07" w:rsidR="00BF35E4" w:rsidRPr="00404934" w:rsidRDefault="00514716" w:rsidP="004423DE">
      <w:pPr>
        <w:widowControl w:val="0"/>
        <w:tabs>
          <w:tab w:val="center" w:pos="4820"/>
          <w:tab w:val="right" w:pos="9641"/>
        </w:tabs>
        <w:overflowPunct/>
        <w:snapToGrid w:val="0"/>
        <w:spacing w:line="276" w:lineRule="auto"/>
        <w:ind w:firstLine="567"/>
        <w:jc w:val="both"/>
        <w:textAlignment w:val="auto"/>
        <w:rPr>
          <w:rFonts w:ascii="Times New Roman" w:hAnsi="Times New Roman"/>
          <w:b/>
          <w:bCs/>
          <w:sz w:val="24"/>
          <w:szCs w:val="24"/>
          <w:lang w:val="uk-UA"/>
        </w:rPr>
      </w:pPr>
      <w:r w:rsidRPr="00404934">
        <w:rPr>
          <w:rFonts w:ascii="Times New Roman" w:hAnsi="Times New Roman"/>
          <w:b/>
          <w:bCs/>
          <w:sz w:val="24"/>
          <w:szCs w:val="24"/>
          <w:lang w:val="uk-UA"/>
        </w:rPr>
        <w:t>4</w:t>
      </w:r>
      <w:r w:rsidR="00BF35E4" w:rsidRPr="00404934">
        <w:rPr>
          <w:rFonts w:ascii="Times New Roman" w:hAnsi="Times New Roman"/>
          <w:b/>
          <w:bCs/>
          <w:sz w:val="24"/>
          <w:szCs w:val="24"/>
          <w:lang w:val="uk-UA"/>
        </w:rPr>
        <w:t>.1 Дошкільна освіта</w:t>
      </w:r>
    </w:p>
    <w:p w14:paraId="03DCCCB3" w14:textId="3CC376C1" w:rsidR="00C027A6" w:rsidRPr="00404934" w:rsidRDefault="0045214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У 1 </w:t>
      </w:r>
      <w:r w:rsidR="00837125" w:rsidRPr="00404934">
        <w:rPr>
          <w:rFonts w:ascii="Times New Roman" w:hAnsi="Times New Roman"/>
          <w:sz w:val="24"/>
          <w:szCs w:val="24"/>
          <w:lang w:val="uk-UA"/>
        </w:rPr>
        <w:t>півріччі</w:t>
      </w:r>
      <w:r w:rsidRPr="00404934">
        <w:rPr>
          <w:rFonts w:ascii="Times New Roman" w:hAnsi="Times New Roman"/>
          <w:sz w:val="24"/>
          <w:szCs w:val="24"/>
          <w:lang w:val="uk-UA"/>
        </w:rPr>
        <w:t xml:space="preserve"> 2024 року м</w:t>
      </w:r>
      <w:r w:rsidR="00BF35E4" w:rsidRPr="00404934">
        <w:rPr>
          <w:rFonts w:ascii="Times New Roman" w:hAnsi="Times New Roman"/>
          <w:sz w:val="24"/>
          <w:szCs w:val="24"/>
          <w:lang w:val="uk-UA"/>
        </w:rPr>
        <w:t>ережа закладів дошкільної освіти (далі – ЗДО) налічу</w:t>
      </w:r>
      <w:r w:rsidRPr="00404934">
        <w:rPr>
          <w:rFonts w:ascii="Times New Roman" w:hAnsi="Times New Roman"/>
          <w:sz w:val="24"/>
          <w:szCs w:val="24"/>
          <w:lang w:val="uk-UA"/>
        </w:rPr>
        <w:t>вала</w:t>
      </w:r>
      <w:r w:rsidR="00BF35E4" w:rsidRPr="00404934">
        <w:rPr>
          <w:rFonts w:ascii="Times New Roman" w:hAnsi="Times New Roman"/>
          <w:sz w:val="24"/>
          <w:szCs w:val="24"/>
          <w:lang w:val="uk-UA"/>
        </w:rPr>
        <w:t xml:space="preserve"> </w:t>
      </w:r>
      <w:r w:rsidR="00627600" w:rsidRPr="00404934">
        <w:rPr>
          <w:rFonts w:ascii="Times New Roman" w:hAnsi="Times New Roman"/>
          <w:sz w:val="24"/>
          <w:szCs w:val="24"/>
          <w:lang w:val="uk-UA"/>
        </w:rPr>
        <w:t>2</w:t>
      </w:r>
      <w:r w:rsidR="002F1813" w:rsidRPr="00404934">
        <w:rPr>
          <w:rFonts w:ascii="Times New Roman" w:hAnsi="Times New Roman"/>
          <w:sz w:val="24"/>
          <w:szCs w:val="24"/>
          <w:lang w:val="uk-UA"/>
        </w:rPr>
        <w:t>9</w:t>
      </w:r>
      <w:r w:rsidR="00BF35E4" w:rsidRPr="00404934">
        <w:rPr>
          <w:rFonts w:ascii="Times New Roman" w:hAnsi="Times New Roman"/>
          <w:sz w:val="24"/>
          <w:szCs w:val="24"/>
          <w:lang w:val="uk-UA"/>
        </w:rPr>
        <w:t xml:space="preserve"> закладів</w:t>
      </w:r>
      <w:r w:rsidR="003B080A" w:rsidRPr="00404934">
        <w:rPr>
          <w:rFonts w:ascii="Times New Roman" w:hAnsi="Times New Roman"/>
          <w:sz w:val="24"/>
          <w:szCs w:val="24"/>
          <w:lang w:val="uk-UA"/>
        </w:rPr>
        <w:t xml:space="preserve"> усіх форм власності</w:t>
      </w:r>
      <w:r w:rsidR="00BF35E4" w:rsidRPr="00404934">
        <w:rPr>
          <w:rFonts w:ascii="Times New Roman" w:hAnsi="Times New Roman"/>
          <w:sz w:val="24"/>
          <w:szCs w:val="24"/>
          <w:lang w:val="uk-UA"/>
        </w:rPr>
        <w:t xml:space="preserve">, </w:t>
      </w:r>
      <w:r w:rsidR="003D5B51" w:rsidRPr="00404934">
        <w:rPr>
          <w:rFonts w:ascii="Times New Roman" w:hAnsi="Times New Roman"/>
          <w:sz w:val="24"/>
          <w:szCs w:val="24"/>
          <w:lang w:val="uk-UA"/>
        </w:rPr>
        <w:t xml:space="preserve">що відповідає кількості у відповідному періоді 2023 року, </w:t>
      </w:r>
      <w:r w:rsidR="00C027A6" w:rsidRPr="00404934">
        <w:rPr>
          <w:rFonts w:ascii="Times New Roman" w:hAnsi="Times New Roman"/>
          <w:sz w:val="24"/>
          <w:szCs w:val="24"/>
          <w:lang w:val="uk-UA"/>
        </w:rPr>
        <w:t>з них:</w:t>
      </w:r>
    </w:p>
    <w:p w14:paraId="150A6408" w14:textId="796B03EC" w:rsidR="00C027A6" w:rsidRPr="00404934" w:rsidRDefault="00C027A6" w:rsidP="00EF4A90">
      <w:pPr>
        <w:pStyle w:val="af0"/>
        <w:widowControl w:val="0"/>
        <w:numPr>
          <w:ilvl w:val="0"/>
          <w:numId w:val="2"/>
        </w:numPr>
        <w:tabs>
          <w:tab w:val="center" w:pos="4820"/>
          <w:tab w:val="right" w:pos="9641"/>
        </w:tabs>
        <w:snapToGrid w:val="0"/>
        <w:spacing w:line="276" w:lineRule="auto"/>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lastRenderedPageBreak/>
        <w:t>17 закладів комунальної форми власності (13 – ЗДО комбінованого типу, 2 – ЗДО загального типу; 2 - дошкільні підрозділи у складі ЗЗСО)</w:t>
      </w:r>
      <w:r w:rsidR="001D2B27" w:rsidRPr="00404934">
        <w:rPr>
          <w:rFonts w:ascii="Times New Roman" w:eastAsia="Times New Roman" w:hAnsi="Times New Roman"/>
          <w:sz w:val="24"/>
          <w:szCs w:val="24"/>
          <w:lang w:val="uk-UA" w:eastAsia="ru-RU"/>
        </w:rPr>
        <w:t>,</w:t>
      </w:r>
      <w:r w:rsidRPr="00404934">
        <w:rPr>
          <w:rFonts w:ascii="Times New Roman" w:eastAsia="Times New Roman" w:hAnsi="Times New Roman"/>
          <w:sz w:val="24"/>
          <w:szCs w:val="24"/>
          <w:lang w:val="uk-UA" w:eastAsia="ru-RU"/>
        </w:rPr>
        <w:t xml:space="preserve"> </w:t>
      </w:r>
    </w:p>
    <w:p w14:paraId="2682A360" w14:textId="128EC2C0" w:rsidR="00BF35E4" w:rsidRPr="00404934" w:rsidRDefault="00627600" w:rsidP="00EF4A90">
      <w:pPr>
        <w:pStyle w:val="af0"/>
        <w:widowControl w:val="0"/>
        <w:numPr>
          <w:ilvl w:val="0"/>
          <w:numId w:val="2"/>
        </w:numPr>
        <w:tabs>
          <w:tab w:val="center" w:pos="4820"/>
          <w:tab w:val="right" w:pos="9641"/>
        </w:tabs>
        <w:snapToGrid w:val="0"/>
        <w:spacing w:line="276" w:lineRule="auto"/>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12</w:t>
      </w:r>
      <w:r w:rsidR="00C027A6" w:rsidRPr="00404934">
        <w:rPr>
          <w:rFonts w:ascii="Times New Roman" w:eastAsia="Times New Roman" w:hAnsi="Times New Roman"/>
          <w:sz w:val="24"/>
          <w:szCs w:val="24"/>
          <w:lang w:val="uk-UA" w:eastAsia="ru-RU"/>
        </w:rPr>
        <w:t xml:space="preserve"> закладів приватної форми власності</w:t>
      </w:r>
      <w:r w:rsidR="003D5B51" w:rsidRPr="00404934">
        <w:rPr>
          <w:rFonts w:ascii="Times New Roman" w:eastAsia="Times New Roman" w:hAnsi="Times New Roman"/>
          <w:sz w:val="24"/>
          <w:szCs w:val="24"/>
          <w:lang w:val="uk-UA" w:eastAsia="ru-RU"/>
        </w:rPr>
        <w:t>.</w:t>
      </w:r>
    </w:p>
    <w:p w14:paraId="7F2705FC" w14:textId="13A6ECA6" w:rsidR="00FB429A" w:rsidRPr="00FB429A" w:rsidRDefault="00FB429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FB429A">
        <w:rPr>
          <w:rFonts w:ascii="Times New Roman" w:hAnsi="Times New Roman"/>
          <w:sz w:val="24"/>
          <w:szCs w:val="24"/>
          <w:lang w:val="uk-UA"/>
        </w:rPr>
        <w:tab/>
      </w:r>
      <w:r w:rsidRPr="00FB429A">
        <w:rPr>
          <w:rFonts w:ascii="Times New Roman" w:hAnsi="Times New Roman" w:hint="eastAsia"/>
          <w:sz w:val="24"/>
          <w:szCs w:val="24"/>
          <w:lang w:val="uk-UA"/>
        </w:rPr>
        <w:t>Протягом</w:t>
      </w:r>
      <w:r w:rsidRPr="00FB429A">
        <w:rPr>
          <w:rFonts w:ascii="Times New Roman" w:hAnsi="Times New Roman"/>
          <w:sz w:val="24"/>
          <w:szCs w:val="24"/>
          <w:lang w:val="uk-UA"/>
        </w:rPr>
        <w:t xml:space="preserve"> 1 </w:t>
      </w:r>
      <w:r>
        <w:rPr>
          <w:rFonts w:ascii="Times New Roman" w:hAnsi="Times New Roman" w:hint="eastAsia"/>
          <w:sz w:val="24"/>
          <w:szCs w:val="24"/>
          <w:lang w:val="uk-UA"/>
        </w:rPr>
        <w:t>п</w:t>
      </w:r>
      <w:r>
        <w:rPr>
          <w:rFonts w:ascii="Times New Roman" w:hAnsi="Times New Roman"/>
          <w:sz w:val="24"/>
          <w:szCs w:val="24"/>
          <w:lang w:val="uk-UA"/>
        </w:rPr>
        <w:t>івріччя</w:t>
      </w:r>
      <w:r w:rsidRPr="00FB429A">
        <w:rPr>
          <w:rFonts w:ascii="Times New Roman" w:hAnsi="Times New Roman"/>
          <w:sz w:val="24"/>
          <w:szCs w:val="24"/>
          <w:lang w:val="uk-UA"/>
        </w:rPr>
        <w:t xml:space="preserve"> 2024 </w:t>
      </w:r>
      <w:r w:rsidRPr="00FB429A">
        <w:rPr>
          <w:rFonts w:ascii="Times New Roman" w:hAnsi="Times New Roman" w:hint="eastAsia"/>
          <w:sz w:val="24"/>
          <w:szCs w:val="24"/>
          <w:lang w:val="uk-UA"/>
        </w:rPr>
        <w:t>року</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ЗДО</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всіх</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форм</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власності</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відвідувало</w:t>
      </w:r>
      <w:r w:rsidRPr="00FB429A">
        <w:rPr>
          <w:rFonts w:ascii="Times New Roman" w:hAnsi="Times New Roman"/>
          <w:sz w:val="24"/>
          <w:szCs w:val="24"/>
          <w:lang w:val="uk-UA"/>
        </w:rPr>
        <w:t xml:space="preserve"> 2412 </w:t>
      </w:r>
      <w:r w:rsidRPr="00FB429A">
        <w:rPr>
          <w:rFonts w:ascii="Times New Roman" w:hAnsi="Times New Roman" w:hint="eastAsia"/>
          <w:sz w:val="24"/>
          <w:szCs w:val="24"/>
          <w:lang w:val="uk-UA"/>
        </w:rPr>
        <w:t>дітей</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на</w:t>
      </w:r>
      <w:r w:rsidRPr="00FB429A">
        <w:rPr>
          <w:rFonts w:ascii="Times New Roman" w:hAnsi="Times New Roman"/>
          <w:sz w:val="24"/>
          <w:szCs w:val="24"/>
          <w:lang w:val="uk-UA"/>
        </w:rPr>
        <w:t xml:space="preserve"> 4,2% </w:t>
      </w:r>
      <w:r w:rsidRPr="00FB429A">
        <w:rPr>
          <w:rFonts w:ascii="Times New Roman" w:hAnsi="Times New Roman" w:hint="eastAsia"/>
          <w:sz w:val="24"/>
          <w:szCs w:val="24"/>
          <w:lang w:val="uk-UA"/>
        </w:rPr>
        <w:t>менше</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у</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порівнянні</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з</w:t>
      </w:r>
      <w:r w:rsidRPr="00FB429A">
        <w:rPr>
          <w:rFonts w:ascii="Times New Roman" w:hAnsi="Times New Roman"/>
          <w:sz w:val="24"/>
          <w:szCs w:val="24"/>
          <w:lang w:val="uk-UA"/>
        </w:rPr>
        <w:t xml:space="preserve"> 1 </w:t>
      </w:r>
      <w:r>
        <w:rPr>
          <w:rFonts w:ascii="Times New Roman" w:hAnsi="Times New Roman" w:hint="eastAsia"/>
          <w:sz w:val="24"/>
          <w:szCs w:val="24"/>
          <w:lang w:val="uk-UA"/>
        </w:rPr>
        <w:t>п</w:t>
      </w:r>
      <w:r>
        <w:rPr>
          <w:rFonts w:ascii="Times New Roman" w:hAnsi="Times New Roman"/>
          <w:sz w:val="24"/>
          <w:szCs w:val="24"/>
          <w:lang w:val="uk-UA"/>
        </w:rPr>
        <w:t>івріччям</w:t>
      </w:r>
      <w:r w:rsidRPr="00FB429A">
        <w:rPr>
          <w:rFonts w:ascii="Times New Roman" w:hAnsi="Times New Roman"/>
          <w:sz w:val="24"/>
          <w:szCs w:val="24"/>
          <w:lang w:val="uk-UA"/>
        </w:rPr>
        <w:t xml:space="preserve"> 2023 </w:t>
      </w:r>
      <w:r w:rsidRPr="00FB429A">
        <w:rPr>
          <w:rFonts w:ascii="Times New Roman" w:hAnsi="Times New Roman" w:hint="eastAsia"/>
          <w:sz w:val="24"/>
          <w:szCs w:val="24"/>
          <w:lang w:val="uk-UA"/>
        </w:rPr>
        <w:t>року</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у</w:t>
      </w:r>
      <w:r w:rsidRPr="00FB429A">
        <w:rPr>
          <w:rFonts w:ascii="Times New Roman" w:hAnsi="Times New Roman"/>
          <w:sz w:val="24"/>
          <w:szCs w:val="24"/>
          <w:lang w:val="uk-UA"/>
        </w:rPr>
        <w:t xml:space="preserve"> </w:t>
      </w:r>
      <w:proofErr w:type="spellStart"/>
      <w:r w:rsidRPr="00FB429A">
        <w:rPr>
          <w:rFonts w:ascii="Times New Roman" w:hAnsi="Times New Roman" w:hint="eastAsia"/>
          <w:sz w:val="24"/>
          <w:szCs w:val="24"/>
          <w:lang w:val="uk-UA"/>
        </w:rPr>
        <w:t>т</w:t>
      </w:r>
      <w:r w:rsidRPr="00FB429A">
        <w:rPr>
          <w:rFonts w:ascii="Times New Roman" w:hAnsi="Times New Roman"/>
          <w:sz w:val="24"/>
          <w:szCs w:val="24"/>
          <w:lang w:val="uk-UA"/>
        </w:rPr>
        <w:t>.</w:t>
      </w:r>
      <w:r w:rsidRPr="00FB429A">
        <w:rPr>
          <w:rFonts w:ascii="Times New Roman" w:hAnsi="Times New Roman" w:hint="eastAsia"/>
          <w:sz w:val="24"/>
          <w:szCs w:val="24"/>
          <w:lang w:val="uk-UA"/>
        </w:rPr>
        <w:t>ч</w:t>
      </w:r>
      <w:proofErr w:type="spellEnd"/>
      <w:r w:rsidRPr="00FB429A">
        <w:rPr>
          <w:rFonts w:ascii="Times New Roman" w:hAnsi="Times New Roman"/>
          <w:sz w:val="24"/>
          <w:szCs w:val="24"/>
          <w:lang w:val="uk-UA"/>
        </w:rPr>
        <w:t>.:</w:t>
      </w:r>
    </w:p>
    <w:p w14:paraId="171D8757" w14:textId="77777777" w:rsidR="00FB429A" w:rsidRPr="00FB429A" w:rsidRDefault="00FB429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у</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комунальних</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ЗДО</w:t>
      </w:r>
      <w:r w:rsidRPr="00FB429A">
        <w:rPr>
          <w:rFonts w:ascii="Times New Roman" w:hAnsi="Times New Roman"/>
          <w:sz w:val="24"/>
          <w:szCs w:val="24"/>
          <w:lang w:val="uk-UA"/>
        </w:rPr>
        <w:t xml:space="preserve"> - 2204 </w:t>
      </w:r>
      <w:r w:rsidRPr="00FB429A">
        <w:rPr>
          <w:rFonts w:ascii="Times New Roman" w:hAnsi="Times New Roman" w:hint="eastAsia"/>
          <w:sz w:val="24"/>
          <w:szCs w:val="24"/>
          <w:lang w:val="uk-UA"/>
        </w:rPr>
        <w:t>вихованці</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на</w:t>
      </w:r>
      <w:r w:rsidRPr="00FB429A">
        <w:rPr>
          <w:rFonts w:ascii="Times New Roman" w:hAnsi="Times New Roman"/>
          <w:sz w:val="24"/>
          <w:szCs w:val="24"/>
          <w:lang w:val="uk-UA"/>
        </w:rPr>
        <w:t xml:space="preserve"> 5,6% </w:t>
      </w:r>
      <w:r w:rsidRPr="00FB429A">
        <w:rPr>
          <w:rFonts w:ascii="Times New Roman" w:hAnsi="Times New Roman" w:hint="eastAsia"/>
          <w:sz w:val="24"/>
          <w:szCs w:val="24"/>
          <w:lang w:val="uk-UA"/>
        </w:rPr>
        <w:t>менше</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відносно</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того</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ж</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періоду</w:t>
      </w:r>
      <w:r w:rsidRPr="00FB429A">
        <w:rPr>
          <w:rFonts w:ascii="Times New Roman" w:hAnsi="Times New Roman"/>
          <w:sz w:val="24"/>
          <w:szCs w:val="24"/>
          <w:lang w:val="uk-UA"/>
        </w:rPr>
        <w:t xml:space="preserve"> 2023 </w:t>
      </w:r>
      <w:r w:rsidRPr="00FB429A">
        <w:rPr>
          <w:rFonts w:ascii="Times New Roman" w:hAnsi="Times New Roman" w:hint="eastAsia"/>
          <w:sz w:val="24"/>
          <w:szCs w:val="24"/>
          <w:lang w:val="uk-UA"/>
        </w:rPr>
        <w:t>року</w:t>
      </w:r>
      <w:r w:rsidRPr="00FB429A">
        <w:rPr>
          <w:rFonts w:ascii="Times New Roman" w:hAnsi="Times New Roman"/>
          <w:sz w:val="24"/>
          <w:szCs w:val="24"/>
          <w:lang w:val="uk-UA"/>
        </w:rPr>
        <w:t xml:space="preserve">), </w:t>
      </w:r>
    </w:p>
    <w:p w14:paraId="62DDD292" w14:textId="77777777" w:rsidR="00FB429A" w:rsidRPr="00FB429A" w:rsidRDefault="00FB429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у</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приватних</w:t>
      </w:r>
      <w:r w:rsidRPr="00FB429A">
        <w:rPr>
          <w:rFonts w:ascii="Times New Roman" w:hAnsi="Times New Roman"/>
          <w:sz w:val="24"/>
          <w:szCs w:val="24"/>
          <w:lang w:val="uk-UA"/>
        </w:rPr>
        <w:t xml:space="preserve"> - 208 </w:t>
      </w:r>
      <w:r w:rsidRPr="00FB429A">
        <w:rPr>
          <w:rFonts w:ascii="Times New Roman" w:hAnsi="Times New Roman" w:hint="eastAsia"/>
          <w:sz w:val="24"/>
          <w:szCs w:val="24"/>
          <w:lang w:val="uk-UA"/>
        </w:rPr>
        <w:t>дітей</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на</w:t>
      </w:r>
      <w:r w:rsidRPr="00FB429A">
        <w:rPr>
          <w:rFonts w:ascii="Times New Roman" w:hAnsi="Times New Roman"/>
          <w:sz w:val="24"/>
          <w:szCs w:val="24"/>
          <w:lang w:val="uk-UA"/>
        </w:rPr>
        <w:t xml:space="preserve"> 13,7% </w:t>
      </w:r>
      <w:r w:rsidRPr="00FB429A">
        <w:rPr>
          <w:rFonts w:ascii="Times New Roman" w:hAnsi="Times New Roman" w:hint="eastAsia"/>
          <w:sz w:val="24"/>
          <w:szCs w:val="24"/>
          <w:lang w:val="uk-UA"/>
        </w:rPr>
        <w:t>більше</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відносно</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відповідного</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періоду</w:t>
      </w:r>
      <w:r w:rsidRPr="00FB429A">
        <w:rPr>
          <w:rFonts w:ascii="Times New Roman" w:hAnsi="Times New Roman"/>
          <w:sz w:val="24"/>
          <w:szCs w:val="24"/>
          <w:lang w:val="uk-UA"/>
        </w:rPr>
        <w:t xml:space="preserve"> 2023 </w:t>
      </w:r>
      <w:r w:rsidRPr="00FB429A">
        <w:rPr>
          <w:rFonts w:ascii="Times New Roman" w:hAnsi="Times New Roman" w:hint="eastAsia"/>
          <w:sz w:val="24"/>
          <w:szCs w:val="24"/>
          <w:lang w:val="uk-UA"/>
        </w:rPr>
        <w:t>року</w:t>
      </w:r>
      <w:r w:rsidRPr="00FB429A">
        <w:rPr>
          <w:rFonts w:ascii="Times New Roman" w:hAnsi="Times New Roman"/>
          <w:sz w:val="24"/>
          <w:szCs w:val="24"/>
          <w:lang w:val="uk-UA"/>
        </w:rPr>
        <w:t>).</w:t>
      </w:r>
    </w:p>
    <w:p w14:paraId="2EBEB5A8" w14:textId="31DB0F0E" w:rsidR="00FB429A" w:rsidRDefault="00FB429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FB429A">
        <w:rPr>
          <w:rFonts w:ascii="Times New Roman" w:hAnsi="Times New Roman"/>
          <w:sz w:val="24"/>
          <w:szCs w:val="24"/>
          <w:lang w:val="uk-UA"/>
        </w:rPr>
        <w:tab/>
      </w:r>
      <w:r w:rsidRPr="00FB429A">
        <w:rPr>
          <w:rFonts w:ascii="Times New Roman" w:hAnsi="Times New Roman" w:hint="eastAsia"/>
          <w:sz w:val="24"/>
          <w:szCs w:val="24"/>
          <w:lang w:val="uk-UA"/>
        </w:rPr>
        <w:t>Причиною</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такої</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динаміки</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є</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те</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що</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один</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заклад</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перебував</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на</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простої</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у</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зв’язку</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з</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відсутністю</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укриття</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а</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також</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через</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те</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що</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частина</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дітей</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не</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повернулася</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із</w:t>
      </w:r>
      <w:r w:rsidRPr="00FB429A">
        <w:rPr>
          <w:rFonts w:ascii="Times New Roman" w:hAnsi="Times New Roman"/>
          <w:sz w:val="24"/>
          <w:szCs w:val="24"/>
          <w:lang w:val="uk-UA"/>
        </w:rPr>
        <w:t xml:space="preserve"> </w:t>
      </w:r>
      <w:r w:rsidRPr="00FB429A">
        <w:rPr>
          <w:rFonts w:ascii="Times New Roman" w:hAnsi="Times New Roman" w:hint="eastAsia"/>
          <w:sz w:val="24"/>
          <w:szCs w:val="24"/>
          <w:lang w:val="uk-UA"/>
        </w:rPr>
        <w:t>закордону</w:t>
      </w:r>
      <w:r w:rsidRPr="00FB429A">
        <w:rPr>
          <w:rFonts w:ascii="Times New Roman" w:hAnsi="Times New Roman"/>
          <w:sz w:val="24"/>
          <w:szCs w:val="24"/>
          <w:lang w:val="uk-UA"/>
        </w:rPr>
        <w:t>.</w:t>
      </w:r>
    </w:p>
    <w:p w14:paraId="7CC267F2" w14:textId="63577F62" w:rsidR="00BF35E4" w:rsidRPr="00404934" w:rsidRDefault="00BF35E4"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В усіх закладах освіти проведено поточні ремонти навчальних та ігрових приміщень, спортивних та ігрових майданчиків, групових приміщень та кабінетів. </w:t>
      </w:r>
    </w:p>
    <w:p w14:paraId="491AB975" w14:textId="33624D3D" w:rsidR="009B6CAE" w:rsidRPr="00404934" w:rsidRDefault="00BF35E4"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В закладах дошкільної освіти </w:t>
      </w:r>
      <w:r w:rsidR="00F15C89" w:rsidRPr="00404934">
        <w:rPr>
          <w:rFonts w:ascii="Times New Roman" w:hAnsi="Times New Roman"/>
          <w:sz w:val="24"/>
          <w:szCs w:val="24"/>
          <w:lang w:val="uk-UA"/>
        </w:rPr>
        <w:t>організовано</w:t>
      </w:r>
      <w:r w:rsidRPr="00404934">
        <w:rPr>
          <w:rFonts w:ascii="Times New Roman" w:hAnsi="Times New Roman"/>
          <w:sz w:val="24"/>
          <w:szCs w:val="24"/>
          <w:lang w:val="uk-UA"/>
        </w:rPr>
        <w:t xml:space="preserve"> безкоштовне харчування дітей,</w:t>
      </w:r>
      <w:r w:rsidR="00F15C89" w:rsidRPr="00404934">
        <w:rPr>
          <w:rFonts w:ascii="Times New Roman" w:hAnsi="Times New Roman"/>
          <w:sz w:val="24"/>
          <w:szCs w:val="24"/>
          <w:lang w:val="uk-UA"/>
        </w:rPr>
        <w:t xml:space="preserve"> </w:t>
      </w:r>
      <w:r w:rsidRPr="00404934">
        <w:rPr>
          <w:rFonts w:ascii="Times New Roman" w:hAnsi="Times New Roman"/>
          <w:sz w:val="24"/>
          <w:szCs w:val="24"/>
          <w:lang w:val="uk-UA"/>
        </w:rPr>
        <w:t xml:space="preserve">в </w:t>
      </w:r>
      <w:proofErr w:type="spellStart"/>
      <w:r w:rsidRPr="00404934">
        <w:rPr>
          <w:rFonts w:ascii="Times New Roman" w:hAnsi="Times New Roman"/>
          <w:sz w:val="24"/>
          <w:szCs w:val="24"/>
          <w:lang w:val="uk-UA"/>
        </w:rPr>
        <w:t>т.ч</w:t>
      </w:r>
      <w:proofErr w:type="spellEnd"/>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дiтей-сирiт</w:t>
      </w:r>
      <w:proofErr w:type="spellEnd"/>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дiтей</w:t>
      </w:r>
      <w:proofErr w:type="spellEnd"/>
      <w:r w:rsidRPr="00404934">
        <w:rPr>
          <w:rFonts w:ascii="Times New Roman" w:hAnsi="Times New Roman"/>
          <w:sz w:val="24"/>
          <w:szCs w:val="24"/>
          <w:lang w:val="uk-UA"/>
        </w:rPr>
        <w:t xml:space="preserve">, позбавлених </w:t>
      </w:r>
      <w:proofErr w:type="spellStart"/>
      <w:r w:rsidRPr="00404934">
        <w:rPr>
          <w:rFonts w:ascii="Times New Roman" w:hAnsi="Times New Roman"/>
          <w:sz w:val="24"/>
          <w:szCs w:val="24"/>
          <w:lang w:val="uk-UA"/>
        </w:rPr>
        <w:t>батькiвського</w:t>
      </w:r>
      <w:proofErr w:type="spellEnd"/>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пiклування</w:t>
      </w:r>
      <w:proofErr w:type="spellEnd"/>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осiб</w:t>
      </w:r>
      <w:proofErr w:type="spellEnd"/>
      <w:r w:rsidRPr="00404934">
        <w:rPr>
          <w:rFonts w:ascii="Times New Roman" w:hAnsi="Times New Roman"/>
          <w:sz w:val="24"/>
          <w:szCs w:val="24"/>
          <w:lang w:val="uk-UA"/>
        </w:rPr>
        <w:t xml:space="preserve"> з </w:t>
      </w:r>
      <w:proofErr w:type="spellStart"/>
      <w:r w:rsidRPr="00404934">
        <w:rPr>
          <w:rFonts w:ascii="Times New Roman" w:hAnsi="Times New Roman"/>
          <w:sz w:val="24"/>
          <w:szCs w:val="24"/>
          <w:lang w:val="uk-UA"/>
        </w:rPr>
        <w:t>iнвалiлнiстю</w:t>
      </w:r>
      <w:proofErr w:type="spellEnd"/>
      <w:r w:rsidRPr="00404934">
        <w:rPr>
          <w:rFonts w:ascii="Times New Roman" w:hAnsi="Times New Roman"/>
          <w:sz w:val="24"/>
          <w:szCs w:val="24"/>
          <w:lang w:val="uk-UA"/>
        </w:rPr>
        <w:t xml:space="preserve"> (у ЗДО); </w:t>
      </w:r>
      <w:proofErr w:type="spellStart"/>
      <w:r w:rsidRPr="00404934">
        <w:rPr>
          <w:rFonts w:ascii="Times New Roman" w:hAnsi="Times New Roman"/>
          <w:sz w:val="24"/>
          <w:szCs w:val="24"/>
          <w:lang w:val="uk-UA"/>
        </w:rPr>
        <w:t>дiтей</w:t>
      </w:r>
      <w:proofErr w:type="spellEnd"/>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якi</w:t>
      </w:r>
      <w:proofErr w:type="spellEnd"/>
      <w:r w:rsidRPr="00404934">
        <w:rPr>
          <w:rFonts w:ascii="Times New Roman" w:hAnsi="Times New Roman"/>
          <w:sz w:val="24"/>
          <w:szCs w:val="24"/>
          <w:lang w:val="uk-UA"/>
        </w:rPr>
        <w:t xml:space="preserve"> потребують </w:t>
      </w:r>
      <w:proofErr w:type="spellStart"/>
      <w:r w:rsidRPr="00404934">
        <w:rPr>
          <w:rFonts w:ascii="Times New Roman" w:hAnsi="Times New Roman"/>
          <w:sz w:val="24"/>
          <w:szCs w:val="24"/>
          <w:lang w:val="uk-UA"/>
        </w:rPr>
        <w:t>корекцii</w:t>
      </w:r>
      <w:proofErr w:type="spellEnd"/>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фiзичного</w:t>
      </w:r>
      <w:proofErr w:type="spellEnd"/>
      <w:r w:rsidRPr="00404934">
        <w:rPr>
          <w:rFonts w:ascii="Times New Roman" w:hAnsi="Times New Roman"/>
          <w:sz w:val="24"/>
          <w:szCs w:val="24"/>
          <w:lang w:val="uk-UA"/>
        </w:rPr>
        <w:t xml:space="preserve"> та (або) розумового розвитку; </w:t>
      </w:r>
      <w:proofErr w:type="spellStart"/>
      <w:r w:rsidRPr="00404934">
        <w:rPr>
          <w:rFonts w:ascii="Times New Roman" w:hAnsi="Times New Roman"/>
          <w:sz w:val="24"/>
          <w:szCs w:val="24"/>
          <w:lang w:val="uk-UA"/>
        </w:rPr>
        <w:t>дiтей</w:t>
      </w:r>
      <w:proofErr w:type="spellEnd"/>
      <w:r w:rsidRPr="00404934">
        <w:rPr>
          <w:rFonts w:ascii="Times New Roman" w:hAnsi="Times New Roman"/>
          <w:sz w:val="24"/>
          <w:szCs w:val="24"/>
          <w:lang w:val="uk-UA"/>
        </w:rPr>
        <w:t xml:space="preserve"> з </w:t>
      </w:r>
      <w:proofErr w:type="spellStart"/>
      <w:r w:rsidRPr="00404934">
        <w:rPr>
          <w:rFonts w:ascii="Times New Roman" w:hAnsi="Times New Roman"/>
          <w:sz w:val="24"/>
          <w:szCs w:val="24"/>
          <w:lang w:val="uk-UA"/>
        </w:rPr>
        <w:t>особливимu</w:t>
      </w:r>
      <w:proofErr w:type="spellEnd"/>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освiтнiми</w:t>
      </w:r>
      <w:proofErr w:type="spellEnd"/>
      <w:r w:rsidRPr="00404934">
        <w:rPr>
          <w:rFonts w:ascii="Times New Roman" w:hAnsi="Times New Roman"/>
          <w:sz w:val="24"/>
          <w:szCs w:val="24"/>
          <w:lang w:val="uk-UA"/>
        </w:rPr>
        <w:t xml:space="preserve"> потребами, </w:t>
      </w:r>
      <w:proofErr w:type="spellStart"/>
      <w:r w:rsidRPr="00404934">
        <w:rPr>
          <w:rFonts w:ascii="Times New Roman" w:hAnsi="Times New Roman"/>
          <w:sz w:val="24"/>
          <w:szCs w:val="24"/>
          <w:lang w:val="uk-UA"/>
        </w:rPr>
        <w:t>якi</w:t>
      </w:r>
      <w:proofErr w:type="spellEnd"/>
      <w:r w:rsidRPr="00404934">
        <w:rPr>
          <w:rFonts w:ascii="Times New Roman" w:hAnsi="Times New Roman"/>
          <w:sz w:val="24"/>
          <w:szCs w:val="24"/>
          <w:lang w:val="uk-UA"/>
        </w:rPr>
        <w:t xml:space="preserve"> навчаються інклюзивних групах; </w:t>
      </w:r>
      <w:proofErr w:type="spellStart"/>
      <w:r w:rsidRPr="00404934">
        <w:rPr>
          <w:rFonts w:ascii="Times New Roman" w:hAnsi="Times New Roman"/>
          <w:sz w:val="24"/>
          <w:szCs w:val="24"/>
          <w:lang w:val="uk-UA"/>
        </w:rPr>
        <w:t>дiтей</w:t>
      </w:r>
      <w:proofErr w:type="spellEnd"/>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iз</w:t>
      </w:r>
      <w:proofErr w:type="spellEnd"/>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сiмей</w:t>
      </w:r>
      <w:proofErr w:type="spellEnd"/>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якi</w:t>
      </w:r>
      <w:proofErr w:type="spellEnd"/>
      <w:r w:rsidRPr="00404934">
        <w:rPr>
          <w:rFonts w:ascii="Times New Roman" w:hAnsi="Times New Roman"/>
          <w:sz w:val="24"/>
          <w:szCs w:val="24"/>
          <w:lang w:val="uk-UA"/>
        </w:rPr>
        <w:t xml:space="preserve"> отримують допомогу </w:t>
      </w:r>
      <w:proofErr w:type="spellStart"/>
      <w:r w:rsidRPr="00404934">
        <w:rPr>
          <w:rFonts w:ascii="Times New Roman" w:hAnsi="Times New Roman"/>
          <w:sz w:val="24"/>
          <w:szCs w:val="24"/>
          <w:lang w:val="uk-UA"/>
        </w:rPr>
        <w:t>вiдповiдо</w:t>
      </w:r>
      <w:proofErr w:type="spellEnd"/>
      <w:r w:rsidRPr="00404934">
        <w:rPr>
          <w:rFonts w:ascii="Times New Roman" w:hAnsi="Times New Roman"/>
          <w:sz w:val="24"/>
          <w:szCs w:val="24"/>
          <w:lang w:val="uk-UA"/>
        </w:rPr>
        <w:t xml:space="preserve"> до Закону України,</w:t>
      </w:r>
      <w:r w:rsidR="006D18BC"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дiтей</w:t>
      </w:r>
      <w:proofErr w:type="spellEnd"/>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iз</w:t>
      </w:r>
      <w:proofErr w:type="spellEnd"/>
      <w:r w:rsidRPr="00404934">
        <w:rPr>
          <w:rFonts w:ascii="Times New Roman" w:hAnsi="Times New Roman"/>
          <w:sz w:val="24"/>
          <w:szCs w:val="24"/>
          <w:lang w:val="uk-UA"/>
        </w:rPr>
        <w:t xml:space="preserve"> числа </w:t>
      </w:r>
      <w:proofErr w:type="spellStart"/>
      <w:r w:rsidRPr="00404934">
        <w:rPr>
          <w:rFonts w:ascii="Times New Roman" w:hAnsi="Times New Roman"/>
          <w:sz w:val="24"/>
          <w:szCs w:val="24"/>
          <w:lang w:val="uk-UA"/>
        </w:rPr>
        <w:t>внутрiшньо</w:t>
      </w:r>
      <w:proofErr w:type="spellEnd"/>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перемiщiних</w:t>
      </w:r>
      <w:proofErr w:type="spellEnd"/>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осiб</w:t>
      </w:r>
      <w:proofErr w:type="spellEnd"/>
      <w:r w:rsidRPr="00404934">
        <w:rPr>
          <w:rFonts w:ascii="Times New Roman" w:hAnsi="Times New Roman"/>
          <w:sz w:val="24"/>
          <w:szCs w:val="24"/>
          <w:lang w:val="uk-UA"/>
        </w:rPr>
        <w:t xml:space="preserve"> та інші. Було </w:t>
      </w:r>
      <w:proofErr w:type="spellStart"/>
      <w:r w:rsidRPr="00404934">
        <w:rPr>
          <w:rFonts w:ascii="Times New Roman" w:hAnsi="Times New Roman"/>
          <w:sz w:val="24"/>
          <w:szCs w:val="24"/>
          <w:lang w:val="uk-UA"/>
        </w:rPr>
        <w:t>опл</w:t>
      </w:r>
      <w:r w:rsidR="007E37B4" w:rsidRPr="00404934">
        <w:rPr>
          <w:rFonts w:ascii="Times New Roman" w:hAnsi="Times New Roman"/>
          <w:sz w:val="24"/>
          <w:szCs w:val="24"/>
          <w:lang w:val="uk-UA"/>
        </w:rPr>
        <w:t>а</w:t>
      </w:r>
      <w:r w:rsidRPr="00404934">
        <w:rPr>
          <w:rFonts w:ascii="Times New Roman" w:hAnsi="Times New Roman"/>
          <w:sz w:val="24"/>
          <w:szCs w:val="24"/>
          <w:lang w:val="uk-UA"/>
        </w:rPr>
        <w:t>чено</w:t>
      </w:r>
      <w:proofErr w:type="spellEnd"/>
      <w:r w:rsidRPr="00404934">
        <w:rPr>
          <w:rFonts w:ascii="Times New Roman" w:hAnsi="Times New Roman"/>
          <w:sz w:val="24"/>
          <w:szCs w:val="24"/>
          <w:lang w:val="uk-UA"/>
        </w:rPr>
        <w:t xml:space="preserve"> </w:t>
      </w:r>
      <w:r w:rsidR="00BF42A0" w:rsidRPr="00404934">
        <w:rPr>
          <w:rFonts w:ascii="Times New Roman" w:hAnsi="Times New Roman"/>
          <w:sz w:val="24"/>
          <w:szCs w:val="24"/>
          <w:lang w:val="uk-UA"/>
        </w:rPr>
        <w:t>виготовлення</w:t>
      </w:r>
      <w:r w:rsidRPr="00404934">
        <w:rPr>
          <w:rFonts w:ascii="Times New Roman" w:hAnsi="Times New Roman"/>
          <w:sz w:val="24"/>
          <w:szCs w:val="24"/>
          <w:lang w:val="uk-UA"/>
        </w:rPr>
        <w:t xml:space="preserve"> </w:t>
      </w:r>
      <w:proofErr w:type="spellStart"/>
      <w:r w:rsidR="0062672B" w:rsidRPr="00404934">
        <w:rPr>
          <w:rFonts w:ascii="Times New Roman" w:hAnsi="Times New Roman"/>
          <w:sz w:val="24"/>
          <w:szCs w:val="24"/>
          <w:lang w:val="uk-UA"/>
        </w:rPr>
        <w:t>проєкт</w:t>
      </w:r>
      <w:r w:rsidRPr="00404934">
        <w:rPr>
          <w:rFonts w:ascii="Times New Roman" w:hAnsi="Times New Roman"/>
          <w:sz w:val="24"/>
          <w:szCs w:val="24"/>
          <w:lang w:val="uk-UA"/>
        </w:rPr>
        <w:t>но</w:t>
      </w:r>
      <w:proofErr w:type="spellEnd"/>
      <w:r w:rsidRPr="00404934">
        <w:rPr>
          <w:rFonts w:ascii="Times New Roman" w:hAnsi="Times New Roman"/>
          <w:sz w:val="24"/>
          <w:szCs w:val="24"/>
          <w:lang w:val="uk-UA"/>
        </w:rPr>
        <w:t xml:space="preserve">-кошторисної </w:t>
      </w:r>
      <w:proofErr w:type="spellStart"/>
      <w:r w:rsidRPr="00404934">
        <w:rPr>
          <w:rFonts w:ascii="Times New Roman" w:hAnsi="Times New Roman"/>
          <w:sz w:val="24"/>
          <w:szCs w:val="24"/>
          <w:lang w:val="uk-UA"/>
        </w:rPr>
        <w:t>документії</w:t>
      </w:r>
      <w:proofErr w:type="spellEnd"/>
      <w:r w:rsidRPr="00404934">
        <w:rPr>
          <w:rFonts w:ascii="Times New Roman" w:hAnsi="Times New Roman"/>
          <w:sz w:val="24"/>
          <w:szCs w:val="24"/>
          <w:lang w:val="uk-UA"/>
        </w:rPr>
        <w:t xml:space="preserve">  по енергозбереженню приміщень.</w:t>
      </w:r>
    </w:p>
    <w:p w14:paraId="5D39DB33" w14:textId="4B4CC287" w:rsidR="00A86975" w:rsidRPr="00404934" w:rsidRDefault="00781EFD"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Pr>
          <w:rFonts w:ascii="Times New Roman" w:hAnsi="Times New Roman"/>
          <w:sz w:val="24"/>
          <w:szCs w:val="24"/>
          <w:lang w:val="uk-UA"/>
        </w:rPr>
        <w:t xml:space="preserve">На виконання заходів з надання дошкільної освіти </w:t>
      </w:r>
      <w:r w:rsidR="006D56FC">
        <w:rPr>
          <w:rFonts w:ascii="Times New Roman" w:hAnsi="Times New Roman"/>
          <w:sz w:val="24"/>
          <w:szCs w:val="24"/>
          <w:lang w:val="uk-UA"/>
        </w:rPr>
        <w:t xml:space="preserve">Програми розвитку системи освіти БМТГ на 2024-2026 року, за рахунок </w:t>
      </w:r>
      <w:r w:rsidR="0056294C">
        <w:rPr>
          <w:rFonts w:ascii="Times New Roman" w:hAnsi="Times New Roman"/>
          <w:sz w:val="24"/>
          <w:szCs w:val="24"/>
          <w:lang w:val="uk-UA"/>
        </w:rPr>
        <w:t xml:space="preserve">місцевого бюджету </w:t>
      </w:r>
      <w:r w:rsidR="00A86975" w:rsidRPr="00404934">
        <w:rPr>
          <w:rFonts w:ascii="Times New Roman" w:hAnsi="Times New Roman"/>
          <w:sz w:val="24"/>
          <w:szCs w:val="24"/>
          <w:lang w:val="uk-UA"/>
        </w:rPr>
        <w:t xml:space="preserve">у 1 півріччі 2024 </w:t>
      </w:r>
      <w:r w:rsidR="005A543A">
        <w:rPr>
          <w:rFonts w:ascii="Times New Roman" w:hAnsi="Times New Roman"/>
          <w:sz w:val="24"/>
          <w:szCs w:val="24"/>
          <w:lang w:val="uk-UA"/>
        </w:rPr>
        <w:t xml:space="preserve">року </w:t>
      </w:r>
      <w:r w:rsidR="006D56FC">
        <w:rPr>
          <w:rFonts w:ascii="Times New Roman" w:hAnsi="Times New Roman"/>
          <w:sz w:val="24"/>
          <w:szCs w:val="24"/>
          <w:lang w:val="uk-UA"/>
        </w:rPr>
        <w:t>проведено видатки на суму 4 834,97</w:t>
      </w:r>
      <w:r w:rsidR="004D1448" w:rsidRPr="00404934">
        <w:rPr>
          <w:rFonts w:ascii="Times New Roman" w:hAnsi="Times New Roman"/>
          <w:sz w:val="24"/>
          <w:szCs w:val="24"/>
          <w:lang w:val="uk-UA"/>
        </w:rPr>
        <w:t xml:space="preserve"> тис. грн</w:t>
      </w:r>
      <w:r w:rsidR="006D56FC">
        <w:rPr>
          <w:rFonts w:ascii="Times New Roman" w:hAnsi="Times New Roman"/>
          <w:sz w:val="24"/>
          <w:szCs w:val="24"/>
          <w:lang w:val="uk-UA"/>
        </w:rPr>
        <w:t xml:space="preserve"> (68,6 % від планових показників на 2024 рік). </w:t>
      </w:r>
    </w:p>
    <w:p w14:paraId="62E5C23C" w14:textId="77777777" w:rsidR="00215B57" w:rsidRPr="00404934" w:rsidRDefault="00215B57" w:rsidP="004423DE">
      <w:pPr>
        <w:widowControl w:val="0"/>
        <w:tabs>
          <w:tab w:val="center" w:pos="1134"/>
        </w:tabs>
        <w:overflowPunct/>
        <w:snapToGrid w:val="0"/>
        <w:ind w:firstLine="851"/>
        <w:jc w:val="both"/>
        <w:textAlignment w:val="auto"/>
        <w:rPr>
          <w:rFonts w:ascii="Times New Roman" w:hAnsi="Times New Roman"/>
          <w:b/>
          <w:bCs/>
          <w:sz w:val="24"/>
          <w:szCs w:val="24"/>
          <w:lang w:val="uk-UA"/>
        </w:rPr>
      </w:pPr>
    </w:p>
    <w:p w14:paraId="77458925" w14:textId="05192175" w:rsidR="00BF35E4" w:rsidRPr="00404934" w:rsidRDefault="00514716" w:rsidP="0031793C">
      <w:pPr>
        <w:widowControl w:val="0"/>
        <w:tabs>
          <w:tab w:val="center" w:pos="1134"/>
        </w:tabs>
        <w:overflowPunct/>
        <w:snapToGrid w:val="0"/>
        <w:spacing w:line="276" w:lineRule="auto"/>
        <w:ind w:firstLine="851"/>
        <w:jc w:val="both"/>
        <w:textAlignment w:val="auto"/>
        <w:rPr>
          <w:rFonts w:ascii="Times New Roman" w:hAnsi="Times New Roman"/>
          <w:b/>
          <w:bCs/>
          <w:sz w:val="24"/>
          <w:szCs w:val="24"/>
          <w:lang w:val="uk-UA"/>
        </w:rPr>
      </w:pPr>
      <w:r w:rsidRPr="00404934">
        <w:rPr>
          <w:rFonts w:ascii="Times New Roman" w:hAnsi="Times New Roman"/>
          <w:b/>
          <w:bCs/>
          <w:sz w:val="24"/>
          <w:szCs w:val="24"/>
          <w:lang w:val="uk-UA"/>
        </w:rPr>
        <w:t>4</w:t>
      </w:r>
      <w:r w:rsidR="00BF35E4" w:rsidRPr="00404934">
        <w:rPr>
          <w:rFonts w:ascii="Times New Roman" w:hAnsi="Times New Roman"/>
          <w:b/>
          <w:bCs/>
          <w:sz w:val="24"/>
          <w:szCs w:val="24"/>
          <w:lang w:val="uk-UA"/>
        </w:rPr>
        <w:t>.2 Загальна середня освіта</w:t>
      </w:r>
    </w:p>
    <w:p w14:paraId="6905BEF6" w14:textId="07015871" w:rsidR="004907A6" w:rsidRPr="00404934" w:rsidRDefault="00A33358" w:rsidP="0031793C">
      <w:pPr>
        <w:widowControl w:val="0"/>
        <w:tabs>
          <w:tab w:val="center" w:pos="1134"/>
        </w:tabs>
        <w:overflowPunct/>
        <w:snapToGrid w:val="0"/>
        <w:spacing w:line="276" w:lineRule="auto"/>
        <w:ind w:firstLine="851"/>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Мережа закладів загальної  середньої освіти (далі – ЗЗСО) територіальної громади складається з </w:t>
      </w:r>
      <w:r w:rsidR="00CB7D49" w:rsidRPr="00404934">
        <w:rPr>
          <w:rFonts w:ascii="Times New Roman" w:hAnsi="Times New Roman"/>
          <w:sz w:val="24"/>
          <w:szCs w:val="24"/>
          <w:lang w:val="uk-UA"/>
        </w:rPr>
        <w:t>19</w:t>
      </w:r>
      <w:r w:rsidRPr="00404934">
        <w:rPr>
          <w:rFonts w:ascii="Times New Roman" w:hAnsi="Times New Roman"/>
          <w:sz w:val="24"/>
          <w:szCs w:val="24"/>
          <w:lang w:val="uk-UA"/>
        </w:rPr>
        <w:t xml:space="preserve"> ЗЗСО</w:t>
      </w:r>
      <w:r w:rsidR="004907A6" w:rsidRPr="00404934">
        <w:rPr>
          <w:rFonts w:ascii="Times New Roman" w:hAnsi="Times New Roman"/>
          <w:sz w:val="24"/>
          <w:szCs w:val="24"/>
          <w:lang w:val="uk-UA"/>
        </w:rPr>
        <w:t xml:space="preserve"> усіх форм власності</w:t>
      </w:r>
      <w:r w:rsidR="007A5034" w:rsidRPr="00404934">
        <w:rPr>
          <w:rFonts w:ascii="Times New Roman" w:hAnsi="Times New Roman"/>
          <w:sz w:val="24"/>
          <w:szCs w:val="24"/>
          <w:lang w:val="uk-UA"/>
        </w:rPr>
        <w:t>,</w:t>
      </w:r>
      <w:r w:rsidR="0050694E" w:rsidRPr="00404934">
        <w:rPr>
          <w:rFonts w:ascii="Times New Roman" w:hAnsi="Times New Roman"/>
          <w:sz w:val="24"/>
          <w:szCs w:val="24"/>
          <w:lang w:val="uk-UA"/>
        </w:rPr>
        <w:t xml:space="preserve"> у яких </w:t>
      </w:r>
      <w:r w:rsidR="00EB320D" w:rsidRPr="00404934">
        <w:rPr>
          <w:rFonts w:ascii="Times New Roman" w:hAnsi="Times New Roman"/>
          <w:sz w:val="24"/>
          <w:szCs w:val="24"/>
          <w:lang w:val="uk-UA"/>
        </w:rPr>
        <w:t xml:space="preserve">у 425 класах </w:t>
      </w:r>
      <w:r w:rsidR="0050694E" w:rsidRPr="00404934">
        <w:rPr>
          <w:rFonts w:ascii="Times New Roman" w:hAnsi="Times New Roman"/>
          <w:sz w:val="24"/>
          <w:szCs w:val="24"/>
          <w:lang w:val="uk-UA"/>
        </w:rPr>
        <w:t>навчається 9</w:t>
      </w:r>
      <w:r w:rsidR="00C64C86" w:rsidRPr="00404934">
        <w:rPr>
          <w:rFonts w:ascii="Times New Roman" w:hAnsi="Times New Roman"/>
          <w:sz w:val="24"/>
          <w:szCs w:val="24"/>
          <w:lang w:val="uk-UA"/>
        </w:rPr>
        <w:t>84</w:t>
      </w:r>
      <w:r w:rsidR="0050694E" w:rsidRPr="00404934">
        <w:rPr>
          <w:rFonts w:ascii="Times New Roman" w:hAnsi="Times New Roman"/>
          <w:sz w:val="24"/>
          <w:szCs w:val="24"/>
          <w:lang w:val="uk-UA"/>
        </w:rPr>
        <w:t xml:space="preserve">1 учень </w:t>
      </w:r>
      <w:r w:rsidR="00250E74" w:rsidRPr="00404934">
        <w:rPr>
          <w:rFonts w:ascii="Times New Roman" w:hAnsi="Times New Roman"/>
          <w:sz w:val="24"/>
          <w:szCs w:val="24"/>
          <w:lang w:val="uk-UA"/>
        </w:rPr>
        <w:t xml:space="preserve">(на </w:t>
      </w:r>
      <w:r w:rsidR="00BE0161" w:rsidRPr="00404934">
        <w:rPr>
          <w:rFonts w:ascii="Times New Roman" w:hAnsi="Times New Roman"/>
          <w:sz w:val="24"/>
          <w:szCs w:val="24"/>
          <w:lang w:val="uk-UA"/>
        </w:rPr>
        <w:t>2</w:t>
      </w:r>
      <w:r w:rsidR="00250E74" w:rsidRPr="00404934">
        <w:rPr>
          <w:rFonts w:ascii="Times New Roman" w:hAnsi="Times New Roman"/>
          <w:sz w:val="24"/>
          <w:szCs w:val="24"/>
          <w:lang w:val="uk-UA"/>
        </w:rPr>
        <w:t>,</w:t>
      </w:r>
      <w:r w:rsidR="00BE0161" w:rsidRPr="00404934">
        <w:rPr>
          <w:rFonts w:ascii="Times New Roman" w:hAnsi="Times New Roman"/>
          <w:sz w:val="24"/>
          <w:szCs w:val="24"/>
          <w:lang w:val="uk-UA"/>
        </w:rPr>
        <w:t>2</w:t>
      </w:r>
      <w:r w:rsidR="00250E74" w:rsidRPr="00404934">
        <w:rPr>
          <w:rFonts w:ascii="Times New Roman" w:hAnsi="Times New Roman"/>
          <w:sz w:val="24"/>
          <w:szCs w:val="24"/>
          <w:lang w:val="uk-UA"/>
        </w:rPr>
        <w:t xml:space="preserve">% </w:t>
      </w:r>
      <w:r w:rsidR="00BE0161" w:rsidRPr="00404934">
        <w:rPr>
          <w:rFonts w:ascii="Times New Roman" w:hAnsi="Times New Roman"/>
          <w:sz w:val="24"/>
          <w:szCs w:val="24"/>
          <w:lang w:val="uk-UA"/>
        </w:rPr>
        <w:t>біль</w:t>
      </w:r>
      <w:r w:rsidR="00250E74" w:rsidRPr="00404934">
        <w:rPr>
          <w:rFonts w:ascii="Times New Roman" w:hAnsi="Times New Roman"/>
          <w:sz w:val="24"/>
          <w:szCs w:val="24"/>
          <w:lang w:val="uk-UA"/>
        </w:rPr>
        <w:t>ше ніж у відповідному періоді 202</w:t>
      </w:r>
      <w:r w:rsidR="00BE0161" w:rsidRPr="00404934">
        <w:rPr>
          <w:rFonts w:ascii="Times New Roman" w:hAnsi="Times New Roman"/>
          <w:sz w:val="24"/>
          <w:szCs w:val="24"/>
          <w:lang w:val="uk-UA"/>
        </w:rPr>
        <w:t>3</w:t>
      </w:r>
      <w:r w:rsidR="00250E74" w:rsidRPr="00404934">
        <w:rPr>
          <w:rFonts w:ascii="Times New Roman" w:hAnsi="Times New Roman"/>
          <w:sz w:val="24"/>
          <w:szCs w:val="24"/>
          <w:lang w:val="uk-UA"/>
        </w:rPr>
        <w:t xml:space="preserve"> року)</w:t>
      </w:r>
      <w:r w:rsidR="004907A6" w:rsidRPr="00404934">
        <w:rPr>
          <w:rFonts w:ascii="Times New Roman" w:hAnsi="Times New Roman"/>
          <w:sz w:val="24"/>
          <w:szCs w:val="24"/>
          <w:lang w:val="uk-UA"/>
        </w:rPr>
        <w:t>, з них:</w:t>
      </w:r>
    </w:p>
    <w:p w14:paraId="2B225575" w14:textId="1529A3BE" w:rsidR="004907A6" w:rsidRPr="00404934" w:rsidRDefault="004907A6" w:rsidP="00EF4A90">
      <w:pPr>
        <w:pStyle w:val="af0"/>
        <w:widowControl w:val="0"/>
        <w:numPr>
          <w:ilvl w:val="0"/>
          <w:numId w:val="2"/>
        </w:numPr>
        <w:tabs>
          <w:tab w:val="center" w:pos="1134"/>
        </w:tabs>
        <w:snapToGrid w:val="0"/>
        <w:spacing w:after="0" w:line="276" w:lineRule="auto"/>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1</w:t>
      </w:r>
      <w:r w:rsidR="00EB320D" w:rsidRPr="00404934">
        <w:rPr>
          <w:rFonts w:ascii="Times New Roman" w:eastAsia="Times New Roman" w:hAnsi="Times New Roman"/>
          <w:sz w:val="24"/>
          <w:szCs w:val="24"/>
          <w:lang w:val="uk-UA" w:eastAsia="ru-RU"/>
        </w:rPr>
        <w:t>5</w:t>
      </w:r>
      <w:r w:rsidRPr="00404934">
        <w:rPr>
          <w:rFonts w:ascii="Times New Roman" w:eastAsia="Times New Roman" w:hAnsi="Times New Roman"/>
          <w:sz w:val="24"/>
          <w:szCs w:val="24"/>
          <w:lang w:val="uk-UA" w:eastAsia="ru-RU"/>
        </w:rPr>
        <w:t xml:space="preserve">  ЗЗСО комунальної форми власності (</w:t>
      </w:r>
      <w:r w:rsidR="00EB320D" w:rsidRPr="00404934">
        <w:rPr>
          <w:rFonts w:ascii="Times New Roman" w:eastAsia="Times New Roman" w:hAnsi="Times New Roman"/>
          <w:sz w:val="24"/>
          <w:szCs w:val="24"/>
          <w:lang w:val="uk-UA" w:eastAsia="ru-RU"/>
        </w:rPr>
        <w:t>10</w:t>
      </w:r>
      <w:r w:rsidR="0050694E" w:rsidRPr="00404934">
        <w:rPr>
          <w:rFonts w:ascii="Times New Roman" w:eastAsia="Times New Roman" w:hAnsi="Times New Roman"/>
          <w:sz w:val="24"/>
          <w:szCs w:val="24"/>
          <w:lang w:val="uk-UA" w:eastAsia="ru-RU"/>
        </w:rPr>
        <w:t xml:space="preserve"> ліцеїв, 4 гімназії, 1 </w:t>
      </w:r>
      <w:r w:rsidR="00C208A2" w:rsidRPr="00404934">
        <w:rPr>
          <w:rFonts w:ascii="Times New Roman" w:eastAsia="Times New Roman" w:hAnsi="Times New Roman"/>
          <w:sz w:val="24"/>
          <w:szCs w:val="24"/>
          <w:lang w:val="uk-UA" w:eastAsia="ru-RU"/>
        </w:rPr>
        <w:t>початкова</w:t>
      </w:r>
      <w:r w:rsidR="0050694E" w:rsidRPr="00404934">
        <w:rPr>
          <w:rFonts w:ascii="Times New Roman" w:eastAsia="Times New Roman" w:hAnsi="Times New Roman"/>
          <w:sz w:val="24"/>
          <w:szCs w:val="24"/>
          <w:lang w:val="uk-UA" w:eastAsia="ru-RU"/>
        </w:rPr>
        <w:t xml:space="preserve"> школа</w:t>
      </w:r>
      <w:r w:rsidRPr="00404934">
        <w:rPr>
          <w:rFonts w:ascii="Times New Roman" w:eastAsia="Times New Roman" w:hAnsi="Times New Roman"/>
          <w:sz w:val="24"/>
          <w:szCs w:val="24"/>
          <w:lang w:val="uk-UA" w:eastAsia="ru-RU"/>
        </w:rPr>
        <w:t>)</w:t>
      </w:r>
      <w:r w:rsidR="00C208A2" w:rsidRPr="00404934">
        <w:rPr>
          <w:rFonts w:ascii="Times New Roman" w:eastAsia="Times New Roman" w:hAnsi="Times New Roman"/>
          <w:sz w:val="24"/>
          <w:szCs w:val="24"/>
          <w:lang w:val="uk-UA" w:eastAsia="ru-RU"/>
        </w:rPr>
        <w:t xml:space="preserve">, де навчається 9407 </w:t>
      </w:r>
      <w:r w:rsidR="00B83A66" w:rsidRPr="00404934">
        <w:rPr>
          <w:rFonts w:ascii="Times New Roman" w:eastAsia="Times New Roman" w:hAnsi="Times New Roman"/>
          <w:sz w:val="24"/>
          <w:szCs w:val="24"/>
          <w:lang w:val="uk-UA" w:eastAsia="ru-RU"/>
        </w:rPr>
        <w:t>учнів (на 1,3% більше ніж у 1 кварталі 2023 року)</w:t>
      </w:r>
      <w:r w:rsidR="00C208A2" w:rsidRPr="00404934">
        <w:rPr>
          <w:rFonts w:ascii="Times New Roman" w:eastAsia="Times New Roman" w:hAnsi="Times New Roman"/>
          <w:sz w:val="24"/>
          <w:szCs w:val="24"/>
          <w:lang w:val="uk-UA" w:eastAsia="ru-RU"/>
        </w:rPr>
        <w:t>,</w:t>
      </w:r>
    </w:p>
    <w:p w14:paraId="2127FA1F" w14:textId="590D7A72" w:rsidR="004907A6" w:rsidRPr="00404934" w:rsidRDefault="004907A6" w:rsidP="00EF4A90">
      <w:pPr>
        <w:pStyle w:val="af0"/>
        <w:widowControl w:val="0"/>
        <w:numPr>
          <w:ilvl w:val="0"/>
          <w:numId w:val="2"/>
        </w:numPr>
        <w:tabs>
          <w:tab w:val="center" w:pos="1134"/>
        </w:tabs>
        <w:snapToGrid w:val="0"/>
        <w:spacing w:after="0" w:line="276" w:lineRule="auto"/>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 xml:space="preserve">4 заклади освіти приватної форми власності </w:t>
      </w:r>
      <w:r w:rsidR="0050694E" w:rsidRPr="00404934">
        <w:rPr>
          <w:rFonts w:ascii="Times New Roman" w:eastAsia="Times New Roman" w:hAnsi="Times New Roman"/>
          <w:sz w:val="24"/>
          <w:szCs w:val="24"/>
          <w:lang w:val="uk-UA" w:eastAsia="ru-RU"/>
        </w:rPr>
        <w:t>(</w:t>
      </w:r>
      <w:r w:rsidR="00EB320D" w:rsidRPr="00404934">
        <w:rPr>
          <w:rFonts w:ascii="Times New Roman" w:eastAsia="Times New Roman" w:hAnsi="Times New Roman"/>
          <w:sz w:val="24"/>
          <w:szCs w:val="24"/>
          <w:lang w:val="uk-UA" w:eastAsia="ru-RU"/>
        </w:rPr>
        <w:t>2 ліцеї; 2 гімназії</w:t>
      </w:r>
      <w:r w:rsidR="0050694E" w:rsidRPr="00404934">
        <w:rPr>
          <w:rFonts w:ascii="Times New Roman" w:eastAsia="Times New Roman" w:hAnsi="Times New Roman"/>
          <w:sz w:val="24"/>
          <w:szCs w:val="24"/>
          <w:lang w:val="uk-UA" w:eastAsia="ru-RU"/>
        </w:rPr>
        <w:t>)</w:t>
      </w:r>
      <w:r w:rsidR="00C208A2" w:rsidRPr="00404934">
        <w:rPr>
          <w:rFonts w:ascii="Times New Roman" w:eastAsia="Times New Roman" w:hAnsi="Times New Roman"/>
          <w:sz w:val="24"/>
          <w:szCs w:val="24"/>
          <w:lang w:val="uk-UA" w:eastAsia="ru-RU"/>
        </w:rPr>
        <w:t xml:space="preserve">, де навчається </w:t>
      </w:r>
      <w:r w:rsidR="00354CEB" w:rsidRPr="00404934">
        <w:rPr>
          <w:rFonts w:ascii="Times New Roman" w:eastAsia="Times New Roman" w:hAnsi="Times New Roman"/>
          <w:sz w:val="24"/>
          <w:szCs w:val="24"/>
          <w:lang w:val="uk-UA" w:eastAsia="ru-RU"/>
        </w:rPr>
        <w:t>434 учня (+26,2% відносно відповідного кварталу 2023 року)</w:t>
      </w:r>
      <w:r w:rsidR="00F24CF6" w:rsidRPr="00404934">
        <w:rPr>
          <w:rFonts w:ascii="Times New Roman" w:eastAsia="Times New Roman" w:hAnsi="Times New Roman"/>
          <w:sz w:val="24"/>
          <w:szCs w:val="24"/>
          <w:lang w:val="uk-UA" w:eastAsia="ru-RU"/>
        </w:rPr>
        <w:t>.</w:t>
      </w:r>
    </w:p>
    <w:p w14:paraId="36E34356" w14:textId="278B7640" w:rsidR="006D3671" w:rsidRPr="00404934" w:rsidRDefault="006D3671" w:rsidP="00EF4A90">
      <w:pPr>
        <w:widowControl w:val="0"/>
        <w:tabs>
          <w:tab w:val="center" w:pos="1134"/>
        </w:tabs>
        <w:snapToGrid w:val="0"/>
        <w:spacing w:line="276" w:lineRule="auto"/>
        <w:ind w:firstLine="851"/>
        <w:jc w:val="both"/>
        <w:rPr>
          <w:rFonts w:ascii="Times New Roman" w:hAnsi="Times New Roman"/>
          <w:sz w:val="24"/>
          <w:szCs w:val="24"/>
          <w:lang w:val="uk-UA"/>
        </w:rPr>
      </w:pPr>
      <w:r w:rsidRPr="00404934">
        <w:rPr>
          <w:rFonts w:ascii="Times New Roman" w:hAnsi="Times New Roman"/>
          <w:sz w:val="24"/>
          <w:szCs w:val="24"/>
          <w:lang w:val="uk-UA"/>
        </w:rPr>
        <w:tab/>
        <w:t>Створено умови для реформування системи загальної середньої освіти відповідно до Концепції «Нова українська школа». Створено новий освітній простір для навчальних кабінетів початкової школи у ЗЗСО. Навчальні кабінети, що працюють за Концепцією «Нова українська школа», забезпечені меблями, обладнанням і дидактичними матеріалами, комп’ютерним та мультимедійним обладнанням.</w:t>
      </w:r>
    </w:p>
    <w:p w14:paraId="479B0E3D" w14:textId="3CED2DA2" w:rsidR="006D3671" w:rsidRPr="00404934" w:rsidRDefault="006D3671" w:rsidP="00EF4A90">
      <w:pPr>
        <w:widowControl w:val="0"/>
        <w:tabs>
          <w:tab w:val="center" w:pos="1134"/>
        </w:tabs>
        <w:snapToGrid w:val="0"/>
        <w:spacing w:line="276" w:lineRule="auto"/>
        <w:ind w:firstLine="851"/>
        <w:jc w:val="both"/>
        <w:rPr>
          <w:rFonts w:ascii="Times New Roman" w:hAnsi="Times New Roman"/>
          <w:sz w:val="24"/>
          <w:szCs w:val="24"/>
          <w:lang w:val="uk-UA"/>
        </w:rPr>
      </w:pPr>
      <w:r w:rsidRPr="00404934">
        <w:rPr>
          <w:rFonts w:ascii="Times New Roman" w:hAnsi="Times New Roman"/>
          <w:sz w:val="24"/>
          <w:szCs w:val="24"/>
          <w:lang w:val="uk-UA"/>
        </w:rPr>
        <w:tab/>
        <w:t xml:space="preserve">У 15 ЗЗСО та 1 філії організовано роботу 44 груп продовженого дня, які відвідують 1320 учнів (1 – 2 класів) за рахунок місцевого бюджету. У м. Буча – 30 груп відвідує 900 учнів, у сільській місцевості – 14 груп відвідує 420 учнів, </w:t>
      </w:r>
    </w:p>
    <w:p w14:paraId="227E0564" w14:textId="77777777" w:rsidR="006D3671" w:rsidRPr="00404934" w:rsidRDefault="006D3671" w:rsidP="00EF4A90">
      <w:pPr>
        <w:widowControl w:val="0"/>
        <w:tabs>
          <w:tab w:val="center" w:pos="1134"/>
        </w:tabs>
        <w:snapToGrid w:val="0"/>
        <w:spacing w:line="276" w:lineRule="auto"/>
        <w:ind w:firstLine="851"/>
        <w:jc w:val="both"/>
        <w:rPr>
          <w:rFonts w:ascii="Times New Roman" w:hAnsi="Times New Roman"/>
          <w:sz w:val="24"/>
          <w:szCs w:val="24"/>
          <w:lang w:val="uk-UA"/>
        </w:rPr>
      </w:pPr>
      <w:r w:rsidRPr="00404934">
        <w:rPr>
          <w:rFonts w:ascii="Times New Roman" w:hAnsi="Times New Roman"/>
          <w:sz w:val="24"/>
          <w:szCs w:val="24"/>
          <w:lang w:val="uk-UA"/>
        </w:rPr>
        <w:t>Створено всі умови для здобуття громадянами початкової, базової та повної загальної середньої освіти, запроваджено інституційну (очна) та індивідуальну (педагогічний патронаж, екстернат, сімейна (домашня) форми здобуття освіти.</w:t>
      </w:r>
    </w:p>
    <w:p w14:paraId="57A18EE4" w14:textId="6FA24047" w:rsidR="006D3671" w:rsidRPr="00404934" w:rsidRDefault="006D3671" w:rsidP="00EF4A90">
      <w:pPr>
        <w:widowControl w:val="0"/>
        <w:tabs>
          <w:tab w:val="center" w:pos="1134"/>
        </w:tabs>
        <w:snapToGrid w:val="0"/>
        <w:spacing w:line="276" w:lineRule="auto"/>
        <w:ind w:firstLine="851"/>
        <w:jc w:val="both"/>
        <w:rPr>
          <w:rFonts w:ascii="Times New Roman" w:hAnsi="Times New Roman"/>
          <w:sz w:val="24"/>
          <w:szCs w:val="24"/>
          <w:lang w:val="uk-UA"/>
        </w:rPr>
      </w:pPr>
      <w:r w:rsidRPr="00404934">
        <w:rPr>
          <w:rFonts w:ascii="Times New Roman" w:hAnsi="Times New Roman"/>
          <w:sz w:val="24"/>
          <w:szCs w:val="24"/>
          <w:lang w:val="uk-UA"/>
        </w:rPr>
        <w:t xml:space="preserve">У 15 ЗЗСО та філії за очною формою здобуття освіти (денна) у </w:t>
      </w:r>
      <w:proofErr w:type="spellStart"/>
      <w:r w:rsidRPr="00404934">
        <w:rPr>
          <w:rFonts w:ascii="Times New Roman" w:hAnsi="Times New Roman"/>
          <w:sz w:val="24"/>
          <w:szCs w:val="24"/>
          <w:lang w:val="uk-UA"/>
        </w:rPr>
        <w:t>офлайн</w:t>
      </w:r>
      <w:proofErr w:type="spellEnd"/>
      <w:r w:rsidRPr="00404934">
        <w:rPr>
          <w:rFonts w:ascii="Times New Roman" w:hAnsi="Times New Roman"/>
          <w:sz w:val="24"/>
          <w:szCs w:val="24"/>
          <w:lang w:val="uk-UA"/>
        </w:rPr>
        <w:t xml:space="preserve"> режимі навчається 7752 учнів, у  3 закладах освіти  за змішаною формою навчається – 2614 учнів. У зв’язку  з воєнним  станом велика кількість дітей навчається за індивідуальною формою навчання - 1634 учні</w:t>
      </w:r>
      <w:r w:rsidR="003C3F52" w:rsidRPr="00404934">
        <w:rPr>
          <w:rFonts w:ascii="Times New Roman" w:hAnsi="Times New Roman"/>
          <w:sz w:val="24"/>
          <w:szCs w:val="24"/>
          <w:lang w:val="uk-UA"/>
        </w:rPr>
        <w:t xml:space="preserve">, у </w:t>
      </w:r>
      <w:proofErr w:type="spellStart"/>
      <w:r w:rsidR="003C3F52" w:rsidRPr="00404934">
        <w:rPr>
          <w:rFonts w:ascii="Times New Roman" w:hAnsi="Times New Roman"/>
          <w:sz w:val="24"/>
          <w:szCs w:val="24"/>
          <w:lang w:val="uk-UA"/>
        </w:rPr>
        <w:t>т.ч</w:t>
      </w:r>
      <w:proofErr w:type="spellEnd"/>
      <w:r w:rsidRPr="00404934">
        <w:rPr>
          <w:rFonts w:ascii="Times New Roman" w:hAnsi="Times New Roman"/>
          <w:sz w:val="24"/>
          <w:szCs w:val="24"/>
          <w:lang w:val="uk-UA"/>
        </w:rPr>
        <w:t>:  педагогічний патронаж – 48, сімейна - 844; екстернат –  742 особи.</w:t>
      </w:r>
    </w:p>
    <w:p w14:paraId="54E26231" w14:textId="7FC60E87" w:rsidR="006D3671" w:rsidRPr="00404934" w:rsidRDefault="006D3671" w:rsidP="00EF4A90">
      <w:pPr>
        <w:widowControl w:val="0"/>
        <w:tabs>
          <w:tab w:val="center" w:pos="1134"/>
        </w:tabs>
        <w:snapToGrid w:val="0"/>
        <w:spacing w:line="276" w:lineRule="auto"/>
        <w:ind w:firstLine="851"/>
        <w:jc w:val="both"/>
        <w:rPr>
          <w:rFonts w:ascii="Times New Roman" w:hAnsi="Times New Roman"/>
          <w:sz w:val="24"/>
          <w:szCs w:val="24"/>
          <w:lang w:val="uk-UA"/>
        </w:rPr>
      </w:pPr>
      <w:r w:rsidRPr="00404934">
        <w:rPr>
          <w:rFonts w:ascii="Times New Roman" w:hAnsi="Times New Roman"/>
          <w:sz w:val="24"/>
          <w:szCs w:val="24"/>
          <w:lang w:val="uk-UA"/>
        </w:rPr>
        <w:t xml:space="preserve">У 10 ЗЗСО державної форми власності створено 42 класи з профільними предметами, з </w:t>
      </w:r>
      <w:r w:rsidRPr="00404934">
        <w:rPr>
          <w:rFonts w:ascii="Times New Roman" w:hAnsi="Times New Roman"/>
          <w:sz w:val="24"/>
          <w:szCs w:val="24"/>
          <w:lang w:val="uk-UA"/>
        </w:rPr>
        <w:lastRenderedPageBreak/>
        <w:t>10 напрямами, зокрема: математики, інформатики, економіки, біології, географії, історії та правознавства, української мови та літератури та іноземної мови,  у яких навчається 949 учнів.</w:t>
      </w:r>
    </w:p>
    <w:p w14:paraId="617F2AF5" w14:textId="722C4D0C" w:rsidR="001B624B" w:rsidRPr="00404934" w:rsidRDefault="001B624B"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Pr>
          <w:rFonts w:ascii="Times New Roman" w:hAnsi="Times New Roman"/>
          <w:sz w:val="24"/>
          <w:szCs w:val="24"/>
          <w:lang w:val="uk-UA"/>
        </w:rPr>
        <w:t xml:space="preserve">На виконання заходів з загальної середньої освіти Програми розвитку системи освіти БМТГ на 2024-2026 року, за рахунок місцевого бюджету </w:t>
      </w:r>
      <w:r w:rsidRPr="00404934">
        <w:rPr>
          <w:rFonts w:ascii="Times New Roman" w:hAnsi="Times New Roman"/>
          <w:sz w:val="24"/>
          <w:szCs w:val="24"/>
          <w:lang w:val="uk-UA"/>
        </w:rPr>
        <w:t xml:space="preserve">у 1 півріччі 2024 </w:t>
      </w:r>
      <w:r>
        <w:rPr>
          <w:rFonts w:ascii="Times New Roman" w:hAnsi="Times New Roman"/>
          <w:sz w:val="24"/>
          <w:szCs w:val="24"/>
          <w:lang w:val="uk-UA"/>
        </w:rPr>
        <w:t xml:space="preserve">року проведено видатки на суму 10 140,48 </w:t>
      </w:r>
      <w:r w:rsidRPr="00404934">
        <w:rPr>
          <w:rFonts w:ascii="Times New Roman" w:hAnsi="Times New Roman"/>
          <w:sz w:val="24"/>
          <w:szCs w:val="24"/>
          <w:lang w:val="uk-UA"/>
        </w:rPr>
        <w:t xml:space="preserve"> тис. грн</w:t>
      </w:r>
      <w:r>
        <w:rPr>
          <w:rFonts w:ascii="Times New Roman" w:hAnsi="Times New Roman"/>
          <w:sz w:val="24"/>
          <w:szCs w:val="24"/>
          <w:lang w:val="uk-UA"/>
        </w:rPr>
        <w:t xml:space="preserve"> (75,9 % від планових показників на 2024 рік). </w:t>
      </w:r>
    </w:p>
    <w:p w14:paraId="346A5AEE" w14:textId="0EE88DCC" w:rsidR="00887559" w:rsidRPr="00404934" w:rsidRDefault="00887559" w:rsidP="004423DE">
      <w:pPr>
        <w:widowControl w:val="0"/>
        <w:tabs>
          <w:tab w:val="center" w:pos="0"/>
        </w:tabs>
        <w:overflowPunct/>
        <w:snapToGrid w:val="0"/>
        <w:spacing w:line="276" w:lineRule="auto"/>
        <w:ind w:firstLine="567"/>
        <w:jc w:val="both"/>
        <w:textAlignment w:val="auto"/>
        <w:rPr>
          <w:rFonts w:ascii="Times New Roman" w:hAnsi="Times New Roman"/>
          <w:color w:val="050505"/>
          <w:sz w:val="24"/>
          <w:szCs w:val="24"/>
          <w:shd w:val="clear" w:color="auto" w:fill="FFFFFF"/>
          <w:lang w:val="uk-UA"/>
        </w:rPr>
      </w:pPr>
    </w:p>
    <w:p w14:paraId="58B19D72" w14:textId="47DEA8DD" w:rsidR="00700D6A" w:rsidRPr="00404934" w:rsidRDefault="00514716" w:rsidP="004423DE">
      <w:pPr>
        <w:widowControl w:val="0"/>
        <w:tabs>
          <w:tab w:val="center" w:pos="1134"/>
        </w:tabs>
        <w:overflowPunct/>
        <w:snapToGrid w:val="0"/>
        <w:spacing w:line="276" w:lineRule="auto"/>
        <w:ind w:firstLine="851"/>
        <w:jc w:val="both"/>
        <w:textAlignment w:val="auto"/>
        <w:rPr>
          <w:rFonts w:ascii="Times New Roman" w:hAnsi="Times New Roman"/>
          <w:b/>
          <w:bCs/>
          <w:sz w:val="24"/>
          <w:szCs w:val="24"/>
          <w:lang w:val="uk-UA"/>
        </w:rPr>
      </w:pPr>
      <w:r w:rsidRPr="00404934">
        <w:rPr>
          <w:rFonts w:ascii="Times New Roman" w:hAnsi="Times New Roman"/>
          <w:b/>
          <w:bCs/>
          <w:sz w:val="24"/>
          <w:szCs w:val="24"/>
          <w:lang w:val="uk-UA"/>
        </w:rPr>
        <w:t>4</w:t>
      </w:r>
      <w:r w:rsidR="00700D6A" w:rsidRPr="00404934">
        <w:rPr>
          <w:rFonts w:ascii="Times New Roman" w:hAnsi="Times New Roman"/>
          <w:b/>
          <w:bCs/>
          <w:sz w:val="24"/>
          <w:szCs w:val="24"/>
          <w:lang w:val="uk-UA"/>
        </w:rPr>
        <w:t>.3 Інклюзивна освіта</w:t>
      </w:r>
    </w:p>
    <w:p w14:paraId="422776F0" w14:textId="61F7BD71" w:rsidR="00031C77" w:rsidRPr="00404934" w:rsidRDefault="00031C77" w:rsidP="00EF4A90">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У закладах освіти громади навчається 156 осіб з інвалідністю</w:t>
      </w:r>
      <w:r w:rsidR="00630F60" w:rsidRPr="00404934">
        <w:rPr>
          <w:rFonts w:ascii="Times New Roman" w:hAnsi="Times New Roman"/>
          <w:sz w:val="24"/>
          <w:szCs w:val="24"/>
          <w:lang w:val="uk-UA"/>
        </w:rPr>
        <w:t xml:space="preserve"> (</w:t>
      </w:r>
      <w:r w:rsidRPr="00404934">
        <w:rPr>
          <w:rFonts w:ascii="Times New Roman" w:hAnsi="Times New Roman"/>
          <w:sz w:val="24"/>
          <w:szCs w:val="24"/>
          <w:lang w:val="uk-UA"/>
        </w:rPr>
        <w:t>дітей дошкільного віку – 19 осіб</w:t>
      </w:r>
      <w:r w:rsidR="00630F60" w:rsidRPr="00404934">
        <w:rPr>
          <w:rFonts w:ascii="Times New Roman" w:hAnsi="Times New Roman"/>
          <w:sz w:val="24"/>
          <w:szCs w:val="24"/>
          <w:lang w:val="uk-UA"/>
        </w:rPr>
        <w:t xml:space="preserve">, </w:t>
      </w:r>
      <w:r w:rsidRPr="00404934">
        <w:rPr>
          <w:rFonts w:ascii="Times New Roman" w:hAnsi="Times New Roman"/>
          <w:sz w:val="24"/>
          <w:szCs w:val="24"/>
          <w:lang w:val="uk-UA"/>
        </w:rPr>
        <w:t>дітей шкільного віку – 137 осіб</w:t>
      </w:r>
      <w:r w:rsidR="00630F60" w:rsidRPr="00404934">
        <w:rPr>
          <w:rFonts w:ascii="Times New Roman" w:hAnsi="Times New Roman"/>
          <w:sz w:val="24"/>
          <w:szCs w:val="24"/>
          <w:lang w:val="uk-UA"/>
        </w:rPr>
        <w:t>)</w:t>
      </w:r>
      <w:r w:rsidRPr="00404934">
        <w:rPr>
          <w:rFonts w:ascii="Times New Roman" w:hAnsi="Times New Roman"/>
          <w:sz w:val="24"/>
          <w:szCs w:val="24"/>
          <w:lang w:val="uk-UA"/>
        </w:rPr>
        <w:t>;</w:t>
      </w:r>
      <w:r w:rsidR="00630F60" w:rsidRPr="00404934">
        <w:rPr>
          <w:rFonts w:ascii="Times New Roman" w:hAnsi="Times New Roman"/>
          <w:sz w:val="24"/>
          <w:szCs w:val="24"/>
          <w:lang w:val="uk-UA"/>
        </w:rPr>
        <w:t xml:space="preserve"> </w:t>
      </w:r>
      <w:r w:rsidRPr="00404934">
        <w:rPr>
          <w:rFonts w:ascii="Times New Roman" w:hAnsi="Times New Roman"/>
          <w:sz w:val="24"/>
          <w:szCs w:val="24"/>
          <w:lang w:val="uk-UA"/>
        </w:rPr>
        <w:t>429 дітей з особливими освітніми потребами</w:t>
      </w:r>
      <w:r w:rsidR="00630F60" w:rsidRPr="00404934">
        <w:rPr>
          <w:rFonts w:ascii="Times New Roman" w:hAnsi="Times New Roman"/>
          <w:sz w:val="24"/>
          <w:szCs w:val="24"/>
          <w:lang w:val="uk-UA"/>
        </w:rPr>
        <w:t xml:space="preserve"> (</w:t>
      </w:r>
      <w:r w:rsidRPr="00404934">
        <w:rPr>
          <w:rFonts w:ascii="Times New Roman" w:hAnsi="Times New Roman"/>
          <w:sz w:val="24"/>
          <w:szCs w:val="24"/>
          <w:lang w:val="uk-UA"/>
        </w:rPr>
        <w:t>дітей дошкільного віку – 297 осіб,  дітей шкільного віку – 132 особи</w:t>
      </w:r>
      <w:r w:rsidR="00630F60" w:rsidRPr="00404934">
        <w:rPr>
          <w:rFonts w:ascii="Times New Roman" w:hAnsi="Times New Roman"/>
          <w:sz w:val="24"/>
          <w:szCs w:val="24"/>
          <w:lang w:val="uk-UA"/>
        </w:rPr>
        <w:t>)</w:t>
      </w:r>
      <w:r w:rsidRPr="00404934">
        <w:rPr>
          <w:rFonts w:ascii="Times New Roman" w:hAnsi="Times New Roman"/>
          <w:sz w:val="24"/>
          <w:szCs w:val="24"/>
          <w:lang w:val="uk-UA"/>
        </w:rPr>
        <w:t>.</w:t>
      </w:r>
    </w:p>
    <w:p w14:paraId="64728E48" w14:textId="5EB5CD46" w:rsidR="00031C77" w:rsidRPr="00404934" w:rsidRDefault="00031C77" w:rsidP="00EF4A90">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В громаді функціонують </w:t>
      </w:r>
      <w:r w:rsidR="00D611F0" w:rsidRPr="00404934">
        <w:rPr>
          <w:rFonts w:ascii="Times New Roman" w:hAnsi="Times New Roman"/>
          <w:sz w:val="24"/>
          <w:szCs w:val="24"/>
          <w:lang w:val="uk-UA"/>
        </w:rPr>
        <w:t xml:space="preserve">34 інклюзивні групи в </w:t>
      </w:r>
      <w:r w:rsidRPr="00404934">
        <w:rPr>
          <w:rFonts w:ascii="Times New Roman" w:hAnsi="Times New Roman"/>
          <w:sz w:val="24"/>
          <w:szCs w:val="24"/>
          <w:lang w:val="uk-UA"/>
        </w:rPr>
        <w:t>14 ЗДО, де виховується 97 дитина;</w:t>
      </w:r>
      <w:r w:rsidR="00162C7D" w:rsidRPr="00404934">
        <w:rPr>
          <w:rFonts w:ascii="Times New Roman" w:hAnsi="Times New Roman"/>
          <w:sz w:val="24"/>
          <w:szCs w:val="24"/>
          <w:lang w:val="uk-UA"/>
        </w:rPr>
        <w:t xml:space="preserve"> </w:t>
      </w:r>
      <w:r w:rsidRPr="00404934">
        <w:rPr>
          <w:rFonts w:ascii="Times New Roman" w:hAnsi="Times New Roman"/>
          <w:sz w:val="24"/>
          <w:szCs w:val="24"/>
          <w:lang w:val="uk-UA"/>
        </w:rPr>
        <w:t>86 інклюзивних клас</w:t>
      </w:r>
      <w:r w:rsidR="00162C7D" w:rsidRPr="00404934">
        <w:rPr>
          <w:rFonts w:ascii="Times New Roman" w:hAnsi="Times New Roman"/>
          <w:sz w:val="24"/>
          <w:szCs w:val="24"/>
          <w:lang w:val="uk-UA"/>
        </w:rPr>
        <w:t>ів</w:t>
      </w:r>
      <w:r w:rsidRPr="00404934">
        <w:rPr>
          <w:rFonts w:ascii="Times New Roman" w:hAnsi="Times New Roman"/>
          <w:sz w:val="24"/>
          <w:szCs w:val="24"/>
          <w:lang w:val="uk-UA"/>
        </w:rPr>
        <w:t>, в яких навчається 132 учні.</w:t>
      </w:r>
    </w:p>
    <w:p w14:paraId="19C93B6C" w14:textId="77777777" w:rsidR="00031C77" w:rsidRPr="00404934" w:rsidRDefault="00031C77" w:rsidP="00EF4A90">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У закладах освіти, де здійснюється інклюзивне навчання, для індивідуальної роботи з дітьми, консультування батьків тощо створено та функціонують 14 ресурсних кімнат: у 9-ти ЗЗСО та у 5-ти ЗДО. </w:t>
      </w:r>
    </w:p>
    <w:p w14:paraId="57F95ADA" w14:textId="1539D2CA" w:rsidR="00031C77" w:rsidRPr="00404934" w:rsidRDefault="00031C77" w:rsidP="00EF4A90">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За кошти державного бюджету (освітньої субвенції) </w:t>
      </w:r>
      <w:r w:rsidR="001E0DB3" w:rsidRPr="00404934">
        <w:rPr>
          <w:rFonts w:ascii="Times New Roman" w:hAnsi="Times New Roman"/>
          <w:sz w:val="24"/>
          <w:szCs w:val="24"/>
          <w:lang w:val="uk-UA"/>
        </w:rPr>
        <w:t xml:space="preserve">ресурсні кімнати </w:t>
      </w:r>
      <w:r w:rsidRPr="00404934">
        <w:rPr>
          <w:rFonts w:ascii="Times New Roman" w:hAnsi="Times New Roman"/>
          <w:sz w:val="24"/>
          <w:szCs w:val="24"/>
          <w:lang w:val="uk-UA"/>
        </w:rPr>
        <w:t xml:space="preserve">забезпечено сучасним обладнанням, дидактичними матеріалами, комп’ютерною технікою. </w:t>
      </w:r>
    </w:p>
    <w:p w14:paraId="0D26E14E" w14:textId="2F8361D5" w:rsidR="00031C77" w:rsidRPr="00404934" w:rsidRDefault="00031C77" w:rsidP="00EF4A90">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   Продовжує діяти  Бучанський міський </w:t>
      </w:r>
      <w:proofErr w:type="spellStart"/>
      <w:r w:rsidRPr="00404934">
        <w:rPr>
          <w:rFonts w:ascii="Times New Roman" w:hAnsi="Times New Roman"/>
          <w:sz w:val="24"/>
          <w:szCs w:val="24"/>
          <w:lang w:val="uk-UA"/>
        </w:rPr>
        <w:t>інклюзивно</w:t>
      </w:r>
      <w:proofErr w:type="spellEnd"/>
      <w:r w:rsidRPr="00404934">
        <w:rPr>
          <w:rFonts w:ascii="Times New Roman" w:hAnsi="Times New Roman"/>
          <w:sz w:val="24"/>
          <w:szCs w:val="24"/>
          <w:lang w:val="uk-UA"/>
        </w:rPr>
        <w:t xml:space="preserve">-ресурсний центр </w:t>
      </w:r>
      <w:r w:rsidR="00832DDC" w:rsidRPr="00404934">
        <w:rPr>
          <w:rFonts w:ascii="Times New Roman" w:hAnsi="Times New Roman"/>
          <w:sz w:val="24"/>
          <w:szCs w:val="24"/>
          <w:lang w:val="uk-UA"/>
        </w:rPr>
        <w:t xml:space="preserve">та його </w:t>
      </w:r>
      <w:proofErr w:type="spellStart"/>
      <w:r w:rsidR="00832DDC" w:rsidRPr="00404934">
        <w:rPr>
          <w:rFonts w:ascii="Times New Roman" w:hAnsi="Times New Roman"/>
          <w:sz w:val="24"/>
          <w:szCs w:val="24"/>
          <w:lang w:val="uk-UA"/>
        </w:rPr>
        <w:t>Блиставицька</w:t>
      </w:r>
      <w:proofErr w:type="spellEnd"/>
      <w:r w:rsidR="00832DDC" w:rsidRPr="00404934">
        <w:rPr>
          <w:rFonts w:ascii="Times New Roman" w:hAnsi="Times New Roman"/>
          <w:sz w:val="24"/>
          <w:szCs w:val="24"/>
          <w:lang w:val="uk-UA"/>
        </w:rPr>
        <w:t xml:space="preserve"> філія</w:t>
      </w:r>
      <w:r w:rsidRPr="00404934">
        <w:rPr>
          <w:rFonts w:ascii="Times New Roman" w:hAnsi="Times New Roman"/>
          <w:sz w:val="24"/>
          <w:szCs w:val="24"/>
          <w:lang w:val="uk-UA"/>
        </w:rPr>
        <w:t>. Бучанський ІРЦ надає послуги дітям з</w:t>
      </w:r>
      <w:r w:rsidR="00832DDC" w:rsidRPr="00404934">
        <w:rPr>
          <w:rFonts w:ascii="Times New Roman" w:hAnsi="Times New Roman"/>
          <w:sz w:val="24"/>
          <w:szCs w:val="24"/>
          <w:lang w:val="uk-UA"/>
        </w:rPr>
        <w:t xml:space="preserve"> особливими освітніми потребами</w:t>
      </w:r>
      <w:r w:rsidRPr="00404934">
        <w:rPr>
          <w:rFonts w:ascii="Times New Roman" w:hAnsi="Times New Roman"/>
          <w:sz w:val="24"/>
          <w:szCs w:val="24"/>
          <w:lang w:val="uk-UA"/>
        </w:rPr>
        <w:t>. На території обслуговування ІРЦ проживає  12744 дитини віком від 0 до 18 років. На обліку в ІРЦ перебуває 495 дітей з ООП.</w:t>
      </w:r>
      <w:r w:rsidR="00832DDC" w:rsidRPr="00404934">
        <w:rPr>
          <w:rFonts w:ascii="Times New Roman" w:hAnsi="Times New Roman"/>
          <w:sz w:val="24"/>
          <w:szCs w:val="24"/>
          <w:lang w:val="uk-UA"/>
        </w:rPr>
        <w:t xml:space="preserve"> </w:t>
      </w:r>
      <w:r w:rsidRPr="00404934">
        <w:rPr>
          <w:rFonts w:ascii="Times New Roman" w:hAnsi="Times New Roman"/>
          <w:sz w:val="24"/>
          <w:szCs w:val="24"/>
          <w:lang w:val="uk-UA"/>
        </w:rPr>
        <w:t xml:space="preserve">На території обслуговування Філії ІРЦ проживає 4434 дитини віком від 0 до 18 років. Перебувають на обліку у філії 148 дітей з ООП. </w:t>
      </w:r>
    </w:p>
    <w:p w14:paraId="481373F4" w14:textId="74241D2F" w:rsidR="00031C77" w:rsidRPr="00404934" w:rsidRDefault="00031C77" w:rsidP="00EF4A90">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Забезпечено архітектурну доступн</w:t>
      </w:r>
      <w:r w:rsidR="00490EE5" w:rsidRPr="00404934">
        <w:rPr>
          <w:rFonts w:ascii="Times New Roman" w:hAnsi="Times New Roman"/>
          <w:sz w:val="24"/>
          <w:szCs w:val="24"/>
          <w:lang w:val="uk-UA"/>
        </w:rPr>
        <w:t>і</w:t>
      </w:r>
      <w:r w:rsidRPr="00404934">
        <w:rPr>
          <w:rFonts w:ascii="Times New Roman" w:hAnsi="Times New Roman"/>
          <w:sz w:val="24"/>
          <w:szCs w:val="24"/>
          <w:lang w:val="uk-UA"/>
        </w:rPr>
        <w:t xml:space="preserve">сть та умови для організації інклюзивного навчання в закладах освіти: </w:t>
      </w:r>
      <w:proofErr w:type="spellStart"/>
      <w:r w:rsidRPr="00404934">
        <w:rPr>
          <w:rFonts w:ascii="Times New Roman" w:hAnsi="Times New Roman"/>
          <w:sz w:val="24"/>
          <w:szCs w:val="24"/>
          <w:lang w:val="uk-UA"/>
        </w:rPr>
        <w:t>безбар’єрний</w:t>
      </w:r>
      <w:proofErr w:type="spellEnd"/>
      <w:r w:rsidRPr="00404934">
        <w:rPr>
          <w:rFonts w:ascii="Times New Roman" w:hAnsi="Times New Roman"/>
          <w:sz w:val="24"/>
          <w:szCs w:val="24"/>
          <w:lang w:val="uk-UA"/>
        </w:rPr>
        <w:t xml:space="preserve"> вхід та вихід до першого поверху (пандуси та поручні – у 15 ЗЗСО, 15 ЗДО, ІРЦ та філії); безперешкодний рух в приміщеннях коридорів, ліфти у 2-х ЗЗСО до 2-го та 3-го поверхів; пристосування приміщень (рекреаційні зони: у 3 ЗЗСО; універсальні кабіни в санітарних кімнатах: у 5-ти ЗЗСО</w:t>
      </w:r>
      <w:r w:rsidR="00490EE5" w:rsidRPr="00404934">
        <w:rPr>
          <w:rFonts w:ascii="Times New Roman" w:hAnsi="Times New Roman"/>
          <w:sz w:val="24"/>
          <w:szCs w:val="24"/>
          <w:lang w:val="uk-UA"/>
        </w:rPr>
        <w:t>)</w:t>
      </w:r>
      <w:r w:rsidRPr="00404934">
        <w:rPr>
          <w:rFonts w:ascii="Times New Roman" w:hAnsi="Times New Roman"/>
          <w:sz w:val="24"/>
          <w:szCs w:val="24"/>
          <w:lang w:val="uk-UA"/>
        </w:rPr>
        <w:t xml:space="preserve">. </w:t>
      </w:r>
    </w:p>
    <w:p w14:paraId="7813B87E" w14:textId="77777777" w:rsidR="00460258" w:rsidRPr="00404934" w:rsidRDefault="00460258" w:rsidP="00460258">
      <w:pPr>
        <w:ind w:firstLine="567"/>
        <w:jc w:val="both"/>
        <w:rPr>
          <w:rFonts w:ascii="Times New Roman" w:hAnsi="Times New Roman"/>
          <w:sz w:val="24"/>
          <w:szCs w:val="24"/>
          <w:lang w:val="uk-UA"/>
        </w:rPr>
      </w:pPr>
    </w:p>
    <w:p w14:paraId="381ADC19" w14:textId="4308FD05" w:rsidR="00C3289A" w:rsidRPr="00404934" w:rsidRDefault="00514716" w:rsidP="004423DE">
      <w:pPr>
        <w:widowControl w:val="0"/>
        <w:tabs>
          <w:tab w:val="center" w:pos="1134"/>
        </w:tabs>
        <w:overflowPunct/>
        <w:snapToGrid w:val="0"/>
        <w:spacing w:line="276" w:lineRule="auto"/>
        <w:ind w:firstLine="851"/>
        <w:jc w:val="both"/>
        <w:textAlignment w:val="auto"/>
        <w:rPr>
          <w:rFonts w:ascii="Times New Roman" w:hAnsi="Times New Roman"/>
          <w:b/>
          <w:bCs/>
          <w:sz w:val="24"/>
          <w:szCs w:val="24"/>
          <w:lang w:val="uk-UA"/>
        </w:rPr>
      </w:pPr>
      <w:r w:rsidRPr="00404934">
        <w:rPr>
          <w:rFonts w:ascii="Times New Roman" w:hAnsi="Times New Roman"/>
          <w:b/>
          <w:bCs/>
          <w:sz w:val="24"/>
          <w:szCs w:val="24"/>
          <w:lang w:val="uk-UA"/>
        </w:rPr>
        <w:t>4</w:t>
      </w:r>
      <w:r w:rsidR="00C3289A" w:rsidRPr="00404934">
        <w:rPr>
          <w:rFonts w:ascii="Times New Roman" w:hAnsi="Times New Roman"/>
          <w:b/>
          <w:bCs/>
          <w:sz w:val="24"/>
          <w:szCs w:val="24"/>
          <w:lang w:val="uk-UA"/>
        </w:rPr>
        <w:t>.4 Позашкільна освіта</w:t>
      </w:r>
    </w:p>
    <w:p w14:paraId="7723952F" w14:textId="67ED29B6" w:rsidR="00236049" w:rsidRPr="00404934" w:rsidRDefault="00236049" w:rsidP="00EF4A90">
      <w:pPr>
        <w:spacing w:line="276" w:lineRule="auto"/>
        <w:ind w:firstLine="708"/>
        <w:jc w:val="both"/>
        <w:rPr>
          <w:rFonts w:ascii="Times New Roman" w:hAnsi="Times New Roman"/>
          <w:color w:val="000000" w:themeColor="text1"/>
          <w:sz w:val="24"/>
          <w:szCs w:val="24"/>
          <w:lang w:val="uk-UA"/>
        </w:rPr>
      </w:pPr>
      <w:r w:rsidRPr="00404934">
        <w:rPr>
          <w:rFonts w:ascii="Times New Roman" w:hAnsi="Times New Roman"/>
          <w:sz w:val="24"/>
          <w:szCs w:val="24"/>
          <w:lang w:val="uk-UA"/>
        </w:rPr>
        <w:t xml:space="preserve">Позашкільною освітою в Бучанській громаді охоплено 2800 </w:t>
      </w:r>
      <w:r w:rsidRPr="00404934">
        <w:rPr>
          <w:rFonts w:ascii="Times New Roman" w:hAnsi="Times New Roman"/>
          <w:bCs/>
          <w:sz w:val="24"/>
          <w:szCs w:val="24"/>
          <w:lang w:val="uk-UA"/>
        </w:rPr>
        <w:t>учнів, які відвідують гуртки на базі закладу позашкільної освіти та шкільні гуртки на базі ЗЗСО</w:t>
      </w:r>
      <w:r w:rsidRPr="00404934">
        <w:rPr>
          <w:rFonts w:ascii="Times New Roman" w:hAnsi="Times New Roman"/>
          <w:color w:val="000000" w:themeColor="text1"/>
          <w:sz w:val="24"/>
          <w:szCs w:val="24"/>
          <w:lang w:val="uk-UA"/>
        </w:rPr>
        <w:t>.</w:t>
      </w:r>
    </w:p>
    <w:p w14:paraId="2B1F333F" w14:textId="3302955C" w:rsidR="00236049" w:rsidRPr="00404934" w:rsidRDefault="00236049" w:rsidP="00EF4A90">
      <w:pPr>
        <w:spacing w:line="276" w:lineRule="auto"/>
        <w:ind w:firstLine="708"/>
        <w:jc w:val="both"/>
        <w:rPr>
          <w:rFonts w:ascii="Times New Roman" w:hAnsi="Times New Roman"/>
          <w:sz w:val="24"/>
          <w:szCs w:val="24"/>
          <w:lang w:val="uk-UA"/>
        </w:rPr>
      </w:pPr>
      <w:r w:rsidRPr="00404934">
        <w:rPr>
          <w:rFonts w:ascii="Times New Roman" w:eastAsia="Calibri" w:hAnsi="Times New Roman"/>
          <w:sz w:val="24"/>
          <w:szCs w:val="24"/>
          <w:lang w:val="uk-UA"/>
        </w:rPr>
        <w:t>У системі освіти громади функціонує Бучанський центр позашкільної</w:t>
      </w:r>
      <w:r w:rsidR="00F533B7" w:rsidRPr="00404934">
        <w:rPr>
          <w:rFonts w:ascii="Times New Roman" w:eastAsia="Calibri" w:hAnsi="Times New Roman"/>
          <w:sz w:val="24"/>
          <w:szCs w:val="24"/>
          <w:lang w:val="uk-UA"/>
        </w:rPr>
        <w:t xml:space="preserve"> роботи імені Андрія </w:t>
      </w:r>
      <w:proofErr w:type="spellStart"/>
      <w:r w:rsidR="00F533B7" w:rsidRPr="00404934">
        <w:rPr>
          <w:rFonts w:ascii="Times New Roman" w:eastAsia="Calibri" w:hAnsi="Times New Roman"/>
          <w:sz w:val="24"/>
          <w:szCs w:val="24"/>
          <w:lang w:val="uk-UA"/>
        </w:rPr>
        <w:t>Куцевалова</w:t>
      </w:r>
      <w:proofErr w:type="spellEnd"/>
      <w:r w:rsidR="00F533B7" w:rsidRPr="00404934">
        <w:rPr>
          <w:rFonts w:ascii="Times New Roman" w:eastAsia="Calibri" w:hAnsi="Times New Roman"/>
          <w:sz w:val="24"/>
          <w:szCs w:val="24"/>
          <w:lang w:val="uk-UA"/>
        </w:rPr>
        <w:t>, де діють гуртки</w:t>
      </w:r>
      <w:r w:rsidRPr="00404934">
        <w:rPr>
          <w:rFonts w:ascii="Times New Roman" w:hAnsi="Times New Roman"/>
          <w:sz w:val="24"/>
          <w:szCs w:val="24"/>
          <w:lang w:val="uk-UA"/>
        </w:rPr>
        <w:t xml:space="preserve"> за </w:t>
      </w:r>
      <w:bookmarkStart w:id="1" w:name="_Hlk152856232"/>
      <w:r w:rsidR="00F533B7" w:rsidRPr="00404934">
        <w:rPr>
          <w:rFonts w:ascii="Times New Roman" w:hAnsi="Times New Roman"/>
          <w:sz w:val="24"/>
          <w:szCs w:val="24"/>
          <w:lang w:val="uk-UA"/>
        </w:rPr>
        <w:t>7</w:t>
      </w:r>
      <w:r w:rsidRPr="00404934">
        <w:rPr>
          <w:rFonts w:ascii="Times New Roman" w:hAnsi="Times New Roman"/>
          <w:sz w:val="24"/>
          <w:szCs w:val="24"/>
          <w:lang w:val="uk-UA"/>
        </w:rPr>
        <w:t xml:space="preserve"> напрямами позашкільної освіти:</w:t>
      </w:r>
      <w:bookmarkEnd w:id="1"/>
      <w:r w:rsidRPr="00404934">
        <w:rPr>
          <w:rFonts w:ascii="Times New Roman" w:hAnsi="Times New Roman"/>
          <w:sz w:val="24"/>
          <w:szCs w:val="24"/>
          <w:lang w:val="uk-UA"/>
        </w:rPr>
        <w:t xml:space="preserve"> художньо-естетичний, турист</w:t>
      </w:r>
      <w:r w:rsidR="00E55531" w:rsidRPr="00404934">
        <w:rPr>
          <w:rFonts w:ascii="Times New Roman" w:hAnsi="Times New Roman"/>
          <w:sz w:val="24"/>
          <w:szCs w:val="24"/>
          <w:lang w:val="uk-UA"/>
        </w:rPr>
        <w:t>ично</w:t>
      </w:r>
      <w:r w:rsidRPr="00404934">
        <w:rPr>
          <w:rFonts w:ascii="Times New Roman" w:hAnsi="Times New Roman"/>
          <w:sz w:val="24"/>
          <w:szCs w:val="24"/>
          <w:lang w:val="uk-UA"/>
        </w:rPr>
        <w:t xml:space="preserve">-краєзнавчий, науково-технічний, соціально-реабілітаційний, фізкультурно-спортивний, гуманітарний, дослідницько-експериментальний, що включають в себе 70 гуртків, 75 груп, які відвідують </w:t>
      </w:r>
      <w:r w:rsidRPr="00404934">
        <w:rPr>
          <w:rFonts w:ascii="Times New Roman" w:hAnsi="Times New Roman"/>
          <w:color w:val="000000" w:themeColor="text1"/>
          <w:sz w:val="24"/>
          <w:szCs w:val="24"/>
          <w:lang w:val="uk-UA"/>
        </w:rPr>
        <w:t xml:space="preserve">1143 </w:t>
      </w:r>
      <w:r w:rsidRPr="00404934">
        <w:rPr>
          <w:rFonts w:ascii="Times New Roman" w:hAnsi="Times New Roman"/>
          <w:sz w:val="24"/>
          <w:szCs w:val="24"/>
          <w:lang w:val="uk-UA"/>
        </w:rPr>
        <w:t>вихованці</w:t>
      </w:r>
      <w:bookmarkStart w:id="2" w:name="_Hlk153545045"/>
      <w:r w:rsidRPr="00404934">
        <w:rPr>
          <w:rFonts w:ascii="Times New Roman" w:hAnsi="Times New Roman"/>
          <w:sz w:val="24"/>
          <w:szCs w:val="24"/>
          <w:lang w:val="uk-UA"/>
        </w:rPr>
        <w:t>.</w:t>
      </w:r>
    </w:p>
    <w:bookmarkEnd w:id="2"/>
    <w:p w14:paraId="308C3374" w14:textId="1FD014F6" w:rsidR="00236049" w:rsidRPr="00404934" w:rsidRDefault="00236049" w:rsidP="00EF4A90">
      <w:pPr>
        <w:spacing w:line="276" w:lineRule="auto"/>
        <w:ind w:firstLine="708"/>
        <w:jc w:val="both"/>
        <w:rPr>
          <w:rFonts w:ascii="Times New Roman" w:eastAsia="Calibri" w:hAnsi="Times New Roman"/>
          <w:sz w:val="24"/>
          <w:szCs w:val="24"/>
          <w:lang w:val="uk-UA"/>
        </w:rPr>
      </w:pPr>
      <w:r w:rsidRPr="00404934">
        <w:rPr>
          <w:rFonts w:ascii="Times New Roman" w:hAnsi="Times New Roman"/>
          <w:sz w:val="24"/>
          <w:szCs w:val="24"/>
          <w:lang w:val="uk-UA"/>
        </w:rPr>
        <w:t>Відповідно до договору між керівниками ЗПО та ЗЗСО, на базі 15</w:t>
      </w:r>
      <w:r w:rsidRPr="00404934">
        <w:rPr>
          <w:rFonts w:ascii="Times New Roman" w:eastAsia="Calibri" w:hAnsi="Times New Roman"/>
          <w:sz w:val="24"/>
          <w:szCs w:val="24"/>
          <w:lang w:val="uk-UA"/>
        </w:rPr>
        <w:t xml:space="preserve"> ЗЗСО працює 36 гуртків, 41 група, які відвідує 557 вихованців. </w:t>
      </w:r>
    </w:p>
    <w:p w14:paraId="6DFAFABD" w14:textId="73E0B296" w:rsidR="00236049" w:rsidRPr="00404934" w:rsidRDefault="00236049" w:rsidP="00EF4A90">
      <w:pPr>
        <w:spacing w:line="276" w:lineRule="auto"/>
        <w:ind w:firstLine="708"/>
        <w:jc w:val="both"/>
        <w:rPr>
          <w:rFonts w:ascii="Times New Roman" w:eastAsia="Calibri" w:hAnsi="Times New Roman"/>
          <w:color w:val="000000" w:themeColor="text1"/>
          <w:sz w:val="24"/>
          <w:szCs w:val="24"/>
          <w:lang w:val="uk-UA"/>
        </w:rPr>
      </w:pPr>
      <w:r w:rsidRPr="00404934">
        <w:rPr>
          <w:rFonts w:ascii="Times New Roman" w:hAnsi="Times New Roman"/>
          <w:color w:val="000000" w:themeColor="text1"/>
          <w:sz w:val="24"/>
          <w:szCs w:val="24"/>
          <w:lang w:val="uk-UA"/>
        </w:rPr>
        <w:t> Н</w:t>
      </w:r>
      <w:r w:rsidRPr="00404934">
        <w:rPr>
          <w:rFonts w:ascii="Times New Roman" w:eastAsia="Calibri" w:hAnsi="Times New Roman"/>
          <w:color w:val="000000" w:themeColor="text1"/>
          <w:sz w:val="24"/>
          <w:szCs w:val="24"/>
          <w:lang w:val="uk-UA"/>
        </w:rPr>
        <w:t>а базі 15 ЗЗСО та 1 філії працюють 90 гуртків за сімома напрямами</w:t>
      </w:r>
      <w:r w:rsidRPr="00404934">
        <w:rPr>
          <w:rFonts w:ascii="Times New Roman" w:hAnsi="Times New Roman"/>
          <w:color w:val="000000" w:themeColor="text1"/>
          <w:sz w:val="24"/>
          <w:szCs w:val="24"/>
          <w:lang w:val="uk-UA"/>
        </w:rPr>
        <w:t xml:space="preserve"> позашкільної освіти: військово-патріотичний, фізкультурно-спортивний</w:t>
      </w:r>
      <w:r w:rsidRPr="00404934">
        <w:rPr>
          <w:rFonts w:ascii="Times New Roman" w:eastAsia="Calibri" w:hAnsi="Times New Roman"/>
          <w:color w:val="000000" w:themeColor="text1"/>
          <w:sz w:val="24"/>
          <w:szCs w:val="24"/>
          <w:lang w:val="uk-UA"/>
        </w:rPr>
        <w:t xml:space="preserve">, соціально-реабілітаційний, художньо-естетичний, інформаційний, науково-технічний, еколого-натуралістичний, які відвідує 1657 вихованців. </w:t>
      </w:r>
    </w:p>
    <w:p w14:paraId="459E2860" w14:textId="5C8CFCE2" w:rsidR="00236049" w:rsidRPr="00404934" w:rsidRDefault="00236049" w:rsidP="00EF4A90">
      <w:pPr>
        <w:spacing w:line="276" w:lineRule="auto"/>
        <w:ind w:firstLine="708"/>
        <w:jc w:val="both"/>
        <w:rPr>
          <w:rFonts w:ascii="Times New Roman" w:hAnsi="Times New Roman"/>
          <w:sz w:val="24"/>
          <w:szCs w:val="24"/>
          <w:lang w:val="uk-UA"/>
        </w:rPr>
      </w:pPr>
      <w:r w:rsidRPr="00404934">
        <w:rPr>
          <w:rFonts w:ascii="Times New Roman" w:eastAsia="Calibri" w:hAnsi="Times New Roman"/>
          <w:bCs/>
          <w:sz w:val="24"/>
          <w:szCs w:val="24"/>
          <w:lang w:val="uk-UA"/>
        </w:rPr>
        <w:t>Вихованці та працівники БЦПР взяли участь у 9 міжнародних</w:t>
      </w:r>
      <w:r w:rsidR="00962E0A" w:rsidRPr="00404934">
        <w:rPr>
          <w:rFonts w:ascii="Times New Roman" w:eastAsia="Calibri" w:hAnsi="Times New Roman"/>
          <w:bCs/>
          <w:sz w:val="24"/>
          <w:szCs w:val="24"/>
          <w:lang w:val="uk-UA"/>
        </w:rPr>
        <w:t>,</w:t>
      </w:r>
      <w:r w:rsidRPr="00404934">
        <w:rPr>
          <w:rFonts w:ascii="Times New Roman" w:eastAsia="Calibri" w:hAnsi="Times New Roman"/>
          <w:bCs/>
          <w:sz w:val="24"/>
          <w:szCs w:val="24"/>
          <w:lang w:val="uk-UA"/>
        </w:rPr>
        <w:t xml:space="preserve"> всеукраїнських, обласних, регіональних та місцевих конкурсах. До різноманітних заходів було залучено </w:t>
      </w:r>
      <w:r w:rsidRPr="00404934">
        <w:rPr>
          <w:rFonts w:ascii="Times New Roman" w:eastAsia="Calibri" w:hAnsi="Times New Roman"/>
          <w:bCs/>
          <w:color w:val="000000" w:themeColor="text1"/>
          <w:sz w:val="24"/>
          <w:szCs w:val="24"/>
          <w:lang w:val="uk-UA"/>
        </w:rPr>
        <w:t xml:space="preserve">70 </w:t>
      </w:r>
      <w:r w:rsidRPr="00404934">
        <w:rPr>
          <w:rFonts w:ascii="Times New Roman" w:eastAsia="Calibri" w:hAnsi="Times New Roman"/>
          <w:bCs/>
          <w:sz w:val="24"/>
          <w:szCs w:val="24"/>
          <w:lang w:val="uk-UA"/>
        </w:rPr>
        <w:t xml:space="preserve">учасників, серед яких були переможці, призери та лауреати </w:t>
      </w:r>
      <w:r w:rsidRPr="00404934">
        <w:rPr>
          <w:rFonts w:ascii="Times New Roman" w:hAnsi="Times New Roman"/>
          <w:sz w:val="24"/>
          <w:szCs w:val="24"/>
          <w:lang w:val="uk-UA"/>
        </w:rPr>
        <w:t>конкурсів різних рівнів.</w:t>
      </w:r>
    </w:p>
    <w:p w14:paraId="43121902" w14:textId="5EC54C4E" w:rsidR="00236049" w:rsidRPr="00404934" w:rsidRDefault="00236049" w:rsidP="00EF4A90">
      <w:pPr>
        <w:spacing w:line="276" w:lineRule="auto"/>
        <w:ind w:firstLine="709"/>
        <w:jc w:val="both"/>
        <w:rPr>
          <w:rFonts w:ascii="Times New Roman" w:hAnsi="Times New Roman"/>
          <w:color w:val="000000" w:themeColor="text1"/>
          <w:sz w:val="24"/>
          <w:szCs w:val="24"/>
          <w:lang w:val="uk-UA"/>
        </w:rPr>
      </w:pPr>
      <w:r w:rsidRPr="00404934">
        <w:rPr>
          <w:rFonts w:ascii="Times New Roman" w:hAnsi="Times New Roman"/>
          <w:color w:val="000000" w:themeColor="text1"/>
          <w:sz w:val="24"/>
          <w:szCs w:val="24"/>
          <w:lang w:val="uk-UA"/>
        </w:rPr>
        <w:lastRenderedPageBreak/>
        <w:t xml:space="preserve">На базі Бучанського центру позашкільної роботи діє наукове товариство учнів, НТУ працює за 5 науковими напрямами: природничо-математичний; філологічний; еколого-природничий; історико-краєзнавчий; мистецтвознавчий.  </w:t>
      </w:r>
    </w:p>
    <w:p w14:paraId="06894AE3" w14:textId="77777777" w:rsidR="00BC2C8A" w:rsidRDefault="00BC2C8A" w:rsidP="007561ED">
      <w:pPr>
        <w:widowControl w:val="0"/>
        <w:tabs>
          <w:tab w:val="center" w:pos="4820"/>
          <w:tab w:val="right" w:pos="9641"/>
        </w:tabs>
        <w:overflowPunct/>
        <w:snapToGrid w:val="0"/>
        <w:ind w:firstLine="567"/>
        <w:jc w:val="both"/>
        <w:textAlignment w:val="auto"/>
        <w:rPr>
          <w:rFonts w:ascii="Times New Roman" w:hAnsi="Times New Roman"/>
          <w:sz w:val="24"/>
          <w:szCs w:val="24"/>
          <w:lang w:val="uk-UA"/>
        </w:rPr>
      </w:pPr>
    </w:p>
    <w:p w14:paraId="1BD7DA36" w14:textId="7552E8D7" w:rsidR="00BC2C8A" w:rsidRPr="00555192" w:rsidRDefault="00BC2C8A" w:rsidP="007561ED">
      <w:pPr>
        <w:widowControl w:val="0"/>
        <w:tabs>
          <w:tab w:val="center" w:pos="4820"/>
          <w:tab w:val="right" w:pos="9641"/>
        </w:tabs>
        <w:overflowPunct/>
        <w:snapToGrid w:val="0"/>
        <w:ind w:firstLine="567"/>
        <w:jc w:val="both"/>
        <w:textAlignment w:val="auto"/>
        <w:rPr>
          <w:rFonts w:ascii="Times New Roman" w:hAnsi="Times New Roman"/>
          <w:b/>
          <w:bCs/>
          <w:sz w:val="24"/>
          <w:szCs w:val="24"/>
          <w:lang w:val="uk-UA"/>
        </w:rPr>
      </w:pPr>
      <w:r w:rsidRPr="00555192">
        <w:rPr>
          <w:rFonts w:ascii="Times New Roman" w:hAnsi="Times New Roman"/>
          <w:b/>
          <w:bCs/>
          <w:sz w:val="24"/>
          <w:szCs w:val="24"/>
          <w:lang w:val="uk-UA"/>
        </w:rPr>
        <w:t>4.5. Реформа шкільного харчування</w:t>
      </w:r>
    </w:p>
    <w:p w14:paraId="188D129C" w14:textId="47540782" w:rsidR="00BC2C8A" w:rsidRDefault="00555192" w:rsidP="00EF4A90">
      <w:pPr>
        <w:widowControl w:val="0"/>
        <w:tabs>
          <w:tab w:val="center" w:pos="4820"/>
          <w:tab w:val="right" w:pos="9641"/>
        </w:tabs>
        <w:overflowPunct/>
        <w:snapToGrid w:val="0"/>
        <w:spacing w:line="276" w:lineRule="auto"/>
        <w:ind w:firstLine="567"/>
        <w:jc w:val="both"/>
        <w:textAlignment w:val="auto"/>
        <w:rPr>
          <w:sz w:val="24"/>
          <w:szCs w:val="24"/>
          <w:lang w:val="uk-UA"/>
        </w:rPr>
      </w:pPr>
      <w:r w:rsidRPr="00555192">
        <w:rPr>
          <w:sz w:val="24"/>
          <w:szCs w:val="24"/>
        </w:rPr>
        <w:t>З метою належного функціонування про</w:t>
      </w:r>
      <w:r w:rsidR="005749A5">
        <w:rPr>
          <w:rFonts w:asciiTheme="minorHAnsi" w:hAnsiTheme="minorHAnsi"/>
          <w:sz w:val="24"/>
          <w:szCs w:val="24"/>
          <w:lang w:val="uk-UA"/>
        </w:rPr>
        <w:t>є</w:t>
      </w:r>
      <w:r w:rsidRPr="00555192">
        <w:rPr>
          <w:sz w:val="24"/>
          <w:szCs w:val="24"/>
        </w:rPr>
        <w:t>кту «Буча. Фабрика-Кухня», забезпечення якісним харчуванням для повноцінного розвитку дітей Бучанської міської територіальної громади</w:t>
      </w:r>
      <w:r>
        <w:rPr>
          <w:sz w:val="24"/>
          <w:szCs w:val="24"/>
          <w:lang w:val="uk-UA"/>
        </w:rPr>
        <w:t xml:space="preserve">, рішенням Бучанської міської ради від 09.01.2024 року № </w:t>
      </w:r>
      <w:r w:rsidRPr="00555192">
        <w:rPr>
          <w:sz w:val="24"/>
          <w:szCs w:val="24"/>
          <w:lang w:val="uk-UA"/>
        </w:rPr>
        <w:t>4157-54-VII</w:t>
      </w:r>
      <w:r w:rsidRPr="00555192">
        <w:rPr>
          <w:rFonts w:hint="eastAsia"/>
          <w:sz w:val="24"/>
          <w:szCs w:val="24"/>
          <w:lang w:val="uk-UA"/>
        </w:rPr>
        <w:t>І</w:t>
      </w:r>
      <w:r>
        <w:rPr>
          <w:sz w:val="24"/>
          <w:szCs w:val="24"/>
          <w:lang w:val="uk-UA"/>
        </w:rPr>
        <w:t xml:space="preserve"> створено комунальне підприємств</w:t>
      </w:r>
      <w:r>
        <w:rPr>
          <w:rFonts w:hint="eastAsia"/>
          <w:sz w:val="24"/>
          <w:szCs w:val="24"/>
          <w:lang w:val="uk-UA"/>
        </w:rPr>
        <w:t>о</w:t>
      </w:r>
      <w:r>
        <w:rPr>
          <w:sz w:val="24"/>
          <w:szCs w:val="24"/>
          <w:lang w:val="uk-UA"/>
        </w:rPr>
        <w:t xml:space="preserve"> «Фабрика-Кухня </w:t>
      </w:r>
      <w:proofErr w:type="spellStart"/>
      <w:r>
        <w:rPr>
          <w:sz w:val="24"/>
          <w:szCs w:val="24"/>
          <w:lang w:val="uk-UA"/>
        </w:rPr>
        <w:t>ГотоЇмо</w:t>
      </w:r>
      <w:proofErr w:type="spellEnd"/>
      <w:r>
        <w:rPr>
          <w:sz w:val="24"/>
          <w:szCs w:val="24"/>
          <w:lang w:val="uk-UA"/>
        </w:rPr>
        <w:t>»»</w:t>
      </w:r>
      <w:r w:rsidR="0051295A">
        <w:rPr>
          <w:sz w:val="24"/>
          <w:szCs w:val="24"/>
          <w:lang w:val="uk-UA"/>
        </w:rPr>
        <w:t>.</w:t>
      </w:r>
    </w:p>
    <w:p w14:paraId="746B13ED" w14:textId="5CFECAF7" w:rsidR="0051295A" w:rsidRDefault="0051295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bookmarkStart w:id="3" w:name="_Hlk114753285"/>
      <w:r w:rsidRPr="0051295A">
        <w:rPr>
          <w:rFonts w:ascii="Times New Roman" w:hAnsi="Times New Roman"/>
          <w:sz w:val="24"/>
          <w:szCs w:val="24"/>
        </w:rPr>
        <w:t xml:space="preserve">Відповідно до </w:t>
      </w:r>
      <w:bookmarkEnd w:id="3"/>
      <w:r w:rsidRPr="0051295A">
        <w:rPr>
          <w:rFonts w:ascii="Times New Roman" w:hAnsi="Times New Roman"/>
          <w:sz w:val="24"/>
          <w:szCs w:val="24"/>
        </w:rPr>
        <w:t>розпорядження Кабінету Міністрів України від 27.10.2023 № 990-р «Про схвалення Стратегії реформування системи шкільного харчування на період до 2027 року та затвердження операційного плану заходів з її реалізації у 2023–2024 роках»,</w:t>
      </w:r>
      <w:r>
        <w:rPr>
          <w:rFonts w:ascii="Times New Roman" w:hAnsi="Times New Roman"/>
          <w:sz w:val="24"/>
          <w:szCs w:val="24"/>
          <w:lang w:val="uk-UA"/>
        </w:rPr>
        <w:t xml:space="preserve"> рішенням Бучанської міської ради від 05.03.2024 року № 4126-56-</w:t>
      </w:r>
      <w:r>
        <w:rPr>
          <w:rFonts w:ascii="Times New Roman" w:hAnsi="Times New Roman"/>
          <w:sz w:val="24"/>
          <w:szCs w:val="24"/>
          <w:lang w:val="en-US"/>
        </w:rPr>
        <w:t>VIII</w:t>
      </w:r>
      <w:r w:rsidRPr="0051295A">
        <w:rPr>
          <w:rFonts w:ascii="Times New Roman" w:hAnsi="Times New Roman"/>
          <w:sz w:val="24"/>
          <w:szCs w:val="24"/>
          <w:lang w:val="uk-UA"/>
        </w:rPr>
        <w:t xml:space="preserve"> </w:t>
      </w:r>
      <w:r>
        <w:rPr>
          <w:rFonts w:ascii="Times New Roman" w:hAnsi="Times New Roman"/>
          <w:sz w:val="24"/>
          <w:szCs w:val="24"/>
          <w:lang w:val="uk-UA"/>
        </w:rPr>
        <w:t xml:space="preserve">затверджено план заходів з реалізації </w:t>
      </w:r>
      <w:r w:rsidRPr="0051295A">
        <w:rPr>
          <w:rFonts w:ascii="Times New Roman" w:hAnsi="Times New Roman"/>
          <w:sz w:val="24"/>
          <w:szCs w:val="24"/>
        </w:rPr>
        <w:t>Стратегії реформування системи шкільного харчування на період до 2027 року</w:t>
      </w:r>
      <w:r>
        <w:rPr>
          <w:rFonts w:ascii="Times New Roman" w:hAnsi="Times New Roman"/>
          <w:sz w:val="24"/>
          <w:szCs w:val="24"/>
          <w:lang w:val="uk-UA"/>
        </w:rPr>
        <w:t xml:space="preserve"> у закладах освіти Бучанської міської територіальної громади.</w:t>
      </w:r>
    </w:p>
    <w:p w14:paraId="3C391ECE" w14:textId="71590E9C" w:rsidR="0051295A" w:rsidRPr="0051295A" w:rsidRDefault="0051295A" w:rsidP="00EF4A9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5749A5">
        <w:rPr>
          <w:rFonts w:ascii="Times New Roman" w:hAnsi="Times New Roman"/>
          <w:sz w:val="24"/>
          <w:szCs w:val="24"/>
          <w:lang w:val="uk-UA"/>
        </w:rPr>
        <w:t>01.03.2024 року між Фундацією «Конфлікт та розвиток» та КП «Фабрика-Кухня «</w:t>
      </w:r>
      <w:proofErr w:type="spellStart"/>
      <w:r w:rsidRPr="005749A5">
        <w:rPr>
          <w:rFonts w:ascii="Times New Roman" w:hAnsi="Times New Roman"/>
          <w:sz w:val="24"/>
          <w:szCs w:val="24"/>
          <w:lang w:val="uk-UA"/>
        </w:rPr>
        <w:t>ГотуЇмо</w:t>
      </w:r>
      <w:proofErr w:type="spellEnd"/>
      <w:r w:rsidRPr="005749A5">
        <w:rPr>
          <w:rFonts w:ascii="Times New Roman" w:hAnsi="Times New Roman"/>
          <w:sz w:val="24"/>
          <w:szCs w:val="24"/>
          <w:lang w:val="uk-UA"/>
        </w:rPr>
        <w:t xml:space="preserve">»» укладено договір пожертви </w:t>
      </w:r>
      <w:r w:rsidR="00DD661E" w:rsidRPr="005749A5">
        <w:rPr>
          <w:rFonts w:ascii="Times New Roman" w:hAnsi="Times New Roman"/>
          <w:sz w:val="24"/>
          <w:szCs w:val="24"/>
          <w:lang w:val="uk-UA"/>
        </w:rPr>
        <w:t xml:space="preserve">на фінансування діяльності підприємства щодо організації безоплатного харчування дітей закладів освіти громади. </w:t>
      </w:r>
      <w:r w:rsidR="008B4BC6" w:rsidRPr="005749A5">
        <w:rPr>
          <w:rFonts w:ascii="Times New Roman" w:hAnsi="Times New Roman"/>
          <w:sz w:val="24"/>
          <w:szCs w:val="24"/>
          <w:lang w:val="uk-UA"/>
        </w:rPr>
        <w:t>За 1 півріччя 2024 року підприємство охопило послугою 3860 дітей в 13 закладах загальної середньої освіти громади</w:t>
      </w:r>
      <w:r w:rsidR="00170F84">
        <w:rPr>
          <w:rFonts w:ascii="Times New Roman" w:hAnsi="Times New Roman"/>
          <w:sz w:val="24"/>
          <w:szCs w:val="24"/>
          <w:lang w:val="uk-UA"/>
        </w:rPr>
        <w:t>.</w:t>
      </w:r>
      <w:r w:rsidR="00DD661E">
        <w:rPr>
          <w:rFonts w:ascii="Times New Roman" w:hAnsi="Times New Roman"/>
          <w:sz w:val="24"/>
          <w:szCs w:val="24"/>
          <w:lang w:val="uk-UA"/>
        </w:rPr>
        <w:t xml:space="preserve"> </w:t>
      </w:r>
    </w:p>
    <w:p w14:paraId="3F41186E" w14:textId="77777777" w:rsidR="00147235" w:rsidRPr="00404934" w:rsidRDefault="00147235" w:rsidP="00EF4A90">
      <w:pPr>
        <w:widowControl w:val="0"/>
        <w:tabs>
          <w:tab w:val="center" w:pos="0"/>
        </w:tabs>
        <w:overflowPunct/>
        <w:snapToGrid w:val="0"/>
        <w:spacing w:line="276" w:lineRule="auto"/>
        <w:jc w:val="both"/>
        <w:textAlignment w:val="auto"/>
        <w:rPr>
          <w:rFonts w:ascii="Times New Roman" w:hAnsi="Times New Roman"/>
          <w:color w:val="050505"/>
          <w:sz w:val="24"/>
          <w:szCs w:val="24"/>
          <w:shd w:val="clear" w:color="auto" w:fill="FFFFFF"/>
          <w:lang w:val="uk-UA"/>
        </w:rPr>
      </w:pPr>
    </w:p>
    <w:p w14:paraId="00518483" w14:textId="23FD6623" w:rsidR="00B0126D" w:rsidRPr="00404934" w:rsidRDefault="00B476BE" w:rsidP="004423DE">
      <w:pPr>
        <w:ind w:firstLine="567"/>
        <w:jc w:val="both"/>
        <w:rPr>
          <w:rFonts w:ascii="Times New Roman" w:hAnsi="Times New Roman"/>
          <w:b/>
          <w:bCs/>
          <w:sz w:val="24"/>
          <w:szCs w:val="24"/>
          <w:lang w:val="uk-UA"/>
        </w:rPr>
      </w:pPr>
      <w:r w:rsidRPr="00404934">
        <w:rPr>
          <w:rFonts w:ascii="Times New Roman" w:hAnsi="Times New Roman"/>
          <w:b/>
          <w:bCs/>
          <w:sz w:val="24"/>
          <w:szCs w:val="24"/>
          <w:lang w:val="uk-UA"/>
        </w:rPr>
        <w:t>5</w:t>
      </w:r>
      <w:r w:rsidR="00B0126D" w:rsidRPr="00404934">
        <w:rPr>
          <w:rFonts w:ascii="Times New Roman" w:hAnsi="Times New Roman"/>
          <w:b/>
          <w:bCs/>
          <w:sz w:val="24"/>
          <w:szCs w:val="24"/>
          <w:lang w:val="uk-UA"/>
        </w:rPr>
        <w:t>. Розвиток медичної галузі</w:t>
      </w:r>
    </w:p>
    <w:p w14:paraId="4B440B35" w14:textId="77777777" w:rsidR="00B6550B" w:rsidRPr="00404934" w:rsidRDefault="00B6550B" w:rsidP="004423DE">
      <w:pPr>
        <w:ind w:firstLine="567"/>
        <w:jc w:val="both"/>
        <w:rPr>
          <w:rFonts w:ascii="Times New Roman" w:hAnsi="Times New Roman"/>
          <w:b/>
          <w:bCs/>
          <w:sz w:val="24"/>
          <w:szCs w:val="24"/>
          <w:lang w:val="uk-UA"/>
        </w:rPr>
      </w:pPr>
    </w:p>
    <w:p w14:paraId="1D695756" w14:textId="6713CC6F" w:rsidR="00AF591C" w:rsidRPr="00404934" w:rsidRDefault="003A45C1" w:rsidP="003B7E78">
      <w:pPr>
        <w:widowControl w:val="0"/>
        <w:tabs>
          <w:tab w:val="center" w:pos="4820"/>
          <w:tab w:val="right" w:pos="9641"/>
        </w:tabs>
        <w:overflowPunct/>
        <w:snapToGrid w:val="0"/>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З м</w:t>
      </w:r>
      <w:r w:rsidR="00A7649A" w:rsidRPr="00404934">
        <w:rPr>
          <w:rFonts w:ascii="Times New Roman" w:hAnsi="Times New Roman"/>
          <w:sz w:val="24"/>
          <w:szCs w:val="24"/>
          <w:lang w:val="uk-UA"/>
        </w:rPr>
        <w:t xml:space="preserve">етою забезпечення стабільного функціонування закладів охорони здоров’я Бучанської міської територіальної громади в умовах воєнного стану </w:t>
      </w:r>
      <w:r w:rsidR="00AF591C" w:rsidRPr="00404934">
        <w:rPr>
          <w:rFonts w:ascii="Times New Roman" w:hAnsi="Times New Roman"/>
          <w:sz w:val="24"/>
          <w:szCs w:val="24"/>
          <w:lang w:val="uk-UA"/>
        </w:rPr>
        <w:t>виконавчими органами Бучанської міської ради вживались заходи для забезпечення доступних, якісних медичних послуг, створення сприятливих умов для раціонального використання б</w:t>
      </w:r>
      <w:r w:rsidR="00A51D33" w:rsidRPr="00404934">
        <w:rPr>
          <w:rFonts w:ascii="Times New Roman" w:hAnsi="Times New Roman"/>
          <w:sz w:val="24"/>
          <w:szCs w:val="24"/>
          <w:lang w:val="uk-UA"/>
        </w:rPr>
        <w:t>юджетних коштів.</w:t>
      </w:r>
    </w:p>
    <w:p w14:paraId="1BDB2075" w14:textId="33C68481" w:rsidR="00285499" w:rsidRPr="00404934" w:rsidRDefault="00285499" w:rsidP="003B7E78">
      <w:pPr>
        <w:ind w:firstLine="567"/>
        <w:jc w:val="both"/>
        <w:rPr>
          <w:rFonts w:ascii="Times New Roman" w:hAnsi="Times New Roman"/>
          <w:sz w:val="24"/>
          <w:szCs w:val="24"/>
          <w:lang w:val="uk-UA"/>
        </w:rPr>
      </w:pPr>
      <w:r w:rsidRPr="00404934">
        <w:rPr>
          <w:rFonts w:ascii="Times New Roman" w:hAnsi="Times New Roman"/>
          <w:sz w:val="24"/>
          <w:szCs w:val="24"/>
          <w:lang w:val="uk-UA"/>
        </w:rPr>
        <w:t>Інформація щодо медичної мережі громади станом на 01.0</w:t>
      </w:r>
      <w:r w:rsidR="00A13F07" w:rsidRPr="00404934">
        <w:rPr>
          <w:rFonts w:ascii="Times New Roman" w:hAnsi="Times New Roman"/>
          <w:sz w:val="24"/>
          <w:szCs w:val="24"/>
          <w:lang w:val="uk-UA"/>
        </w:rPr>
        <w:t>7</w:t>
      </w:r>
      <w:r w:rsidRPr="00404934">
        <w:rPr>
          <w:rFonts w:ascii="Times New Roman" w:hAnsi="Times New Roman"/>
          <w:sz w:val="24"/>
          <w:szCs w:val="24"/>
          <w:lang w:val="uk-UA"/>
        </w:rPr>
        <w:t>.2024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8"/>
        <w:gridCol w:w="1693"/>
        <w:gridCol w:w="1659"/>
      </w:tblGrid>
      <w:tr w:rsidR="00285499" w:rsidRPr="00404934" w14:paraId="10E28EAE" w14:textId="77777777" w:rsidTr="00B90A0D">
        <w:tc>
          <w:tcPr>
            <w:tcW w:w="6418" w:type="dxa"/>
            <w:shd w:val="clear" w:color="auto" w:fill="auto"/>
            <w:vAlign w:val="center"/>
          </w:tcPr>
          <w:p w14:paraId="4078E772" w14:textId="77777777" w:rsidR="00285499" w:rsidRPr="00404934" w:rsidRDefault="00285499" w:rsidP="003B7E78">
            <w:pPr>
              <w:jc w:val="center"/>
              <w:rPr>
                <w:rFonts w:ascii="Times New Roman" w:hAnsi="Times New Roman"/>
                <w:b/>
                <w:sz w:val="24"/>
                <w:szCs w:val="24"/>
                <w:lang w:val="uk-UA"/>
              </w:rPr>
            </w:pPr>
            <w:r w:rsidRPr="00404934">
              <w:rPr>
                <w:rFonts w:ascii="Times New Roman" w:hAnsi="Times New Roman"/>
                <w:b/>
                <w:sz w:val="24"/>
                <w:szCs w:val="24"/>
                <w:lang w:val="uk-UA"/>
              </w:rPr>
              <w:t>Заклади охорони здоров’я</w:t>
            </w:r>
          </w:p>
        </w:tc>
        <w:tc>
          <w:tcPr>
            <w:tcW w:w="1693" w:type="dxa"/>
            <w:shd w:val="clear" w:color="auto" w:fill="auto"/>
            <w:vAlign w:val="center"/>
          </w:tcPr>
          <w:p w14:paraId="7953CA11" w14:textId="1CA9ED23" w:rsidR="00285499" w:rsidRPr="00404934" w:rsidRDefault="00285499" w:rsidP="003B7E78">
            <w:pPr>
              <w:jc w:val="center"/>
              <w:rPr>
                <w:rFonts w:ascii="Times New Roman" w:hAnsi="Times New Roman"/>
                <w:b/>
                <w:sz w:val="24"/>
                <w:szCs w:val="24"/>
                <w:lang w:val="uk-UA"/>
              </w:rPr>
            </w:pPr>
            <w:r w:rsidRPr="00404934">
              <w:rPr>
                <w:rFonts w:ascii="Times New Roman" w:hAnsi="Times New Roman"/>
                <w:b/>
                <w:sz w:val="24"/>
                <w:szCs w:val="24"/>
                <w:lang w:val="uk-UA"/>
              </w:rPr>
              <w:t xml:space="preserve">за I </w:t>
            </w:r>
            <w:r w:rsidR="00B53F5E" w:rsidRPr="00404934">
              <w:rPr>
                <w:rFonts w:ascii="Times New Roman" w:hAnsi="Times New Roman"/>
                <w:b/>
                <w:sz w:val="24"/>
                <w:szCs w:val="24"/>
                <w:lang w:val="uk-UA"/>
              </w:rPr>
              <w:t xml:space="preserve">півріччя </w:t>
            </w:r>
            <w:r w:rsidRPr="00404934">
              <w:rPr>
                <w:rFonts w:ascii="Times New Roman" w:hAnsi="Times New Roman"/>
                <w:b/>
                <w:sz w:val="24"/>
                <w:szCs w:val="24"/>
                <w:lang w:val="uk-UA"/>
              </w:rPr>
              <w:t>2023</w:t>
            </w:r>
          </w:p>
        </w:tc>
        <w:tc>
          <w:tcPr>
            <w:tcW w:w="1659" w:type="dxa"/>
            <w:shd w:val="clear" w:color="auto" w:fill="auto"/>
            <w:vAlign w:val="center"/>
          </w:tcPr>
          <w:p w14:paraId="1E7BDD39" w14:textId="569D49C1" w:rsidR="00285499" w:rsidRPr="00404934" w:rsidRDefault="00285499" w:rsidP="00B53F5E">
            <w:pPr>
              <w:jc w:val="center"/>
              <w:rPr>
                <w:rFonts w:ascii="Times New Roman" w:hAnsi="Times New Roman"/>
                <w:b/>
                <w:sz w:val="24"/>
                <w:szCs w:val="24"/>
                <w:lang w:val="uk-UA"/>
              </w:rPr>
            </w:pPr>
            <w:r w:rsidRPr="00404934">
              <w:rPr>
                <w:rFonts w:ascii="Times New Roman" w:hAnsi="Times New Roman"/>
                <w:b/>
                <w:sz w:val="24"/>
                <w:szCs w:val="24"/>
                <w:lang w:val="uk-UA"/>
              </w:rPr>
              <w:t xml:space="preserve">за I </w:t>
            </w:r>
            <w:r w:rsidR="00B53F5E" w:rsidRPr="00404934">
              <w:rPr>
                <w:rFonts w:ascii="Times New Roman" w:hAnsi="Times New Roman"/>
                <w:b/>
                <w:sz w:val="24"/>
                <w:szCs w:val="24"/>
                <w:lang w:val="uk-UA"/>
              </w:rPr>
              <w:t>півріччя</w:t>
            </w:r>
            <w:r w:rsidRPr="00404934">
              <w:rPr>
                <w:rFonts w:ascii="Times New Roman" w:hAnsi="Times New Roman"/>
                <w:b/>
                <w:sz w:val="24"/>
                <w:szCs w:val="24"/>
                <w:lang w:val="uk-UA"/>
              </w:rPr>
              <w:t xml:space="preserve"> 2024</w:t>
            </w:r>
          </w:p>
        </w:tc>
      </w:tr>
      <w:tr w:rsidR="00285499" w:rsidRPr="00404934" w14:paraId="09DCB5F9" w14:textId="77777777" w:rsidTr="00B90A0D">
        <w:tc>
          <w:tcPr>
            <w:tcW w:w="6418" w:type="dxa"/>
            <w:shd w:val="clear" w:color="auto" w:fill="auto"/>
          </w:tcPr>
          <w:p w14:paraId="5E885AD0" w14:textId="309A1C49" w:rsidR="00285499" w:rsidRPr="00404934" w:rsidRDefault="00285499" w:rsidP="003B7E78">
            <w:pPr>
              <w:jc w:val="both"/>
              <w:rPr>
                <w:rFonts w:ascii="Times New Roman" w:hAnsi="Times New Roman"/>
                <w:sz w:val="24"/>
                <w:szCs w:val="24"/>
                <w:lang w:val="uk-UA"/>
              </w:rPr>
            </w:pPr>
            <w:r w:rsidRPr="00404934">
              <w:rPr>
                <w:rFonts w:ascii="Times New Roman" w:hAnsi="Times New Roman"/>
                <w:sz w:val="24"/>
                <w:szCs w:val="24"/>
                <w:lang w:val="uk-UA"/>
              </w:rPr>
              <w:t>Кількість медичних закладів</w:t>
            </w:r>
            <w:r w:rsidR="00FF4EA6">
              <w:rPr>
                <w:rFonts w:ascii="Times New Roman" w:hAnsi="Times New Roman"/>
                <w:sz w:val="24"/>
                <w:szCs w:val="24"/>
                <w:lang w:val="uk-UA"/>
              </w:rPr>
              <w:t>, у тому числі</w:t>
            </w:r>
          </w:p>
        </w:tc>
        <w:tc>
          <w:tcPr>
            <w:tcW w:w="1693" w:type="dxa"/>
            <w:shd w:val="clear" w:color="auto" w:fill="auto"/>
            <w:vAlign w:val="center"/>
          </w:tcPr>
          <w:p w14:paraId="3010C0D8" w14:textId="3C02AD3A" w:rsidR="00285499" w:rsidRPr="00404934" w:rsidRDefault="00FF4EA6" w:rsidP="003B7E78">
            <w:pPr>
              <w:jc w:val="center"/>
              <w:rPr>
                <w:rFonts w:ascii="Times New Roman" w:hAnsi="Times New Roman"/>
                <w:sz w:val="24"/>
                <w:szCs w:val="24"/>
                <w:lang w:val="uk-UA"/>
              </w:rPr>
            </w:pPr>
            <w:r>
              <w:rPr>
                <w:rFonts w:ascii="Times New Roman" w:hAnsi="Times New Roman"/>
                <w:sz w:val="24"/>
                <w:szCs w:val="24"/>
                <w:lang w:val="uk-UA"/>
              </w:rPr>
              <w:t>2</w:t>
            </w:r>
          </w:p>
        </w:tc>
        <w:tc>
          <w:tcPr>
            <w:tcW w:w="1659" w:type="dxa"/>
            <w:shd w:val="clear" w:color="auto" w:fill="auto"/>
            <w:vAlign w:val="center"/>
          </w:tcPr>
          <w:p w14:paraId="0DC2EBCC" w14:textId="4EE7581A" w:rsidR="00285499" w:rsidRPr="00404934" w:rsidRDefault="00FF4EA6" w:rsidP="003B7E78">
            <w:pPr>
              <w:jc w:val="center"/>
              <w:rPr>
                <w:rFonts w:ascii="Times New Roman" w:hAnsi="Times New Roman"/>
                <w:sz w:val="24"/>
                <w:szCs w:val="24"/>
                <w:lang w:val="uk-UA"/>
              </w:rPr>
            </w:pPr>
            <w:r>
              <w:rPr>
                <w:rFonts w:ascii="Times New Roman" w:hAnsi="Times New Roman"/>
                <w:sz w:val="24"/>
                <w:szCs w:val="24"/>
                <w:lang w:val="uk-UA"/>
              </w:rPr>
              <w:t>2</w:t>
            </w:r>
          </w:p>
        </w:tc>
      </w:tr>
      <w:tr w:rsidR="00FF4EA6" w:rsidRPr="00404934" w14:paraId="1098FF85" w14:textId="77777777" w:rsidTr="00B90A0D">
        <w:tc>
          <w:tcPr>
            <w:tcW w:w="6418" w:type="dxa"/>
            <w:shd w:val="clear" w:color="auto" w:fill="auto"/>
          </w:tcPr>
          <w:p w14:paraId="5FE2F375" w14:textId="1D930F40" w:rsidR="00FF4EA6" w:rsidRPr="00FF4EA6" w:rsidRDefault="00FF4EA6" w:rsidP="00FF4EA6">
            <w:pPr>
              <w:pStyle w:val="af0"/>
              <w:numPr>
                <w:ilvl w:val="0"/>
                <w:numId w:val="2"/>
              </w:numPr>
              <w:jc w:val="both"/>
              <w:rPr>
                <w:rFonts w:ascii="Times New Roman" w:hAnsi="Times New Roman"/>
                <w:sz w:val="24"/>
                <w:szCs w:val="24"/>
                <w:lang w:val="uk-UA"/>
              </w:rPr>
            </w:pPr>
            <w:r w:rsidRPr="00FF4EA6">
              <w:rPr>
                <w:rFonts w:ascii="Times New Roman" w:hAnsi="Times New Roman"/>
                <w:sz w:val="24"/>
                <w:szCs w:val="24"/>
                <w:lang w:val="uk-UA"/>
              </w:rPr>
              <w:t>НКП «Б</w:t>
            </w:r>
            <w:r>
              <w:rPr>
                <w:rFonts w:ascii="Times New Roman" w:hAnsi="Times New Roman"/>
                <w:sz w:val="24"/>
                <w:szCs w:val="24"/>
                <w:lang w:val="uk-UA"/>
              </w:rPr>
              <w:t>учанський центр первинної медико-санітарної допомоги»</w:t>
            </w:r>
            <w:r w:rsidR="00406832">
              <w:rPr>
                <w:rFonts w:ascii="Times New Roman" w:hAnsi="Times New Roman"/>
                <w:sz w:val="24"/>
                <w:szCs w:val="24"/>
                <w:lang w:val="uk-UA"/>
              </w:rPr>
              <w:t xml:space="preserve"> (КНП «БЦПМСД»)</w:t>
            </w:r>
          </w:p>
        </w:tc>
        <w:tc>
          <w:tcPr>
            <w:tcW w:w="1693" w:type="dxa"/>
            <w:shd w:val="clear" w:color="auto" w:fill="auto"/>
            <w:vAlign w:val="center"/>
          </w:tcPr>
          <w:p w14:paraId="20A2C9DD" w14:textId="36BD0748" w:rsidR="00FF4EA6" w:rsidRDefault="00FF4EA6" w:rsidP="003B7E78">
            <w:pPr>
              <w:jc w:val="center"/>
              <w:rPr>
                <w:rFonts w:ascii="Times New Roman" w:hAnsi="Times New Roman"/>
                <w:sz w:val="24"/>
                <w:szCs w:val="24"/>
                <w:lang w:val="uk-UA"/>
              </w:rPr>
            </w:pPr>
            <w:r>
              <w:rPr>
                <w:rFonts w:ascii="Times New Roman" w:hAnsi="Times New Roman"/>
                <w:sz w:val="24"/>
                <w:szCs w:val="24"/>
                <w:lang w:val="uk-UA"/>
              </w:rPr>
              <w:t>1</w:t>
            </w:r>
          </w:p>
        </w:tc>
        <w:tc>
          <w:tcPr>
            <w:tcW w:w="1659" w:type="dxa"/>
            <w:shd w:val="clear" w:color="auto" w:fill="auto"/>
            <w:vAlign w:val="center"/>
          </w:tcPr>
          <w:p w14:paraId="2026EE84" w14:textId="0CCD2BEE" w:rsidR="00FF4EA6" w:rsidRDefault="00FF4EA6" w:rsidP="003B7E78">
            <w:pPr>
              <w:jc w:val="center"/>
              <w:rPr>
                <w:rFonts w:ascii="Times New Roman" w:hAnsi="Times New Roman"/>
                <w:sz w:val="24"/>
                <w:szCs w:val="24"/>
                <w:lang w:val="uk-UA"/>
              </w:rPr>
            </w:pPr>
            <w:r>
              <w:rPr>
                <w:rFonts w:ascii="Times New Roman" w:hAnsi="Times New Roman"/>
                <w:sz w:val="24"/>
                <w:szCs w:val="24"/>
                <w:lang w:val="uk-UA"/>
              </w:rPr>
              <w:t>1</w:t>
            </w:r>
          </w:p>
        </w:tc>
      </w:tr>
      <w:tr w:rsidR="00FF4EA6" w:rsidRPr="00404934" w14:paraId="06F04927" w14:textId="77777777" w:rsidTr="00B90A0D">
        <w:tc>
          <w:tcPr>
            <w:tcW w:w="6418" w:type="dxa"/>
            <w:shd w:val="clear" w:color="auto" w:fill="auto"/>
          </w:tcPr>
          <w:p w14:paraId="51F9B6C6" w14:textId="00807DEF" w:rsidR="00FF4EA6" w:rsidRPr="00FF4EA6" w:rsidRDefault="00FF4EA6" w:rsidP="00FF4EA6">
            <w:pPr>
              <w:pStyle w:val="af0"/>
              <w:numPr>
                <w:ilvl w:val="0"/>
                <w:numId w:val="2"/>
              </w:numPr>
              <w:jc w:val="both"/>
              <w:rPr>
                <w:rFonts w:ascii="Times New Roman" w:hAnsi="Times New Roman"/>
                <w:sz w:val="24"/>
                <w:szCs w:val="24"/>
                <w:lang w:val="uk-UA"/>
              </w:rPr>
            </w:pPr>
            <w:r>
              <w:rPr>
                <w:rFonts w:ascii="Times New Roman" w:hAnsi="Times New Roman"/>
                <w:sz w:val="24"/>
                <w:szCs w:val="24"/>
                <w:lang w:val="uk-UA"/>
              </w:rPr>
              <w:t>НКП «Бучанський консультативно-діагностичний центр»</w:t>
            </w:r>
            <w:r w:rsidR="00406832">
              <w:rPr>
                <w:rFonts w:ascii="Times New Roman" w:hAnsi="Times New Roman"/>
                <w:sz w:val="24"/>
                <w:szCs w:val="24"/>
                <w:lang w:val="uk-UA"/>
              </w:rPr>
              <w:t xml:space="preserve"> (КНП «БКДЦ»)</w:t>
            </w:r>
          </w:p>
        </w:tc>
        <w:tc>
          <w:tcPr>
            <w:tcW w:w="1693" w:type="dxa"/>
            <w:shd w:val="clear" w:color="auto" w:fill="auto"/>
            <w:vAlign w:val="center"/>
          </w:tcPr>
          <w:p w14:paraId="73E5BB71" w14:textId="7C5F768A" w:rsidR="00FF4EA6" w:rsidRDefault="00FF4EA6" w:rsidP="003B7E78">
            <w:pPr>
              <w:jc w:val="center"/>
              <w:rPr>
                <w:rFonts w:ascii="Times New Roman" w:hAnsi="Times New Roman"/>
                <w:sz w:val="24"/>
                <w:szCs w:val="24"/>
                <w:lang w:val="uk-UA"/>
              </w:rPr>
            </w:pPr>
            <w:r>
              <w:rPr>
                <w:rFonts w:ascii="Times New Roman" w:hAnsi="Times New Roman"/>
                <w:sz w:val="24"/>
                <w:szCs w:val="24"/>
                <w:lang w:val="uk-UA"/>
              </w:rPr>
              <w:t>1</w:t>
            </w:r>
          </w:p>
        </w:tc>
        <w:tc>
          <w:tcPr>
            <w:tcW w:w="1659" w:type="dxa"/>
            <w:shd w:val="clear" w:color="auto" w:fill="auto"/>
            <w:vAlign w:val="center"/>
          </w:tcPr>
          <w:p w14:paraId="4F54E55F" w14:textId="7553782D" w:rsidR="00FF4EA6" w:rsidRDefault="00FF4EA6" w:rsidP="003B7E78">
            <w:pPr>
              <w:jc w:val="center"/>
              <w:rPr>
                <w:rFonts w:ascii="Times New Roman" w:hAnsi="Times New Roman"/>
                <w:sz w:val="24"/>
                <w:szCs w:val="24"/>
                <w:lang w:val="uk-UA"/>
              </w:rPr>
            </w:pPr>
            <w:r>
              <w:rPr>
                <w:rFonts w:ascii="Times New Roman" w:hAnsi="Times New Roman"/>
                <w:sz w:val="24"/>
                <w:szCs w:val="24"/>
                <w:lang w:val="uk-UA"/>
              </w:rPr>
              <w:t>1</w:t>
            </w:r>
          </w:p>
        </w:tc>
      </w:tr>
      <w:tr w:rsidR="00285499" w:rsidRPr="00404934" w14:paraId="633514A2" w14:textId="77777777" w:rsidTr="00B90A0D">
        <w:tc>
          <w:tcPr>
            <w:tcW w:w="6418" w:type="dxa"/>
            <w:shd w:val="clear" w:color="auto" w:fill="auto"/>
          </w:tcPr>
          <w:p w14:paraId="733DC228" w14:textId="7BF9DF27" w:rsidR="00285499" w:rsidRPr="00404934" w:rsidRDefault="00285499" w:rsidP="003B7E78">
            <w:pPr>
              <w:jc w:val="both"/>
              <w:rPr>
                <w:rFonts w:ascii="Times New Roman" w:hAnsi="Times New Roman"/>
                <w:sz w:val="24"/>
                <w:szCs w:val="24"/>
                <w:lang w:val="uk-UA"/>
              </w:rPr>
            </w:pPr>
            <w:r w:rsidRPr="00404934">
              <w:rPr>
                <w:rFonts w:ascii="Times New Roman" w:hAnsi="Times New Roman"/>
                <w:sz w:val="24"/>
                <w:szCs w:val="24"/>
                <w:lang w:val="uk-UA"/>
              </w:rPr>
              <w:t>Кількість амбулаторій ПМСД в складі КНП «</w:t>
            </w:r>
            <w:r w:rsidR="00FF4EA6">
              <w:rPr>
                <w:rFonts w:ascii="Times New Roman" w:hAnsi="Times New Roman"/>
                <w:sz w:val="24"/>
                <w:szCs w:val="24"/>
                <w:lang w:val="uk-UA"/>
              </w:rPr>
              <w:t>Б</w:t>
            </w:r>
            <w:r w:rsidRPr="00404934">
              <w:rPr>
                <w:rFonts w:ascii="Times New Roman" w:hAnsi="Times New Roman"/>
                <w:sz w:val="24"/>
                <w:szCs w:val="24"/>
                <w:lang w:val="uk-UA"/>
              </w:rPr>
              <w:t>ЦПМСД»</w:t>
            </w:r>
          </w:p>
        </w:tc>
        <w:tc>
          <w:tcPr>
            <w:tcW w:w="1693" w:type="dxa"/>
            <w:shd w:val="clear" w:color="auto" w:fill="auto"/>
            <w:vAlign w:val="center"/>
          </w:tcPr>
          <w:p w14:paraId="234E7B48" w14:textId="5CCD2DA4" w:rsidR="00285499" w:rsidRPr="00404934" w:rsidRDefault="00285499" w:rsidP="00650868">
            <w:pPr>
              <w:jc w:val="center"/>
              <w:rPr>
                <w:rFonts w:ascii="Times New Roman" w:hAnsi="Times New Roman"/>
                <w:sz w:val="24"/>
                <w:szCs w:val="24"/>
                <w:lang w:val="uk-UA"/>
              </w:rPr>
            </w:pPr>
            <w:r w:rsidRPr="00404934">
              <w:rPr>
                <w:rFonts w:ascii="Times New Roman" w:hAnsi="Times New Roman"/>
                <w:sz w:val="24"/>
                <w:szCs w:val="24"/>
                <w:lang w:val="uk-UA"/>
              </w:rPr>
              <w:t>1</w:t>
            </w:r>
            <w:r w:rsidR="00650868" w:rsidRPr="00404934">
              <w:rPr>
                <w:rFonts w:ascii="Times New Roman" w:hAnsi="Times New Roman"/>
                <w:sz w:val="24"/>
                <w:szCs w:val="24"/>
                <w:lang w:val="uk-UA"/>
              </w:rPr>
              <w:t>3</w:t>
            </w:r>
          </w:p>
        </w:tc>
        <w:tc>
          <w:tcPr>
            <w:tcW w:w="1659" w:type="dxa"/>
            <w:shd w:val="clear" w:color="auto" w:fill="auto"/>
            <w:vAlign w:val="center"/>
          </w:tcPr>
          <w:p w14:paraId="14DC51A6" w14:textId="7BE76312" w:rsidR="00285499" w:rsidRPr="00404934" w:rsidRDefault="00285499" w:rsidP="00650868">
            <w:pPr>
              <w:jc w:val="center"/>
              <w:rPr>
                <w:rFonts w:ascii="Times New Roman" w:hAnsi="Times New Roman"/>
                <w:sz w:val="24"/>
                <w:szCs w:val="24"/>
                <w:lang w:val="uk-UA"/>
              </w:rPr>
            </w:pPr>
            <w:r w:rsidRPr="00404934">
              <w:rPr>
                <w:rFonts w:ascii="Times New Roman" w:hAnsi="Times New Roman"/>
                <w:sz w:val="24"/>
                <w:szCs w:val="24"/>
                <w:lang w:val="uk-UA"/>
              </w:rPr>
              <w:t>1</w:t>
            </w:r>
            <w:r w:rsidR="00650868" w:rsidRPr="00404934">
              <w:rPr>
                <w:rFonts w:ascii="Times New Roman" w:hAnsi="Times New Roman"/>
                <w:sz w:val="24"/>
                <w:szCs w:val="24"/>
                <w:lang w:val="uk-UA"/>
              </w:rPr>
              <w:t>4</w:t>
            </w:r>
          </w:p>
        </w:tc>
      </w:tr>
      <w:tr w:rsidR="00285499" w:rsidRPr="00404934" w14:paraId="0B695AC5" w14:textId="77777777" w:rsidTr="00B90A0D">
        <w:tc>
          <w:tcPr>
            <w:tcW w:w="6418" w:type="dxa"/>
            <w:shd w:val="clear" w:color="auto" w:fill="auto"/>
          </w:tcPr>
          <w:p w14:paraId="06658810" w14:textId="77777777" w:rsidR="00285499" w:rsidRPr="00404934" w:rsidRDefault="00285499" w:rsidP="003B7E78">
            <w:pPr>
              <w:jc w:val="both"/>
              <w:rPr>
                <w:rFonts w:ascii="Times New Roman" w:hAnsi="Times New Roman"/>
                <w:sz w:val="24"/>
                <w:szCs w:val="24"/>
                <w:lang w:val="uk-UA"/>
              </w:rPr>
            </w:pPr>
            <w:r w:rsidRPr="00404934">
              <w:rPr>
                <w:rFonts w:ascii="Times New Roman" w:hAnsi="Times New Roman"/>
                <w:sz w:val="24"/>
                <w:szCs w:val="24"/>
                <w:lang w:val="uk-UA"/>
              </w:rPr>
              <w:t>Кількість ФП</w:t>
            </w:r>
          </w:p>
        </w:tc>
        <w:tc>
          <w:tcPr>
            <w:tcW w:w="1693" w:type="dxa"/>
            <w:shd w:val="clear" w:color="auto" w:fill="auto"/>
            <w:vAlign w:val="center"/>
          </w:tcPr>
          <w:p w14:paraId="00216EEF" w14:textId="77777777" w:rsidR="00285499" w:rsidRPr="00404934" w:rsidRDefault="00285499" w:rsidP="003B7E78">
            <w:pPr>
              <w:jc w:val="center"/>
              <w:rPr>
                <w:rFonts w:ascii="Times New Roman" w:hAnsi="Times New Roman"/>
                <w:sz w:val="24"/>
                <w:szCs w:val="24"/>
                <w:lang w:val="uk-UA"/>
              </w:rPr>
            </w:pPr>
            <w:r w:rsidRPr="00404934">
              <w:rPr>
                <w:rFonts w:ascii="Times New Roman" w:hAnsi="Times New Roman"/>
                <w:sz w:val="24"/>
                <w:szCs w:val="24"/>
                <w:lang w:val="uk-UA"/>
              </w:rPr>
              <w:t>1</w:t>
            </w:r>
          </w:p>
        </w:tc>
        <w:tc>
          <w:tcPr>
            <w:tcW w:w="1659" w:type="dxa"/>
            <w:shd w:val="clear" w:color="auto" w:fill="auto"/>
            <w:vAlign w:val="center"/>
          </w:tcPr>
          <w:p w14:paraId="1DA9853E" w14:textId="77777777" w:rsidR="00285499" w:rsidRPr="00404934" w:rsidRDefault="00285499" w:rsidP="003B7E78">
            <w:pPr>
              <w:jc w:val="center"/>
              <w:rPr>
                <w:rFonts w:ascii="Times New Roman" w:hAnsi="Times New Roman"/>
                <w:sz w:val="24"/>
                <w:szCs w:val="24"/>
                <w:lang w:val="uk-UA"/>
              </w:rPr>
            </w:pPr>
            <w:r w:rsidRPr="00404934">
              <w:rPr>
                <w:rFonts w:ascii="Times New Roman" w:hAnsi="Times New Roman"/>
                <w:sz w:val="24"/>
                <w:szCs w:val="24"/>
                <w:lang w:val="uk-UA"/>
              </w:rPr>
              <w:t>1</w:t>
            </w:r>
          </w:p>
        </w:tc>
      </w:tr>
      <w:tr w:rsidR="00285499" w:rsidRPr="00404934" w14:paraId="39F70990" w14:textId="77777777" w:rsidTr="00B90A0D">
        <w:tc>
          <w:tcPr>
            <w:tcW w:w="6418" w:type="dxa"/>
            <w:shd w:val="clear" w:color="auto" w:fill="auto"/>
          </w:tcPr>
          <w:p w14:paraId="63CBDEC1" w14:textId="77777777" w:rsidR="00285499" w:rsidRPr="00404934" w:rsidRDefault="00285499" w:rsidP="003B7E78">
            <w:pPr>
              <w:jc w:val="both"/>
              <w:rPr>
                <w:rFonts w:ascii="Times New Roman" w:hAnsi="Times New Roman"/>
                <w:sz w:val="24"/>
                <w:szCs w:val="24"/>
                <w:lang w:val="uk-UA"/>
              </w:rPr>
            </w:pPr>
            <w:r w:rsidRPr="00404934">
              <w:rPr>
                <w:rFonts w:ascii="Times New Roman" w:hAnsi="Times New Roman"/>
                <w:sz w:val="24"/>
                <w:szCs w:val="24"/>
                <w:lang w:val="uk-UA"/>
              </w:rPr>
              <w:t>Кількість працівників, які працюють в закладах</w:t>
            </w:r>
          </w:p>
        </w:tc>
        <w:tc>
          <w:tcPr>
            <w:tcW w:w="1693" w:type="dxa"/>
            <w:shd w:val="clear" w:color="auto" w:fill="auto"/>
            <w:vAlign w:val="center"/>
          </w:tcPr>
          <w:p w14:paraId="1F2D6BE1" w14:textId="1B84D87B" w:rsidR="00285499" w:rsidRPr="00404934" w:rsidRDefault="00AD1651" w:rsidP="003B7E78">
            <w:pPr>
              <w:jc w:val="center"/>
              <w:rPr>
                <w:rFonts w:ascii="Times New Roman" w:hAnsi="Times New Roman"/>
                <w:sz w:val="24"/>
                <w:szCs w:val="24"/>
                <w:lang w:val="uk-UA"/>
              </w:rPr>
            </w:pPr>
            <w:r>
              <w:rPr>
                <w:rFonts w:ascii="Times New Roman" w:hAnsi="Times New Roman"/>
                <w:sz w:val="24"/>
                <w:szCs w:val="24"/>
                <w:lang w:val="uk-UA"/>
              </w:rPr>
              <w:t>247</w:t>
            </w:r>
          </w:p>
        </w:tc>
        <w:tc>
          <w:tcPr>
            <w:tcW w:w="1659" w:type="dxa"/>
            <w:shd w:val="clear" w:color="auto" w:fill="auto"/>
            <w:vAlign w:val="center"/>
          </w:tcPr>
          <w:p w14:paraId="2C906171" w14:textId="20441D37" w:rsidR="00285499" w:rsidRPr="00404934" w:rsidRDefault="00AD1651" w:rsidP="00A12830">
            <w:pPr>
              <w:jc w:val="center"/>
              <w:rPr>
                <w:rFonts w:ascii="Times New Roman" w:hAnsi="Times New Roman"/>
                <w:sz w:val="24"/>
                <w:szCs w:val="24"/>
                <w:lang w:val="uk-UA"/>
              </w:rPr>
            </w:pPr>
            <w:r>
              <w:rPr>
                <w:rFonts w:ascii="Times New Roman" w:hAnsi="Times New Roman"/>
                <w:sz w:val="24"/>
                <w:szCs w:val="24"/>
                <w:lang w:val="uk-UA"/>
              </w:rPr>
              <w:t>235</w:t>
            </w:r>
          </w:p>
        </w:tc>
      </w:tr>
      <w:tr w:rsidR="00285499" w:rsidRPr="00404934" w14:paraId="2169D4E9" w14:textId="77777777" w:rsidTr="00B90A0D">
        <w:tc>
          <w:tcPr>
            <w:tcW w:w="6418" w:type="dxa"/>
            <w:shd w:val="clear" w:color="auto" w:fill="auto"/>
          </w:tcPr>
          <w:p w14:paraId="2FEAA780" w14:textId="77777777" w:rsidR="00285499" w:rsidRPr="00404934" w:rsidRDefault="00285499" w:rsidP="003B7E78">
            <w:pPr>
              <w:jc w:val="both"/>
              <w:rPr>
                <w:rFonts w:ascii="Times New Roman" w:hAnsi="Times New Roman"/>
                <w:sz w:val="24"/>
                <w:szCs w:val="24"/>
                <w:lang w:val="uk-UA"/>
              </w:rPr>
            </w:pPr>
            <w:r w:rsidRPr="00404934">
              <w:rPr>
                <w:rFonts w:ascii="Times New Roman" w:hAnsi="Times New Roman"/>
                <w:sz w:val="24"/>
                <w:szCs w:val="24"/>
                <w:lang w:val="uk-UA"/>
              </w:rPr>
              <w:t>Оснащеність медичним обладнанням медичних закладів охорони здоров’я (від першочергової потреби) %</w:t>
            </w:r>
          </w:p>
        </w:tc>
        <w:tc>
          <w:tcPr>
            <w:tcW w:w="1693" w:type="dxa"/>
            <w:shd w:val="clear" w:color="auto" w:fill="auto"/>
            <w:vAlign w:val="center"/>
          </w:tcPr>
          <w:p w14:paraId="5828A314" w14:textId="77777777" w:rsidR="00285499" w:rsidRPr="00404934" w:rsidRDefault="00285499" w:rsidP="003B7E78">
            <w:pPr>
              <w:jc w:val="center"/>
              <w:rPr>
                <w:rFonts w:ascii="Times New Roman" w:hAnsi="Times New Roman"/>
                <w:sz w:val="24"/>
                <w:szCs w:val="24"/>
                <w:lang w:val="uk-UA"/>
              </w:rPr>
            </w:pPr>
            <w:r w:rsidRPr="00404934">
              <w:rPr>
                <w:rFonts w:ascii="Times New Roman" w:hAnsi="Times New Roman"/>
                <w:sz w:val="24"/>
                <w:szCs w:val="24"/>
                <w:lang w:val="uk-UA"/>
              </w:rPr>
              <w:t>100%</w:t>
            </w:r>
          </w:p>
        </w:tc>
        <w:tc>
          <w:tcPr>
            <w:tcW w:w="1659" w:type="dxa"/>
            <w:shd w:val="clear" w:color="auto" w:fill="auto"/>
            <w:vAlign w:val="center"/>
          </w:tcPr>
          <w:p w14:paraId="2A051E58" w14:textId="77777777" w:rsidR="00285499" w:rsidRPr="00404934" w:rsidRDefault="00285499" w:rsidP="003B7E78">
            <w:pPr>
              <w:jc w:val="center"/>
              <w:rPr>
                <w:rFonts w:ascii="Times New Roman" w:hAnsi="Times New Roman"/>
                <w:sz w:val="24"/>
                <w:szCs w:val="24"/>
                <w:lang w:val="uk-UA"/>
              </w:rPr>
            </w:pPr>
            <w:r w:rsidRPr="00404934">
              <w:rPr>
                <w:rFonts w:ascii="Times New Roman" w:hAnsi="Times New Roman"/>
                <w:sz w:val="24"/>
                <w:szCs w:val="24"/>
                <w:lang w:val="uk-UA"/>
              </w:rPr>
              <w:t>100%</w:t>
            </w:r>
          </w:p>
        </w:tc>
      </w:tr>
      <w:tr w:rsidR="00285499" w:rsidRPr="00404934" w14:paraId="21B502F4" w14:textId="77777777" w:rsidTr="00B90A0D">
        <w:tc>
          <w:tcPr>
            <w:tcW w:w="6418" w:type="dxa"/>
            <w:shd w:val="clear" w:color="auto" w:fill="auto"/>
          </w:tcPr>
          <w:p w14:paraId="1E6C1C5D" w14:textId="77777777" w:rsidR="00285499" w:rsidRPr="00404934" w:rsidRDefault="00285499" w:rsidP="003B7E78">
            <w:pPr>
              <w:jc w:val="both"/>
              <w:rPr>
                <w:rFonts w:ascii="Times New Roman" w:hAnsi="Times New Roman"/>
                <w:sz w:val="24"/>
                <w:szCs w:val="24"/>
                <w:lang w:val="uk-UA"/>
              </w:rPr>
            </w:pPr>
            <w:r w:rsidRPr="00404934">
              <w:rPr>
                <w:rFonts w:ascii="Times New Roman" w:hAnsi="Times New Roman"/>
                <w:sz w:val="24"/>
                <w:szCs w:val="24"/>
                <w:lang w:val="uk-UA"/>
              </w:rPr>
              <w:t>Чисельність населення, яке підписало декларацію з сімейним лікарем</w:t>
            </w:r>
          </w:p>
        </w:tc>
        <w:tc>
          <w:tcPr>
            <w:tcW w:w="1693" w:type="dxa"/>
            <w:shd w:val="clear" w:color="auto" w:fill="auto"/>
            <w:vAlign w:val="center"/>
          </w:tcPr>
          <w:p w14:paraId="3488D51B" w14:textId="1EC94292" w:rsidR="00285499" w:rsidRPr="00404934" w:rsidRDefault="00285499" w:rsidP="00442485">
            <w:pPr>
              <w:jc w:val="center"/>
              <w:rPr>
                <w:rFonts w:ascii="Times New Roman" w:hAnsi="Times New Roman"/>
                <w:sz w:val="24"/>
                <w:szCs w:val="24"/>
                <w:lang w:val="uk-UA"/>
              </w:rPr>
            </w:pPr>
            <w:r w:rsidRPr="00404934">
              <w:rPr>
                <w:rFonts w:ascii="Times New Roman" w:hAnsi="Times New Roman"/>
                <w:sz w:val="24"/>
                <w:szCs w:val="24"/>
                <w:lang w:val="uk-UA"/>
              </w:rPr>
              <w:t>6</w:t>
            </w:r>
            <w:r w:rsidR="00442485">
              <w:rPr>
                <w:rFonts w:ascii="Times New Roman" w:hAnsi="Times New Roman"/>
                <w:sz w:val="24"/>
                <w:szCs w:val="24"/>
                <w:lang w:val="uk-UA"/>
              </w:rPr>
              <w:t>4079</w:t>
            </w:r>
          </w:p>
        </w:tc>
        <w:tc>
          <w:tcPr>
            <w:tcW w:w="1659" w:type="dxa"/>
            <w:shd w:val="clear" w:color="auto" w:fill="auto"/>
            <w:vAlign w:val="center"/>
          </w:tcPr>
          <w:p w14:paraId="006444EE" w14:textId="76FA541A" w:rsidR="00285499" w:rsidRPr="00404934" w:rsidRDefault="007F4D06" w:rsidP="003B7E78">
            <w:pPr>
              <w:ind w:hanging="72"/>
              <w:jc w:val="center"/>
              <w:rPr>
                <w:rFonts w:ascii="Times New Roman" w:hAnsi="Times New Roman"/>
                <w:sz w:val="24"/>
                <w:szCs w:val="24"/>
                <w:lang w:val="uk-UA"/>
              </w:rPr>
            </w:pPr>
            <w:r>
              <w:rPr>
                <w:rFonts w:ascii="Times New Roman" w:hAnsi="Times New Roman"/>
                <w:sz w:val="24"/>
                <w:szCs w:val="24"/>
                <w:lang w:val="uk-UA"/>
              </w:rPr>
              <w:t>53169</w:t>
            </w:r>
          </w:p>
        </w:tc>
      </w:tr>
    </w:tbl>
    <w:p w14:paraId="22ACD2F9" w14:textId="77777777" w:rsidR="00285499" w:rsidRPr="00404934" w:rsidRDefault="00285499" w:rsidP="004423DE">
      <w:pPr>
        <w:spacing w:line="288" w:lineRule="auto"/>
        <w:jc w:val="both"/>
        <w:rPr>
          <w:rFonts w:ascii="Times New Roman" w:hAnsi="Times New Roman"/>
          <w:sz w:val="24"/>
          <w:szCs w:val="24"/>
          <w:lang w:val="uk-UA"/>
        </w:rPr>
      </w:pPr>
    </w:p>
    <w:p w14:paraId="3ACD8F13" w14:textId="4E93919D" w:rsidR="00494FF4" w:rsidRPr="00404934" w:rsidRDefault="00494FF4" w:rsidP="00EF4A90">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У І </w:t>
      </w:r>
      <w:r w:rsidR="002F12D0" w:rsidRPr="00404934">
        <w:rPr>
          <w:rFonts w:ascii="Times New Roman" w:hAnsi="Times New Roman"/>
          <w:sz w:val="24"/>
          <w:szCs w:val="24"/>
          <w:lang w:val="uk-UA"/>
        </w:rPr>
        <w:t>півріччі</w:t>
      </w:r>
      <w:r w:rsidRPr="00404934">
        <w:rPr>
          <w:rFonts w:ascii="Times New Roman" w:hAnsi="Times New Roman"/>
          <w:sz w:val="24"/>
          <w:szCs w:val="24"/>
          <w:lang w:val="uk-UA"/>
        </w:rPr>
        <w:t xml:space="preserve"> 2024 року </w:t>
      </w:r>
      <w:r w:rsidR="006E2386" w:rsidRPr="00404934">
        <w:rPr>
          <w:rFonts w:ascii="Times New Roman" w:hAnsi="Times New Roman"/>
          <w:sz w:val="24"/>
          <w:szCs w:val="24"/>
          <w:lang w:val="uk-UA"/>
        </w:rPr>
        <w:t>по</w:t>
      </w:r>
      <w:r w:rsidRPr="00404934">
        <w:rPr>
          <w:rFonts w:ascii="Times New Roman" w:hAnsi="Times New Roman"/>
          <w:sz w:val="24"/>
          <w:szCs w:val="24"/>
          <w:lang w:val="uk-UA"/>
        </w:rPr>
        <w:t xml:space="preserve"> </w:t>
      </w:r>
      <w:r w:rsidRPr="0019759D">
        <w:rPr>
          <w:rFonts w:ascii="Times New Roman" w:hAnsi="Times New Roman"/>
          <w:b/>
          <w:sz w:val="24"/>
          <w:szCs w:val="24"/>
          <w:lang w:val="uk-UA"/>
        </w:rPr>
        <w:t>Програм</w:t>
      </w:r>
      <w:r w:rsidR="006E2386" w:rsidRPr="0019759D">
        <w:rPr>
          <w:rFonts w:ascii="Times New Roman" w:hAnsi="Times New Roman"/>
          <w:b/>
          <w:sz w:val="24"/>
          <w:szCs w:val="24"/>
          <w:lang w:val="uk-UA"/>
        </w:rPr>
        <w:t>і</w:t>
      </w:r>
      <w:r w:rsidRPr="0019759D">
        <w:rPr>
          <w:rFonts w:ascii="Times New Roman" w:hAnsi="Times New Roman"/>
          <w:b/>
          <w:sz w:val="24"/>
          <w:szCs w:val="24"/>
          <w:lang w:val="uk-UA"/>
        </w:rPr>
        <w:t xml:space="preserve"> розвитку первинної медичної допомоги Бучанської міської терито</w:t>
      </w:r>
      <w:r w:rsidR="006E2386" w:rsidRPr="0019759D">
        <w:rPr>
          <w:rFonts w:ascii="Times New Roman" w:hAnsi="Times New Roman"/>
          <w:b/>
          <w:sz w:val="24"/>
          <w:szCs w:val="24"/>
          <w:lang w:val="uk-UA"/>
        </w:rPr>
        <w:t>ріальної громади 2022-2024 роки</w:t>
      </w:r>
      <w:r w:rsidR="0019759D">
        <w:rPr>
          <w:rFonts w:ascii="Times New Roman" w:hAnsi="Times New Roman"/>
          <w:sz w:val="24"/>
          <w:szCs w:val="24"/>
          <w:lang w:val="uk-UA"/>
        </w:rPr>
        <w:t xml:space="preserve">, затвердженій рішенням Бучанської міської ради від </w:t>
      </w:r>
      <w:r w:rsidR="001A0476" w:rsidRPr="001A0476">
        <w:rPr>
          <w:rFonts w:ascii="Times New Roman" w:hAnsi="Times New Roman"/>
          <w:sz w:val="24"/>
          <w:szCs w:val="24"/>
          <w:lang w:val="uk-UA"/>
        </w:rPr>
        <w:t xml:space="preserve">06.12.2021 </w:t>
      </w:r>
      <w:r w:rsidR="001A0476" w:rsidRPr="001A0476">
        <w:rPr>
          <w:rFonts w:ascii="Times New Roman" w:hAnsi="Times New Roman" w:hint="eastAsia"/>
          <w:sz w:val="24"/>
          <w:szCs w:val="24"/>
          <w:lang w:val="uk-UA"/>
        </w:rPr>
        <w:t>№</w:t>
      </w:r>
      <w:r w:rsidR="001A0476">
        <w:rPr>
          <w:rFonts w:ascii="Times New Roman" w:hAnsi="Times New Roman"/>
          <w:sz w:val="24"/>
          <w:szCs w:val="24"/>
          <w:lang w:val="uk-UA"/>
        </w:rPr>
        <w:t xml:space="preserve"> 2595-24-VIII</w:t>
      </w:r>
      <w:r w:rsidR="0019759D">
        <w:rPr>
          <w:rFonts w:ascii="Times New Roman" w:hAnsi="Times New Roman"/>
          <w:sz w:val="24"/>
          <w:szCs w:val="24"/>
          <w:lang w:val="uk-UA"/>
        </w:rPr>
        <w:t>,</w:t>
      </w:r>
      <w:r w:rsidR="006E2386" w:rsidRPr="00404934">
        <w:rPr>
          <w:rFonts w:ascii="Times New Roman" w:hAnsi="Times New Roman"/>
          <w:sz w:val="24"/>
          <w:szCs w:val="24"/>
          <w:lang w:val="uk-UA"/>
        </w:rPr>
        <w:t xml:space="preserve"> профінансовано заходи на суму </w:t>
      </w:r>
      <w:r w:rsidR="00B55901" w:rsidRPr="00B86C7E">
        <w:rPr>
          <w:rFonts w:ascii="Times New Roman" w:hAnsi="Times New Roman"/>
          <w:sz w:val="24"/>
          <w:szCs w:val="24"/>
          <w:lang w:val="uk-UA"/>
        </w:rPr>
        <w:t>3201,9</w:t>
      </w:r>
      <w:r w:rsidR="006E2386" w:rsidRPr="00B86C7E">
        <w:rPr>
          <w:rFonts w:ascii="Times New Roman" w:hAnsi="Times New Roman"/>
          <w:sz w:val="24"/>
          <w:szCs w:val="24"/>
          <w:lang w:val="uk-UA"/>
        </w:rPr>
        <w:t xml:space="preserve"> тис. грн</w:t>
      </w:r>
      <w:r w:rsidR="006E2386" w:rsidRPr="00404934">
        <w:rPr>
          <w:rFonts w:ascii="Times New Roman" w:hAnsi="Times New Roman"/>
          <w:sz w:val="24"/>
          <w:szCs w:val="24"/>
          <w:lang w:val="uk-UA"/>
        </w:rPr>
        <w:t xml:space="preserve">, </w:t>
      </w:r>
      <w:r w:rsidR="00E64283" w:rsidRPr="00404934">
        <w:rPr>
          <w:rFonts w:ascii="Times New Roman" w:hAnsi="Times New Roman"/>
          <w:sz w:val="24"/>
          <w:szCs w:val="24"/>
          <w:lang w:val="uk-UA"/>
        </w:rPr>
        <w:t xml:space="preserve">по </w:t>
      </w:r>
      <w:r w:rsidR="00E64283" w:rsidRPr="001A0476">
        <w:rPr>
          <w:rFonts w:ascii="Times New Roman" w:hAnsi="Times New Roman"/>
          <w:b/>
          <w:sz w:val="24"/>
          <w:szCs w:val="24"/>
          <w:lang w:val="uk-UA"/>
        </w:rPr>
        <w:t xml:space="preserve">Програмі розвитку вторинної медичної допомоги Бучанської міської територіальної </w:t>
      </w:r>
      <w:r w:rsidR="00E64283" w:rsidRPr="001A0476">
        <w:rPr>
          <w:rFonts w:ascii="Times New Roman" w:hAnsi="Times New Roman"/>
          <w:b/>
          <w:sz w:val="24"/>
          <w:szCs w:val="24"/>
          <w:lang w:val="uk-UA"/>
        </w:rPr>
        <w:lastRenderedPageBreak/>
        <w:t>громади 2022-2024 роки</w:t>
      </w:r>
      <w:r w:rsidR="001A0476">
        <w:rPr>
          <w:rFonts w:ascii="Times New Roman" w:hAnsi="Times New Roman"/>
          <w:sz w:val="24"/>
          <w:szCs w:val="24"/>
          <w:lang w:val="uk-UA"/>
        </w:rPr>
        <w:t>,</w:t>
      </w:r>
      <w:r w:rsidR="001A0476" w:rsidRPr="001A0476">
        <w:rPr>
          <w:rFonts w:hint="eastAsia"/>
        </w:rPr>
        <w:t xml:space="preserve"> </w:t>
      </w:r>
      <w:r w:rsidR="001A0476" w:rsidRPr="001A0476">
        <w:rPr>
          <w:rFonts w:ascii="Times New Roman" w:hAnsi="Times New Roman" w:hint="eastAsia"/>
          <w:sz w:val="24"/>
          <w:szCs w:val="24"/>
          <w:lang w:val="uk-UA"/>
        </w:rPr>
        <w:t>затвердженій</w:t>
      </w:r>
      <w:r w:rsidR="001A0476" w:rsidRPr="001A0476">
        <w:rPr>
          <w:rFonts w:ascii="Times New Roman" w:hAnsi="Times New Roman"/>
          <w:sz w:val="24"/>
          <w:szCs w:val="24"/>
          <w:lang w:val="uk-UA"/>
        </w:rPr>
        <w:t xml:space="preserve"> </w:t>
      </w:r>
      <w:r w:rsidR="001A0476" w:rsidRPr="001A0476">
        <w:rPr>
          <w:rFonts w:ascii="Times New Roman" w:hAnsi="Times New Roman" w:hint="eastAsia"/>
          <w:sz w:val="24"/>
          <w:szCs w:val="24"/>
          <w:lang w:val="uk-UA"/>
        </w:rPr>
        <w:t>рішенням</w:t>
      </w:r>
      <w:r w:rsidR="001A0476" w:rsidRPr="001A0476">
        <w:rPr>
          <w:rFonts w:ascii="Times New Roman" w:hAnsi="Times New Roman"/>
          <w:sz w:val="24"/>
          <w:szCs w:val="24"/>
          <w:lang w:val="uk-UA"/>
        </w:rPr>
        <w:t xml:space="preserve"> </w:t>
      </w:r>
      <w:r w:rsidR="001A0476" w:rsidRPr="001A0476">
        <w:rPr>
          <w:rFonts w:ascii="Times New Roman" w:hAnsi="Times New Roman" w:hint="eastAsia"/>
          <w:sz w:val="24"/>
          <w:szCs w:val="24"/>
          <w:lang w:val="uk-UA"/>
        </w:rPr>
        <w:t>Бучанської</w:t>
      </w:r>
      <w:r w:rsidR="001A0476" w:rsidRPr="001A0476">
        <w:rPr>
          <w:rFonts w:ascii="Times New Roman" w:hAnsi="Times New Roman"/>
          <w:sz w:val="24"/>
          <w:szCs w:val="24"/>
          <w:lang w:val="uk-UA"/>
        </w:rPr>
        <w:t xml:space="preserve"> </w:t>
      </w:r>
      <w:r w:rsidR="001A0476" w:rsidRPr="001A0476">
        <w:rPr>
          <w:rFonts w:ascii="Times New Roman" w:hAnsi="Times New Roman" w:hint="eastAsia"/>
          <w:sz w:val="24"/>
          <w:szCs w:val="24"/>
          <w:lang w:val="uk-UA"/>
        </w:rPr>
        <w:t>міської</w:t>
      </w:r>
      <w:r w:rsidR="001A0476" w:rsidRPr="001A0476">
        <w:rPr>
          <w:rFonts w:ascii="Times New Roman" w:hAnsi="Times New Roman"/>
          <w:sz w:val="24"/>
          <w:szCs w:val="24"/>
          <w:lang w:val="uk-UA"/>
        </w:rPr>
        <w:t xml:space="preserve"> </w:t>
      </w:r>
      <w:r w:rsidR="001A0476" w:rsidRPr="001A0476">
        <w:rPr>
          <w:rFonts w:ascii="Times New Roman" w:hAnsi="Times New Roman" w:hint="eastAsia"/>
          <w:sz w:val="24"/>
          <w:szCs w:val="24"/>
          <w:lang w:val="uk-UA"/>
        </w:rPr>
        <w:t>ради</w:t>
      </w:r>
      <w:r w:rsidR="001A0476" w:rsidRPr="001A0476">
        <w:rPr>
          <w:rFonts w:ascii="Times New Roman" w:hAnsi="Times New Roman"/>
          <w:sz w:val="24"/>
          <w:szCs w:val="24"/>
          <w:lang w:val="uk-UA"/>
        </w:rPr>
        <w:t xml:space="preserve"> </w:t>
      </w:r>
      <w:r w:rsidR="001A0476" w:rsidRPr="001A0476">
        <w:rPr>
          <w:rFonts w:ascii="Times New Roman" w:hAnsi="Times New Roman" w:hint="eastAsia"/>
          <w:sz w:val="24"/>
          <w:szCs w:val="24"/>
          <w:lang w:val="uk-UA"/>
        </w:rPr>
        <w:t>від</w:t>
      </w:r>
      <w:r w:rsidR="001A0476" w:rsidRPr="001A0476">
        <w:rPr>
          <w:rFonts w:ascii="Times New Roman" w:hAnsi="Times New Roman"/>
          <w:sz w:val="24"/>
          <w:szCs w:val="24"/>
          <w:lang w:val="uk-UA"/>
        </w:rPr>
        <w:t xml:space="preserve"> 06.12.2021 </w:t>
      </w:r>
      <w:r w:rsidR="001A0476" w:rsidRPr="001A0476">
        <w:rPr>
          <w:rFonts w:ascii="Times New Roman" w:hAnsi="Times New Roman" w:hint="eastAsia"/>
          <w:sz w:val="24"/>
          <w:szCs w:val="24"/>
          <w:lang w:val="uk-UA"/>
        </w:rPr>
        <w:t>№</w:t>
      </w:r>
      <w:r w:rsidR="001A0476" w:rsidRPr="001A0476">
        <w:rPr>
          <w:rFonts w:ascii="Times New Roman" w:hAnsi="Times New Roman"/>
          <w:sz w:val="24"/>
          <w:szCs w:val="24"/>
          <w:lang w:val="uk-UA"/>
        </w:rPr>
        <w:t xml:space="preserve"> 259</w:t>
      </w:r>
      <w:r w:rsidR="001A0476">
        <w:rPr>
          <w:rFonts w:ascii="Times New Roman" w:hAnsi="Times New Roman"/>
          <w:sz w:val="24"/>
          <w:szCs w:val="24"/>
          <w:lang w:val="uk-UA"/>
        </w:rPr>
        <w:t>4</w:t>
      </w:r>
      <w:r w:rsidR="001A0476" w:rsidRPr="001A0476">
        <w:rPr>
          <w:rFonts w:ascii="Times New Roman" w:hAnsi="Times New Roman"/>
          <w:sz w:val="24"/>
          <w:szCs w:val="24"/>
          <w:lang w:val="uk-UA"/>
        </w:rPr>
        <w:t>-24-VIII,</w:t>
      </w:r>
      <w:r w:rsidR="00E64283" w:rsidRPr="00404934">
        <w:rPr>
          <w:rFonts w:ascii="Times New Roman" w:hAnsi="Times New Roman"/>
          <w:sz w:val="24"/>
          <w:szCs w:val="24"/>
          <w:lang w:val="uk-UA"/>
        </w:rPr>
        <w:t xml:space="preserve"> – </w:t>
      </w:r>
      <w:r w:rsidR="0047557F" w:rsidRPr="00B86C7E">
        <w:rPr>
          <w:rFonts w:ascii="Times New Roman" w:hAnsi="Times New Roman"/>
          <w:sz w:val="24"/>
          <w:szCs w:val="24"/>
          <w:lang w:val="uk-UA"/>
        </w:rPr>
        <w:t>998,2</w:t>
      </w:r>
      <w:r w:rsidR="00E64283" w:rsidRPr="00B86C7E">
        <w:rPr>
          <w:rFonts w:ascii="Times New Roman" w:hAnsi="Times New Roman"/>
          <w:sz w:val="24"/>
          <w:szCs w:val="24"/>
          <w:lang w:val="uk-UA"/>
        </w:rPr>
        <w:t xml:space="preserve"> тис. грн</w:t>
      </w:r>
      <w:r w:rsidR="00B86C7E">
        <w:rPr>
          <w:rFonts w:ascii="Times New Roman" w:hAnsi="Times New Roman"/>
          <w:sz w:val="24"/>
          <w:szCs w:val="24"/>
          <w:lang w:val="uk-UA"/>
        </w:rPr>
        <w:t>.</w:t>
      </w:r>
    </w:p>
    <w:p w14:paraId="654363AE" w14:textId="05A04931" w:rsidR="006D1CDF" w:rsidRPr="00404934" w:rsidRDefault="00657C7A" w:rsidP="00683901">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З метою покращення якості охорони здоров'я, доступу до медичних послуг, надання безплатних лікарських препаратів, психологічної  підтримки населення, консультації вузькопрофільних спеціалістів, отримання медичного обладнання та транспорту протягом року були підписані меморандуми про співпрацю з Асоціацією </w:t>
      </w:r>
      <w:proofErr w:type="spellStart"/>
      <w:r w:rsidRPr="00404934">
        <w:rPr>
          <w:rFonts w:ascii="Times New Roman" w:hAnsi="Times New Roman"/>
          <w:sz w:val="24"/>
          <w:szCs w:val="24"/>
          <w:lang w:val="uk-UA"/>
        </w:rPr>
        <w:t>Medicos</w:t>
      </w:r>
      <w:proofErr w:type="spellEnd"/>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del</w:t>
      </w:r>
      <w:proofErr w:type="spellEnd"/>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Mundo</w:t>
      </w:r>
      <w:proofErr w:type="spellEnd"/>
      <w:r w:rsidRPr="00404934">
        <w:rPr>
          <w:rFonts w:ascii="Times New Roman" w:hAnsi="Times New Roman"/>
          <w:sz w:val="24"/>
          <w:szCs w:val="24"/>
          <w:lang w:val="uk-UA"/>
        </w:rPr>
        <w:t xml:space="preserve"> (психологічна підтримка населення – 367 консультацій), ТОВ «НЕОКЛІНІКА» (спеціалізована медична допомога – 40 консультацій), КНП КОР «Київський обласний спеціалізований центр» (спеціалізована медична допомога – консультація дерматологів – 210), Національна академія медичних наук України (високоспеціалізована медична допомога – 373 консультацій), проведено ФГ ОГК (флюорографічні дослідження) </w:t>
      </w:r>
      <w:proofErr w:type="spellStart"/>
      <w:r w:rsidRPr="00404934">
        <w:rPr>
          <w:rFonts w:ascii="Times New Roman" w:hAnsi="Times New Roman"/>
          <w:sz w:val="24"/>
          <w:szCs w:val="24"/>
          <w:lang w:val="uk-UA"/>
        </w:rPr>
        <w:t>Impulse</w:t>
      </w:r>
      <w:proofErr w:type="spellEnd"/>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Medical</w:t>
      </w:r>
      <w:proofErr w:type="spellEnd"/>
      <w:r w:rsidRPr="00404934">
        <w:rPr>
          <w:rFonts w:ascii="Times New Roman" w:hAnsi="Times New Roman"/>
          <w:sz w:val="24"/>
          <w:szCs w:val="24"/>
          <w:lang w:val="uk-UA"/>
        </w:rPr>
        <w:t xml:space="preserve"> в кількості 904, надана спеціалізована медична допомога (огляд сітківки ока) в кількості 1084. В II кварталі виконується  договір з Благодійним фондом «Здорові рішення для відкритого суспільства» по  проекту «Час обирати здоров’я» з  проведенням профілактичних оглядів на підприємствах.</w:t>
      </w:r>
    </w:p>
    <w:p w14:paraId="2D74B12A" w14:textId="77777777" w:rsidR="00B12F10" w:rsidRPr="00404934" w:rsidRDefault="00B12F10" w:rsidP="00683901">
      <w:pPr>
        <w:spacing w:line="276" w:lineRule="auto"/>
        <w:ind w:firstLine="426"/>
        <w:jc w:val="both"/>
        <w:rPr>
          <w:rFonts w:ascii="Times New Roman" w:hAnsi="Times New Roman"/>
          <w:sz w:val="24"/>
          <w:szCs w:val="24"/>
          <w:lang w:val="uk-UA"/>
        </w:rPr>
      </w:pPr>
      <w:r w:rsidRPr="00404934">
        <w:rPr>
          <w:rFonts w:ascii="Times New Roman" w:hAnsi="Times New Roman"/>
          <w:sz w:val="24"/>
          <w:szCs w:val="24"/>
          <w:lang w:val="uk-UA"/>
        </w:rPr>
        <w:t>На 2024 року рік між Національною службою здоров’я України та Комунальним некомерційним підприємством «Бучанський центр первинної медико-санітарної допомоги» Бучанської міської ради було укладено договори про медичне обслуговування населення за програмою медичних гарантій, відповідно таким пакетам:</w:t>
      </w:r>
    </w:p>
    <w:p w14:paraId="70BD5147" w14:textId="77777777" w:rsidR="00B12F10" w:rsidRPr="00404934" w:rsidRDefault="00B12F10" w:rsidP="00683901">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1. Первинна медична допомога (надходження  за 6 місяців 2024 року – 25 670,1 тис. грн.);</w:t>
      </w:r>
    </w:p>
    <w:p w14:paraId="29E3F366" w14:textId="77777777" w:rsidR="00B12F10" w:rsidRPr="00404934" w:rsidRDefault="00B12F10" w:rsidP="00683901">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2. Супровід та лікування дорослих та дітей, хворих на туберкульоз, на первинному рівні медичної допомоги (надходження за 6 місяців 2024 року – 30,1 тис. грн);</w:t>
      </w:r>
    </w:p>
    <w:p w14:paraId="28FD6B65" w14:textId="77777777" w:rsidR="00B12F10" w:rsidRPr="00404934" w:rsidRDefault="00B12F10" w:rsidP="00683901">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 3. Забезпечення кадрового потенціалу системи охорони здоров’я шляхом організації надання медичної допомоги із залученням лікарів-інтернів (надходження за 6 місяців 2024 року –  159,2 тис. грн.);</w:t>
      </w:r>
    </w:p>
    <w:p w14:paraId="1D0DC547" w14:textId="77777777" w:rsidR="00B12F10" w:rsidRPr="00404934" w:rsidRDefault="00B12F10" w:rsidP="00683901">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4. Супровід і лікування дорослих та дітей з психічними розладами на первинному рівні медичної допомоги (надходження за 6 місяців 2024 року –  168,9 тис. грн.);</w:t>
      </w:r>
    </w:p>
    <w:p w14:paraId="1F5B065D" w14:textId="78CAEA3C" w:rsidR="00657C7A" w:rsidRPr="00404934" w:rsidRDefault="00B12F10" w:rsidP="00683901">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5. Мобільна паліативна медична допомога дорослим та дітям (надходження за 6 місяців 2024 року – 736,2 тис. грн.).</w:t>
      </w:r>
    </w:p>
    <w:p w14:paraId="690DEC03" w14:textId="672D08A7" w:rsidR="001050C1" w:rsidRDefault="00937584" w:rsidP="00683901">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 </w:t>
      </w:r>
      <w:r w:rsidR="00813EA6">
        <w:rPr>
          <w:rFonts w:ascii="Times New Roman" w:hAnsi="Times New Roman"/>
          <w:sz w:val="24"/>
          <w:szCs w:val="24"/>
          <w:lang w:val="uk-UA"/>
        </w:rPr>
        <w:tab/>
      </w:r>
      <w:r w:rsidR="00813EA6">
        <w:rPr>
          <w:rFonts w:ascii="Times New Roman" w:hAnsi="Times New Roman"/>
          <w:sz w:val="24"/>
          <w:szCs w:val="24"/>
          <w:lang w:val="uk-UA"/>
        </w:rPr>
        <w:tab/>
      </w:r>
      <w:r w:rsidRPr="00404934">
        <w:rPr>
          <w:rFonts w:ascii="Times New Roman" w:hAnsi="Times New Roman"/>
          <w:sz w:val="24"/>
          <w:szCs w:val="24"/>
          <w:lang w:val="uk-UA"/>
        </w:rPr>
        <w:tab/>
      </w:r>
      <w:r w:rsidR="00285499" w:rsidRPr="00404934">
        <w:rPr>
          <w:rFonts w:ascii="Times New Roman" w:hAnsi="Times New Roman"/>
          <w:sz w:val="24"/>
          <w:szCs w:val="24"/>
          <w:lang w:val="uk-UA"/>
        </w:rPr>
        <w:t>На 2024 рік між Н</w:t>
      </w:r>
      <w:r w:rsidR="00716916" w:rsidRPr="00404934">
        <w:rPr>
          <w:rFonts w:ascii="Times New Roman" w:hAnsi="Times New Roman"/>
          <w:sz w:val="24"/>
          <w:szCs w:val="24"/>
          <w:lang w:val="uk-UA"/>
        </w:rPr>
        <w:t xml:space="preserve">СЗУ </w:t>
      </w:r>
      <w:r w:rsidR="00285499" w:rsidRPr="00404934">
        <w:rPr>
          <w:rFonts w:ascii="Times New Roman" w:hAnsi="Times New Roman"/>
          <w:sz w:val="24"/>
          <w:szCs w:val="24"/>
          <w:lang w:val="uk-UA"/>
        </w:rPr>
        <w:t xml:space="preserve">та </w:t>
      </w:r>
      <w:r w:rsidR="00B31488" w:rsidRPr="00404934">
        <w:rPr>
          <w:rFonts w:ascii="Times New Roman" w:hAnsi="Times New Roman"/>
          <w:bCs/>
          <w:sz w:val="24"/>
          <w:szCs w:val="24"/>
          <w:lang w:val="uk-UA"/>
        </w:rPr>
        <w:t>КНП</w:t>
      </w:r>
      <w:r w:rsidR="00716916" w:rsidRPr="00404934">
        <w:rPr>
          <w:rFonts w:ascii="Times New Roman" w:hAnsi="Times New Roman"/>
          <w:bCs/>
          <w:sz w:val="24"/>
          <w:szCs w:val="24"/>
          <w:lang w:val="uk-UA"/>
        </w:rPr>
        <w:t xml:space="preserve"> </w:t>
      </w:r>
      <w:r w:rsidR="00285499" w:rsidRPr="00404934">
        <w:rPr>
          <w:rFonts w:ascii="Times New Roman" w:hAnsi="Times New Roman"/>
          <w:bCs/>
          <w:sz w:val="24"/>
          <w:szCs w:val="24"/>
          <w:lang w:val="uk-UA"/>
        </w:rPr>
        <w:t>«Бучанський консультативно-діагностичний центр»</w:t>
      </w:r>
      <w:r w:rsidR="00285499" w:rsidRPr="00404934">
        <w:rPr>
          <w:rFonts w:ascii="Times New Roman" w:hAnsi="Times New Roman"/>
          <w:sz w:val="24"/>
          <w:szCs w:val="24"/>
          <w:lang w:val="uk-UA"/>
        </w:rPr>
        <w:t xml:space="preserve"> був укладений договір про медичне обслуговування населення за програмою медичних гарантій, згідно якого лікарі центру надають  медичні послуги відповідно таким пакетам:</w:t>
      </w:r>
      <w:r w:rsid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профілактика</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діагностика</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спостереження</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та</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лікування</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в</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амбулаторних</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умовах</w:t>
      </w:r>
      <w:r w:rsidR="00E63BA6">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стоматологічна</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допомога</w:t>
      </w:r>
      <w:r w:rsidR="00E63BA6">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ведення</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вагітності</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в</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амбулаторних</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умовах</w:t>
      </w:r>
      <w:r w:rsidR="00E63BA6">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діагностика</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лікування</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та</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супровід</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осіб</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з</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ВІЛ</w:t>
      </w:r>
      <w:r w:rsidR="00E63BA6">
        <w:rPr>
          <w:rFonts w:ascii="Times New Roman" w:hAnsi="Times New Roman"/>
          <w:sz w:val="24"/>
          <w:szCs w:val="24"/>
          <w:lang w:val="uk-UA"/>
        </w:rPr>
        <w:t>; н</w:t>
      </w:r>
      <w:r w:rsidR="005370AF" w:rsidRPr="005370AF">
        <w:rPr>
          <w:rFonts w:ascii="Times New Roman" w:hAnsi="Times New Roman" w:hint="eastAsia"/>
          <w:sz w:val="24"/>
          <w:szCs w:val="24"/>
          <w:lang w:val="uk-UA"/>
        </w:rPr>
        <w:t>адання</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медичних</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послуг</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за</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пріоритетними</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напрямками</w:t>
      </w:r>
      <w:r w:rsidR="00E63BA6">
        <w:rPr>
          <w:rFonts w:ascii="Times New Roman" w:hAnsi="Times New Roman"/>
          <w:sz w:val="24"/>
          <w:szCs w:val="24"/>
          <w:lang w:val="uk-UA"/>
        </w:rPr>
        <w:t xml:space="preserve"> (</w:t>
      </w:r>
      <w:proofErr w:type="spellStart"/>
      <w:r w:rsidR="005370AF" w:rsidRPr="005370AF">
        <w:rPr>
          <w:rFonts w:ascii="Times New Roman" w:hAnsi="Times New Roman" w:hint="eastAsia"/>
          <w:sz w:val="24"/>
          <w:szCs w:val="24"/>
          <w:lang w:val="uk-UA"/>
        </w:rPr>
        <w:t>мамографія</w:t>
      </w:r>
      <w:proofErr w:type="spellEnd"/>
      <w:r w:rsidR="00E63BA6">
        <w:rPr>
          <w:rFonts w:ascii="Times New Roman" w:hAnsi="Times New Roman"/>
          <w:sz w:val="24"/>
          <w:szCs w:val="24"/>
          <w:lang w:val="uk-UA"/>
        </w:rPr>
        <w:t xml:space="preserve">, </w:t>
      </w:r>
      <w:proofErr w:type="spellStart"/>
      <w:r w:rsidR="00E63BA6">
        <w:rPr>
          <w:rFonts w:ascii="Times New Roman" w:hAnsi="Times New Roman" w:hint="eastAsia"/>
          <w:sz w:val="24"/>
          <w:szCs w:val="24"/>
          <w:lang w:val="uk-UA"/>
        </w:rPr>
        <w:t>езофагогастродуоденоскопія</w:t>
      </w:r>
      <w:proofErr w:type="spellEnd"/>
      <w:r w:rsidR="00E63BA6">
        <w:rPr>
          <w:rFonts w:ascii="Times New Roman" w:hAnsi="Times New Roman"/>
          <w:sz w:val="24"/>
          <w:szCs w:val="24"/>
          <w:lang w:val="uk-UA"/>
        </w:rPr>
        <w:t xml:space="preserve">, </w:t>
      </w:r>
      <w:proofErr w:type="spellStart"/>
      <w:r w:rsidR="005370AF" w:rsidRPr="005370AF">
        <w:rPr>
          <w:rFonts w:ascii="Times New Roman" w:hAnsi="Times New Roman" w:hint="eastAsia"/>
          <w:sz w:val="24"/>
          <w:szCs w:val="24"/>
          <w:lang w:val="uk-UA"/>
        </w:rPr>
        <w:t>колоноскопія</w:t>
      </w:r>
      <w:proofErr w:type="spellEnd"/>
      <w:r w:rsidR="00E63BA6">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цистоскопія</w:t>
      </w:r>
      <w:r w:rsidR="00E63BA6">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бронхоскопія</w:t>
      </w:r>
      <w:r w:rsidR="00E63BA6">
        <w:rPr>
          <w:rFonts w:ascii="Times New Roman" w:hAnsi="Times New Roman"/>
          <w:sz w:val="24"/>
          <w:szCs w:val="24"/>
          <w:lang w:val="uk-UA"/>
        </w:rPr>
        <w:t>); м</w:t>
      </w:r>
      <w:r w:rsidR="005370AF" w:rsidRPr="005370AF">
        <w:rPr>
          <w:rFonts w:ascii="Times New Roman" w:hAnsi="Times New Roman" w:hint="eastAsia"/>
          <w:sz w:val="24"/>
          <w:szCs w:val="24"/>
          <w:lang w:val="uk-UA"/>
        </w:rPr>
        <w:t>обільна</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паліативна</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допомога</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дорослим</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і</w:t>
      </w:r>
      <w:r w:rsidR="005370AF" w:rsidRPr="005370AF">
        <w:rPr>
          <w:rFonts w:ascii="Times New Roman" w:hAnsi="Times New Roman"/>
          <w:sz w:val="24"/>
          <w:szCs w:val="24"/>
          <w:lang w:val="uk-UA"/>
        </w:rPr>
        <w:t xml:space="preserve"> </w:t>
      </w:r>
      <w:r w:rsidR="005370AF" w:rsidRPr="005370AF">
        <w:rPr>
          <w:rFonts w:ascii="Times New Roman" w:hAnsi="Times New Roman" w:hint="eastAsia"/>
          <w:sz w:val="24"/>
          <w:szCs w:val="24"/>
          <w:lang w:val="uk-UA"/>
        </w:rPr>
        <w:t>дітям</w:t>
      </w:r>
      <w:r w:rsidR="00E63BA6">
        <w:rPr>
          <w:rFonts w:ascii="Times New Roman" w:hAnsi="Times New Roman"/>
          <w:sz w:val="24"/>
          <w:szCs w:val="24"/>
          <w:lang w:val="uk-UA"/>
        </w:rPr>
        <w:t>.</w:t>
      </w:r>
      <w:r w:rsidR="00B54CE7">
        <w:rPr>
          <w:rFonts w:ascii="Times New Roman" w:hAnsi="Times New Roman"/>
          <w:sz w:val="24"/>
          <w:szCs w:val="24"/>
          <w:lang w:val="uk-UA"/>
        </w:rPr>
        <w:t xml:space="preserve"> </w:t>
      </w:r>
      <w:r w:rsidR="00285499" w:rsidRPr="00404934">
        <w:rPr>
          <w:rFonts w:ascii="Times New Roman" w:hAnsi="Times New Roman"/>
          <w:sz w:val="24"/>
          <w:szCs w:val="24"/>
          <w:lang w:val="uk-UA"/>
        </w:rPr>
        <w:t xml:space="preserve">В цілому на 2024 рік з НСЗУ заключений договір на загальну </w:t>
      </w:r>
      <w:r w:rsidR="004609F1" w:rsidRPr="00404934">
        <w:rPr>
          <w:rFonts w:ascii="Times New Roman" w:hAnsi="Times New Roman"/>
          <w:sz w:val="24"/>
          <w:szCs w:val="24"/>
          <w:lang w:val="uk-UA"/>
        </w:rPr>
        <w:t>суму 14</w:t>
      </w:r>
      <w:r w:rsidR="006A56F1">
        <w:rPr>
          <w:rFonts w:ascii="Times New Roman" w:hAnsi="Times New Roman"/>
          <w:sz w:val="24"/>
          <w:szCs w:val="24"/>
          <w:lang w:val="uk-UA"/>
        </w:rPr>
        <w:t xml:space="preserve"> </w:t>
      </w:r>
      <w:r w:rsidR="004609F1" w:rsidRPr="00404934">
        <w:rPr>
          <w:rFonts w:ascii="Times New Roman" w:hAnsi="Times New Roman"/>
          <w:sz w:val="24"/>
          <w:szCs w:val="24"/>
          <w:lang w:val="uk-UA"/>
        </w:rPr>
        <w:t>995</w:t>
      </w:r>
      <w:r w:rsidR="006A56F1">
        <w:rPr>
          <w:rFonts w:ascii="Times New Roman" w:hAnsi="Times New Roman"/>
          <w:sz w:val="24"/>
          <w:szCs w:val="24"/>
          <w:lang w:val="uk-UA"/>
        </w:rPr>
        <w:t>,8 тис.</w:t>
      </w:r>
      <w:r w:rsidR="004609F1" w:rsidRPr="00404934">
        <w:rPr>
          <w:rFonts w:ascii="Times New Roman" w:hAnsi="Times New Roman"/>
          <w:sz w:val="24"/>
          <w:szCs w:val="24"/>
          <w:lang w:val="uk-UA"/>
        </w:rPr>
        <w:t xml:space="preserve">  </w:t>
      </w:r>
      <w:r w:rsidR="00285499" w:rsidRPr="00404934">
        <w:rPr>
          <w:rFonts w:ascii="Times New Roman" w:hAnsi="Times New Roman"/>
          <w:sz w:val="24"/>
          <w:szCs w:val="24"/>
          <w:lang w:val="uk-UA"/>
        </w:rPr>
        <w:t>грн.</w:t>
      </w:r>
    </w:p>
    <w:p w14:paraId="0B52F842" w14:textId="6EFFDE5B" w:rsidR="00583018" w:rsidRDefault="00583018" w:rsidP="00C05D40">
      <w:pPr>
        <w:spacing w:line="276" w:lineRule="auto"/>
        <w:ind w:firstLine="567"/>
        <w:jc w:val="both"/>
        <w:rPr>
          <w:rFonts w:ascii="Times New Roman" w:hAnsi="Times New Roman"/>
          <w:sz w:val="24"/>
          <w:szCs w:val="24"/>
          <w:lang w:val="uk-UA"/>
        </w:rPr>
      </w:pPr>
      <w:r>
        <w:rPr>
          <w:rFonts w:ascii="Times New Roman" w:hAnsi="Times New Roman" w:hint="eastAsia"/>
          <w:sz w:val="24"/>
          <w:szCs w:val="24"/>
          <w:lang w:val="uk-UA"/>
        </w:rPr>
        <w:t>З</w:t>
      </w:r>
      <w:r>
        <w:rPr>
          <w:rFonts w:ascii="Times New Roman" w:hAnsi="Times New Roman"/>
          <w:sz w:val="24"/>
          <w:szCs w:val="24"/>
          <w:lang w:val="uk-UA"/>
        </w:rPr>
        <w:t xml:space="preserve"> метою наближення медичних послуг до пацієнтів, створення комфортних умов </w:t>
      </w:r>
      <w:r w:rsidR="00DC4234">
        <w:rPr>
          <w:rFonts w:ascii="Times New Roman" w:hAnsi="Times New Roman"/>
          <w:sz w:val="24"/>
          <w:szCs w:val="24"/>
          <w:lang w:val="uk-UA"/>
        </w:rPr>
        <w:t>для пацієнтів і медичного персоналу</w:t>
      </w:r>
      <w:r>
        <w:rPr>
          <w:rFonts w:ascii="Times New Roman" w:hAnsi="Times New Roman"/>
          <w:sz w:val="24"/>
          <w:szCs w:val="24"/>
          <w:lang w:val="uk-UA"/>
        </w:rPr>
        <w:t xml:space="preserve"> у 1 півріччі 2024 року, в місті Буча відкрит</w:t>
      </w:r>
      <w:r w:rsidR="00DC4234">
        <w:rPr>
          <w:rFonts w:ascii="Times New Roman" w:hAnsi="Times New Roman"/>
          <w:sz w:val="24"/>
          <w:szCs w:val="24"/>
          <w:lang w:val="uk-UA"/>
        </w:rPr>
        <w:t>о</w:t>
      </w:r>
      <w:r>
        <w:rPr>
          <w:rFonts w:ascii="Times New Roman" w:hAnsi="Times New Roman"/>
          <w:sz w:val="24"/>
          <w:szCs w:val="24"/>
          <w:lang w:val="uk-UA"/>
        </w:rPr>
        <w:t xml:space="preserve"> дві сучасні амбулаторії первинної медицини:</w:t>
      </w:r>
    </w:p>
    <w:p w14:paraId="375EA0B6" w14:textId="77777777" w:rsidR="00583018" w:rsidRDefault="00583018" w:rsidP="006C4D4E">
      <w:pPr>
        <w:pStyle w:val="af0"/>
        <w:numPr>
          <w:ilvl w:val="0"/>
          <w:numId w:val="34"/>
        </w:numPr>
        <w:spacing w:line="276" w:lineRule="auto"/>
        <w:jc w:val="both"/>
        <w:rPr>
          <w:rFonts w:ascii="Times New Roman" w:hAnsi="Times New Roman"/>
          <w:sz w:val="24"/>
          <w:szCs w:val="24"/>
          <w:lang w:val="uk-UA"/>
        </w:rPr>
      </w:pPr>
      <w:r>
        <w:rPr>
          <w:rFonts w:ascii="Times New Roman" w:hAnsi="Times New Roman"/>
          <w:sz w:val="24"/>
          <w:szCs w:val="24"/>
          <w:lang w:val="uk-UA"/>
        </w:rPr>
        <w:t xml:space="preserve">на вулиці Бірюкова, 7: </w:t>
      </w:r>
    </w:p>
    <w:p w14:paraId="735DCAA0" w14:textId="2B4EE375" w:rsidR="00583018" w:rsidRDefault="00583018" w:rsidP="006C4D4E">
      <w:pPr>
        <w:pStyle w:val="af0"/>
        <w:numPr>
          <w:ilvl w:val="0"/>
          <w:numId w:val="35"/>
        </w:numPr>
        <w:spacing w:line="276" w:lineRule="auto"/>
        <w:ind w:left="1560"/>
        <w:jc w:val="both"/>
        <w:rPr>
          <w:rFonts w:ascii="Times New Roman" w:hAnsi="Times New Roman"/>
          <w:sz w:val="24"/>
          <w:szCs w:val="24"/>
          <w:lang w:val="uk-UA"/>
        </w:rPr>
      </w:pPr>
      <w:r>
        <w:rPr>
          <w:rFonts w:ascii="Times New Roman" w:hAnsi="Times New Roman"/>
          <w:sz w:val="24"/>
          <w:szCs w:val="24"/>
          <w:lang w:val="uk-UA"/>
        </w:rPr>
        <w:t xml:space="preserve">амбулаторія інклюзивна, приміщення обладнане </w:t>
      </w:r>
      <w:r w:rsidRPr="00583018">
        <w:rPr>
          <w:rFonts w:ascii="Times New Roman" w:hAnsi="Times New Roman"/>
          <w:sz w:val="24"/>
          <w:szCs w:val="24"/>
          <w:lang w:val="uk-UA"/>
        </w:rPr>
        <w:t>ліфтом для маломобільних груп населення</w:t>
      </w:r>
      <w:r>
        <w:rPr>
          <w:rFonts w:ascii="Times New Roman" w:hAnsi="Times New Roman"/>
          <w:sz w:val="24"/>
          <w:szCs w:val="24"/>
          <w:lang w:val="uk-UA"/>
        </w:rPr>
        <w:t>, для л</w:t>
      </w:r>
      <w:r w:rsidRPr="00583018">
        <w:rPr>
          <w:rFonts w:ascii="Times New Roman" w:hAnsi="Times New Roman"/>
          <w:sz w:val="24"/>
          <w:szCs w:val="24"/>
          <w:lang w:val="uk-UA"/>
        </w:rPr>
        <w:t>юд</w:t>
      </w:r>
      <w:r>
        <w:rPr>
          <w:rFonts w:ascii="Times New Roman" w:hAnsi="Times New Roman"/>
          <w:sz w:val="24"/>
          <w:szCs w:val="24"/>
          <w:lang w:val="uk-UA"/>
        </w:rPr>
        <w:t>ей</w:t>
      </w:r>
      <w:r w:rsidRPr="00583018">
        <w:rPr>
          <w:rFonts w:ascii="Times New Roman" w:hAnsi="Times New Roman"/>
          <w:sz w:val="24"/>
          <w:szCs w:val="24"/>
          <w:lang w:val="uk-UA"/>
        </w:rPr>
        <w:t xml:space="preserve"> з порушенням зору </w:t>
      </w:r>
      <w:r>
        <w:rPr>
          <w:rFonts w:ascii="Times New Roman" w:hAnsi="Times New Roman"/>
          <w:sz w:val="24"/>
          <w:szCs w:val="24"/>
          <w:lang w:val="uk-UA"/>
        </w:rPr>
        <w:t>допоможуть</w:t>
      </w:r>
      <w:r w:rsidRPr="00583018">
        <w:rPr>
          <w:rFonts w:ascii="Times New Roman" w:hAnsi="Times New Roman"/>
          <w:sz w:val="24"/>
          <w:szCs w:val="24"/>
          <w:lang w:val="uk-UA"/>
        </w:rPr>
        <w:t xml:space="preserve"> інформаційні таблички та вказівники, виконані шрифтом Брайля</w:t>
      </w:r>
      <w:r>
        <w:rPr>
          <w:rFonts w:ascii="Times New Roman" w:hAnsi="Times New Roman"/>
          <w:sz w:val="24"/>
          <w:szCs w:val="24"/>
          <w:lang w:val="uk-UA"/>
        </w:rPr>
        <w:t>;</w:t>
      </w:r>
    </w:p>
    <w:p w14:paraId="7EB383E4" w14:textId="3825BA73" w:rsidR="00583018" w:rsidRPr="00583018" w:rsidRDefault="00583018" w:rsidP="006C4D4E">
      <w:pPr>
        <w:pStyle w:val="af0"/>
        <w:numPr>
          <w:ilvl w:val="0"/>
          <w:numId w:val="35"/>
        </w:numPr>
        <w:spacing w:line="276" w:lineRule="auto"/>
        <w:ind w:left="1560"/>
        <w:jc w:val="both"/>
        <w:rPr>
          <w:rFonts w:ascii="Times New Roman" w:hAnsi="Times New Roman"/>
          <w:sz w:val="24"/>
          <w:szCs w:val="24"/>
          <w:lang w:val="uk-UA"/>
        </w:rPr>
      </w:pPr>
      <w:r>
        <w:rPr>
          <w:rFonts w:ascii="Times New Roman" w:hAnsi="Times New Roman"/>
          <w:sz w:val="24"/>
          <w:szCs w:val="24"/>
          <w:lang w:val="uk-UA"/>
        </w:rPr>
        <w:t xml:space="preserve">створено нові робочі місця для </w:t>
      </w:r>
      <w:r w:rsidR="00A16A11">
        <w:rPr>
          <w:rFonts w:ascii="Times New Roman" w:hAnsi="Times New Roman"/>
          <w:sz w:val="24"/>
          <w:szCs w:val="24"/>
          <w:lang w:val="uk-UA"/>
        </w:rPr>
        <w:t>7</w:t>
      </w:r>
      <w:r w:rsidRPr="00583018">
        <w:rPr>
          <w:rFonts w:ascii="Times New Roman" w:hAnsi="Times New Roman"/>
          <w:sz w:val="24"/>
          <w:szCs w:val="24"/>
          <w:lang w:val="uk-UA"/>
        </w:rPr>
        <w:t xml:space="preserve"> лікарів загальної практики, таких як сімейні лікарі, терапевти та педіатри.</w:t>
      </w:r>
    </w:p>
    <w:p w14:paraId="0F5CE301" w14:textId="01442766" w:rsidR="00583018" w:rsidRDefault="00583018" w:rsidP="00583018">
      <w:pPr>
        <w:pStyle w:val="af0"/>
        <w:numPr>
          <w:ilvl w:val="0"/>
          <w:numId w:val="2"/>
        </w:numPr>
        <w:spacing w:line="276" w:lineRule="auto"/>
        <w:jc w:val="both"/>
        <w:rPr>
          <w:rFonts w:ascii="Times New Roman" w:hAnsi="Times New Roman"/>
          <w:sz w:val="24"/>
          <w:szCs w:val="24"/>
          <w:lang w:val="uk-UA"/>
        </w:rPr>
      </w:pPr>
      <w:r>
        <w:rPr>
          <w:rFonts w:ascii="Times New Roman" w:hAnsi="Times New Roman"/>
          <w:sz w:val="24"/>
          <w:szCs w:val="24"/>
          <w:lang w:val="uk-UA"/>
        </w:rPr>
        <w:lastRenderedPageBreak/>
        <w:t>на вулиці Водопровідна, 74:</w:t>
      </w:r>
    </w:p>
    <w:p w14:paraId="59013C21" w14:textId="77777777" w:rsidR="006C4D4E" w:rsidRDefault="00583018" w:rsidP="006C4D4E">
      <w:pPr>
        <w:pStyle w:val="af0"/>
        <w:numPr>
          <w:ilvl w:val="0"/>
          <w:numId w:val="36"/>
        </w:numPr>
        <w:spacing w:line="276" w:lineRule="auto"/>
        <w:ind w:left="1560"/>
        <w:jc w:val="both"/>
        <w:rPr>
          <w:rFonts w:ascii="Times New Roman" w:hAnsi="Times New Roman"/>
          <w:sz w:val="24"/>
          <w:szCs w:val="24"/>
          <w:lang w:val="uk-UA"/>
        </w:rPr>
      </w:pPr>
      <w:r>
        <w:rPr>
          <w:rFonts w:ascii="Times New Roman" w:hAnsi="Times New Roman"/>
          <w:sz w:val="24"/>
          <w:szCs w:val="24"/>
          <w:lang w:val="uk-UA"/>
        </w:rPr>
        <w:t xml:space="preserve">послуги в амбулаторії будуть надавати </w:t>
      </w:r>
      <w:r w:rsidR="006C4D4E">
        <w:rPr>
          <w:rFonts w:ascii="Times New Roman" w:hAnsi="Times New Roman"/>
          <w:sz w:val="24"/>
          <w:szCs w:val="24"/>
          <w:lang w:val="uk-UA"/>
        </w:rPr>
        <w:t>6 лікарів (терапевти та сімейний лікар), переміщені зі старого приміщення на вулиці Польовій, 21/10;</w:t>
      </w:r>
    </w:p>
    <w:p w14:paraId="1642F86E" w14:textId="095B1E48" w:rsidR="00C05D40" w:rsidRPr="006C4D4E" w:rsidRDefault="006C4D4E" w:rsidP="006C4D4E">
      <w:pPr>
        <w:pStyle w:val="af0"/>
        <w:numPr>
          <w:ilvl w:val="0"/>
          <w:numId w:val="36"/>
        </w:numPr>
        <w:spacing w:line="276" w:lineRule="auto"/>
        <w:ind w:left="1560"/>
        <w:jc w:val="both"/>
        <w:rPr>
          <w:rFonts w:ascii="Times New Roman" w:hAnsi="Times New Roman"/>
          <w:sz w:val="24"/>
          <w:szCs w:val="24"/>
          <w:lang w:val="uk-UA"/>
        </w:rPr>
      </w:pPr>
      <w:r>
        <w:rPr>
          <w:rFonts w:ascii="Times New Roman" w:hAnsi="Times New Roman"/>
          <w:sz w:val="24"/>
          <w:szCs w:val="24"/>
          <w:lang w:val="uk-UA"/>
        </w:rPr>
        <w:t>п</w:t>
      </w:r>
      <w:r w:rsidR="00C05D40" w:rsidRPr="006C4D4E">
        <w:rPr>
          <w:rFonts w:ascii="Times New Roman" w:hAnsi="Times New Roman"/>
          <w:sz w:val="24"/>
          <w:szCs w:val="24"/>
          <w:lang w:val="uk-UA"/>
        </w:rPr>
        <w:t>роєкт вдалося реалізувати завдяки підтримці наших партнерів — Благодійного фонду «</w:t>
      </w:r>
      <w:proofErr w:type="spellStart"/>
      <w:r w:rsidR="00C05D40" w:rsidRPr="006C4D4E">
        <w:rPr>
          <w:rFonts w:ascii="Times New Roman" w:hAnsi="Times New Roman"/>
          <w:sz w:val="24"/>
          <w:szCs w:val="24"/>
          <w:lang w:val="uk-UA"/>
        </w:rPr>
        <w:t>Леруа</w:t>
      </w:r>
      <w:proofErr w:type="spellEnd"/>
      <w:r w:rsidR="00C05D40" w:rsidRPr="006C4D4E">
        <w:rPr>
          <w:rFonts w:ascii="Times New Roman" w:hAnsi="Times New Roman"/>
          <w:sz w:val="24"/>
          <w:szCs w:val="24"/>
          <w:lang w:val="uk-UA"/>
        </w:rPr>
        <w:t xml:space="preserve"> </w:t>
      </w:r>
      <w:proofErr w:type="spellStart"/>
      <w:r w:rsidR="00C05D40" w:rsidRPr="006C4D4E">
        <w:rPr>
          <w:rFonts w:ascii="Times New Roman" w:hAnsi="Times New Roman"/>
          <w:sz w:val="24"/>
          <w:szCs w:val="24"/>
          <w:lang w:val="uk-UA"/>
        </w:rPr>
        <w:t>Мерлен</w:t>
      </w:r>
      <w:proofErr w:type="spellEnd"/>
      <w:r w:rsidR="00C05D40" w:rsidRPr="006C4D4E">
        <w:rPr>
          <w:rFonts w:ascii="Times New Roman" w:hAnsi="Times New Roman"/>
          <w:sz w:val="24"/>
          <w:szCs w:val="24"/>
          <w:lang w:val="uk-UA"/>
        </w:rPr>
        <w:t xml:space="preserve"> Солідарність», який надав будівельні матеріали для ремонту амбулаторії. Решту витрат профінансувала Бучанська міська рада з місцевого бюджету.</w:t>
      </w:r>
    </w:p>
    <w:p w14:paraId="66F470CB" w14:textId="6586A092" w:rsidR="00EA7F74" w:rsidRDefault="00BE0FA6" w:rsidP="00683901">
      <w:pPr>
        <w:tabs>
          <w:tab w:val="left" w:pos="7155"/>
        </w:tabs>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  </w:t>
      </w:r>
      <w:r w:rsidR="00285499" w:rsidRPr="00404934">
        <w:rPr>
          <w:rFonts w:ascii="Times New Roman" w:hAnsi="Times New Roman"/>
          <w:sz w:val="24"/>
          <w:szCs w:val="24"/>
          <w:lang w:val="uk-UA"/>
        </w:rPr>
        <w:t xml:space="preserve">В рамках </w:t>
      </w:r>
      <w:r w:rsidR="00676101">
        <w:rPr>
          <w:rFonts w:ascii="Times New Roman" w:hAnsi="Times New Roman"/>
          <w:sz w:val="24"/>
          <w:szCs w:val="24"/>
          <w:lang w:val="uk-UA"/>
        </w:rPr>
        <w:t>ґ</w:t>
      </w:r>
      <w:r w:rsidR="00285499" w:rsidRPr="00404934">
        <w:rPr>
          <w:rFonts w:ascii="Times New Roman" w:hAnsi="Times New Roman"/>
          <w:sz w:val="24"/>
          <w:szCs w:val="24"/>
          <w:lang w:val="uk-UA"/>
        </w:rPr>
        <w:t xml:space="preserve">рантової програми ЄС </w:t>
      </w:r>
      <w:r w:rsidR="00676101">
        <w:rPr>
          <w:rFonts w:ascii="Times New Roman" w:hAnsi="Times New Roman"/>
          <w:sz w:val="24"/>
          <w:szCs w:val="24"/>
          <w:lang w:val="uk-UA"/>
        </w:rPr>
        <w:t xml:space="preserve">та </w:t>
      </w:r>
      <w:r w:rsidR="00676101" w:rsidRPr="00676101">
        <w:rPr>
          <w:sz w:val="24"/>
          <w:szCs w:val="24"/>
        </w:rPr>
        <w:t>Програма розвитку ООН у межах  ініціативи</w:t>
      </w:r>
      <w:r w:rsidR="00676101" w:rsidRPr="00CA79BF">
        <w:rPr>
          <w:rStyle w:val="afc"/>
          <w:rFonts w:ascii="Times New Roman" w:hAnsi="Times New Roman"/>
          <w:color w:val="FF0000"/>
          <w:szCs w:val="28"/>
          <w:bdr w:val="none" w:sz="0" w:space="0" w:color="auto" w:frame="1"/>
          <w:lang w:val="uk-UA"/>
        </w:rPr>
        <w:t xml:space="preserve"> </w:t>
      </w:r>
      <w:r w:rsidR="00285499" w:rsidRPr="00404934">
        <w:rPr>
          <w:rFonts w:ascii="Times New Roman" w:hAnsi="Times New Roman"/>
          <w:sz w:val="24"/>
          <w:szCs w:val="24"/>
          <w:lang w:val="uk-UA"/>
        </w:rPr>
        <w:t xml:space="preserve">«Мери за економічне зростання» </w:t>
      </w:r>
      <w:r w:rsidR="006A56F1">
        <w:rPr>
          <w:rFonts w:ascii="Times New Roman" w:hAnsi="Times New Roman"/>
          <w:sz w:val="24"/>
          <w:szCs w:val="24"/>
          <w:lang w:val="uk-UA"/>
        </w:rPr>
        <w:t>завершується</w:t>
      </w:r>
      <w:r w:rsidR="000B3F63" w:rsidRPr="00404934">
        <w:rPr>
          <w:rFonts w:ascii="Times New Roman" w:hAnsi="Times New Roman"/>
          <w:sz w:val="24"/>
          <w:szCs w:val="24"/>
          <w:lang w:val="uk-UA"/>
        </w:rPr>
        <w:t xml:space="preserve"> реалізація</w:t>
      </w:r>
      <w:r w:rsidR="00285499" w:rsidRPr="00404934">
        <w:rPr>
          <w:rFonts w:ascii="Times New Roman" w:hAnsi="Times New Roman"/>
          <w:sz w:val="24"/>
          <w:szCs w:val="24"/>
          <w:lang w:val="uk-UA"/>
        </w:rPr>
        <w:t xml:space="preserve"> про</w:t>
      </w:r>
      <w:r w:rsidR="000B3F63" w:rsidRPr="00404934">
        <w:rPr>
          <w:rFonts w:ascii="Times New Roman" w:hAnsi="Times New Roman"/>
          <w:sz w:val="24"/>
          <w:szCs w:val="24"/>
          <w:lang w:val="uk-UA"/>
        </w:rPr>
        <w:t>є</w:t>
      </w:r>
      <w:r w:rsidR="00285499" w:rsidRPr="00404934">
        <w:rPr>
          <w:rFonts w:ascii="Times New Roman" w:hAnsi="Times New Roman"/>
          <w:sz w:val="24"/>
          <w:szCs w:val="24"/>
          <w:lang w:val="uk-UA"/>
        </w:rPr>
        <w:t>кт</w:t>
      </w:r>
      <w:r w:rsidR="000B3F63" w:rsidRPr="00404934">
        <w:rPr>
          <w:rFonts w:ascii="Times New Roman" w:hAnsi="Times New Roman"/>
          <w:sz w:val="24"/>
          <w:szCs w:val="24"/>
          <w:lang w:val="uk-UA"/>
        </w:rPr>
        <w:t>у</w:t>
      </w:r>
      <w:r w:rsidR="00285499" w:rsidRPr="00404934">
        <w:rPr>
          <w:rFonts w:ascii="Times New Roman" w:hAnsi="Times New Roman"/>
          <w:sz w:val="24"/>
          <w:szCs w:val="24"/>
          <w:lang w:val="uk-UA"/>
        </w:rPr>
        <w:t xml:space="preserve"> «Забезпечення широкого спектру реабілітаційних послуг для мешканців Бучанської територіальної громади». Дана ініціатива розширить спектр надання медичних послуг в громаді, а саме реабілітаційних, які до цього часу в громаді представлені не були. </w:t>
      </w:r>
    </w:p>
    <w:p w14:paraId="011F3775" w14:textId="13694796" w:rsidR="00676101" w:rsidRPr="00676101" w:rsidRDefault="00676101" w:rsidP="00683901">
      <w:pPr>
        <w:pStyle w:val="TableParagraph"/>
        <w:spacing w:line="276" w:lineRule="auto"/>
        <w:ind w:firstLine="851"/>
        <w:jc w:val="both"/>
        <w:rPr>
          <w:rStyle w:val="afc"/>
          <w:rFonts w:ascii="Times New Roman" w:hAnsi="Times New Roman" w:cs="Times New Roman"/>
          <w:i w:val="0"/>
          <w:iCs w:val="0"/>
          <w:color w:val="1D1D1B"/>
          <w:sz w:val="24"/>
          <w:szCs w:val="24"/>
          <w:bdr w:val="none" w:sz="0" w:space="0" w:color="auto" w:frame="1"/>
          <w:lang w:val="uk-UA"/>
        </w:rPr>
      </w:pPr>
      <w:r w:rsidRPr="00676101">
        <w:rPr>
          <w:rStyle w:val="afc"/>
          <w:rFonts w:ascii="Times New Roman" w:hAnsi="Times New Roman" w:cs="Times New Roman"/>
          <w:i w:val="0"/>
          <w:iCs w:val="0"/>
          <w:color w:val="1D1D1B"/>
          <w:sz w:val="24"/>
          <w:szCs w:val="24"/>
          <w:bdr w:val="none" w:sz="0" w:space="0" w:color="auto" w:frame="1"/>
          <w:lang w:val="uk-UA"/>
        </w:rPr>
        <w:t xml:space="preserve">В рамках </w:t>
      </w:r>
      <w:r w:rsidR="00683901">
        <w:rPr>
          <w:rStyle w:val="afc"/>
          <w:rFonts w:ascii="Times New Roman" w:hAnsi="Times New Roman" w:cs="Times New Roman"/>
          <w:i w:val="0"/>
          <w:iCs w:val="0"/>
          <w:color w:val="1D1D1B"/>
          <w:sz w:val="24"/>
          <w:szCs w:val="24"/>
          <w:bdr w:val="none" w:sz="0" w:space="0" w:color="auto" w:frame="1"/>
          <w:lang w:val="uk-UA"/>
        </w:rPr>
        <w:t>г</w:t>
      </w:r>
      <w:r w:rsidRPr="00676101">
        <w:rPr>
          <w:rStyle w:val="afc"/>
          <w:rFonts w:ascii="Times New Roman" w:hAnsi="Times New Roman" w:cs="Times New Roman"/>
          <w:i w:val="0"/>
          <w:iCs w:val="0"/>
          <w:color w:val="1D1D1B"/>
          <w:sz w:val="24"/>
          <w:szCs w:val="24"/>
          <w:bdr w:val="none" w:sz="0" w:space="0" w:color="auto" w:frame="1"/>
          <w:lang w:val="uk-UA"/>
        </w:rPr>
        <w:t xml:space="preserve">рантового </w:t>
      </w:r>
      <w:proofErr w:type="spellStart"/>
      <w:r w:rsidRPr="00676101">
        <w:rPr>
          <w:rStyle w:val="afc"/>
          <w:rFonts w:ascii="Times New Roman" w:hAnsi="Times New Roman" w:cs="Times New Roman"/>
          <w:i w:val="0"/>
          <w:iCs w:val="0"/>
          <w:color w:val="1D1D1B"/>
          <w:sz w:val="24"/>
          <w:szCs w:val="24"/>
          <w:bdr w:val="none" w:sz="0" w:space="0" w:color="auto" w:frame="1"/>
          <w:lang w:val="uk-UA"/>
        </w:rPr>
        <w:t>проєкту</w:t>
      </w:r>
      <w:proofErr w:type="spellEnd"/>
      <w:r w:rsidRPr="00676101">
        <w:rPr>
          <w:rStyle w:val="afc"/>
          <w:rFonts w:ascii="Times New Roman" w:hAnsi="Times New Roman" w:cs="Times New Roman"/>
          <w:i w:val="0"/>
          <w:iCs w:val="0"/>
          <w:color w:val="1D1D1B"/>
          <w:sz w:val="24"/>
          <w:szCs w:val="24"/>
          <w:bdr w:val="none" w:sz="0" w:space="0" w:color="auto" w:frame="1"/>
          <w:lang w:val="uk-UA"/>
        </w:rPr>
        <w:t xml:space="preserve"> у приміщенні Бучанського консультативно-діагностичного центру створено відділення комплексної реабілітації в амбулаторних умовах для різновікових груп населення. </w:t>
      </w:r>
    </w:p>
    <w:p w14:paraId="259F358F" w14:textId="77777777" w:rsidR="00676101" w:rsidRPr="00676101" w:rsidRDefault="00676101" w:rsidP="00683901">
      <w:pPr>
        <w:pStyle w:val="TableParagraph"/>
        <w:spacing w:line="276" w:lineRule="auto"/>
        <w:ind w:firstLine="851"/>
        <w:jc w:val="both"/>
        <w:rPr>
          <w:rStyle w:val="afc"/>
          <w:rFonts w:ascii="Times New Roman" w:hAnsi="Times New Roman" w:cs="Times New Roman"/>
          <w:i w:val="0"/>
          <w:iCs w:val="0"/>
          <w:color w:val="1D1D1B"/>
          <w:sz w:val="24"/>
          <w:szCs w:val="24"/>
          <w:bdr w:val="none" w:sz="0" w:space="0" w:color="auto" w:frame="1"/>
          <w:lang w:val="uk-UA"/>
        </w:rPr>
      </w:pPr>
      <w:r w:rsidRPr="00676101">
        <w:rPr>
          <w:rStyle w:val="afc"/>
          <w:rFonts w:ascii="Times New Roman" w:hAnsi="Times New Roman" w:cs="Times New Roman"/>
          <w:i w:val="0"/>
          <w:iCs w:val="0"/>
          <w:color w:val="1D1D1B"/>
          <w:sz w:val="24"/>
          <w:szCs w:val="24"/>
          <w:bdr w:val="none" w:sz="0" w:space="0" w:color="auto" w:frame="1"/>
          <w:lang w:val="uk-UA"/>
        </w:rPr>
        <w:t>Під час реалізації проєкту:</w:t>
      </w:r>
    </w:p>
    <w:p w14:paraId="67D66F50" w14:textId="77777777" w:rsidR="00676101" w:rsidRPr="00676101" w:rsidRDefault="00676101" w:rsidP="00683901">
      <w:pPr>
        <w:pStyle w:val="TableParagraph"/>
        <w:numPr>
          <w:ilvl w:val="0"/>
          <w:numId w:val="31"/>
        </w:numPr>
        <w:spacing w:line="276" w:lineRule="auto"/>
        <w:rPr>
          <w:rStyle w:val="afc"/>
          <w:rFonts w:ascii="Times New Roman" w:hAnsi="Times New Roman" w:cs="Times New Roman"/>
          <w:i w:val="0"/>
          <w:iCs w:val="0"/>
          <w:color w:val="1D1D1B"/>
          <w:sz w:val="24"/>
          <w:szCs w:val="24"/>
          <w:bdr w:val="none" w:sz="0" w:space="0" w:color="auto" w:frame="1"/>
          <w:lang w:val="uk-UA"/>
        </w:rPr>
      </w:pPr>
      <w:r w:rsidRPr="00676101">
        <w:rPr>
          <w:rStyle w:val="afc"/>
          <w:rFonts w:ascii="Times New Roman" w:hAnsi="Times New Roman" w:cs="Times New Roman"/>
          <w:i w:val="0"/>
          <w:iCs w:val="0"/>
          <w:color w:val="1D1D1B"/>
          <w:sz w:val="24"/>
          <w:szCs w:val="24"/>
          <w:bdr w:val="none" w:sz="0" w:space="0" w:color="auto" w:frame="1"/>
          <w:lang w:val="uk-UA"/>
        </w:rPr>
        <w:t>Зроблено поточний ремонт приміщення;</w:t>
      </w:r>
    </w:p>
    <w:p w14:paraId="28793687" w14:textId="77777777" w:rsidR="00676101" w:rsidRPr="00676101" w:rsidRDefault="00676101" w:rsidP="00683901">
      <w:pPr>
        <w:pStyle w:val="TableParagraph"/>
        <w:numPr>
          <w:ilvl w:val="0"/>
          <w:numId w:val="31"/>
        </w:numPr>
        <w:spacing w:line="276" w:lineRule="auto"/>
        <w:rPr>
          <w:rStyle w:val="afc"/>
          <w:rFonts w:ascii="Times New Roman" w:hAnsi="Times New Roman" w:cs="Times New Roman"/>
          <w:i w:val="0"/>
          <w:iCs w:val="0"/>
          <w:color w:val="1D1D1B"/>
          <w:sz w:val="24"/>
          <w:szCs w:val="24"/>
          <w:bdr w:val="none" w:sz="0" w:space="0" w:color="auto" w:frame="1"/>
          <w:lang w:val="uk-UA"/>
        </w:rPr>
      </w:pPr>
      <w:r w:rsidRPr="00676101">
        <w:rPr>
          <w:rStyle w:val="afc"/>
          <w:rFonts w:ascii="Times New Roman" w:hAnsi="Times New Roman" w:cs="Times New Roman"/>
          <w:i w:val="0"/>
          <w:iCs w:val="0"/>
          <w:color w:val="1D1D1B"/>
          <w:sz w:val="24"/>
          <w:szCs w:val="24"/>
          <w:bdr w:val="none" w:sz="0" w:space="0" w:color="auto" w:frame="1"/>
          <w:lang w:val="uk-UA"/>
        </w:rPr>
        <w:t>Придбано та встановлено спеціалізоване реабілітаційне обладнання;</w:t>
      </w:r>
    </w:p>
    <w:p w14:paraId="4D2DAEC3" w14:textId="77777777" w:rsidR="00676101" w:rsidRPr="00676101" w:rsidRDefault="00676101" w:rsidP="00683901">
      <w:pPr>
        <w:pStyle w:val="TableParagraph"/>
        <w:numPr>
          <w:ilvl w:val="0"/>
          <w:numId w:val="31"/>
        </w:numPr>
        <w:spacing w:line="276" w:lineRule="auto"/>
        <w:rPr>
          <w:rStyle w:val="afc"/>
          <w:rFonts w:ascii="Times New Roman" w:hAnsi="Times New Roman" w:cs="Times New Roman"/>
          <w:i w:val="0"/>
          <w:iCs w:val="0"/>
          <w:color w:val="1D1D1B"/>
          <w:sz w:val="24"/>
          <w:szCs w:val="24"/>
          <w:bdr w:val="none" w:sz="0" w:space="0" w:color="auto" w:frame="1"/>
          <w:lang w:val="uk-UA"/>
        </w:rPr>
      </w:pPr>
      <w:r w:rsidRPr="00676101">
        <w:rPr>
          <w:rStyle w:val="afc"/>
          <w:rFonts w:ascii="Times New Roman" w:hAnsi="Times New Roman" w:cs="Times New Roman"/>
          <w:i w:val="0"/>
          <w:iCs w:val="0"/>
          <w:color w:val="1D1D1B"/>
          <w:sz w:val="24"/>
          <w:szCs w:val="24"/>
          <w:bdr w:val="none" w:sz="0" w:space="0" w:color="auto" w:frame="1"/>
          <w:lang w:val="uk-UA"/>
        </w:rPr>
        <w:t>Забезпечено доступ до відділення маломобільних груп населення;</w:t>
      </w:r>
    </w:p>
    <w:p w14:paraId="6C9640E2" w14:textId="77777777" w:rsidR="00676101" w:rsidRPr="00676101" w:rsidRDefault="00676101" w:rsidP="00683901">
      <w:pPr>
        <w:pStyle w:val="TableParagraph"/>
        <w:numPr>
          <w:ilvl w:val="0"/>
          <w:numId w:val="31"/>
        </w:numPr>
        <w:spacing w:line="276" w:lineRule="auto"/>
        <w:rPr>
          <w:rStyle w:val="afc"/>
          <w:rFonts w:ascii="Times New Roman" w:hAnsi="Times New Roman" w:cs="Times New Roman"/>
          <w:i w:val="0"/>
          <w:iCs w:val="0"/>
          <w:color w:val="1D1D1B"/>
          <w:sz w:val="24"/>
          <w:szCs w:val="24"/>
          <w:bdr w:val="none" w:sz="0" w:space="0" w:color="auto" w:frame="1"/>
          <w:lang w:val="uk-UA"/>
        </w:rPr>
      </w:pPr>
      <w:r w:rsidRPr="00676101">
        <w:rPr>
          <w:rStyle w:val="afc"/>
          <w:rFonts w:ascii="Times New Roman" w:hAnsi="Times New Roman" w:cs="Times New Roman"/>
          <w:i w:val="0"/>
          <w:iCs w:val="0"/>
          <w:color w:val="1D1D1B"/>
          <w:sz w:val="24"/>
          <w:szCs w:val="24"/>
          <w:bdr w:val="none" w:sz="0" w:space="0" w:color="auto" w:frame="1"/>
          <w:lang w:val="uk-UA"/>
        </w:rPr>
        <w:t>Забезпечено навчання та підвищення кваліфікації медичних працівників;</w:t>
      </w:r>
    </w:p>
    <w:p w14:paraId="5EB30F03" w14:textId="2B3CBB38" w:rsidR="00676101" w:rsidRPr="00683901" w:rsidRDefault="00676101" w:rsidP="00683901">
      <w:pPr>
        <w:pStyle w:val="TableParagraph"/>
        <w:numPr>
          <w:ilvl w:val="0"/>
          <w:numId w:val="31"/>
        </w:numPr>
        <w:spacing w:line="276" w:lineRule="auto"/>
        <w:rPr>
          <w:rStyle w:val="afc"/>
          <w:rFonts w:ascii="Times New Roman" w:hAnsi="Times New Roman" w:cs="Times New Roman"/>
          <w:i w:val="0"/>
          <w:iCs w:val="0"/>
          <w:color w:val="1D1D1B"/>
          <w:sz w:val="24"/>
          <w:szCs w:val="24"/>
          <w:bdr w:val="none" w:sz="0" w:space="0" w:color="auto" w:frame="1"/>
          <w:lang w:val="uk-UA"/>
        </w:rPr>
      </w:pPr>
      <w:r w:rsidRPr="00676101">
        <w:rPr>
          <w:rStyle w:val="afc"/>
          <w:rFonts w:ascii="Times New Roman" w:hAnsi="Times New Roman" w:cs="Times New Roman"/>
          <w:i w:val="0"/>
          <w:iCs w:val="0"/>
          <w:color w:val="1D1D1B"/>
          <w:sz w:val="24"/>
          <w:szCs w:val="24"/>
          <w:bdr w:val="none" w:sz="0" w:space="0" w:color="auto" w:frame="1"/>
          <w:lang w:val="uk-UA"/>
        </w:rPr>
        <w:t>Створено нові робочі місця, залучено 10 вузькопрофільних спеціалістів.</w:t>
      </w:r>
    </w:p>
    <w:p w14:paraId="1653C1A8" w14:textId="77777777" w:rsidR="00676101" w:rsidRPr="00676101" w:rsidRDefault="00676101" w:rsidP="00683901">
      <w:pPr>
        <w:pStyle w:val="TableParagraph"/>
        <w:spacing w:line="276" w:lineRule="auto"/>
        <w:ind w:firstLine="851"/>
        <w:rPr>
          <w:rStyle w:val="afc"/>
          <w:rFonts w:ascii="Times New Roman" w:hAnsi="Times New Roman" w:cs="Times New Roman"/>
          <w:i w:val="0"/>
          <w:iCs w:val="0"/>
          <w:color w:val="1D1D1B"/>
          <w:sz w:val="24"/>
          <w:szCs w:val="24"/>
          <w:bdr w:val="none" w:sz="0" w:space="0" w:color="auto" w:frame="1"/>
          <w:lang w:val="uk-UA"/>
        </w:rPr>
      </w:pPr>
      <w:r w:rsidRPr="00676101">
        <w:rPr>
          <w:rStyle w:val="afc"/>
          <w:rFonts w:ascii="Times New Roman" w:hAnsi="Times New Roman" w:cs="Times New Roman"/>
          <w:i w:val="0"/>
          <w:iCs w:val="0"/>
          <w:color w:val="1D1D1B"/>
          <w:sz w:val="24"/>
          <w:szCs w:val="24"/>
          <w:bdr w:val="none" w:sz="0" w:space="0" w:color="auto" w:frame="1"/>
          <w:lang w:val="uk-UA"/>
        </w:rPr>
        <w:t>У створеному відділенні буде надаватись широкий спектр комплексної реабілітації за напрямками:</w:t>
      </w:r>
    </w:p>
    <w:p w14:paraId="2638FC29" w14:textId="414AFD07" w:rsidR="00676101" w:rsidRPr="00676101" w:rsidRDefault="004E0D9C" w:rsidP="00683901">
      <w:pPr>
        <w:pStyle w:val="TableParagraph"/>
        <w:numPr>
          <w:ilvl w:val="0"/>
          <w:numId w:val="33"/>
        </w:numPr>
        <w:spacing w:line="276" w:lineRule="auto"/>
        <w:rPr>
          <w:rStyle w:val="afc"/>
          <w:rFonts w:ascii="Times New Roman" w:hAnsi="Times New Roman" w:cs="Times New Roman"/>
          <w:i w:val="0"/>
          <w:iCs w:val="0"/>
          <w:color w:val="1D1D1B"/>
          <w:sz w:val="24"/>
          <w:szCs w:val="24"/>
          <w:bdr w:val="none" w:sz="0" w:space="0" w:color="auto" w:frame="1"/>
          <w:lang w:val="uk-UA"/>
        </w:rPr>
      </w:pPr>
      <w:r>
        <w:rPr>
          <w:rStyle w:val="afc"/>
          <w:rFonts w:ascii="Times New Roman" w:hAnsi="Times New Roman" w:cs="Times New Roman"/>
          <w:i w:val="0"/>
          <w:iCs w:val="0"/>
          <w:color w:val="1D1D1B"/>
          <w:sz w:val="24"/>
          <w:szCs w:val="24"/>
          <w:bdr w:val="none" w:sz="0" w:space="0" w:color="auto" w:frame="1"/>
          <w:lang w:val="uk-UA"/>
        </w:rPr>
        <w:t xml:space="preserve"> </w:t>
      </w:r>
      <w:r w:rsidR="00676101" w:rsidRPr="00676101">
        <w:rPr>
          <w:rStyle w:val="afc"/>
          <w:rFonts w:ascii="Times New Roman" w:hAnsi="Times New Roman" w:cs="Times New Roman"/>
          <w:i w:val="0"/>
          <w:iCs w:val="0"/>
          <w:color w:val="1D1D1B"/>
          <w:sz w:val="24"/>
          <w:szCs w:val="24"/>
          <w:bdr w:val="none" w:sz="0" w:space="0" w:color="auto" w:frame="1"/>
          <w:lang w:val="uk-UA"/>
        </w:rPr>
        <w:t>Реабілітація пацієнтів із наслідками і травматичного ураження головного мозку, патологією периферичної   нервової системи, хворобою Паркінсона;</w:t>
      </w:r>
    </w:p>
    <w:p w14:paraId="732E7839" w14:textId="39E90319" w:rsidR="00676101" w:rsidRPr="00676101" w:rsidRDefault="004E0D9C" w:rsidP="00683901">
      <w:pPr>
        <w:pStyle w:val="TableParagraph"/>
        <w:numPr>
          <w:ilvl w:val="0"/>
          <w:numId w:val="33"/>
        </w:numPr>
        <w:spacing w:line="276" w:lineRule="auto"/>
        <w:rPr>
          <w:rStyle w:val="afc"/>
          <w:rFonts w:ascii="Times New Roman" w:hAnsi="Times New Roman" w:cs="Times New Roman"/>
          <w:i w:val="0"/>
          <w:iCs w:val="0"/>
          <w:color w:val="1D1D1B"/>
          <w:sz w:val="24"/>
          <w:szCs w:val="24"/>
          <w:bdr w:val="none" w:sz="0" w:space="0" w:color="auto" w:frame="1"/>
          <w:lang w:val="uk-UA"/>
        </w:rPr>
      </w:pPr>
      <w:r>
        <w:rPr>
          <w:rStyle w:val="afc"/>
          <w:rFonts w:ascii="Times New Roman" w:hAnsi="Times New Roman" w:cs="Times New Roman"/>
          <w:i w:val="0"/>
          <w:iCs w:val="0"/>
          <w:color w:val="1D1D1B"/>
          <w:sz w:val="24"/>
          <w:szCs w:val="24"/>
          <w:bdr w:val="none" w:sz="0" w:space="0" w:color="auto" w:frame="1"/>
          <w:lang w:val="uk-UA"/>
        </w:rPr>
        <w:t xml:space="preserve"> </w:t>
      </w:r>
      <w:r w:rsidR="00676101" w:rsidRPr="00676101">
        <w:rPr>
          <w:rStyle w:val="afc"/>
          <w:rFonts w:ascii="Times New Roman" w:hAnsi="Times New Roman" w:cs="Times New Roman"/>
          <w:i w:val="0"/>
          <w:iCs w:val="0"/>
          <w:color w:val="1D1D1B"/>
          <w:sz w:val="24"/>
          <w:szCs w:val="24"/>
          <w:bdr w:val="none" w:sz="0" w:space="0" w:color="auto" w:frame="1"/>
          <w:lang w:val="uk-UA"/>
        </w:rPr>
        <w:t>Комплексна реабілітація після черепно-мозкових травм, травм спинного мозку, після переломів кінцівок, компресійного перелому хребта;</w:t>
      </w:r>
    </w:p>
    <w:p w14:paraId="58C71FE9" w14:textId="3E400ABE" w:rsidR="00676101" w:rsidRPr="00676101" w:rsidRDefault="004E0D9C" w:rsidP="00683901">
      <w:pPr>
        <w:pStyle w:val="TableParagraph"/>
        <w:numPr>
          <w:ilvl w:val="0"/>
          <w:numId w:val="33"/>
        </w:numPr>
        <w:spacing w:line="276" w:lineRule="auto"/>
        <w:rPr>
          <w:rStyle w:val="afc"/>
          <w:rFonts w:ascii="Times New Roman" w:hAnsi="Times New Roman" w:cs="Times New Roman"/>
          <w:i w:val="0"/>
          <w:iCs w:val="0"/>
          <w:color w:val="1D1D1B"/>
          <w:sz w:val="24"/>
          <w:szCs w:val="24"/>
          <w:bdr w:val="none" w:sz="0" w:space="0" w:color="auto" w:frame="1"/>
          <w:lang w:val="uk-UA"/>
        </w:rPr>
      </w:pPr>
      <w:r>
        <w:rPr>
          <w:rStyle w:val="afc"/>
          <w:rFonts w:ascii="Times New Roman" w:hAnsi="Times New Roman" w:cs="Times New Roman"/>
          <w:i w:val="0"/>
          <w:iCs w:val="0"/>
          <w:color w:val="1D1D1B"/>
          <w:sz w:val="24"/>
          <w:szCs w:val="24"/>
          <w:bdr w:val="none" w:sz="0" w:space="0" w:color="auto" w:frame="1"/>
          <w:lang w:val="uk-UA"/>
        </w:rPr>
        <w:t xml:space="preserve"> </w:t>
      </w:r>
      <w:r w:rsidR="00676101" w:rsidRPr="00676101">
        <w:rPr>
          <w:rStyle w:val="afc"/>
          <w:rFonts w:ascii="Times New Roman" w:hAnsi="Times New Roman" w:cs="Times New Roman"/>
          <w:i w:val="0"/>
          <w:iCs w:val="0"/>
          <w:color w:val="1D1D1B"/>
          <w:sz w:val="24"/>
          <w:szCs w:val="24"/>
          <w:bdr w:val="none" w:sz="0" w:space="0" w:color="auto" w:frame="1"/>
          <w:lang w:val="uk-UA"/>
        </w:rPr>
        <w:t>Післяопераційна реабілітація суглобів;</w:t>
      </w:r>
    </w:p>
    <w:p w14:paraId="6A201B90" w14:textId="53389F31" w:rsidR="00676101" w:rsidRPr="00676101" w:rsidRDefault="004E0D9C" w:rsidP="00547CD7">
      <w:pPr>
        <w:pStyle w:val="TableParagraph"/>
        <w:numPr>
          <w:ilvl w:val="0"/>
          <w:numId w:val="33"/>
        </w:numPr>
        <w:spacing w:line="276" w:lineRule="auto"/>
        <w:rPr>
          <w:rStyle w:val="afc"/>
          <w:rFonts w:ascii="Times New Roman" w:hAnsi="Times New Roman" w:cs="Times New Roman"/>
          <w:i w:val="0"/>
          <w:iCs w:val="0"/>
          <w:color w:val="1D1D1B"/>
          <w:sz w:val="24"/>
          <w:szCs w:val="24"/>
          <w:bdr w:val="none" w:sz="0" w:space="0" w:color="auto" w:frame="1"/>
          <w:lang w:val="uk-UA"/>
        </w:rPr>
      </w:pPr>
      <w:r>
        <w:rPr>
          <w:rStyle w:val="afc"/>
          <w:rFonts w:ascii="Times New Roman" w:hAnsi="Times New Roman" w:cs="Times New Roman"/>
          <w:i w:val="0"/>
          <w:iCs w:val="0"/>
          <w:color w:val="1D1D1B"/>
          <w:sz w:val="24"/>
          <w:szCs w:val="24"/>
          <w:bdr w:val="none" w:sz="0" w:space="0" w:color="auto" w:frame="1"/>
          <w:lang w:val="uk-UA"/>
        </w:rPr>
        <w:t xml:space="preserve"> </w:t>
      </w:r>
      <w:r w:rsidR="00676101" w:rsidRPr="00676101">
        <w:rPr>
          <w:rStyle w:val="afc"/>
          <w:rFonts w:ascii="Times New Roman" w:hAnsi="Times New Roman" w:cs="Times New Roman"/>
          <w:i w:val="0"/>
          <w:iCs w:val="0"/>
          <w:color w:val="1D1D1B"/>
          <w:sz w:val="24"/>
          <w:szCs w:val="24"/>
          <w:bdr w:val="none" w:sz="0" w:space="0" w:color="auto" w:frame="1"/>
          <w:lang w:val="uk-UA"/>
        </w:rPr>
        <w:t>Остеохондроз, кили хребта, артрити суглобів, сколіоз, надлишкова вага тіла;</w:t>
      </w:r>
    </w:p>
    <w:p w14:paraId="6CCE4F0F" w14:textId="2B8CCA46" w:rsidR="00676101" w:rsidRPr="00676101" w:rsidRDefault="004E0D9C" w:rsidP="00547CD7">
      <w:pPr>
        <w:pStyle w:val="TableParagraph"/>
        <w:numPr>
          <w:ilvl w:val="0"/>
          <w:numId w:val="33"/>
        </w:numPr>
        <w:spacing w:line="276" w:lineRule="auto"/>
        <w:rPr>
          <w:rStyle w:val="afc"/>
          <w:rFonts w:ascii="Times New Roman" w:hAnsi="Times New Roman" w:cs="Times New Roman"/>
          <w:i w:val="0"/>
          <w:iCs w:val="0"/>
          <w:color w:val="1D1D1B"/>
          <w:sz w:val="24"/>
          <w:szCs w:val="24"/>
          <w:bdr w:val="none" w:sz="0" w:space="0" w:color="auto" w:frame="1"/>
          <w:lang w:val="uk-UA"/>
        </w:rPr>
      </w:pPr>
      <w:r>
        <w:rPr>
          <w:rStyle w:val="afc"/>
          <w:rFonts w:ascii="Times New Roman" w:hAnsi="Times New Roman" w:cs="Times New Roman"/>
          <w:i w:val="0"/>
          <w:iCs w:val="0"/>
          <w:color w:val="1D1D1B"/>
          <w:sz w:val="24"/>
          <w:szCs w:val="24"/>
          <w:bdr w:val="none" w:sz="0" w:space="0" w:color="auto" w:frame="1"/>
          <w:lang w:val="uk-UA"/>
        </w:rPr>
        <w:t xml:space="preserve"> </w:t>
      </w:r>
      <w:r w:rsidR="00676101" w:rsidRPr="00676101">
        <w:rPr>
          <w:rStyle w:val="afc"/>
          <w:rFonts w:ascii="Times New Roman" w:hAnsi="Times New Roman" w:cs="Times New Roman"/>
          <w:i w:val="0"/>
          <w:iCs w:val="0"/>
          <w:color w:val="1D1D1B"/>
          <w:sz w:val="24"/>
          <w:szCs w:val="24"/>
          <w:bdr w:val="none" w:sz="0" w:space="0" w:color="auto" w:frame="1"/>
          <w:lang w:val="uk-UA"/>
        </w:rPr>
        <w:t>Дитячий церебральний параліч;</w:t>
      </w:r>
    </w:p>
    <w:p w14:paraId="41BBD3EE" w14:textId="71141C40" w:rsidR="00676101" w:rsidRPr="00676101" w:rsidRDefault="004E0D9C" w:rsidP="00547CD7">
      <w:pPr>
        <w:pStyle w:val="TableParagraph"/>
        <w:numPr>
          <w:ilvl w:val="0"/>
          <w:numId w:val="33"/>
        </w:numPr>
        <w:spacing w:line="276" w:lineRule="auto"/>
        <w:rPr>
          <w:rStyle w:val="afc"/>
          <w:rFonts w:ascii="Times New Roman" w:hAnsi="Times New Roman" w:cs="Times New Roman"/>
          <w:i w:val="0"/>
          <w:iCs w:val="0"/>
          <w:color w:val="1D1D1B"/>
          <w:sz w:val="24"/>
          <w:szCs w:val="24"/>
          <w:bdr w:val="none" w:sz="0" w:space="0" w:color="auto" w:frame="1"/>
          <w:lang w:val="uk-UA"/>
        </w:rPr>
      </w:pPr>
      <w:r>
        <w:rPr>
          <w:rStyle w:val="afc"/>
          <w:rFonts w:ascii="Times New Roman" w:hAnsi="Times New Roman" w:cs="Times New Roman"/>
          <w:i w:val="0"/>
          <w:iCs w:val="0"/>
          <w:color w:val="1D1D1B"/>
          <w:sz w:val="24"/>
          <w:szCs w:val="24"/>
          <w:bdr w:val="none" w:sz="0" w:space="0" w:color="auto" w:frame="1"/>
          <w:lang w:val="uk-UA"/>
        </w:rPr>
        <w:t xml:space="preserve"> </w:t>
      </w:r>
      <w:r w:rsidR="00676101" w:rsidRPr="00676101">
        <w:rPr>
          <w:rStyle w:val="afc"/>
          <w:rFonts w:ascii="Times New Roman" w:hAnsi="Times New Roman" w:cs="Times New Roman"/>
          <w:i w:val="0"/>
          <w:iCs w:val="0"/>
          <w:color w:val="1D1D1B"/>
          <w:sz w:val="24"/>
          <w:szCs w:val="24"/>
          <w:bdr w:val="none" w:sz="0" w:space="0" w:color="auto" w:frame="1"/>
          <w:lang w:val="uk-UA"/>
        </w:rPr>
        <w:t>Проведення занять, направлених на відновлення або тренування моторних функцій дитини;</w:t>
      </w:r>
    </w:p>
    <w:p w14:paraId="5DBE3770" w14:textId="3D5E0E9C" w:rsidR="00676101" w:rsidRPr="00676101" w:rsidRDefault="004E0D9C" w:rsidP="00547CD7">
      <w:pPr>
        <w:pStyle w:val="TableParagraph"/>
        <w:numPr>
          <w:ilvl w:val="0"/>
          <w:numId w:val="33"/>
        </w:numPr>
        <w:spacing w:line="276" w:lineRule="auto"/>
        <w:rPr>
          <w:rStyle w:val="afc"/>
          <w:rFonts w:ascii="Times New Roman" w:hAnsi="Times New Roman" w:cs="Times New Roman"/>
          <w:i w:val="0"/>
          <w:iCs w:val="0"/>
          <w:color w:val="1D1D1B"/>
          <w:sz w:val="24"/>
          <w:szCs w:val="24"/>
          <w:bdr w:val="none" w:sz="0" w:space="0" w:color="auto" w:frame="1"/>
          <w:lang w:val="uk-UA"/>
        </w:rPr>
      </w:pPr>
      <w:r>
        <w:rPr>
          <w:rStyle w:val="afc"/>
          <w:rFonts w:ascii="Times New Roman" w:hAnsi="Times New Roman" w:cs="Times New Roman"/>
          <w:i w:val="0"/>
          <w:iCs w:val="0"/>
          <w:color w:val="1D1D1B"/>
          <w:sz w:val="24"/>
          <w:szCs w:val="24"/>
          <w:bdr w:val="none" w:sz="0" w:space="0" w:color="auto" w:frame="1"/>
          <w:lang w:val="uk-UA"/>
        </w:rPr>
        <w:t xml:space="preserve"> </w:t>
      </w:r>
      <w:r w:rsidR="00676101" w:rsidRPr="00676101">
        <w:rPr>
          <w:rStyle w:val="afc"/>
          <w:rFonts w:ascii="Times New Roman" w:hAnsi="Times New Roman" w:cs="Times New Roman"/>
          <w:i w:val="0"/>
          <w:iCs w:val="0"/>
          <w:color w:val="1D1D1B"/>
          <w:sz w:val="24"/>
          <w:szCs w:val="24"/>
          <w:bdr w:val="none" w:sz="0" w:space="0" w:color="auto" w:frame="1"/>
          <w:lang w:val="uk-UA"/>
        </w:rPr>
        <w:t>Реабілітація після травм, отриманих під час бойових дій та після поранень.</w:t>
      </w:r>
    </w:p>
    <w:p w14:paraId="5C9B5F2D" w14:textId="512CF129" w:rsidR="00676101" w:rsidRDefault="00676101" w:rsidP="00547CD7">
      <w:pPr>
        <w:pStyle w:val="TableParagraph"/>
        <w:spacing w:line="276" w:lineRule="auto"/>
        <w:ind w:firstLine="851"/>
        <w:jc w:val="both"/>
        <w:rPr>
          <w:rFonts w:ascii="Times New Roman" w:eastAsia="Times New Roman" w:hAnsi="Times New Roman" w:cs="Times New Roman"/>
          <w:iCs/>
          <w:sz w:val="28"/>
          <w:szCs w:val="28"/>
          <w:lang w:val="uk-UA"/>
        </w:rPr>
      </w:pPr>
      <w:r w:rsidRPr="00676101">
        <w:rPr>
          <w:rStyle w:val="afc"/>
          <w:rFonts w:ascii="Times New Roman" w:hAnsi="Times New Roman" w:cs="Times New Roman"/>
          <w:i w:val="0"/>
          <w:iCs w:val="0"/>
          <w:color w:val="1D1D1B"/>
          <w:sz w:val="24"/>
          <w:szCs w:val="24"/>
          <w:bdr w:val="none" w:sz="0" w:space="0" w:color="auto" w:frame="1"/>
          <w:lang w:val="uk-UA"/>
        </w:rPr>
        <w:t xml:space="preserve">Цей проєкт  відкриває нові можливості для Бучанської міської територіальної громади у медичній сфері, </w:t>
      </w:r>
      <w:r>
        <w:rPr>
          <w:rStyle w:val="afc"/>
          <w:rFonts w:ascii="Times New Roman" w:hAnsi="Times New Roman" w:cs="Times New Roman"/>
          <w:i w:val="0"/>
          <w:iCs w:val="0"/>
          <w:color w:val="1D1D1B"/>
          <w:sz w:val="24"/>
          <w:szCs w:val="24"/>
          <w:bdr w:val="none" w:sz="0" w:space="0" w:color="auto" w:frame="1"/>
          <w:lang w:val="uk-UA"/>
        </w:rPr>
        <w:t xml:space="preserve">фактично є стартом </w:t>
      </w:r>
      <w:r w:rsidRPr="00676101">
        <w:rPr>
          <w:rStyle w:val="afc"/>
          <w:rFonts w:ascii="Times New Roman" w:hAnsi="Times New Roman" w:cs="Times New Roman"/>
          <w:i w:val="0"/>
          <w:iCs w:val="0"/>
          <w:color w:val="1D1D1B"/>
          <w:sz w:val="24"/>
          <w:szCs w:val="24"/>
          <w:bdr w:val="none" w:sz="0" w:space="0" w:color="auto" w:frame="1"/>
          <w:lang w:val="uk-UA"/>
        </w:rPr>
        <w:t>системн</w:t>
      </w:r>
      <w:r>
        <w:rPr>
          <w:rStyle w:val="afc"/>
          <w:rFonts w:ascii="Times New Roman" w:hAnsi="Times New Roman" w:cs="Times New Roman"/>
          <w:i w:val="0"/>
          <w:iCs w:val="0"/>
          <w:color w:val="1D1D1B"/>
          <w:sz w:val="24"/>
          <w:szCs w:val="24"/>
          <w:bdr w:val="none" w:sz="0" w:space="0" w:color="auto" w:frame="1"/>
          <w:lang w:val="uk-UA"/>
        </w:rPr>
        <w:t>о</w:t>
      </w:r>
      <w:r w:rsidR="004E0D9C">
        <w:rPr>
          <w:rStyle w:val="afc"/>
          <w:rFonts w:ascii="Times New Roman" w:hAnsi="Times New Roman" w:cs="Times New Roman"/>
          <w:i w:val="0"/>
          <w:iCs w:val="0"/>
          <w:color w:val="1D1D1B"/>
          <w:sz w:val="24"/>
          <w:szCs w:val="24"/>
          <w:bdr w:val="none" w:sz="0" w:space="0" w:color="auto" w:frame="1"/>
          <w:lang w:val="uk-UA"/>
        </w:rPr>
        <w:t>ї</w:t>
      </w:r>
      <w:r w:rsidRPr="00676101">
        <w:rPr>
          <w:rStyle w:val="afc"/>
          <w:rFonts w:ascii="Times New Roman" w:hAnsi="Times New Roman" w:cs="Times New Roman"/>
          <w:i w:val="0"/>
          <w:iCs w:val="0"/>
          <w:color w:val="1D1D1B"/>
          <w:sz w:val="24"/>
          <w:szCs w:val="24"/>
          <w:bdr w:val="none" w:sz="0" w:space="0" w:color="auto" w:frame="1"/>
          <w:lang w:val="uk-UA"/>
        </w:rPr>
        <w:t xml:space="preserve"> робот</w:t>
      </w:r>
      <w:r>
        <w:rPr>
          <w:rStyle w:val="afc"/>
          <w:rFonts w:ascii="Times New Roman" w:hAnsi="Times New Roman" w:cs="Times New Roman"/>
          <w:i w:val="0"/>
          <w:iCs w:val="0"/>
          <w:color w:val="1D1D1B"/>
          <w:sz w:val="24"/>
          <w:szCs w:val="24"/>
          <w:bdr w:val="none" w:sz="0" w:space="0" w:color="auto" w:frame="1"/>
          <w:lang w:val="uk-UA"/>
        </w:rPr>
        <w:t>и</w:t>
      </w:r>
      <w:r w:rsidRPr="00676101">
        <w:rPr>
          <w:rStyle w:val="afc"/>
          <w:rFonts w:ascii="Times New Roman" w:hAnsi="Times New Roman" w:cs="Times New Roman"/>
          <w:i w:val="0"/>
          <w:iCs w:val="0"/>
          <w:color w:val="1D1D1B"/>
          <w:sz w:val="24"/>
          <w:szCs w:val="24"/>
          <w:bdr w:val="none" w:sz="0" w:space="0" w:color="auto" w:frame="1"/>
          <w:lang w:val="uk-UA"/>
        </w:rPr>
        <w:t xml:space="preserve"> в сфері реабілітаційної медицини</w:t>
      </w:r>
      <w:r>
        <w:rPr>
          <w:rStyle w:val="afc"/>
          <w:rFonts w:ascii="Times New Roman" w:hAnsi="Times New Roman" w:cs="Times New Roman"/>
          <w:i w:val="0"/>
          <w:iCs w:val="0"/>
          <w:color w:val="1D1D1B"/>
          <w:sz w:val="24"/>
          <w:szCs w:val="24"/>
          <w:bdr w:val="none" w:sz="0" w:space="0" w:color="auto" w:frame="1"/>
          <w:lang w:val="uk-UA"/>
        </w:rPr>
        <w:t>,</w:t>
      </w:r>
      <w:r w:rsidRPr="00676101">
        <w:rPr>
          <w:rStyle w:val="afc"/>
          <w:rFonts w:ascii="Times New Roman" w:hAnsi="Times New Roman" w:cs="Times New Roman"/>
          <w:i w:val="0"/>
          <w:iCs w:val="0"/>
          <w:color w:val="1D1D1B"/>
          <w:sz w:val="24"/>
          <w:szCs w:val="24"/>
          <w:bdr w:val="none" w:sz="0" w:space="0" w:color="auto" w:frame="1"/>
          <w:lang w:val="uk-UA"/>
        </w:rPr>
        <w:t xml:space="preserve"> </w:t>
      </w:r>
      <w:r>
        <w:rPr>
          <w:rStyle w:val="afc"/>
          <w:rFonts w:ascii="Times New Roman" w:hAnsi="Times New Roman" w:cs="Times New Roman"/>
          <w:i w:val="0"/>
          <w:iCs w:val="0"/>
          <w:color w:val="1D1D1B"/>
          <w:sz w:val="24"/>
          <w:szCs w:val="24"/>
          <w:bdr w:val="none" w:sz="0" w:space="0" w:color="auto" w:frame="1"/>
          <w:lang w:val="uk-UA"/>
        </w:rPr>
        <w:t>що</w:t>
      </w:r>
      <w:r w:rsidRPr="00676101">
        <w:rPr>
          <w:rStyle w:val="afc"/>
          <w:rFonts w:ascii="Times New Roman" w:hAnsi="Times New Roman" w:cs="Times New Roman"/>
          <w:i w:val="0"/>
          <w:iCs w:val="0"/>
          <w:color w:val="1D1D1B"/>
          <w:sz w:val="24"/>
          <w:szCs w:val="24"/>
          <w:bdr w:val="none" w:sz="0" w:space="0" w:color="auto" w:frame="1"/>
          <w:lang w:val="uk-UA"/>
        </w:rPr>
        <w:t xml:space="preserve"> забезпечує сталий розвиток комплексної реабілітації в громаді.</w:t>
      </w:r>
      <w:r>
        <w:rPr>
          <w:rFonts w:ascii="Times New Roman" w:eastAsia="Times New Roman" w:hAnsi="Times New Roman" w:cs="Times New Roman"/>
          <w:iCs/>
          <w:sz w:val="28"/>
          <w:szCs w:val="28"/>
          <w:lang w:val="uk-UA"/>
        </w:rPr>
        <w:t xml:space="preserve"> </w:t>
      </w:r>
    </w:p>
    <w:p w14:paraId="008EDD05" w14:textId="53441620" w:rsidR="004E0D9C" w:rsidRPr="00547CD7" w:rsidRDefault="00547CD7" w:rsidP="00683901">
      <w:pPr>
        <w:pStyle w:val="TableParagraph"/>
        <w:spacing w:line="276" w:lineRule="auto"/>
        <w:ind w:firstLine="851"/>
        <w:jc w:val="both"/>
        <w:rPr>
          <w:rFonts w:ascii="Times New Roman" w:hAnsi="Times New Roman"/>
          <w:iCs/>
          <w:szCs w:val="28"/>
          <w:lang w:val="uk-UA"/>
        </w:rPr>
      </w:pPr>
      <w:r>
        <w:rPr>
          <w:rFonts w:ascii="Times New Roman" w:eastAsia="Times New Roman" w:hAnsi="Times New Roman" w:cs="Times New Roman"/>
          <w:iCs/>
          <w:sz w:val="24"/>
          <w:szCs w:val="24"/>
          <w:lang w:val="uk-UA"/>
        </w:rPr>
        <w:t>На виконання умов Меморандуму про взаєморозуміння</w:t>
      </w:r>
      <w:r w:rsidR="004E0D9C" w:rsidRPr="004E0D9C">
        <w:rPr>
          <w:rFonts w:ascii="Times New Roman" w:eastAsia="Times New Roman" w:hAnsi="Times New Roman" w:cs="Times New Roman"/>
          <w:iCs/>
          <w:sz w:val="24"/>
          <w:szCs w:val="24"/>
          <w:lang w:val="uk-UA"/>
        </w:rPr>
        <w:t xml:space="preserve"> </w:t>
      </w:r>
      <w:r>
        <w:rPr>
          <w:rFonts w:ascii="Times New Roman" w:eastAsia="Times New Roman" w:hAnsi="Times New Roman" w:cs="Times New Roman"/>
          <w:iCs/>
          <w:sz w:val="24"/>
          <w:szCs w:val="24"/>
          <w:lang w:val="uk-UA"/>
        </w:rPr>
        <w:t xml:space="preserve">між </w:t>
      </w:r>
      <w:r>
        <w:rPr>
          <w:rFonts w:ascii="Times New Roman" w:eastAsia="Times New Roman" w:hAnsi="Times New Roman" w:cs="Times New Roman"/>
          <w:iCs/>
          <w:sz w:val="24"/>
          <w:szCs w:val="24"/>
        </w:rPr>
        <w:t>AMC</w:t>
      </w:r>
      <w:r w:rsidRPr="00547CD7">
        <w:rPr>
          <w:rFonts w:ascii="Times New Roman" w:eastAsia="Times New Roman" w:hAnsi="Times New Roman" w:cs="Times New Roman"/>
          <w:iCs/>
          <w:sz w:val="24"/>
          <w:szCs w:val="24"/>
          <w:lang w:val="uk-UA"/>
        </w:rPr>
        <w:t xml:space="preserve"> </w:t>
      </w:r>
      <w:r>
        <w:rPr>
          <w:rFonts w:ascii="Times New Roman" w:eastAsia="Times New Roman" w:hAnsi="Times New Roman" w:cs="Times New Roman"/>
          <w:iCs/>
          <w:sz w:val="24"/>
          <w:szCs w:val="24"/>
        </w:rPr>
        <w:t>Healthcare</w:t>
      </w:r>
      <w:r w:rsidRPr="00547CD7">
        <w:rPr>
          <w:rFonts w:ascii="Times New Roman" w:eastAsia="Times New Roman" w:hAnsi="Times New Roman" w:cs="Times New Roman"/>
          <w:iCs/>
          <w:sz w:val="24"/>
          <w:szCs w:val="24"/>
          <w:lang w:val="uk-UA"/>
        </w:rPr>
        <w:t xml:space="preserve">, </w:t>
      </w:r>
      <w:r>
        <w:rPr>
          <w:rFonts w:ascii="Times New Roman" w:eastAsia="Times New Roman" w:hAnsi="Times New Roman" w:cs="Times New Roman"/>
          <w:iCs/>
          <w:sz w:val="24"/>
          <w:szCs w:val="24"/>
        </w:rPr>
        <w:t>LLC</w:t>
      </w:r>
      <w:r w:rsidRPr="00547CD7">
        <w:rPr>
          <w:rFonts w:ascii="Times New Roman" w:eastAsia="Times New Roman" w:hAnsi="Times New Roman" w:cs="Times New Roman"/>
          <w:iCs/>
          <w:sz w:val="24"/>
          <w:szCs w:val="24"/>
          <w:lang w:val="uk-UA"/>
        </w:rPr>
        <w:t xml:space="preserve"> (</w:t>
      </w:r>
      <w:r>
        <w:rPr>
          <w:rFonts w:ascii="Times New Roman" w:eastAsia="Times New Roman" w:hAnsi="Times New Roman" w:cs="Times New Roman"/>
          <w:iCs/>
          <w:sz w:val="24"/>
          <w:szCs w:val="24"/>
          <w:lang w:val="uk-UA"/>
        </w:rPr>
        <w:t xml:space="preserve">США), </w:t>
      </w:r>
      <w:r w:rsidR="009B4E13">
        <w:rPr>
          <w:rFonts w:ascii="Times New Roman" w:eastAsia="Times New Roman" w:hAnsi="Times New Roman" w:cs="Times New Roman"/>
          <w:iCs/>
          <w:sz w:val="24"/>
          <w:szCs w:val="24"/>
          <w:lang w:val="uk-UA"/>
        </w:rPr>
        <w:t>ГО «</w:t>
      </w:r>
      <w:r>
        <w:rPr>
          <w:rFonts w:ascii="Times New Roman" w:eastAsia="Times New Roman" w:hAnsi="Times New Roman" w:cs="Times New Roman"/>
          <w:iCs/>
          <w:sz w:val="24"/>
          <w:szCs w:val="24"/>
        </w:rPr>
        <w:t>Ukraine</w:t>
      </w:r>
      <w:r w:rsidRPr="00547CD7">
        <w:rPr>
          <w:rFonts w:ascii="Times New Roman" w:eastAsia="Times New Roman" w:hAnsi="Times New Roman" w:cs="Times New Roman"/>
          <w:iCs/>
          <w:sz w:val="24"/>
          <w:szCs w:val="24"/>
          <w:lang w:val="uk-UA"/>
        </w:rPr>
        <w:t xml:space="preserve"> </w:t>
      </w:r>
      <w:r>
        <w:rPr>
          <w:rFonts w:ascii="Times New Roman" w:eastAsia="Times New Roman" w:hAnsi="Times New Roman" w:cs="Times New Roman"/>
          <w:iCs/>
          <w:sz w:val="24"/>
          <w:szCs w:val="24"/>
        </w:rPr>
        <w:t>Focus</w:t>
      </w:r>
      <w:r w:rsidR="009B4E13">
        <w:rPr>
          <w:rFonts w:ascii="Times New Roman" w:eastAsia="Times New Roman" w:hAnsi="Times New Roman" w:cs="Times New Roman"/>
          <w:iCs/>
          <w:sz w:val="24"/>
          <w:szCs w:val="24"/>
          <w:lang w:val="uk-UA"/>
        </w:rPr>
        <w:t>»</w:t>
      </w:r>
      <w:r w:rsidRPr="00547CD7">
        <w:rPr>
          <w:rFonts w:ascii="Times New Roman" w:eastAsia="Times New Roman" w:hAnsi="Times New Roman" w:cs="Times New Roman"/>
          <w:iCs/>
          <w:sz w:val="24"/>
          <w:szCs w:val="24"/>
          <w:lang w:val="uk-UA"/>
        </w:rPr>
        <w:t xml:space="preserve"> </w:t>
      </w:r>
      <w:r>
        <w:rPr>
          <w:rFonts w:ascii="Times New Roman" w:eastAsia="Times New Roman" w:hAnsi="Times New Roman" w:cs="Times New Roman"/>
          <w:iCs/>
          <w:sz w:val="24"/>
          <w:szCs w:val="24"/>
          <w:lang w:val="uk-UA"/>
        </w:rPr>
        <w:t>(</w:t>
      </w:r>
      <w:proofErr w:type="spellStart"/>
      <w:r>
        <w:rPr>
          <w:rFonts w:ascii="Times New Roman" w:eastAsia="Times New Roman" w:hAnsi="Times New Roman" w:cs="Times New Roman"/>
          <w:iCs/>
          <w:sz w:val="24"/>
          <w:szCs w:val="24"/>
          <w:lang w:val="uk-UA"/>
        </w:rPr>
        <w:t>Брок</w:t>
      </w:r>
      <w:proofErr w:type="spellEnd"/>
      <w:r>
        <w:rPr>
          <w:rFonts w:ascii="Times New Roman" w:eastAsia="Times New Roman" w:hAnsi="Times New Roman" w:cs="Times New Roman"/>
          <w:iCs/>
          <w:sz w:val="24"/>
          <w:szCs w:val="24"/>
          <w:lang w:val="uk-UA"/>
        </w:rPr>
        <w:t xml:space="preserve"> </w:t>
      </w:r>
      <w:proofErr w:type="spellStart"/>
      <w:r>
        <w:rPr>
          <w:rFonts w:ascii="Times New Roman" w:eastAsia="Times New Roman" w:hAnsi="Times New Roman" w:cs="Times New Roman"/>
          <w:iCs/>
          <w:sz w:val="24"/>
          <w:szCs w:val="24"/>
          <w:lang w:val="uk-UA"/>
        </w:rPr>
        <w:t>Бірман</w:t>
      </w:r>
      <w:proofErr w:type="spellEnd"/>
      <w:r>
        <w:rPr>
          <w:rFonts w:ascii="Times New Roman" w:eastAsia="Times New Roman" w:hAnsi="Times New Roman" w:cs="Times New Roman"/>
          <w:iCs/>
          <w:sz w:val="24"/>
          <w:szCs w:val="24"/>
          <w:lang w:val="uk-UA"/>
        </w:rPr>
        <w:t xml:space="preserve">) та Бучанською міською радою від 12.01.2024 року, у </w:t>
      </w:r>
      <w:r w:rsidR="004E0D9C" w:rsidRPr="004E0D9C">
        <w:rPr>
          <w:rFonts w:ascii="Times New Roman" w:eastAsia="Times New Roman" w:hAnsi="Times New Roman" w:cs="Times New Roman"/>
          <w:iCs/>
          <w:sz w:val="24"/>
          <w:szCs w:val="24"/>
          <w:lang w:val="uk-UA"/>
        </w:rPr>
        <w:t>червні 2024 року</w:t>
      </w:r>
      <w:r w:rsidR="004E0D9C">
        <w:rPr>
          <w:rFonts w:ascii="Times New Roman" w:eastAsia="Times New Roman" w:hAnsi="Times New Roman" w:cs="Times New Roman"/>
          <w:iCs/>
          <w:sz w:val="28"/>
          <w:szCs w:val="28"/>
          <w:lang w:val="uk-UA"/>
        </w:rPr>
        <w:t xml:space="preserve"> </w:t>
      </w:r>
      <w:r w:rsidR="004E0D9C" w:rsidRPr="00547CD7">
        <w:rPr>
          <w:rFonts w:ascii="Times New Roman" w:hAnsi="Times New Roman"/>
          <w:iCs/>
          <w:szCs w:val="28"/>
          <w:lang w:val="uk-UA"/>
        </w:rPr>
        <w:t xml:space="preserve">закладено капсулу для будівництва нового корпусу Київського обласного центру ментального здоров'я у </w:t>
      </w:r>
      <w:r w:rsidR="004E0D9C">
        <w:rPr>
          <w:rFonts w:ascii="Times New Roman" w:hAnsi="Times New Roman"/>
          <w:iCs/>
          <w:szCs w:val="28"/>
          <w:lang w:val="uk-UA"/>
        </w:rPr>
        <w:t xml:space="preserve">селищі </w:t>
      </w:r>
      <w:r w:rsidR="004E0D9C" w:rsidRPr="00547CD7">
        <w:rPr>
          <w:rFonts w:ascii="Times New Roman" w:hAnsi="Times New Roman"/>
          <w:iCs/>
          <w:szCs w:val="28"/>
          <w:lang w:val="uk-UA"/>
        </w:rPr>
        <w:t xml:space="preserve">Ворзелі. </w:t>
      </w:r>
    </w:p>
    <w:p w14:paraId="03C1B1BB" w14:textId="6E1C407B" w:rsidR="004E0D9C" w:rsidRPr="00683901" w:rsidRDefault="004E0D9C" w:rsidP="00683901">
      <w:pPr>
        <w:pStyle w:val="TableParagraph"/>
        <w:spacing w:line="276" w:lineRule="auto"/>
        <w:ind w:firstLine="851"/>
        <w:jc w:val="both"/>
        <w:rPr>
          <w:rStyle w:val="afc"/>
          <w:rFonts w:ascii="Times New Roman" w:hAnsi="Times New Roman" w:cs="Times New Roman"/>
          <w:i w:val="0"/>
          <w:iCs w:val="0"/>
          <w:color w:val="1D1D1B"/>
          <w:sz w:val="24"/>
          <w:szCs w:val="24"/>
          <w:bdr w:val="none" w:sz="0" w:space="0" w:color="auto" w:frame="1"/>
          <w:lang w:val="uk-UA"/>
        </w:rPr>
      </w:pPr>
      <w:r w:rsidRPr="00683901">
        <w:rPr>
          <w:rStyle w:val="afc"/>
          <w:rFonts w:ascii="Times New Roman" w:hAnsi="Times New Roman" w:cs="Times New Roman"/>
          <w:i w:val="0"/>
          <w:iCs w:val="0"/>
          <w:color w:val="1D1D1B"/>
          <w:sz w:val="24"/>
          <w:szCs w:val="24"/>
          <w:bdr w:val="none" w:sz="0" w:space="0" w:color="auto" w:frame="1"/>
          <w:lang w:val="uk-UA"/>
        </w:rPr>
        <w:t xml:space="preserve">Новий корпус площею 5500 квадратних метрів стане потужним реабілітаційним центром для постраждалих у війні. </w:t>
      </w:r>
      <w:proofErr w:type="spellStart"/>
      <w:r w:rsidR="007F5F4D" w:rsidRPr="004D6AD4">
        <w:rPr>
          <w:rStyle w:val="afc"/>
          <w:rFonts w:ascii="Times New Roman" w:hAnsi="Times New Roman" w:cs="Times New Roman"/>
          <w:i w:val="0"/>
          <w:iCs w:val="0"/>
          <w:color w:val="1D1D1B"/>
          <w:sz w:val="24"/>
          <w:szCs w:val="24"/>
          <w:bdr w:val="none" w:sz="0" w:space="0" w:color="auto" w:frame="1"/>
          <w:lang w:val="ru-RU"/>
        </w:rPr>
        <w:t>Планова</w:t>
      </w:r>
      <w:proofErr w:type="spellEnd"/>
      <w:r w:rsidR="007F5F4D" w:rsidRPr="004D6AD4">
        <w:rPr>
          <w:rStyle w:val="afc"/>
          <w:rFonts w:ascii="Times New Roman" w:hAnsi="Times New Roman" w:cs="Times New Roman"/>
          <w:i w:val="0"/>
          <w:iCs w:val="0"/>
          <w:color w:val="1D1D1B"/>
          <w:sz w:val="24"/>
          <w:szCs w:val="24"/>
          <w:bdr w:val="none" w:sz="0" w:space="0" w:color="auto" w:frame="1"/>
          <w:lang w:val="ru-RU"/>
        </w:rPr>
        <w:t xml:space="preserve"> </w:t>
      </w:r>
      <w:proofErr w:type="spellStart"/>
      <w:r w:rsidR="007F5F4D" w:rsidRPr="004D6AD4">
        <w:rPr>
          <w:rStyle w:val="afc"/>
          <w:rFonts w:ascii="Times New Roman" w:hAnsi="Times New Roman" w:cs="Times New Roman"/>
          <w:i w:val="0"/>
          <w:iCs w:val="0"/>
          <w:color w:val="1D1D1B"/>
          <w:sz w:val="24"/>
          <w:szCs w:val="24"/>
          <w:bdr w:val="none" w:sz="0" w:space="0" w:color="auto" w:frame="1"/>
          <w:lang w:val="ru-RU"/>
        </w:rPr>
        <w:t>потужність</w:t>
      </w:r>
      <w:proofErr w:type="spellEnd"/>
      <w:r w:rsidR="007F5F4D" w:rsidRPr="004D6AD4">
        <w:rPr>
          <w:rStyle w:val="afc"/>
          <w:rFonts w:ascii="Times New Roman" w:hAnsi="Times New Roman" w:cs="Times New Roman"/>
          <w:i w:val="0"/>
          <w:iCs w:val="0"/>
          <w:color w:val="1D1D1B"/>
          <w:sz w:val="24"/>
          <w:szCs w:val="24"/>
          <w:bdr w:val="none" w:sz="0" w:space="0" w:color="auto" w:frame="1"/>
          <w:lang w:val="ru-RU"/>
        </w:rPr>
        <w:t xml:space="preserve"> закладу 120 </w:t>
      </w:r>
      <w:proofErr w:type="spellStart"/>
      <w:r w:rsidR="007F5F4D" w:rsidRPr="004D6AD4">
        <w:rPr>
          <w:rStyle w:val="afc"/>
          <w:rFonts w:ascii="Times New Roman" w:hAnsi="Times New Roman" w:cs="Times New Roman"/>
          <w:i w:val="0"/>
          <w:iCs w:val="0"/>
          <w:color w:val="1D1D1B"/>
          <w:sz w:val="24"/>
          <w:szCs w:val="24"/>
          <w:bdr w:val="none" w:sz="0" w:space="0" w:color="auto" w:frame="1"/>
          <w:lang w:val="ru-RU"/>
        </w:rPr>
        <w:t>койколіжок</w:t>
      </w:r>
      <w:proofErr w:type="spellEnd"/>
      <w:r w:rsidR="007F5F4D" w:rsidRPr="004D6AD4">
        <w:rPr>
          <w:rStyle w:val="afc"/>
          <w:rFonts w:ascii="Times New Roman" w:hAnsi="Times New Roman" w:cs="Times New Roman"/>
          <w:i w:val="0"/>
          <w:iCs w:val="0"/>
          <w:color w:val="1D1D1B"/>
          <w:sz w:val="24"/>
          <w:szCs w:val="24"/>
          <w:bdr w:val="none" w:sz="0" w:space="0" w:color="auto" w:frame="1"/>
          <w:lang w:val="ru-RU"/>
        </w:rPr>
        <w:t xml:space="preserve">, </w:t>
      </w:r>
      <w:proofErr w:type="spellStart"/>
      <w:r w:rsidR="007F5F4D" w:rsidRPr="004D6AD4">
        <w:rPr>
          <w:rStyle w:val="afc"/>
          <w:rFonts w:ascii="Times New Roman" w:hAnsi="Times New Roman" w:cs="Times New Roman"/>
          <w:i w:val="0"/>
          <w:iCs w:val="0"/>
          <w:color w:val="1D1D1B"/>
          <w:sz w:val="24"/>
          <w:szCs w:val="24"/>
          <w:bdr w:val="none" w:sz="0" w:space="0" w:color="auto" w:frame="1"/>
          <w:lang w:val="ru-RU"/>
        </w:rPr>
        <w:t>планується</w:t>
      </w:r>
      <w:proofErr w:type="spellEnd"/>
      <w:r w:rsidR="007F5F4D" w:rsidRPr="004D6AD4">
        <w:rPr>
          <w:rStyle w:val="afc"/>
          <w:rFonts w:ascii="Times New Roman" w:hAnsi="Times New Roman" w:cs="Times New Roman"/>
          <w:i w:val="0"/>
          <w:iCs w:val="0"/>
          <w:color w:val="1D1D1B"/>
          <w:sz w:val="24"/>
          <w:szCs w:val="24"/>
          <w:bdr w:val="none" w:sz="0" w:space="0" w:color="auto" w:frame="1"/>
          <w:lang w:val="ru-RU"/>
        </w:rPr>
        <w:t xml:space="preserve"> ввести в </w:t>
      </w:r>
      <w:proofErr w:type="spellStart"/>
      <w:r w:rsidR="007F5F4D" w:rsidRPr="004D6AD4">
        <w:rPr>
          <w:rStyle w:val="afc"/>
          <w:rFonts w:ascii="Times New Roman" w:hAnsi="Times New Roman" w:cs="Times New Roman"/>
          <w:i w:val="0"/>
          <w:iCs w:val="0"/>
          <w:color w:val="1D1D1B"/>
          <w:sz w:val="24"/>
          <w:szCs w:val="24"/>
          <w:bdr w:val="none" w:sz="0" w:space="0" w:color="auto" w:frame="1"/>
          <w:lang w:val="ru-RU"/>
        </w:rPr>
        <w:t>експлуатацію</w:t>
      </w:r>
      <w:proofErr w:type="spellEnd"/>
      <w:r w:rsidR="007F5F4D" w:rsidRPr="004D6AD4">
        <w:rPr>
          <w:rStyle w:val="afc"/>
          <w:rFonts w:ascii="Times New Roman" w:hAnsi="Times New Roman" w:cs="Times New Roman"/>
          <w:i w:val="0"/>
          <w:iCs w:val="0"/>
          <w:color w:val="1D1D1B"/>
          <w:sz w:val="24"/>
          <w:szCs w:val="24"/>
          <w:bdr w:val="none" w:sz="0" w:space="0" w:color="auto" w:frame="1"/>
          <w:lang w:val="ru-RU"/>
        </w:rPr>
        <w:t xml:space="preserve"> до </w:t>
      </w:r>
      <w:proofErr w:type="spellStart"/>
      <w:r w:rsidR="007F5F4D" w:rsidRPr="004D6AD4">
        <w:rPr>
          <w:rStyle w:val="afc"/>
          <w:rFonts w:ascii="Times New Roman" w:hAnsi="Times New Roman" w:cs="Times New Roman"/>
          <w:i w:val="0"/>
          <w:iCs w:val="0"/>
          <w:color w:val="1D1D1B"/>
          <w:sz w:val="24"/>
          <w:szCs w:val="24"/>
          <w:bdr w:val="none" w:sz="0" w:space="0" w:color="auto" w:frame="1"/>
          <w:lang w:val="ru-RU"/>
        </w:rPr>
        <w:t>кінця</w:t>
      </w:r>
      <w:proofErr w:type="spellEnd"/>
      <w:r w:rsidR="007F5F4D" w:rsidRPr="004D6AD4">
        <w:rPr>
          <w:rStyle w:val="afc"/>
          <w:rFonts w:ascii="Times New Roman" w:hAnsi="Times New Roman" w:cs="Times New Roman"/>
          <w:i w:val="0"/>
          <w:iCs w:val="0"/>
          <w:color w:val="1D1D1B"/>
          <w:sz w:val="24"/>
          <w:szCs w:val="24"/>
          <w:bdr w:val="none" w:sz="0" w:space="0" w:color="auto" w:frame="1"/>
          <w:lang w:val="ru-RU"/>
        </w:rPr>
        <w:t xml:space="preserve"> поточного року</w:t>
      </w:r>
      <w:r w:rsidRPr="00683901">
        <w:rPr>
          <w:rStyle w:val="afc"/>
          <w:rFonts w:ascii="Times New Roman" w:hAnsi="Times New Roman" w:cs="Times New Roman"/>
          <w:i w:val="0"/>
          <w:iCs w:val="0"/>
          <w:color w:val="1D1D1B"/>
          <w:sz w:val="24"/>
          <w:szCs w:val="24"/>
          <w:bdr w:val="none" w:sz="0" w:space="0" w:color="auto" w:frame="1"/>
          <w:lang w:val="uk-UA"/>
        </w:rPr>
        <w:t>.</w:t>
      </w:r>
    </w:p>
    <w:p w14:paraId="38CC0D28" w14:textId="6B581721" w:rsidR="004E0D9C" w:rsidRPr="00683901" w:rsidRDefault="004E0D9C" w:rsidP="00683901">
      <w:pPr>
        <w:pStyle w:val="TableParagraph"/>
        <w:spacing w:line="276" w:lineRule="auto"/>
        <w:ind w:firstLine="851"/>
        <w:jc w:val="both"/>
        <w:rPr>
          <w:rStyle w:val="afc"/>
          <w:rFonts w:ascii="Times New Roman" w:hAnsi="Times New Roman" w:cs="Times New Roman"/>
          <w:i w:val="0"/>
          <w:iCs w:val="0"/>
          <w:color w:val="1D1D1B"/>
          <w:sz w:val="24"/>
          <w:szCs w:val="24"/>
          <w:bdr w:val="none" w:sz="0" w:space="0" w:color="auto" w:frame="1"/>
          <w:lang w:val="uk-UA"/>
        </w:rPr>
      </w:pPr>
      <w:r w:rsidRPr="00683901">
        <w:rPr>
          <w:rStyle w:val="afc"/>
          <w:rFonts w:ascii="Times New Roman" w:hAnsi="Times New Roman" w:cs="Times New Roman"/>
          <w:i w:val="0"/>
          <w:iCs w:val="0"/>
          <w:color w:val="1D1D1B"/>
          <w:sz w:val="24"/>
          <w:szCs w:val="24"/>
          <w:bdr w:val="none" w:sz="0" w:space="0" w:color="auto" w:frame="1"/>
          <w:lang w:val="uk-UA"/>
        </w:rPr>
        <w:t xml:space="preserve">Цей центр стане осередком зцілення для всіх, хто потребує професійної підтримки та відновлення. Завдяки допомозі американських партнерів — корпорації «АМС </w:t>
      </w:r>
      <w:proofErr w:type="spellStart"/>
      <w:r w:rsidRPr="00683901">
        <w:rPr>
          <w:rStyle w:val="afc"/>
          <w:rFonts w:ascii="Times New Roman" w:hAnsi="Times New Roman" w:cs="Times New Roman"/>
          <w:i w:val="0"/>
          <w:iCs w:val="0"/>
          <w:color w:val="1D1D1B"/>
          <w:sz w:val="24"/>
          <w:szCs w:val="24"/>
          <w:bdr w:val="none" w:sz="0" w:space="0" w:color="auto" w:frame="1"/>
          <w:lang w:val="uk-UA"/>
        </w:rPr>
        <w:t>Healthcare</w:t>
      </w:r>
      <w:proofErr w:type="spellEnd"/>
      <w:r w:rsidRPr="00683901">
        <w:rPr>
          <w:rStyle w:val="afc"/>
          <w:rFonts w:ascii="Times New Roman" w:hAnsi="Times New Roman" w:cs="Times New Roman"/>
          <w:i w:val="0"/>
          <w:iCs w:val="0"/>
          <w:color w:val="1D1D1B"/>
          <w:sz w:val="24"/>
          <w:szCs w:val="24"/>
          <w:bdr w:val="none" w:sz="0" w:space="0" w:color="auto" w:frame="1"/>
          <w:lang w:val="uk-UA"/>
        </w:rPr>
        <w:t xml:space="preserve">» та ГО </w:t>
      </w:r>
      <w:r w:rsidRPr="00683901">
        <w:rPr>
          <w:rStyle w:val="afc"/>
          <w:rFonts w:ascii="Times New Roman" w:hAnsi="Times New Roman" w:cs="Times New Roman"/>
          <w:i w:val="0"/>
          <w:iCs w:val="0"/>
          <w:color w:val="1D1D1B"/>
          <w:sz w:val="24"/>
          <w:szCs w:val="24"/>
          <w:bdr w:val="none" w:sz="0" w:space="0" w:color="auto" w:frame="1"/>
          <w:lang w:val="uk-UA"/>
        </w:rPr>
        <w:lastRenderedPageBreak/>
        <w:t>«</w:t>
      </w:r>
      <w:proofErr w:type="spellStart"/>
      <w:r w:rsidRPr="00683901">
        <w:rPr>
          <w:rStyle w:val="afc"/>
          <w:rFonts w:ascii="Times New Roman" w:hAnsi="Times New Roman" w:cs="Times New Roman"/>
          <w:i w:val="0"/>
          <w:iCs w:val="0"/>
          <w:color w:val="1D1D1B"/>
          <w:sz w:val="24"/>
          <w:szCs w:val="24"/>
          <w:bdr w:val="none" w:sz="0" w:space="0" w:color="auto" w:frame="1"/>
          <w:lang w:val="uk-UA"/>
        </w:rPr>
        <w:t>Ukraine</w:t>
      </w:r>
      <w:proofErr w:type="spellEnd"/>
      <w:r w:rsidRPr="00683901">
        <w:rPr>
          <w:rStyle w:val="afc"/>
          <w:rFonts w:ascii="Times New Roman" w:hAnsi="Times New Roman" w:cs="Times New Roman"/>
          <w:i w:val="0"/>
          <w:iCs w:val="0"/>
          <w:color w:val="1D1D1B"/>
          <w:sz w:val="24"/>
          <w:szCs w:val="24"/>
          <w:bdr w:val="none" w:sz="0" w:space="0" w:color="auto" w:frame="1"/>
          <w:lang w:val="uk-UA"/>
        </w:rPr>
        <w:t xml:space="preserve"> </w:t>
      </w:r>
      <w:proofErr w:type="spellStart"/>
      <w:r w:rsidRPr="00683901">
        <w:rPr>
          <w:rStyle w:val="afc"/>
          <w:rFonts w:ascii="Times New Roman" w:hAnsi="Times New Roman" w:cs="Times New Roman"/>
          <w:i w:val="0"/>
          <w:iCs w:val="0"/>
          <w:color w:val="1D1D1B"/>
          <w:sz w:val="24"/>
          <w:szCs w:val="24"/>
          <w:bdr w:val="none" w:sz="0" w:space="0" w:color="auto" w:frame="1"/>
          <w:lang w:val="uk-UA"/>
        </w:rPr>
        <w:t>Focus</w:t>
      </w:r>
      <w:proofErr w:type="spellEnd"/>
      <w:r w:rsidRPr="00683901">
        <w:rPr>
          <w:rStyle w:val="afc"/>
          <w:rFonts w:ascii="Times New Roman" w:hAnsi="Times New Roman" w:cs="Times New Roman"/>
          <w:i w:val="0"/>
          <w:iCs w:val="0"/>
          <w:color w:val="1D1D1B"/>
          <w:sz w:val="24"/>
          <w:szCs w:val="24"/>
          <w:bdr w:val="none" w:sz="0" w:space="0" w:color="auto" w:frame="1"/>
          <w:lang w:val="uk-UA"/>
        </w:rPr>
        <w:t xml:space="preserve">» — </w:t>
      </w:r>
      <w:r w:rsidR="007F5F4D" w:rsidRPr="004D6AD4">
        <w:rPr>
          <w:rStyle w:val="afc"/>
          <w:rFonts w:ascii="Times New Roman" w:hAnsi="Times New Roman" w:cs="Times New Roman"/>
          <w:i w:val="0"/>
          <w:iCs w:val="0"/>
          <w:color w:val="1D1D1B"/>
          <w:sz w:val="24"/>
          <w:szCs w:val="24"/>
          <w:bdr w:val="none" w:sz="0" w:space="0" w:color="auto" w:frame="1"/>
          <w:lang w:val="uk-UA"/>
        </w:rPr>
        <w:t>буде забезпечено</w:t>
      </w:r>
      <w:r w:rsidRPr="00683901">
        <w:rPr>
          <w:rStyle w:val="afc"/>
          <w:rFonts w:ascii="Times New Roman" w:hAnsi="Times New Roman" w:cs="Times New Roman"/>
          <w:i w:val="0"/>
          <w:iCs w:val="0"/>
          <w:color w:val="1D1D1B"/>
          <w:sz w:val="24"/>
          <w:szCs w:val="24"/>
          <w:bdr w:val="none" w:sz="0" w:space="0" w:color="auto" w:frame="1"/>
          <w:lang w:val="uk-UA"/>
        </w:rPr>
        <w:t xml:space="preserve"> найсучасніші умови для одужання та реабілітації наших громадян.</w:t>
      </w:r>
    </w:p>
    <w:p w14:paraId="151FD446" w14:textId="77777777" w:rsidR="00676101" w:rsidRPr="00404934" w:rsidRDefault="00676101" w:rsidP="004423DE">
      <w:pPr>
        <w:widowControl w:val="0"/>
        <w:tabs>
          <w:tab w:val="center" w:pos="1134"/>
        </w:tabs>
        <w:overflowPunct/>
        <w:snapToGrid w:val="0"/>
        <w:ind w:left="1287"/>
        <w:jc w:val="both"/>
        <w:textAlignment w:val="auto"/>
        <w:rPr>
          <w:rFonts w:ascii="Times New Roman" w:hAnsi="Times New Roman"/>
          <w:sz w:val="24"/>
          <w:szCs w:val="24"/>
          <w:lang w:val="uk-UA"/>
        </w:rPr>
      </w:pPr>
    </w:p>
    <w:p w14:paraId="4A980CE3" w14:textId="664B79F2" w:rsidR="00B90327" w:rsidRPr="00404934" w:rsidRDefault="00B476BE" w:rsidP="004423DE">
      <w:pPr>
        <w:ind w:firstLine="567"/>
        <w:jc w:val="both"/>
        <w:rPr>
          <w:rFonts w:ascii="Times New Roman" w:hAnsi="Times New Roman"/>
          <w:b/>
          <w:bCs/>
          <w:sz w:val="24"/>
          <w:szCs w:val="24"/>
          <w:lang w:val="uk-UA"/>
        </w:rPr>
      </w:pPr>
      <w:r w:rsidRPr="00404934">
        <w:rPr>
          <w:rFonts w:ascii="Times New Roman" w:hAnsi="Times New Roman"/>
          <w:b/>
          <w:bCs/>
          <w:sz w:val="24"/>
          <w:szCs w:val="24"/>
          <w:lang w:val="uk-UA"/>
        </w:rPr>
        <w:t>6</w:t>
      </w:r>
      <w:r w:rsidR="00B90327" w:rsidRPr="00404934">
        <w:rPr>
          <w:rFonts w:ascii="Times New Roman" w:hAnsi="Times New Roman"/>
          <w:b/>
          <w:bCs/>
          <w:sz w:val="24"/>
          <w:szCs w:val="24"/>
          <w:lang w:val="uk-UA"/>
        </w:rPr>
        <w:t>. Соціальний захист населення</w:t>
      </w:r>
    </w:p>
    <w:p w14:paraId="463344F2" w14:textId="77777777" w:rsidR="00466890" w:rsidRPr="00404934" w:rsidRDefault="00466890" w:rsidP="004423DE">
      <w:pPr>
        <w:ind w:firstLine="567"/>
        <w:jc w:val="both"/>
        <w:rPr>
          <w:rFonts w:ascii="Times New Roman" w:hAnsi="Times New Roman"/>
          <w:sz w:val="24"/>
          <w:szCs w:val="24"/>
          <w:lang w:val="uk-UA"/>
        </w:rPr>
      </w:pPr>
    </w:p>
    <w:p w14:paraId="596D16E4" w14:textId="5813E088" w:rsidR="009E4764" w:rsidRPr="00404934" w:rsidRDefault="009E4764" w:rsidP="007207FB">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Протягом І </w:t>
      </w:r>
      <w:r w:rsidR="00A14F69" w:rsidRPr="00404934">
        <w:rPr>
          <w:rFonts w:ascii="Times New Roman" w:hAnsi="Times New Roman"/>
          <w:sz w:val="24"/>
          <w:szCs w:val="24"/>
          <w:lang w:val="uk-UA"/>
        </w:rPr>
        <w:t>півріччя</w:t>
      </w:r>
      <w:r w:rsidRPr="00404934">
        <w:rPr>
          <w:rFonts w:ascii="Times New Roman" w:hAnsi="Times New Roman"/>
          <w:sz w:val="24"/>
          <w:szCs w:val="24"/>
          <w:lang w:val="uk-UA"/>
        </w:rPr>
        <w:t xml:space="preserve"> 2024 року </w:t>
      </w:r>
      <w:r w:rsidR="00B6787E" w:rsidRPr="00404934">
        <w:rPr>
          <w:rFonts w:ascii="Times New Roman" w:hAnsi="Times New Roman"/>
          <w:sz w:val="24"/>
          <w:szCs w:val="24"/>
          <w:lang w:val="uk-UA"/>
        </w:rPr>
        <w:t>було тривала реалізація заходів</w:t>
      </w:r>
      <w:r w:rsidRPr="00404934">
        <w:rPr>
          <w:rFonts w:ascii="Times New Roman" w:hAnsi="Times New Roman"/>
          <w:sz w:val="24"/>
          <w:szCs w:val="24"/>
          <w:lang w:val="uk-UA"/>
        </w:rPr>
        <w:t xml:space="preserve"> щодо забезпечення соціального захисту малозабезпечених та соціально незахищених громадян, у тому числі внутрішньо переміщених осіб, в умовах воєнного стану.</w:t>
      </w:r>
    </w:p>
    <w:p w14:paraId="0D99B686" w14:textId="1787DDCD" w:rsidR="00697A57" w:rsidRPr="00404934" w:rsidRDefault="00697A57" w:rsidP="007207FB">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Протягом звітного періоду було профінансовано </w:t>
      </w:r>
      <w:r w:rsidR="007207FB">
        <w:rPr>
          <w:rFonts w:ascii="Times New Roman" w:hAnsi="Times New Roman"/>
          <w:sz w:val="24"/>
          <w:szCs w:val="24"/>
          <w:lang w:val="uk-UA"/>
        </w:rPr>
        <w:t xml:space="preserve">з місцевого бюджету </w:t>
      </w:r>
      <w:r w:rsidRPr="00404934">
        <w:rPr>
          <w:rFonts w:ascii="Times New Roman" w:hAnsi="Times New Roman"/>
          <w:sz w:val="24"/>
          <w:szCs w:val="24"/>
          <w:lang w:val="uk-UA"/>
        </w:rPr>
        <w:t>заходи за наступними напрямками:</w:t>
      </w:r>
    </w:p>
    <w:p w14:paraId="27D47029" w14:textId="6903FB67" w:rsidR="00697A57" w:rsidRPr="00404934" w:rsidRDefault="00697A57" w:rsidP="007207FB">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надання пільг – 9,5 тис. грн,</w:t>
      </w:r>
    </w:p>
    <w:p w14:paraId="58D09507" w14:textId="685D4615" w:rsidR="00697A57" w:rsidRPr="00404934" w:rsidRDefault="00697A57" w:rsidP="007207FB">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надання пільг з оплати зв’язку – 39,3 тис. грн,</w:t>
      </w:r>
    </w:p>
    <w:p w14:paraId="5D568F09" w14:textId="1754F917" w:rsidR="00697A57" w:rsidRPr="00404934" w:rsidRDefault="00697A57" w:rsidP="007207FB">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компенсаційні виплати за пільговий проїзд – 450,5 тис. грн,</w:t>
      </w:r>
    </w:p>
    <w:p w14:paraId="31E49F41" w14:textId="4ACC1D68" w:rsidR="00697A57" w:rsidRPr="00404934" w:rsidRDefault="00C30845" w:rsidP="007207FB">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забезпечення соціальними послугами за місцем проживання громадян, які не здатні до самообслуговування – 467,6 тис. грн,</w:t>
      </w:r>
    </w:p>
    <w:p w14:paraId="1390E8D0" w14:textId="02689739" w:rsidR="00C30845" w:rsidRPr="00404934" w:rsidRDefault="00C71EEC" w:rsidP="007207FB">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надання соціальних гарантій</w:t>
      </w:r>
      <w:r w:rsidR="00771679" w:rsidRPr="00404934">
        <w:rPr>
          <w:rFonts w:ascii="Times New Roman" w:hAnsi="Times New Roman"/>
          <w:sz w:val="24"/>
          <w:szCs w:val="24"/>
          <w:lang w:val="uk-UA"/>
        </w:rPr>
        <w:t xml:space="preserve"> фізичним особам, які надають соціальні послуги – 454,8 тис. грн,</w:t>
      </w:r>
    </w:p>
    <w:p w14:paraId="017E12F8" w14:textId="5FAEE5D7" w:rsidR="00771679" w:rsidRPr="00404934" w:rsidRDefault="00771679" w:rsidP="007207FB">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w:t>
      </w:r>
      <w:r w:rsidR="00D918F0" w:rsidRPr="00404934">
        <w:rPr>
          <w:rFonts w:ascii="Times New Roman" w:hAnsi="Times New Roman"/>
          <w:sz w:val="24"/>
          <w:szCs w:val="24"/>
          <w:lang w:val="uk-UA"/>
        </w:rPr>
        <w:t xml:space="preserve"> забезпечення діяльності Центру соціальних послуг – 3387,2 тис. грн,</w:t>
      </w:r>
    </w:p>
    <w:p w14:paraId="2EA76927" w14:textId="4B58BBBF" w:rsidR="00D918F0" w:rsidRPr="00404934" w:rsidRDefault="00D918F0" w:rsidP="007207FB">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інші заходи у сфері соціального захисту і соціального забезпечення – 1</w:t>
      </w:r>
      <w:r w:rsidR="00E53C99" w:rsidRPr="00404934">
        <w:rPr>
          <w:rFonts w:ascii="Times New Roman" w:hAnsi="Times New Roman"/>
          <w:sz w:val="24"/>
          <w:szCs w:val="24"/>
          <w:lang w:val="uk-UA"/>
        </w:rPr>
        <w:t>4412</w:t>
      </w:r>
      <w:r w:rsidRPr="00404934">
        <w:rPr>
          <w:rFonts w:ascii="Times New Roman" w:hAnsi="Times New Roman"/>
          <w:sz w:val="24"/>
          <w:szCs w:val="24"/>
          <w:lang w:val="uk-UA"/>
        </w:rPr>
        <w:t>,</w:t>
      </w:r>
      <w:r w:rsidR="00E53C99" w:rsidRPr="00404934">
        <w:rPr>
          <w:rFonts w:ascii="Times New Roman" w:hAnsi="Times New Roman"/>
          <w:sz w:val="24"/>
          <w:szCs w:val="24"/>
          <w:lang w:val="uk-UA"/>
        </w:rPr>
        <w:t>5</w:t>
      </w:r>
      <w:r w:rsidRPr="00404934">
        <w:rPr>
          <w:rFonts w:ascii="Times New Roman" w:hAnsi="Times New Roman"/>
          <w:sz w:val="24"/>
          <w:szCs w:val="24"/>
          <w:lang w:val="uk-UA"/>
        </w:rPr>
        <w:t xml:space="preserve"> тис. грн</w:t>
      </w:r>
    </w:p>
    <w:p w14:paraId="491420A3" w14:textId="2D677560" w:rsidR="009E4764" w:rsidRPr="00294216" w:rsidRDefault="00FD24C1" w:rsidP="007207FB">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В рамках реалізації </w:t>
      </w:r>
      <w:r w:rsidR="002B452E">
        <w:rPr>
          <w:rFonts w:ascii="Times New Roman" w:hAnsi="Times New Roman"/>
          <w:sz w:val="24"/>
          <w:szCs w:val="24"/>
          <w:lang w:val="uk-UA"/>
        </w:rPr>
        <w:t>М</w:t>
      </w:r>
      <w:r w:rsidRPr="00B325CD">
        <w:rPr>
          <w:rFonts w:ascii="Times New Roman" w:hAnsi="Times New Roman"/>
          <w:b/>
          <w:sz w:val="24"/>
          <w:szCs w:val="24"/>
          <w:lang w:val="uk-UA"/>
        </w:rPr>
        <w:t>ісцевої</w:t>
      </w:r>
      <w:r w:rsidR="009E4764" w:rsidRPr="00B325CD">
        <w:rPr>
          <w:rFonts w:ascii="Times New Roman" w:hAnsi="Times New Roman"/>
          <w:b/>
          <w:sz w:val="24"/>
          <w:szCs w:val="24"/>
          <w:lang w:val="uk-UA"/>
        </w:rPr>
        <w:t xml:space="preserve"> програм</w:t>
      </w:r>
      <w:r w:rsidRPr="00B325CD">
        <w:rPr>
          <w:rFonts w:ascii="Times New Roman" w:hAnsi="Times New Roman"/>
          <w:b/>
          <w:sz w:val="24"/>
          <w:szCs w:val="24"/>
          <w:lang w:val="uk-UA"/>
        </w:rPr>
        <w:t>и</w:t>
      </w:r>
      <w:r w:rsidR="009E4764" w:rsidRPr="00B325CD">
        <w:rPr>
          <w:rFonts w:ascii="Times New Roman" w:hAnsi="Times New Roman"/>
          <w:b/>
          <w:sz w:val="24"/>
          <w:szCs w:val="24"/>
          <w:lang w:val="uk-UA"/>
        </w:rPr>
        <w:t xml:space="preserve"> «З турботою про кожного» на 202</w:t>
      </w:r>
      <w:r w:rsidR="00392C72" w:rsidRPr="00B325CD">
        <w:rPr>
          <w:rFonts w:ascii="Times New Roman" w:hAnsi="Times New Roman"/>
          <w:b/>
          <w:sz w:val="24"/>
          <w:szCs w:val="24"/>
          <w:lang w:val="uk-UA"/>
        </w:rPr>
        <w:t>4</w:t>
      </w:r>
      <w:r w:rsidR="009E4764" w:rsidRPr="00B325CD">
        <w:rPr>
          <w:rFonts w:ascii="Times New Roman" w:hAnsi="Times New Roman"/>
          <w:b/>
          <w:sz w:val="24"/>
          <w:szCs w:val="24"/>
          <w:lang w:val="uk-UA"/>
        </w:rPr>
        <w:t>-202</w:t>
      </w:r>
      <w:r w:rsidR="00392C72" w:rsidRPr="00B325CD">
        <w:rPr>
          <w:rFonts w:ascii="Times New Roman" w:hAnsi="Times New Roman"/>
          <w:b/>
          <w:sz w:val="24"/>
          <w:szCs w:val="24"/>
          <w:lang w:val="uk-UA"/>
        </w:rPr>
        <w:t>6</w:t>
      </w:r>
      <w:r w:rsidR="009E4764" w:rsidRPr="00B325CD">
        <w:rPr>
          <w:rFonts w:ascii="Times New Roman" w:hAnsi="Times New Roman"/>
          <w:b/>
          <w:sz w:val="24"/>
          <w:szCs w:val="24"/>
          <w:lang w:val="uk-UA"/>
        </w:rPr>
        <w:t xml:space="preserve"> роки</w:t>
      </w:r>
      <w:r w:rsidR="00B325CD">
        <w:rPr>
          <w:rFonts w:ascii="Times New Roman" w:hAnsi="Times New Roman"/>
          <w:sz w:val="24"/>
          <w:szCs w:val="24"/>
          <w:lang w:val="uk-UA"/>
        </w:rPr>
        <w:t xml:space="preserve">, </w:t>
      </w:r>
      <w:r w:rsidR="00B325CD" w:rsidRPr="00B325CD">
        <w:rPr>
          <w:rFonts w:ascii="Times New Roman" w:hAnsi="Times New Roman"/>
          <w:sz w:val="24"/>
          <w:szCs w:val="24"/>
          <w:lang w:val="uk-UA"/>
        </w:rPr>
        <w:t xml:space="preserve">затвердженої рішенням Бучанської міської </w:t>
      </w:r>
      <w:r w:rsidR="00B325CD" w:rsidRPr="00294216">
        <w:rPr>
          <w:rFonts w:ascii="Times New Roman" w:hAnsi="Times New Roman"/>
          <w:sz w:val="24"/>
          <w:szCs w:val="24"/>
          <w:lang w:val="uk-UA"/>
        </w:rPr>
        <w:t xml:space="preserve">ради від </w:t>
      </w:r>
      <w:r w:rsidR="00B325CD" w:rsidRPr="00294216">
        <w:rPr>
          <w:rStyle w:val="aff"/>
          <w:rFonts w:ascii="Times New Roman" w:eastAsia="SimSun" w:hAnsi="Times New Roman"/>
          <w:b w:val="0"/>
          <w:sz w:val="24"/>
          <w:szCs w:val="24"/>
          <w:shd w:val="clear" w:color="auto" w:fill="FEFEFE"/>
        </w:rPr>
        <w:t>11.12.2023 № 4042-51-VIІІ</w:t>
      </w:r>
      <w:r w:rsidR="00B325CD" w:rsidRPr="00294216">
        <w:rPr>
          <w:rStyle w:val="aff"/>
          <w:rFonts w:ascii="Times New Roman" w:eastAsia="SimSun" w:hAnsi="Times New Roman"/>
          <w:b w:val="0"/>
          <w:sz w:val="24"/>
          <w:szCs w:val="24"/>
          <w:shd w:val="clear" w:color="auto" w:fill="FEFEFE"/>
          <w:lang w:val="uk-UA"/>
        </w:rPr>
        <w:t>,</w:t>
      </w:r>
      <w:r w:rsidR="00B325CD" w:rsidRPr="00294216">
        <w:rPr>
          <w:rStyle w:val="aff"/>
          <w:rFonts w:ascii="Times New Roman" w:eastAsia="SimSun" w:hAnsi="Times New Roman"/>
          <w:sz w:val="24"/>
          <w:szCs w:val="24"/>
          <w:shd w:val="clear" w:color="auto" w:fill="FEFEFE"/>
          <w:lang w:val="uk-UA"/>
        </w:rPr>
        <w:t xml:space="preserve"> </w:t>
      </w:r>
      <w:r w:rsidR="001D2325" w:rsidRPr="00294216">
        <w:rPr>
          <w:rFonts w:ascii="Times New Roman" w:hAnsi="Times New Roman"/>
          <w:sz w:val="24"/>
          <w:szCs w:val="24"/>
          <w:lang w:val="uk-UA"/>
        </w:rPr>
        <w:t>в</w:t>
      </w:r>
      <w:r w:rsidR="00392C72" w:rsidRPr="00294216">
        <w:rPr>
          <w:rFonts w:ascii="Times New Roman" w:hAnsi="Times New Roman"/>
          <w:sz w:val="24"/>
          <w:szCs w:val="24"/>
          <w:lang w:val="uk-UA"/>
        </w:rPr>
        <w:t>иконані наступні заходи:</w:t>
      </w:r>
    </w:p>
    <w:p w14:paraId="0631BA98" w14:textId="77777777" w:rsidR="002508C2" w:rsidRPr="00294216" w:rsidRDefault="009E4764" w:rsidP="007207FB">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294216">
        <w:rPr>
          <w:rFonts w:ascii="Times New Roman" w:hAnsi="Times New Roman"/>
          <w:sz w:val="24"/>
          <w:szCs w:val="24"/>
          <w:lang w:val="uk-UA"/>
        </w:rPr>
        <w:t xml:space="preserve"> 1. </w:t>
      </w:r>
      <w:r w:rsidR="002508C2" w:rsidRPr="00294216">
        <w:rPr>
          <w:rFonts w:ascii="Times New Roman" w:hAnsi="Times New Roman"/>
          <w:sz w:val="24"/>
          <w:szCs w:val="24"/>
          <w:lang w:val="uk-UA"/>
        </w:rPr>
        <w:t>На виплату матеріальної  та соціальної допомоги направлено, у т. ч. на :</w:t>
      </w:r>
    </w:p>
    <w:p w14:paraId="3CD01D08" w14:textId="2AC753BE" w:rsidR="002508C2" w:rsidRPr="00404934" w:rsidRDefault="002508C2" w:rsidP="007207FB">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компенсацію витрат на поховання жителів Бучанської міської територіальної громади, які загинули під час проведення бойових дій російськими окупантами на території Бучанської міської територіальної громади 8 ос. – 69,6 тис. грн;</w:t>
      </w:r>
    </w:p>
    <w:p w14:paraId="16F67E25" w14:textId="09EA1A18" w:rsidR="002508C2" w:rsidRPr="00404934" w:rsidRDefault="002508C2" w:rsidP="007207FB">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громадянам, які втратили членів родини під час проведення бойових дій російськими окупантами 16 ос. – 600,0 тис. грн;</w:t>
      </w:r>
    </w:p>
    <w:p w14:paraId="09521ACD" w14:textId="712FBC59" w:rsidR="002508C2" w:rsidRPr="00404934" w:rsidRDefault="002508C2" w:rsidP="0031793C">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військовослужбовцям, учасникам АТО/ООС, Захисникам чи Захисницям України при наявності поранення, контузії або каліцтва під час виконання бойового завдання 56 ос. – 773 тис;</w:t>
      </w:r>
    </w:p>
    <w:p w14:paraId="2DDAD748" w14:textId="2CCED234" w:rsidR="002508C2" w:rsidRPr="00404934" w:rsidRDefault="002508C2" w:rsidP="0031793C">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на лікування та медичне обслуговування 1041 ос. – 2385,1тис. грн;</w:t>
      </w:r>
    </w:p>
    <w:p w14:paraId="3F81B076" w14:textId="220D4271" w:rsidR="002508C2" w:rsidRPr="00404934" w:rsidRDefault="002508C2" w:rsidP="0031793C">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на вирішення соціально-побутових питань 84  ос. –214,33 тис. грн;</w:t>
      </w:r>
    </w:p>
    <w:p w14:paraId="6D5B6765" w14:textId="7922717E" w:rsidR="002508C2" w:rsidRPr="00404934" w:rsidRDefault="002508C2" w:rsidP="0031793C">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на поховання – 36 ос. – 201,0 тис. грн;</w:t>
      </w:r>
    </w:p>
    <w:p w14:paraId="669A874C" w14:textId="02C19165" w:rsidR="002508C2" w:rsidRPr="00404934" w:rsidRDefault="002508C2" w:rsidP="0031793C">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харчування малозабезпечених громадян – 10 ос. – 92,0 тис. грн.;</w:t>
      </w:r>
    </w:p>
    <w:p w14:paraId="51456751" w14:textId="2D57EEA5" w:rsidR="002508C2" w:rsidRPr="00404934" w:rsidRDefault="002508C2" w:rsidP="0031793C">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забезпечення пасхальними виробами до Великодня 360 ос. – 147,3 тис. грн.;</w:t>
      </w:r>
    </w:p>
    <w:p w14:paraId="6E99802A" w14:textId="685574D7" w:rsidR="002508C2" w:rsidRPr="00404934" w:rsidRDefault="002508C2" w:rsidP="0031793C">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матеріальна допомога довгожителям громади – 147 ос. – 147,0 тис. грн.</w:t>
      </w:r>
    </w:p>
    <w:p w14:paraId="11D6C120" w14:textId="2C341CDE" w:rsidR="002508C2" w:rsidRPr="00404934" w:rsidRDefault="0028103B" w:rsidP="0031793C">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2. </w:t>
      </w:r>
      <w:r w:rsidR="002508C2" w:rsidRPr="00404934">
        <w:rPr>
          <w:rFonts w:ascii="Times New Roman" w:hAnsi="Times New Roman"/>
          <w:sz w:val="24"/>
          <w:szCs w:val="24"/>
          <w:lang w:val="uk-UA"/>
        </w:rPr>
        <w:t xml:space="preserve">Витрати за пільговий проїзд один раз на рік громадянам, які постраждали внаслідок Чорнобильської катастрофи </w:t>
      </w:r>
      <w:r w:rsidRPr="00404934">
        <w:rPr>
          <w:rFonts w:ascii="Times New Roman" w:hAnsi="Times New Roman"/>
          <w:sz w:val="24"/>
          <w:szCs w:val="24"/>
          <w:lang w:val="uk-UA"/>
        </w:rPr>
        <w:t>(</w:t>
      </w:r>
      <w:r w:rsidR="002508C2" w:rsidRPr="00404934">
        <w:rPr>
          <w:rFonts w:ascii="Times New Roman" w:hAnsi="Times New Roman"/>
          <w:sz w:val="24"/>
          <w:szCs w:val="24"/>
          <w:lang w:val="uk-UA"/>
        </w:rPr>
        <w:t xml:space="preserve"> 8 ос</w:t>
      </w:r>
      <w:r w:rsidRPr="00404934">
        <w:rPr>
          <w:rFonts w:ascii="Times New Roman" w:hAnsi="Times New Roman"/>
          <w:sz w:val="24"/>
          <w:szCs w:val="24"/>
          <w:lang w:val="uk-UA"/>
        </w:rPr>
        <w:t>.).</w:t>
      </w:r>
    </w:p>
    <w:p w14:paraId="76BB9175" w14:textId="4FEEADAA" w:rsidR="002508C2" w:rsidRPr="00404934" w:rsidRDefault="0028103B" w:rsidP="0031793C">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3. </w:t>
      </w:r>
      <w:r w:rsidR="002508C2" w:rsidRPr="00404934">
        <w:rPr>
          <w:rFonts w:ascii="Times New Roman" w:hAnsi="Times New Roman"/>
          <w:sz w:val="24"/>
          <w:szCs w:val="24"/>
          <w:lang w:val="uk-UA"/>
        </w:rPr>
        <w:t xml:space="preserve">Витрати за пільговий проїзд залізничним </w:t>
      </w:r>
      <w:r w:rsidRPr="00404934">
        <w:rPr>
          <w:rFonts w:ascii="Times New Roman" w:hAnsi="Times New Roman"/>
          <w:sz w:val="24"/>
          <w:szCs w:val="24"/>
          <w:lang w:val="uk-UA"/>
        </w:rPr>
        <w:t>(</w:t>
      </w:r>
      <w:r w:rsidR="002508C2" w:rsidRPr="00404934">
        <w:rPr>
          <w:rFonts w:ascii="Times New Roman" w:hAnsi="Times New Roman"/>
          <w:sz w:val="24"/>
          <w:szCs w:val="24"/>
          <w:lang w:val="uk-UA"/>
        </w:rPr>
        <w:t>5291 ос</w:t>
      </w:r>
      <w:r w:rsidRPr="00404934">
        <w:rPr>
          <w:rFonts w:ascii="Times New Roman" w:hAnsi="Times New Roman"/>
          <w:sz w:val="24"/>
          <w:szCs w:val="24"/>
          <w:lang w:val="uk-UA"/>
        </w:rPr>
        <w:t>.) і автомобільним (23328 ос.) транспортом.</w:t>
      </w:r>
    </w:p>
    <w:p w14:paraId="5DDCC146" w14:textId="77777777" w:rsidR="0028103B" w:rsidRPr="00404934" w:rsidRDefault="0028103B" w:rsidP="0031793C">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4. </w:t>
      </w:r>
      <w:r w:rsidR="002508C2" w:rsidRPr="00404934">
        <w:rPr>
          <w:rFonts w:ascii="Times New Roman" w:hAnsi="Times New Roman"/>
          <w:sz w:val="24"/>
          <w:szCs w:val="24"/>
          <w:lang w:val="uk-UA"/>
        </w:rPr>
        <w:t xml:space="preserve">Витрати на оплату пільг з послуг зв’язку окремих категорій громадян </w:t>
      </w:r>
      <w:r w:rsidRPr="00404934">
        <w:rPr>
          <w:rFonts w:ascii="Times New Roman" w:hAnsi="Times New Roman"/>
          <w:sz w:val="24"/>
          <w:szCs w:val="24"/>
          <w:lang w:val="uk-UA"/>
        </w:rPr>
        <w:t>(</w:t>
      </w:r>
      <w:r w:rsidR="002508C2" w:rsidRPr="00404934">
        <w:rPr>
          <w:rFonts w:ascii="Times New Roman" w:hAnsi="Times New Roman"/>
          <w:sz w:val="24"/>
          <w:szCs w:val="24"/>
          <w:lang w:val="uk-UA"/>
        </w:rPr>
        <w:t>453 ос</w:t>
      </w:r>
      <w:r w:rsidRPr="00404934">
        <w:rPr>
          <w:rFonts w:ascii="Times New Roman" w:hAnsi="Times New Roman"/>
          <w:sz w:val="24"/>
          <w:szCs w:val="24"/>
          <w:lang w:val="uk-UA"/>
        </w:rPr>
        <w:t xml:space="preserve">.) </w:t>
      </w:r>
    </w:p>
    <w:p w14:paraId="2B1E53AA" w14:textId="77777777" w:rsidR="002508C2" w:rsidRPr="00404934" w:rsidRDefault="002508C2" w:rsidP="007207FB">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p>
    <w:p w14:paraId="65D0CB6C" w14:textId="2617C243" w:rsidR="009E4764" w:rsidRPr="00404934" w:rsidRDefault="00BE0FA6" w:rsidP="00BF3A0A">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ab/>
      </w:r>
      <w:r w:rsidRPr="00404934">
        <w:rPr>
          <w:rFonts w:ascii="Times New Roman" w:hAnsi="Times New Roman"/>
          <w:sz w:val="24"/>
          <w:szCs w:val="24"/>
          <w:lang w:val="uk-UA"/>
        </w:rPr>
        <w:tab/>
      </w:r>
      <w:r w:rsidR="009E4764" w:rsidRPr="00404934">
        <w:rPr>
          <w:rFonts w:ascii="Times New Roman" w:hAnsi="Times New Roman"/>
          <w:sz w:val="24"/>
          <w:szCs w:val="24"/>
          <w:lang w:val="uk-UA"/>
        </w:rPr>
        <w:t xml:space="preserve">В рамках </w:t>
      </w:r>
      <w:r w:rsidR="00414772" w:rsidRPr="00414772">
        <w:rPr>
          <w:rFonts w:ascii="Times New Roman" w:hAnsi="Times New Roman"/>
          <w:b/>
          <w:sz w:val="24"/>
          <w:szCs w:val="24"/>
          <w:lang w:val="uk-UA"/>
        </w:rPr>
        <w:t>М</w:t>
      </w:r>
      <w:r w:rsidR="009E4764" w:rsidRPr="00414772">
        <w:rPr>
          <w:rFonts w:ascii="Times New Roman" w:hAnsi="Times New Roman"/>
          <w:b/>
          <w:sz w:val="24"/>
          <w:szCs w:val="24"/>
          <w:lang w:val="uk-UA"/>
        </w:rPr>
        <w:t>ісцевої комплексної цільової програми «Соціальна підтримка учасників АТО/ООС, Захисників та Захисниць України та членів їх сімей, учасників Революції Гідності та членів їх сімей» на 2024 - 2026 роки»</w:t>
      </w:r>
      <w:r w:rsidR="001836BB">
        <w:rPr>
          <w:rFonts w:ascii="Times New Roman" w:hAnsi="Times New Roman"/>
          <w:sz w:val="24"/>
          <w:szCs w:val="24"/>
          <w:lang w:val="uk-UA"/>
        </w:rPr>
        <w:t>,</w:t>
      </w:r>
      <w:r w:rsidR="009E4764" w:rsidRPr="00404934">
        <w:rPr>
          <w:rFonts w:ascii="Times New Roman" w:hAnsi="Times New Roman"/>
          <w:sz w:val="24"/>
          <w:szCs w:val="24"/>
          <w:lang w:val="uk-UA"/>
        </w:rPr>
        <w:t xml:space="preserve"> </w:t>
      </w:r>
      <w:r w:rsidR="001836BB" w:rsidRPr="001836BB">
        <w:rPr>
          <w:rFonts w:ascii="Times New Roman" w:hAnsi="Times New Roman" w:hint="eastAsia"/>
          <w:sz w:val="24"/>
          <w:szCs w:val="24"/>
          <w:lang w:val="uk-UA"/>
        </w:rPr>
        <w:t>затвердженої</w:t>
      </w:r>
      <w:r w:rsidR="001836BB" w:rsidRPr="001836BB">
        <w:rPr>
          <w:rFonts w:ascii="Times New Roman" w:hAnsi="Times New Roman"/>
          <w:sz w:val="24"/>
          <w:szCs w:val="24"/>
          <w:lang w:val="uk-UA"/>
        </w:rPr>
        <w:t xml:space="preserve"> </w:t>
      </w:r>
      <w:r w:rsidR="001836BB" w:rsidRPr="001836BB">
        <w:rPr>
          <w:rFonts w:ascii="Times New Roman" w:hAnsi="Times New Roman" w:hint="eastAsia"/>
          <w:sz w:val="24"/>
          <w:szCs w:val="24"/>
          <w:lang w:val="uk-UA"/>
        </w:rPr>
        <w:t>рішенням</w:t>
      </w:r>
      <w:r w:rsidR="001836BB" w:rsidRPr="001836BB">
        <w:rPr>
          <w:rFonts w:ascii="Times New Roman" w:hAnsi="Times New Roman"/>
          <w:sz w:val="24"/>
          <w:szCs w:val="24"/>
          <w:lang w:val="uk-UA"/>
        </w:rPr>
        <w:t xml:space="preserve"> </w:t>
      </w:r>
      <w:r w:rsidR="001836BB" w:rsidRPr="001836BB">
        <w:rPr>
          <w:rFonts w:ascii="Times New Roman" w:hAnsi="Times New Roman" w:hint="eastAsia"/>
          <w:sz w:val="24"/>
          <w:szCs w:val="24"/>
          <w:lang w:val="uk-UA"/>
        </w:rPr>
        <w:t>Бучанської</w:t>
      </w:r>
      <w:r w:rsidR="001836BB" w:rsidRPr="001836BB">
        <w:rPr>
          <w:rFonts w:ascii="Times New Roman" w:hAnsi="Times New Roman"/>
          <w:sz w:val="24"/>
          <w:szCs w:val="24"/>
          <w:lang w:val="uk-UA"/>
        </w:rPr>
        <w:t xml:space="preserve"> </w:t>
      </w:r>
      <w:r w:rsidR="001836BB" w:rsidRPr="001836BB">
        <w:rPr>
          <w:rFonts w:ascii="Times New Roman" w:hAnsi="Times New Roman" w:hint="eastAsia"/>
          <w:sz w:val="24"/>
          <w:szCs w:val="24"/>
          <w:lang w:val="uk-UA"/>
        </w:rPr>
        <w:t>міської</w:t>
      </w:r>
      <w:r w:rsidR="001836BB" w:rsidRPr="001836BB">
        <w:rPr>
          <w:rFonts w:ascii="Times New Roman" w:hAnsi="Times New Roman"/>
          <w:sz w:val="24"/>
          <w:szCs w:val="24"/>
          <w:lang w:val="uk-UA"/>
        </w:rPr>
        <w:t xml:space="preserve"> </w:t>
      </w:r>
      <w:r w:rsidR="001836BB" w:rsidRPr="001836BB">
        <w:rPr>
          <w:rFonts w:ascii="Times New Roman" w:hAnsi="Times New Roman" w:hint="eastAsia"/>
          <w:sz w:val="24"/>
          <w:szCs w:val="24"/>
          <w:lang w:val="uk-UA"/>
        </w:rPr>
        <w:lastRenderedPageBreak/>
        <w:t>ради</w:t>
      </w:r>
      <w:r w:rsidR="001836BB" w:rsidRPr="001836BB">
        <w:rPr>
          <w:rFonts w:ascii="Times New Roman" w:hAnsi="Times New Roman"/>
          <w:sz w:val="24"/>
          <w:szCs w:val="24"/>
          <w:lang w:val="uk-UA"/>
        </w:rPr>
        <w:t xml:space="preserve"> </w:t>
      </w:r>
      <w:r w:rsidR="001836BB" w:rsidRPr="001836BB">
        <w:rPr>
          <w:rFonts w:ascii="Times New Roman" w:hAnsi="Times New Roman" w:hint="eastAsia"/>
          <w:sz w:val="24"/>
          <w:szCs w:val="24"/>
          <w:lang w:val="uk-UA"/>
        </w:rPr>
        <w:t>від</w:t>
      </w:r>
      <w:r w:rsidR="001836BB" w:rsidRPr="001836BB">
        <w:rPr>
          <w:rFonts w:ascii="Times New Roman" w:hAnsi="Times New Roman"/>
          <w:sz w:val="24"/>
          <w:szCs w:val="24"/>
          <w:lang w:val="uk-UA"/>
        </w:rPr>
        <w:t xml:space="preserve"> 11.12.2023 </w:t>
      </w:r>
      <w:r w:rsidR="001836BB" w:rsidRPr="001836BB">
        <w:rPr>
          <w:rFonts w:ascii="Times New Roman" w:hAnsi="Times New Roman" w:hint="eastAsia"/>
          <w:sz w:val="24"/>
          <w:szCs w:val="24"/>
          <w:lang w:val="uk-UA"/>
        </w:rPr>
        <w:t>№</w:t>
      </w:r>
      <w:r w:rsidR="001836BB" w:rsidRPr="001836BB">
        <w:rPr>
          <w:rFonts w:ascii="Times New Roman" w:hAnsi="Times New Roman"/>
          <w:sz w:val="24"/>
          <w:szCs w:val="24"/>
          <w:lang w:val="uk-UA"/>
        </w:rPr>
        <w:t xml:space="preserve"> 404</w:t>
      </w:r>
      <w:r w:rsidR="00414772">
        <w:rPr>
          <w:rFonts w:ascii="Times New Roman" w:hAnsi="Times New Roman"/>
          <w:sz w:val="24"/>
          <w:szCs w:val="24"/>
          <w:lang w:val="uk-UA"/>
        </w:rPr>
        <w:t>3</w:t>
      </w:r>
      <w:r w:rsidR="001836BB" w:rsidRPr="001836BB">
        <w:rPr>
          <w:rFonts w:ascii="Times New Roman" w:hAnsi="Times New Roman"/>
          <w:sz w:val="24"/>
          <w:szCs w:val="24"/>
          <w:lang w:val="uk-UA"/>
        </w:rPr>
        <w:t>-51-VI</w:t>
      </w:r>
      <w:r w:rsidR="001836BB" w:rsidRPr="001836BB">
        <w:rPr>
          <w:rFonts w:ascii="Times New Roman" w:hAnsi="Times New Roman" w:hint="eastAsia"/>
          <w:sz w:val="24"/>
          <w:szCs w:val="24"/>
          <w:lang w:val="uk-UA"/>
        </w:rPr>
        <w:t>ІІ</w:t>
      </w:r>
      <w:r w:rsidR="001836BB" w:rsidRPr="001836BB">
        <w:rPr>
          <w:rFonts w:ascii="Times New Roman" w:hAnsi="Times New Roman"/>
          <w:sz w:val="24"/>
          <w:szCs w:val="24"/>
          <w:lang w:val="uk-UA"/>
        </w:rPr>
        <w:t xml:space="preserve">, </w:t>
      </w:r>
      <w:r w:rsidR="00F80F5B" w:rsidRPr="00404934">
        <w:rPr>
          <w:rFonts w:ascii="Times New Roman" w:hAnsi="Times New Roman"/>
          <w:sz w:val="24"/>
          <w:szCs w:val="24"/>
          <w:lang w:val="uk-UA"/>
        </w:rPr>
        <w:t>у 1 півріччі</w:t>
      </w:r>
      <w:r w:rsidR="009E4764" w:rsidRPr="00404934">
        <w:rPr>
          <w:rFonts w:ascii="Times New Roman" w:hAnsi="Times New Roman"/>
          <w:sz w:val="24"/>
          <w:szCs w:val="24"/>
          <w:lang w:val="uk-UA"/>
        </w:rPr>
        <w:t xml:space="preserve"> 2024 року виконані наступні заходи:</w:t>
      </w:r>
    </w:p>
    <w:p w14:paraId="016AB5E5" w14:textId="50970FB8" w:rsidR="00811C34" w:rsidRPr="00404934" w:rsidRDefault="00811C34" w:rsidP="00BF3A0A">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Відшкодування пільг за житлово-комунальні послуги членам сімей загиблих (померлих) учасників АТО/ООС, Захисників та Захисниць України, учасників Революції Гідності;</w:t>
      </w:r>
    </w:p>
    <w:p w14:paraId="75D0B135" w14:textId="40187619" w:rsidR="00811C34" w:rsidRPr="00404934" w:rsidRDefault="00C74491" w:rsidP="00BF3A0A">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 </w:t>
      </w:r>
      <w:r w:rsidR="00811C34" w:rsidRPr="00404934">
        <w:rPr>
          <w:rFonts w:ascii="Times New Roman" w:hAnsi="Times New Roman"/>
          <w:sz w:val="24"/>
          <w:szCs w:val="24"/>
          <w:lang w:val="uk-UA"/>
        </w:rPr>
        <w:t>Надання матеріальної допомоги учасникам АТО/ООС</w:t>
      </w:r>
      <w:r w:rsidR="004F08D0" w:rsidRPr="00404934">
        <w:rPr>
          <w:rFonts w:ascii="Times New Roman" w:hAnsi="Times New Roman"/>
          <w:sz w:val="24"/>
          <w:szCs w:val="24"/>
          <w:lang w:val="uk-UA"/>
        </w:rPr>
        <w:t>,</w:t>
      </w:r>
      <w:r w:rsidR="00811C34" w:rsidRPr="00404934">
        <w:rPr>
          <w:rFonts w:ascii="Times New Roman" w:hAnsi="Times New Roman"/>
          <w:sz w:val="24"/>
          <w:szCs w:val="24"/>
          <w:lang w:val="uk-UA"/>
        </w:rPr>
        <w:t xml:space="preserve"> Захисникам та Захисницям України; учасникам Революції Гідності</w:t>
      </w:r>
      <w:r w:rsidR="004F08D0" w:rsidRPr="00404934">
        <w:rPr>
          <w:rFonts w:ascii="Times New Roman" w:hAnsi="Times New Roman"/>
          <w:sz w:val="24"/>
          <w:szCs w:val="24"/>
          <w:lang w:val="uk-UA"/>
        </w:rPr>
        <w:t>,</w:t>
      </w:r>
      <w:r w:rsidR="00811C34" w:rsidRPr="00404934">
        <w:rPr>
          <w:rFonts w:ascii="Times New Roman" w:hAnsi="Times New Roman"/>
          <w:sz w:val="24"/>
          <w:szCs w:val="24"/>
          <w:lang w:val="uk-UA"/>
        </w:rPr>
        <w:t xml:space="preserve"> членам сімей загиблих (померлих) ветеранів війни з числа учасників АТО/ООС, Захисників та Захисниць України; членам сімей </w:t>
      </w:r>
      <w:r w:rsidR="004F08D0" w:rsidRPr="00404934">
        <w:rPr>
          <w:rFonts w:ascii="Times New Roman" w:hAnsi="Times New Roman"/>
          <w:sz w:val="24"/>
          <w:szCs w:val="24"/>
          <w:lang w:val="uk-UA"/>
        </w:rPr>
        <w:t xml:space="preserve">полонених або зниклих безвісти </w:t>
      </w:r>
      <w:r w:rsidR="00811C34" w:rsidRPr="00404934">
        <w:rPr>
          <w:rFonts w:ascii="Times New Roman" w:hAnsi="Times New Roman"/>
          <w:sz w:val="24"/>
          <w:szCs w:val="24"/>
          <w:lang w:val="uk-UA"/>
        </w:rPr>
        <w:t>на лікування, реабілітацію та вирішення склад</w:t>
      </w:r>
      <w:r w:rsidR="004F08D0" w:rsidRPr="00404934">
        <w:rPr>
          <w:rFonts w:ascii="Times New Roman" w:hAnsi="Times New Roman"/>
          <w:sz w:val="24"/>
          <w:szCs w:val="24"/>
          <w:lang w:val="uk-UA"/>
        </w:rPr>
        <w:t>них життєвих обставин;</w:t>
      </w:r>
    </w:p>
    <w:p w14:paraId="622B4619" w14:textId="544FFA80" w:rsidR="00811C34" w:rsidRPr="00404934" w:rsidRDefault="004F08D0" w:rsidP="00BF3A0A">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 </w:t>
      </w:r>
      <w:r w:rsidR="00811C34" w:rsidRPr="00404934">
        <w:rPr>
          <w:rFonts w:ascii="Times New Roman" w:hAnsi="Times New Roman"/>
          <w:sz w:val="24"/>
          <w:szCs w:val="24"/>
          <w:lang w:val="uk-UA"/>
        </w:rPr>
        <w:t>Проведення виплати одноразової грошової допомоги на компенсацію витрат на проїзд членам сімей загиблих (померлих) ветеранів війни з числа учасників АТО/ООС, Захисників та Захисниць України, членам сімей загибли</w:t>
      </w:r>
      <w:r w:rsidRPr="00404934">
        <w:rPr>
          <w:rFonts w:ascii="Times New Roman" w:hAnsi="Times New Roman"/>
          <w:sz w:val="24"/>
          <w:szCs w:val="24"/>
          <w:lang w:val="uk-UA"/>
        </w:rPr>
        <w:t>х учасників Революції Гідності;</w:t>
      </w:r>
    </w:p>
    <w:p w14:paraId="312D1E9A" w14:textId="67490E19" w:rsidR="00811C34" w:rsidRPr="00404934" w:rsidRDefault="004F08D0" w:rsidP="00BF3A0A">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Виплата</w:t>
      </w:r>
      <w:r w:rsidR="00811C34" w:rsidRPr="00404934">
        <w:rPr>
          <w:rFonts w:ascii="Times New Roman" w:hAnsi="Times New Roman"/>
          <w:sz w:val="24"/>
          <w:szCs w:val="24"/>
          <w:lang w:val="uk-UA"/>
        </w:rPr>
        <w:t xml:space="preserve"> компенсації за харчування у закладах дошкільної освіти дітей</w:t>
      </w:r>
      <w:r w:rsidR="00364A9B" w:rsidRPr="00404934">
        <w:rPr>
          <w:rFonts w:ascii="Times New Roman" w:hAnsi="Times New Roman"/>
          <w:sz w:val="24"/>
          <w:szCs w:val="24"/>
          <w:lang w:val="uk-UA"/>
        </w:rPr>
        <w:t xml:space="preserve"> учасників </w:t>
      </w:r>
      <w:r w:rsidR="00811C34" w:rsidRPr="00404934">
        <w:rPr>
          <w:rFonts w:ascii="Times New Roman" w:hAnsi="Times New Roman"/>
          <w:sz w:val="24"/>
          <w:szCs w:val="24"/>
          <w:lang w:val="uk-UA"/>
        </w:rPr>
        <w:t>АТО/ООС; Захисник</w:t>
      </w:r>
      <w:r w:rsidR="00364A9B" w:rsidRPr="00404934">
        <w:rPr>
          <w:rFonts w:ascii="Times New Roman" w:hAnsi="Times New Roman"/>
          <w:sz w:val="24"/>
          <w:szCs w:val="24"/>
          <w:lang w:val="uk-UA"/>
        </w:rPr>
        <w:t>ів</w:t>
      </w:r>
      <w:r w:rsidR="00811C34" w:rsidRPr="00404934">
        <w:rPr>
          <w:rFonts w:ascii="Times New Roman" w:hAnsi="Times New Roman"/>
          <w:sz w:val="24"/>
          <w:szCs w:val="24"/>
          <w:lang w:val="uk-UA"/>
        </w:rPr>
        <w:t xml:space="preserve"> та Захисниц</w:t>
      </w:r>
      <w:r w:rsidR="00364A9B" w:rsidRPr="00404934">
        <w:rPr>
          <w:rFonts w:ascii="Times New Roman" w:hAnsi="Times New Roman"/>
          <w:sz w:val="24"/>
          <w:szCs w:val="24"/>
          <w:lang w:val="uk-UA"/>
        </w:rPr>
        <w:t>ь</w:t>
      </w:r>
      <w:r w:rsidR="00811C34" w:rsidRPr="00404934">
        <w:rPr>
          <w:rFonts w:ascii="Times New Roman" w:hAnsi="Times New Roman"/>
          <w:sz w:val="24"/>
          <w:szCs w:val="24"/>
          <w:lang w:val="uk-UA"/>
        </w:rPr>
        <w:t xml:space="preserve"> України;</w:t>
      </w:r>
    </w:p>
    <w:p w14:paraId="6539CA06" w14:textId="425CE92D" w:rsidR="00364A9B" w:rsidRPr="00404934" w:rsidRDefault="00364A9B" w:rsidP="00BF3A0A">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О</w:t>
      </w:r>
      <w:r w:rsidR="00811C34" w:rsidRPr="00404934">
        <w:rPr>
          <w:rFonts w:ascii="Times New Roman" w:hAnsi="Times New Roman"/>
          <w:sz w:val="24"/>
          <w:szCs w:val="24"/>
          <w:lang w:val="uk-UA"/>
        </w:rPr>
        <w:t>здоровлення та відпочин</w:t>
      </w:r>
      <w:r w:rsidRPr="00404934">
        <w:rPr>
          <w:rFonts w:ascii="Times New Roman" w:hAnsi="Times New Roman"/>
          <w:sz w:val="24"/>
          <w:szCs w:val="24"/>
          <w:lang w:val="uk-UA"/>
        </w:rPr>
        <w:t>о</w:t>
      </w:r>
      <w:r w:rsidR="00811C34" w:rsidRPr="00404934">
        <w:rPr>
          <w:rFonts w:ascii="Times New Roman" w:hAnsi="Times New Roman"/>
          <w:sz w:val="24"/>
          <w:szCs w:val="24"/>
          <w:lang w:val="uk-UA"/>
        </w:rPr>
        <w:t>к діт</w:t>
      </w:r>
      <w:r w:rsidRPr="00404934">
        <w:rPr>
          <w:rFonts w:ascii="Times New Roman" w:hAnsi="Times New Roman"/>
          <w:sz w:val="24"/>
          <w:szCs w:val="24"/>
          <w:lang w:val="uk-UA"/>
        </w:rPr>
        <w:t>ей ветеранів війни з числа учасників АТО/ООС, Захисників та Захисниць України</w:t>
      </w:r>
      <w:r w:rsidR="000E015A" w:rsidRPr="00404934">
        <w:rPr>
          <w:rFonts w:ascii="Times New Roman" w:hAnsi="Times New Roman"/>
          <w:sz w:val="24"/>
          <w:szCs w:val="24"/>
          <w:lang w:val="uk-UA"/>
        </w:rPr>
        <w:t>;</w:t>
      </w:r>
    </w:p>
    <w:p w14:paraId="313483B6" w14:textId="2E244AAE" w:rsidR="00811C34" w:rsidRPr="00404934" w:rsidRDefault="000E015A" w:rsidP="00BF3A0A">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 </w:t>
      </w:r>
      <w:r w:rsidR="00811C34" w:rsidRPr="00404934">
        <w:rPr>
          <w:rFonts w:ascii="Times New Roman" w:hAnsi="Times New Roman"/>
          <w:sz w:val="24"/>
          <w:szCs w:val="24"/>
          <w:lang w:val="uk-UA"/>
        </w:rPr>
        <w:t>Надання щомісячної адресної грошової допомоги дітям загиблих (померлих) учасників АТО/ООС, З</w:t>
      </w:r>
      <w:r w:rsidRPr="00404934">
        <w:rPr>
          <w:rFonts w:ascii="Times New Roman" w:hAnsi="Times New Roman"/>
          <w:sz w:val="24"/>
          <w:szCs w:val="24"/>
          <w:lang w:val="uk-UA"/>
        </w:rPr>
        <w:t>ахисників та Захисниць України.</w:t>
      </w:r>
    </w:p>
    <w:p w14:paraId="51B3D72E" w14:textId="7CFD9A19" w:rsidR="00702C3B" w:rsidRPr="00404934" w:rsidRDefault="00702C3B" w:rsidP="00BF3A0A">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Чисельність осіб, які отримують матеріальну допомогу</w:t>
      </w:r>
      <w:r w:rsidR="00154F32">
        <w:rPr>
          <w:rFonts w:ascii="Times New Roman" w:hAnsi="Times New Roman"/>
          <w:sz w:val="24"/>
          <w:szCs w:val="24"/>
          <w:lang w:val="uk-UA"/>
        </w:rPr>
        <w:t>,</w:t>
      </w:r>
      <w:r w:rsidRPr="00404934">
        <w:rPr>
          <w:rFonts w:ascii="Times New Roman" w:hAnsi="Times New Roman"/>
          <w:sz w:val="24"/>
          <w:szCs w:val="24"/>
          <w:lang w:val="uk-UA"/>
        </w:rPr>
        <w:t xml:space="preserve"> - </w:t>
      </w:r>
      <w:r w:rsidRPr="00404934">
        <w:rPr>
          <w:rFonts w:ascii="Times New Roman" w:hAnsi="Times New Roman"/>
          <w:sz w:val="24"/>
          <w:szCs w:val="24"/>
          <w:lang w:val="uk-UA"/>
        </w:rPr>
        <w:tab/>
        <w:t>271</w:t>
      </w:r>
      <w:r w:rsidRPr="00404934">
        <w:rPr>
          <w:rFonts w:ascii="Times New Roman" w:hAnsi="Times New Roman"/>
          <w:sz w:val="24"/>
          <w:szCs w:val="24"/>
          <w:lang w:val="uk-UA"/>
        </w:rPr>
        <w:tab/>
        <w:t>271,</w:t>
      </w:r>
    </w:p>
    <w:p w14:paraId="7B52E2FD" w14:textId="7F8FC770" w:rsidR="00702C3B" w:rsidRPr="00404934" w:rsidRDefault="00702C3B" w:rsidP="00BF3A0A">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Чисельність сімей, які отримують пільги на житлово-комунальні послуги</w:t>
      </w:r>
      <w:r w:rsidR="00154F32">
        <w:rPr>
          <w:rFonts w:ascii="Times New Roman" w:hAnsi="Times New Roman"/>
          <w:sz w:val="24"/>
          <w:szCs w:val="24"/>
          <w:lang w:val="uk-UA"/>
        </w:rPr>
        <w:t>,</w:t>
      </w:r>
      <w:r w:rsidRPr="00404934">
        <w:rPr>
          <w:rFonts w:ascii="Times New Roman" w:hAnsi="Times New Roman"/>
          <w:sz w:val="24"/>
          <w:szCs w:val="24"/>
          <w:lang w:val="uk-UA"/>
        </w:rPr>
        <w:tab/>
        <w:t xml:space="preserve"> - 64,</w:t>
      </w:r>
    </w:p>
    <w:p w14:paraId="6A7E4C17" w14:textId="2634F64E" w:rsidR="00811C34" w:rsidRPr="00404934" w:rsidRDefault="00702C3B" w:rsidP="00BF3A0A">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Кількість отримувачів компенсації за харчуванням дітей</w:t>
      </w:r>
      <w:r w:rsidR="00154F32">
        <w:rPr>
          <w:rFonts w:ascii="Times New Roman" w:hAnsi="Times New Roman"/>
          <w:sz w:val="24"/>
          <w:szCs w:val="24"/>
          <w:lang w:val="uk-UA"/>
        </w:rPr>
        <w:t>,</w:t>
      </w:r>
      <w:r w:rsidRPr="00404934">
        <w:rPr>
          <w:rFonts w:ascii="Times New Roman" w:hAnsi="Times New Roman"/>
          <w:sz w:val="24"/>
          <w:szCs w:val="24"/>
          <w:lang w:val="uk-UA"/>
        </w:rPr>
        <w:t xml:space="preserve"> - </w:t>
      </w:r>
      <w:r w:rsidRPr="00404934">
        <w:rPr>
          <w:rFonts w:ascii="Times New Roman" w:hAnsi="Times New Roman"/>
          <w:sz w:val="24"/>
          <w:szCs w:val="24"/>
          <w:lang w:val="uk-UA"/>
        </w:rPr>
        <w:tab/>
        <w:t>135.</w:t>
      </w:r>
    </w:p>
    <w:p w14:paraId="2C5B76EE" w14:textId="77777777" w:rsidR="00811C34" w:rsidRPr="00404934" w:rsidRDefault="00811C34" w:rsidP="00996380">
      <w:pPr>
        <w:widowControl w:val="0"/>
        <w:tabs>
          <w:tab w:val="center" w:pos="567"/>
        </w:tabs>
        <w:overflowPunct/>
        <w:snapToGrid w:val="0"/>
        <w:ind w:firstLine="567"/>
        <w:jc w:val="both"/>
        <w:textAlignment w:val="auto"/>
        <w:rPr>
          <w:rFonts w:ascii="Times New Roman" w:hAnsi="Times New Roman"/>
          <w:sz w:val="24"/>
          <w:szCs w:val="24"/>
          <w:lang w:val="uk-UA"/>
        </w:rPr>
      </w:pPr>
    </w:p>
    <w:p w14:paraId="573567D0" w14:textId="79F68820" w:rsidR="00D1583F" w:rsidRPr="00404934" w:rsidRDefault="009E4764" w:rsidP="00BF3A0A">
      <w:pPr>
        <w:widowControl w:val="0"/>
        <w:tabs>
          <w:tab w:val="center" w:pos="567"/>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З метою забезпечення тимчасовим житлом громадян, в рамках </w:t>
      </w:r>
      <w:r w:rsidR="007E29C9" w:rsidRPr="007E29C9">
        <w:rPr>
          <w:rFonts w:ascii="Times New Roman" w:hAnsi="Times New Roman"/>
          <w:b/>
          <w:sz w:val="24"/>
          <w:szCs w:val="24"/>
          <w:lang w:val="uk-UA"/>
        </w:rPr>
        <w:t>М</w:t>
      </w:r>
      <w:r w:rsidRPr="007E29C9">
        <w:rPr>
          <w:rFonts w:ascii="Times New Roman" w:hAnsi="Times New Roman"/>
          <w:b/>
          <w:sz w:val="24"/>
          <w:szCs w:val="24"/>
          <w:lang w:val="uk-UA"/>
        </w:rPr>
        <w:t>ісцевої цільової програми «Забезпечення тимчасовим житлом громадян, які втратили житло внаслідок бойових дій, терористичних актів, диверсій, спричинених військовою агресією російської федерації» на 2026-2024 роки»</w:t>
      </w:r>
      <w:r w:rsidR="007E29C9">
        <w:rPr>
          <w:rFonts w:ascii="Times New Roman" w:hAnsi="Times New Roman"/>
          <w:sz w:val="24"/>
          <w:szCs w:val="24"/>
          <w:lang w:val="uk-UA"/>
        </w:rPr>
        <w:t xml:space="preserve">, </w:t>
      </w:r>
      <w:r w:rsidRPr="00404934">
        <w:rPr>
          <w:rFonts w:ascii="Times New Roman" w:hAnsi="Times New Roman"/>
          <w:sz w:val="24"/>
          <w:szCs w:val="24"/>
          <w:lang w:val="uk-UA"/>
        </w:rPr>
        <w:t xml:space="preserve"> </w:t>
      </w:r>
      <w:r w:rsidR="007E29C9" w:rsidRPr="007E29C9">
        <w:rPr>
          <w:rFonts w:ascii="Times New Roman" w:hAnsi="Times New Roman" w:hint="eastAsia"/>
          <w:sz w:val="24"/>
          <w:szCs w:val="24"/>
          <w:lang w:val="uk-UA"/>
        </w:rPr>
        <w:t>затвердженої</w:t>
      </w:r>
      <w:r w:rsidR="007E29C9" w:rsidRPr="007E29C9">
        <w:rPr>
          <w:rFonts w:ascii="Times New Roman" w:hAnsi="Times New Roman"/>
          <w:sz w:val="24"/>
          <w:szCs w:val="24"/>
          <w:lang w:val="uk-UA"/>
        </w:rPr>
        <w:t xml:space="preserve"> </w:t>
      </w:r>
      <w:r w:rsidR="007E29C9" w:rsidRPr="007E29C9">
        <w:rPr>
          <w:rFonts w:ascii="Times New Roman" w:hAnsi="Times New Roman" w:hint="eastAsia"/>
          <w:sz w:val="24"/>
          <w:szCs w:val="24"/>
          <w:lang w:val="uk-UA"/>
        </w:rPr>
        <w:t>рішенням</w:t>
      </w:r>
      <w:r w:rsidR="007E29C9" w:rsidRPr="007E29C9">
        <w:rPr>
          <w:rFonts w:ascii="Times New Roman" w:hAnsi="Times New Roman"/>
          <w:sz w:val="24"/>
          <w:szCs w:val="24"/>
          <w:lang w:val="uk-UA"/>
        </w:rPr>
        <w:t xml:space="preserve"> </w:t>
      </w:r>
      <w:r w:rsidR="007E29C9" w:rsidRPr="007E29C9">
        <w:rPr>
          <w:rFonts w:ascii="Times New Roman" w:hAnsi="Times New Roman" w:hint="eastAsia"/>
          <w:sz w:val="24"/>
          <w:szCs w:val="24"/>
          <w:lang w:val="uk-UA"/>
        </w:rPr>
        <w:t>Бучанської</w:t>
      </w:r>
      <w:r w:rsidR="007E29C9" w:rsidRPr="007E29C9">
        <w:rPr>
          <w:rFonts w:ascii="Times New Roman" w:hAnsi="Times New Roman"/>
          <w:sz w:val="24"/>
          <w:szCs w:val="24"/>
          <w:lang w:val="uk-UA"/>
        </w:rPr>
        <w:t xml:space="preserve"> </w:t>
      </w:r>
      <w:r w:rsidR="007E29C9" w:rsidRPr="007E29C9">
        <w:rPr>
          <w:rFonts w:ascii="Times New Roman" w:hAnsi="Times New Roman" w:hint="eastAsia"/>
          <w:sz w:val="24"/>
          <w:szCs w:val="24"/>
          <w:lang w:val="uk-UA"/>
        </w:rPr>
        <w:t>міської</w:t>
      </w:r>
      <w:r w:rsidR="007E29C9" w:rsidRPr="007E29C9">
        <w:rPr>
          <w:rFonts w:ascii="Times New Roman" w:hAnsi="Times New Roman"/>
          <w:sz w:val="24"/>
          <w:szCs w:val="24"/>
          <w:lang w:val="uk-UA"/>
        </w:rPr>
        <w:t xml:space="preserve"> </w:t>
      </w:r>
      <w:r w:rsidR="007E29C9" w:rsidRPr="007E29C9">
        <w:rPr>
          <w:rFonts w:ascii="Times New Roman" w:hAnsi="Times New Roman" w:hint="eastAsia"/>
          <w:sz w:val="24"/>
          <w:szCs w:val="24"/>
          <w:lang w:val="uk-UA"/>
        </w:rPr>
        <w:t>ради</w:t>
      </w:r>
      <w:r w:rsidR="007E29C9" w:rsidRPr="007E29C9">
        <w:rPr>
          <w:rFonts w:ascii="Times New Roman" w:hAnsi="Times New Roman"/>
          <w:sz w:val="24"/>
          <w:szCs w:val="24"/>
          <w:lang w:val="uk-UA"/>
        </w:rPr>
        <w:t xml:space="preserve"> </w:t>
      </w:r>
      <w:r w:rsidR="007E29C9" w:rsidRPr="007E29C9">
        <w:rPr>
          <w:rFonts w:ascii="Times New Roman" w:hAnsi="Times New Roman" w:hint="eastAsia"/>
          <w:sz w:val="24"/>
          <w:szCs w:val="24"/>
          <w:lang w:val="uk-UA"/>
        </w:rPr>
        <w:t>від</w:t>
      </w:r>
      <w:r w:rsidR="007E29C9" w:rsidRPr="007E29C9">
        <w:rPr>
          <w:rFonts w:ascii="Times New Roman" w:hAnsi="Times New Roman"/>
          <w:sz w:val="24"/>
          <w:szCs w:val="24"/>
          <w:lang w:val="uk-UA"/>
        </w:rPr>
        <w:t xml:space="preserve"> 11.12.2023 </w:t>
      </w:r>
      <w:r w:rsidR="007E29C9" w:rsidRPr="007E29C9">
        <w:rPr>
          <w:rFonts w:ascii="Times New Roman" w:hAnsi="Times New Roman" w:hint="eastAsia"/>
          <w:sz w:val="24"/>
          <w:szCs w:val="24"/>
          <w:lang w:val="uk-UA"/>
        </w:rPr>
        <w:t>№</w:t>
      </w:r>
      <w:r w:rsidR="007E29C9" w:rsidRPr="007E29C9">
        <w:rPr>
          <w:rFonts w:ascii="Times New Roman" w:hAnsi="Times New Roman"/>
          <w:sz w:val="24"/>
          <w:szCs w:val="24"/>
          <w:lang w:val="uk-UA"/>
        </w:rPr>
        <w:t xml:space="preserve"> 404</w:t>
      </w:r>
      <w:r w:rsidR="00B6065C">
        <w:rPr>
          <w:rFonts w:ascii="Times New Roman" w:hAnsi="Times New Roman"/>
          <w:sz w:val="24"/>
          <w:szCs w:val="24"/>
          <w:lang w:val="uk-UA"/>
        </w:rPr>
        <w:t>5</w:t>
      </w:r>
      <w:r w:rsidR="007E29C9" w:rsidRPr="007E29C9">
        <w:rPr>
          <w:rFonts w:ascii="Times New Roman" w:hAnsi="Times New Roman"/>
          <w:sz w:val="24"/>
          <w:szCs w:val="24"/>
          <w:lang w:val="uk-UA"/>
        </w:rPr>
        <w:t>-51-VI</w:t>
      </w:r>
      <w:r w:rsidR="007E29C9" w:rsidRPr="007E29C9">
        <w:rPr>
          <w:rFonts w:ascii="Times New Roman" w:hAnsi="Times New Roman" w:hint="eastAsia"/>
          <w:sz w:val="24"/>
          <w:szCs w:val="24"/>
          <w:lang w:val="uk-UA"/>
        </w:rPr>
        <w:t>ІІ</w:t>
      </w:r>
      <w:r w:rsidR="007E29C9" w:rsidRPr="007E29C9">
        <w:rPr>
          <w:rFonts w:ascii="Times New Roman" w:hAnsi="Times New Roman"/>
          <w:sz w:val="24"/>
          <w:szCs w:val="24"/>
          <w:lang w:val="uk-UA"/>
        </w:rPr>
        <w:t xml:space="preserve">, </w:t>
      </w:r>
      <w:r w:rsidRPr="00404934">
        <w:rPr>
          <w:rFonts w:ascii="Times New Roman" w:hAnsi="Times New Roman"/>
          <w:sz w:val="24"/>
          <w:szCs w:val="24"/>
          <w:lang w:val="uk-UA"/>
        </w:rPr>
        <w:t xml:space="preserve">протягом І </w:t>
      </w:r>
      <w:r w:rsidR="00A401EA" w:rsidRPr="00404934">
        <w:rPr>
          <w:rFonts w:ascii="Times New Roman" w:hAnsi="Times New Roman"/>
          <w:sz w:val="24"/>
          <w:szCs w:val="24"/>
          <w:lang w:val="uk-UA"/>
        </w:rPr>
        <w:t>півріччя</w:t>
      </w:r>
      <w:r w:rsidRPr="00404934">
        <w:rPr>
          <w:rFonts w:ascii="Times New Roman" w:hAnsi="Times New Roman"/>
          <w:sz w:val="24"/>
          <w:szCs w:val="24"/>
          <w:lang w:val="uk-UA"/>
        </w:rPr>
        <w:t xml:space="preserve"> 2024 року за рахунок місцевого бюджету бул</w:t>
      </w:r>
      <w:r w:rsidR="00D1583F" w:rsidRPr="00404934">
        <w:rPr>
          <w:rFonts w:ascii="Times New Roman" w:hAnsi="Times New Roman"/>
          <w:sz w:val="24"/>
          <w:szCs w:val="24"/>
          <w:lang w:val="uk-UA"/>
        </w:rPr>
        <w:t xml:space="preserve">о забезпечено </w:t>
      </w:r>
      <w:r w:rsidRPr="00404934">
        <w:rPr>
          <w:rFonts w:ascii="Times New Roman" w:hAnsi="Times New Roman"/>
          <w:sz w:val="24"/>
          <w:szCs w:val="24"/>
          <w:lang w:val="uk-UA"/>
        </w:rPr>
        <w:t>утримання модульних містечок</w:t>
      </w:r>
      <w:r w:rsidR="00D1583F" w:rsidRPr="00404934">
        <w:rPr>
          <w:rFonts w:ascii="Times New Roman" w:hAnsi="Times New Roman"/>
          <w:sz w:val="24"/>
          <w:szCs w:val="24"/>
          <w:lang w:val="uk-UA"/>
        </w:rPr>
        <w:t xml:space="preserve"> </w:t>
      </w:r>
      <w:r w:rsidRPr="00404934">
        <w:rPr>
          <w:rFonts w:ascii="Times New Roman" w:hAnsi="Times New Roman"/>
          <w:sz w:val="24"/>
          <w:szCs w:val="24"/>
          <w:lang w:val="uk-UA"/>
        </w:rPr>
        <w:t>за адресами: м. Буча, вул. Депутатська, 1-В, вул. Вокзальна, 46-А, вул. Є.</w:t>
      </w:r>
      <w:r w:rsidR="004F5BA9" w:rsidRPr="00404934">
        <w:rPr>
          <w:rFonts w:ascii="Times New Roman" w:hAnsi="Times New Roman"/>
          <w:sz w:val="24"/>
          <w:szCs w:val="24"/>
          <w:lang w:val="uk-UA"/>
        </w:rPr>
        <w:t xml:space="preserve"> </w:t>
      </w:r>
      <w:r w:rsidRPr="00404934">
        <w:rPr>
          <w:rFonts w:ascii="Times New Roman" w:hAnsi="Times New Roman"/>
          <w:sz w:val="24"/>
          <w:szCs w:val="24"/>
          <w:lang w:val="uk-UA"/>
        </w:rPr>
        <w:t>Гр</w:t>
      </w:r>
      <w:r w:rsidR="002E59C0" w:rsidRPr="00404934">
        <w:rPr>
          <w:rFonts w:ascii="Times New Roman" w:hAnsi="Times New Roman"/>
          <w:sz w:val="24"/>
          <w:szCs w:val="24"/>
          <w:lang w:val="uk-UA"/>
        </w:rPr>
        <w:t>ебінки, 2в,</w:t>
      </w:r>
      <w:r w:rsidRPr="00404934">
        <w:rPr>
          <w:rFonts w:ascii="Times New Roman" w:hAnsi="Times New Roman"/>
          <w:sz w:val="24"/>
          <w:szCs w:val="24"/>
          <w:lang w:val="uk-UA"/>
        </w:rPr>
        <w:t xml:space="preserve"> с. Ворзель, вул. Курортна, 37 на загальну суму </w:t>
      </w:r>
      <w:r w:rsidR="00D1583F" w:rsidRPr="00404934">
        <w:rPr>
          <w:rFonts w:ascii="Times New Roman" w:hAnsi="Times New Roman"/>
          <w:sz w:val="24"/>
          <w:szCs w:val="24"/>
          <w:lang w:val="uk-UA"/>
        </w:rPr>
        <w:t>2331</w:t>
      </w:r>
      <w:r w:rsidRPr="00404934">
        <w:rPr>
          <w:rFonts w:ascii="Times New Roman" w:hAnsi="Times New Roman"/>
          <w:sz w:val="24"/>
          <w:szCs w:val="24"/>
          <w:lang w:val="uk-UA"/>
        </w:rPr>
        <w:t>,</w:t>
      </w:r>
      <w:r w:rsidR="00D1583F" w:rsidRPr="00404934">
        <w:rPr>
          <w:rFonts w:ascii="Times New Roman" w:hAnsi="Times New Roman"/>
          <w:sz w:val="24"/>
          <w:szCs w:val="24"/>
          <w:lang w:val="uk-UA"/>
        </w:rPr>
        <w:t>3</w:t>
      </w:r>
      <w:r w:rsidRPr="00404934">
        <w:rPr>
          <w:rFonts w:ascii="Times New Roman" w:hAnsi="Times New Roman"/>
          <w:sz w:val="24"/>
          <w:szCs w:val="24"/>
          <w:lang w:val="uk-UA"/>
        </w:rPr>
        <w:t xml:space="preserve"> тис. грн.</w:t>
      </w:r>
    </w:p>
    <w:p w14:paraId="2BFDE640" w14:textId="77777777" w:rsidR="0072536F" w:rsidRPr="00404934" w:rsidRDefault="0072536F" w:rsidP="004423DE">
      <w:pPr>
        <w:widowControl w:val="0"/>
        <w:tabs>
          <w:tab w:val="center" w:pos="1134"/>
        </w:tabs>
        <w:overflowPunct/>
        <w:snapToGrid w:val="0"/>
        <w:spacing w:line="276" w:lineRule="auto"/>
        <w:ind w:firstLine="567"/>
        <w:jc w:val="both"/>
        <w:textAlignment w:val="auto"/>
        <w:rPr>
          <w:rFonts w:ascii="Times New Roman" w:hAnsi="Times New Roman"/>
          <w:sz w:val="24"/>
          <w:szCs w:val="24"/>
          <w:lang w:val="uk-UA"/>
        </w:rPr>
      </w:pPr>
    </w:p>
    <w:p w14:paraId="427AD387" w14:textId="11BEB068" w:rsidR="00B90327" w:rsidRPr="00404934" w:rsidRDefault="00B476BE" w:rsidP="004423DE">
      <w:pPr>
        <w:ind w:firstLine="567"/>
        <w:jc w:val="both"/>
        <w:rPr>
          <w:rFonts w:ascii="Times New Roman" w:hAnsi="Times New Roman"/>
          <w:b/>
          <w:bCs/>
          <w:sz w:val="24"/>
          <w:szCs w:val="24"/>
          <w:lang w:val="uk-UA"/>
        </w:rPr>
      </w:pPr>
      <w:r w:rsidRPr="00404934">
        <w:rPr>
          <w:rFonts w:ascii="Times New Roman" w:hAnsi="Times New Roman"/>
          <w:b/>
          <w:bCs/>
          <w:sz w:val="24"/>
          <w:szCs w:val="24"/>
          <w:lang w:val="uk-UA"/>
        </w:rPr>
        <w:t>7</w:t>
      </w:r>
      <w:r w:rsidR="00B90327" w:rsidRPr="00404934">
        <w:rPr>
          <w:rFonts w:ascii="Times New Roman" w:hAnsi="Times New Roman"/>
          <w:b/>
          <w:bCs/>
          <w:sz w:val="24"/>
          <w:szCs w:val="24"/>
          <w:lang w:val="uk-UA"/>
        </w:rPr>
        <w:t>. Підтримка дітей та сім`ї</w:t>
      </w:r>
    </w:p>
    <w:p w14:paraId="7D11B9EE" w14:textId="77777777" w:rsidR="00466890" w:rsidRPr="00404934" w:rsidRDefault="00466890" w:rsidP="004423DE">
      <w:pPr>
        <w:ind w:firstLine="567"/>
        <w:jc w:val="both"/>
        <w:rPr>
          <w:rFonts w:ascii="Times New Roman" w:hAnsi="Times New Roman"/>
          <w:sz w:val="24"/>
          <w:szCs w:val="24"/>
          <w:lang w:val="uk-UA"/>
        </w:rPr>
      </w:pPr>
    </w:p>
    <w:p w14:paraId="033A2C76" w14:textId="1349914B" w:rsidR="000F79A7" w:rsidRPr="00404934" w:rsidRDefault="00EC3329" w:rsidP="00BF3A0A">
      <w:pPr>
        <w:overflowPunct/>
        <w:autoSpaceDE/>
        <w:autoSpaceDN/>
        <w:adjustRightInd/>
        <w:spacing w:line="276" w:lineRule="auto"/>
        <w:ind w:firstLine="567"/>
        <w:jc w:val="both"/>
        <w:textAlignment w:val="auto"/>
        <w:rPr>
          <w:rFonts w:ascii="Times New Roman" w:hAnsi="Times New Roman"/>
          <w:sz w:val="24"/>
          <w:szCs w:val="24"/>
        </w:rPr>
      </w:pPr>
      <w:r w:rsidRPr="00404934">
        <w:rPr>
          <w:rFonts w:ascii="Times New Roman" w:hAnsi="Times New Roman"/>
          <w:spacing w:val="-6"/>
          <w:sz w:val="24"/>
          <w:szCs w:val="24"/>
          <w:lang w:val="uk-UA"/>
        </w:rPr>
        <w:t xml:space="preserve">З метою створення умов для забезпечення належного соціального захисту дітей та сімей Бучанської міської територіальної громади, в тому числі ВПО, діє </w:t>
      </w:r>
      <w:r w:rsidR="000F4F30" w:rsidRPr="000F4F30">
        <w:rPr>
          <w:rFonts w:ascii="Times New Roman" w:hAnsi="Times New Roman" w:hint="eastAsia"/>
          <w:b/>
          <w:spacing w:val="-6"/>
          <w:sz w:val="24"/>
          <w:szCs w:val="24"/>
          <w:lang w:val="uk-UA"/>
        </w:rPr>
        <w:t>Комплексна</w:t>
      </w:r>
      <w:r w:rsidR="000F4F30" w:rsidRPr="000F4F30">
        <w:rPr>
          <w:rFonts w:ascii="Times New Roman" w:hAnsi="Times New Roman"/>
          <w:b/>
          <w:spacing w:val="-6"/>
          <w:sz w:val="24"/>
          <w:szCs w:val="24"/>
          <w:lang w:val="uk-UA"/>
        </w:rPr>
        <w:t xml:space="preserve"> </w:t>
      </w:r>
      <w:r w:rsidR="000F4F30" w:rsidRPr="000F4F30">
        <w:rPr>
          <w:rFonts w:ascii="Times New Roman" w:hAnsi="Times New Roman" w:hint="eastAsia"/>
          <w:b/>
          <w:spacing w:val="-6"/>
          <w:sz w:val="24"/>
          <w:szCs w:val="24"/>
          <w:lang w:val="uk-UA"/>
        </w:rPr>
        <w:t>програма</w:t>
      </w:r>
      <w:r w:rsidR="000F4F30" w:rsidRPr="000F4F30">
        <w:rPr>
          <w:rFonts w:ascii="Times New Roman" w:hAnsi="Times New Roman"/>
          <w:b/>
          <w:spacing w:val="-6"/>
          <w:sz w:val="24"/>
          <w:szCs w:val="24"/>
          <w:lang w:val="uk-UA"/>
        </w:rPr>
        <w:t xml:space="preserve"> </w:t>
      </w:r>
      <w:r w:rsidR="000F4F30" w:rsidRPr="000F4F30">
        <w:rPr>
          <w:rFonts w:ascii="Times New Roman" w:hAnsi="Times New Roman" w:hint="eastAsia"/>
          <w:b/>
          <w:spacing w:val="-6"/>
          <w:sz w:val="24"/>
          <w:szCs w:val="24"/>
          <w:lang w:val="uk-UA"/>
        </w:rPr>
        <w:t>підтримки</w:t>
      </w:r>
      <w:r w:rsidR="000F4F30" w:rsidRPr="000F4F30">
        <w:rPr>
          <w:rFonts w:ascii="Times New Roman" w:hAnsi="Times New Roman"/>
          <w:b/>
          <w:spacing w:val="-6"/>
          <w:sz w:val="24"/>
          <w:szCs w:val="24"/>
          <w:lang w:val="uk-UA"/>
        </w:rPr>
        <w:t xml:space="preserve"> </w:t>
      </w:r>
      <w:r w:rsidR="000F4F30" w:rsidRPr="000F4F30">
        <w:rPr>
          <w:rFonts w:ascii="Times New Roman" w:hAnsi="Times New Roman" w:hint="eastAsia"/>
          <w:b/>
          <w:spacing w:val="-6"/>
          <w:sz w:val="24"/>
          <w:szCs w:val="24"/>
          <w:lang w:val="uk-UA"/>
        </w:rPr>
        <w:t>сім’ї</w:t>
      </w:r>
      <w:r w:rsidR="000F4F30" w:rsidRPr="000F4F30">
        <w:rPr>
          <w:rFonts w:ascii="Times New Roman" w:hAnsi="Times New Roman"/>
          <w:b/>
          <w:spacing w:val="-6"/>
          <w:sz w:val="24"/>
          <w:szCs w:val="24"/>
          <w:lang w:val="uk-UA"/>
        </w:rPr>
        <w:t xml:space="preserve"> </w:t>
      </w:r>
      <w:r w:rsidR="000F4F30" w:rsidRPr="000F4F30">
        <w:rPr>
          <w:rFonts w:ascii="Times New Roman" w:hAnsi="Times New Roman" w:hint="eastAsia"/>
          <w:b/>
          <w:spacing w:val="-6"/>
          <w:sz w:val="24"/>
          <w:szCs w:val="24"/>
          <w:lang w:val="uk-UA"/>
        </w:rPr>
        <w:t>та</w:t>
      </w:r>
      <w:r w:rsidR="000F4F30" w:rsidRPr="000F4F30">
        <w:rPr>
          <w:rFonts w:ascii="Times New Roman" w:hAnsi="Times New Roman"/>
          <w:b/>
          <w:spacing w:val="-6"/>
          <w:sz w:val="24"/>
          <w:szCs w:val="24"/>
          <w:lang w:val="uk-UA"/>
        </w:rPr>
        <w:t xml:space="preserve"> </w:t>
      </w:r>
      <w:r w:rsidR="000F4F30" w:rsidRPr="000F4F30">
        <w:rPr>
          <w:rFonts w:ascii="Times New Roman" w:hAnsi="Times New Roman" w:hint="eastAsia"/>
          <w:b/>
          <w:spacing w:val="-6"/>
          <w:sz w:val="24"/>
          <w:szCs w:val="24"/>
          <w:lang w:val="uk-UA"/>
        </w:rPr>
        <w:t>забезпечення</w:t>
      </w:r>
      <w:r w:rsidR="000F4F30" w:rsidRPr="000F4F30">
        <w:rPr>
          <w:rFonts w:ascii="Times New Roman" w:hAnsi="Times New Roman"/>
          <w:b/>
          <w:spacing w:val="-6"/>
          <w:sz w:val="24"/>
          <w:szCs w:val="24"/>
          <w:lang w:val="uk-UA"/>
        </w:rPr>
        <w:t xml:space="preserve"> </w:t>
      </w:r>
      <w:r w:rsidR="000F4F30" w:rsidRPr="000F4F30">
        <w:rPr>
          <w:rFonts w:ascii="Times New Roman" w:hAnsi="Times New Roman" w:hint="eastAsia"/>
          <w:b/>
          <w:spacing w:val="-6"/>
          <w:sz w:val="24"/>
          <w:szCs w:val="24"/>
          <w:lang w:val="uk-UA"/>
        </w:rPr>
        <w:t>прав</w:t>
      </w:r>
      <w:r w:rsidR="000F4F30" w:rsidRPr="000F4F30">
        <w:rPr>
          <w:rFonts w:ascii="Times New Roman" w:hAnsi="Times New Roman"/>
          <w:b/>
          <w:spacing w:val="-6"/>
          <w:sz w:val="24"/>
          <w:szCs w:val="24"/>
          <w:lang w:val="uk-UA"/>
        </w:rPr>
        <w:t xml:space="preserve"> </w:t>
      </w:r>
      <w:r w:rsidR="000F4F30" w:rsidRPr="000F4F30">
        <w:rPr>
          <w:rFonts w:ascii="Times New Roman" w:hAnsi="Times New Roman" w:hint="eastAsia"/>
          <w:b/>
          <w:spacing w:val="-6"/>
          <w:sz w:val="24"/>
          <w:szCs w:val="24"/>
          <w:lang w:val="uk-UA"/>
        </w:rPr>
        <w:t>дітей</w:t>
      </w:r>
      <w:r w:rsidR="000F4F30" w:rsidRPr="000F4F30">
        <w:rPr>
          <w:rFonts w:ascii="Times New Roman" w:hAnsi="Times New Roman"/>
          <w:b/>
          <w:spacing w:val="-6"/>
          <w:sz w:val="24"/>
          <w:szCs w:val="24"/>
          <w:lang w:val="uk-UA"/>
        </w:rPr>
        <w:t xml:space="preserve"> «</w:t>
      </w:r>
      <w:r w:rsidR="000F4F30" w:rsidRPr="000F4F30">
        <w:rPr>
          <w:rFonts w:ascii="Times New Roman" w:hAnsi="Times New Roman" w:hint="eastAsia"/>
          <w:b/>
          <w:spacing w:val="-6"/>
          <w:sz w:val="24"/>
          <w:szCs w:val="24"/>
          <w:lang w:val="uk-UA"/>
        </w:rPr>
        <w:t>Назустріч</w:t>
      </w:r>
      <w:r w:rsidR="000F4F30" w:rsidRPr="000F4F30">
        <w:rPr>
          <w:rFonts w:ascii="Times New Roman" w:hAnsi="Times New Roman"/>
          <w:b/>
          <w:spacing w:val="-6"/>
          <w:sz w:val="24"/>
          <w:szCs w:val="24"/>
          <w:lang w:val="uk-UA"/>
        </w:rPr>
        <w:t xml:space="preserve"> </w:t>
      </w:r>
      <w:r w:rsidR="000F4F30" w:rsidRPr="000F4F30">
        <w:rPr>
          <w:rFonts w:ascii="Times New Roman" w:hAnsi="Times New Roman" w:hint="eastAsia"/>
          <w:b/>
          <w:spacing w:val="-6"/>
          <w:sz w:val="24"/>
          <w:szCs w:val="24"/>
          <w:lang w:val="uk-UA"/>
        </w:rPr>
        <w:t>дітям»</w:t>
      </w:r>
      <w:r w:rsidR="000F4F30" w:rsidRPr="000F4F30">
        <w:rPr>
          <w:rFonts w:ascii="Times New Roman" w:hAnsi="Times New Roman"/>
          <w:b/>
          <w:spacing w:val="-6"/>
          <w:sz w:val="24"/>
          <w:szCs w:val="24"/>
          <w:lang w:val="uk-UA"/>
        </w:rPr>
        <w:t xml:space="preserve"> </w:t>
      </w:r>
      <w:r w:rsidR="000F4F30" w:rsidRPr="000F4F30">
        <w:rPr>
          <w:rFonts w:ascii="Times New Roman" w:hAnsi="Times New Roman" w:hint="eastAsia"/>
          <w:b/>
          <w:spacing w:val="-6"/>
          <w:sz w:val="24"/>
          <w:szCs w:val="24"/>
          <w:lang w:val="uk-UA"/>
        </w:rPr>
        <w:t>на</w:t>
      </w:r>
      <w:r w:rsidR="000F4F30" w:rsidRPr="000F4F30">
        <w:rPr>
          <w:rFonts w:ascii="Times New Roman" w:hAnsi="Times New Roman"/>
          <w:b/>
          <w:spacing w:val="-6"/>
          <w:sz w:val="24"/>
          <w:szCs w:val="24"/>
          <w:lang w:val="uk-UA"/>
        </w:rPr>
        <w:t xml:space="preserve"> 2024-2026 </w:t>
      </w:r>
      <w:r w:rsidR="000F4F30" w:rsidRPr="000F4F30">
        <w:rPr>
          <w:rFonts w:ascii="Times New Roman" w:hAnsi="Times New Roman" w:hint="eastAsia"/>
          <w:b/>
          <w:spacing w:val="-6"/>
          <w:sz w:val="24"/>
          <w:szCs w:val="24"/>
          <w:lang w:val="uk-UA"/>
        </w:rPr>
        <w:t>роки</w:t>
      </w:r>
      <w:r w:rsidR="0009331E">
        <w:rPr>
          <w:rFonts w:ascii="Times New Roman" w:hAnsi="Times New Roman"/>
          <w:spacing w:val="-6"/>
          <w:sz w:val="24"/>
          <w:szCs w:val="24"/>
          <w:lang w:val="uk-UA"/>
        </w:rPr>
        <w:t xml:space="preserve">, </w:t>
      </w:r>
      <w:r w:rsidR="0009331E" w:rsidRPr="0009331E">
        <w:rPr>
          <w:rFonts w:ascii="Times New Roman" w:hAnsi="Times New Roman" w:hint="eastAsia"/>
          <w:spacing w:val="-6"/>
          <w:sz w:val="24"/>
          <w:szCs w:val="24"/>
          <w:lang w:val="uk-UA"/>
        </w:rPr>
        <w:t>затверджен</w:t>
      </w:r>
      <w:r w:rsidR="0009331E">
        <w:rPr>
          <w:rFonts w:ascii="Times New Roman" w:hAnsi="Times New Roman" w:hint="eastAsia"/>
          <w:spacing w:val="-6"/>
          <w:sz w:val="24"/>
          <w:szCs w:val="24"/>
          <w:lang w:val="uk-UA"/>
        </w:rPr>
        <w:t>а</w:t>
      </w:r>
      <w:r w:rsidR="0009331E" w:rsidRPr="0009331E">
        <w:rPr>
          <w:rFonts w:ascii="Times New Roman" w:hAnsi="Times New Roman"/>
          <w:spacing w:val="-6"/>
          <w:sz w:val="24"/>
          <w:szCs w:val="24"/>
          <w:lang w:val="uk-UA"/>
        </w:rPr>
        <w:t xml:space="preserve"> </w:t>
      </w:r>
      <w:r w:rsidR="0009331E" w:rsidRPr="0009331E">
        <w:rPr>
          <w:rFonts w:ascii="Times New Roman" w:hAnsi="Times New Roman" w:hint="eastAsia"/>
          <w:spacing w:val="-6"/>
          <w:sz w:val="24"/>
          <w:szCs w:val="24"/>
          <w:lang w:val="uk-UA"/>
        </w:rPr>
        <w:t>рішенням</w:t>
      </w:r>
      <w:r w:rsidR="0009331E" w:rsidRPr="0009331E">
        <w:rPr>
          <w:rFonts w:ascii="Times New Roman" w:hAnsi="Times New Roman"/>
          <w:spacing w:val="-6"/>
          <w:sz w:val="24"/>
          <w:szCs w:val="24"/>
          <w:lang w:val="uk-UA"/>
        </w:rPr>
        <w:t xml:space="preserve"> </w:t>
      </w:r>
      <w:r w:rsidR="0009331E" w:rsidRPr="0009331E">
        <w:rPr>
          <w:rFonts w:ascii="Times New Roman" w:hAnsi="Times New Roman" w:hint="eastAsia"/>
          <w:spacing w:val="-6"/>
          <w:sz w:val="24"/>
          <w:szCs w:val="24"/>
          <w:lang w:val="uk-UA"/>
        </w:rPr>
        <w:t>Бучанської</w:t>
      </w:r>
      <w:r w:rsidR="0009331E" w:rsidRPr="0009331E">
        <w:rPr>
          <w:rFonts w:ascii="Times New Roman" w:hAnsi="Times New Roman"/>
          <w:spacing w:val="-6"/>
          <w:sz w:val="24"/>
          <w:szCs w:val="24"/>
          <w:lang w:val="uk-UA"/>
        </w:rPr>
        <w:t xml:space="preserve"> </w:t>
      </w:r>
      <w:r w:rsidR="0009331E" w:rsidRPr="0009331E">
        <w:rPr>
          <w:rFonts w:ascii="Times New Roman" w:hAnsi="Times New Roman" w:hint="eastAsia"/>
          <w:spacing w:val="-6"/>
          <w:sz w:val="24"/>
          <w:szCs w:val="24"/>
          <w:lang w:val="uk-UA"/>
        </w:rPr>
        <w:t>міської</w:t>
      </w:r>
      <w:r w:rsidR="0009331E" w:rsidRPr="0009331E">
        <w:rPr>
          <w:rFonts w:ascii="Times New Roman" w:hAnsi="Times New Roman"/>
          <w:spacing w:val="-6"/>
          <w:sz w:val="24"/>
          <w:szCs w:val="24"/>
          <w:lang w:val="uk-UA"/>
        </w:rPr>
        <w:t xml:space="preserve"> </w:t>
      </w:r>
      <w:r w:rsidR="0009331E" w:rsidRPr="0009331E">
        <w:rPr>
          <w:rFonts w:ascii="Times New Roman" w:hAnsi="Times New Roman" w:hint="eastAsia"/>
          <w:spacing w:val="-6"/>
          <w:sz w:val="24"/>
          <w:szCs w:val="24"/>
          <w:lang w:val="uk-UA"/>
        </w:rPr>
        <w:t>ради</w:t>
      </w:r>
      <w:r w:rsidR="0009331E" w:rsidRPr="0009331E">
        <w:rPr>
          <w:rFonts w:ascii="Times New Roman" w:hAnsi="Times New Roman"/>
          <w:spacing w:val="-6"/>
          <w:sz w:val="24"/>
          <w:szCs w:val="24"/>
          <w:lang w:val="uk-UA"/>
        </w:rPr>
        <w:t xml:space="preserve"> </w:t>
      </w:r>
      <w:r w:rsidR="0009331E" w:rsidRPr="0009331E">
        <w:rPr>
          <w:rFonts w:ascii="Times New Roman" w:hAnsi="Times New Roman" w:hint="eastAsia"/>
          <w:spacing w:val="-6"/>
          <w:sz w:val="24"/>
          <w:szCs w:val="24"/>
          <w:lang w:val="uk-UA"/>
        </w:rPr>
        <w:t>від</w:t>
      </w:r>
      <w:r w:rsidR="0009331E" w:rsidRPr="0009331E">
        <w:rPr>
          <w:rFonts w:ascii="Times New Roman" w:hAnsi="Times New Roman"/>
          <w:spacing w:val="-6"/>
          <w:sz w:val="24"/>
          <w:szCs w:val="24"/>
          <w:lang w:val="uk-UA"/>
        </w:rPr>
        <w:t xml:space="preserve"> 11.12.2023 </w:t>
      </w:r>
      <w:r w:rsidR="0009331E" w:rsidRPr="0009331E">
        <w:rPr>
          <w:rFonts w:ascii="Times New Roman" w:hAnsi="Times New Roman" w:hint="eastAsia"/>
          <w:spacing w:val="-6"/>
          <w:sz w:val="24"/>
          <w:szCs w:val="24"/>
          <w:lang w:val="uk-UA"/>
        </w:rPr>
        <w:t>№</w:t>
      </w:r>
      <w:r w:rsidR="0009331E" w:rsidRPr="0009331E">
        <w:rPr>
          <w:rFonts w:ascii="Times New Roman" w:hAnsi="Times New Roman"/>
          <w:spacing w:val="-6"/>
          <w:sz w:val="24"/>
          <w:szCs w:val="24"/>
          <w:lang w:val="uk-UA"/>
        </w:rPr>
        <w:t xml:space="preserve"> 404</w:t>
      </w:r>
      <w:r w:rsidR="00A5111B">
        <w:rPr>
          <w:rFonts w:ascii="Times New Roman" w:hAnsi="Times New Roman"/>
          <w:spacing w:val="-6"/>
          <w:sz w:val="24"/>
          <w:szCs w:val="24"/>
          <w:lang w:val="uk-UA"/>
        </w:rPr>
        <w:t>4</w:t>
      </w:r>
      <w:r w:rsidR="0009331E" w:rsidRPr="0009331E">
        <w:rPr>
          <w:rFonts w:ascii="Times New Roman" w:hAnsi="Times New Roman"/>
          <w:spacing w:val="-6"/>
          <w:sz w:val="24"/>
          <w:szCs w:val="24"/>
          <w:lang w:val="uk-UA"/>
        </w:rPr>
        <w:t>-51-VI</w:t>
      </w:r>
      <w:r w:rsidR="0009331E" w:rsidRPr="0009331E">
        <w:rPr>
          <w:rFonts w:ascii="Times New Roman" w:hAnsi="Times New Roman" w:hint="eastAsia"/>
          <w:spacing w:val="-6"/>
          <w:sz w:val="24"/>
          <w:szCs w:val="24"/>
          <w:lang w:val="uk-UA"/>
        </w:rPr>
        <w:t>ІІ</w:t>
      </w:r>
      <w:r w:rsidRPr="000F4F30">
        <w:rPr>
          <w:rFonts w:ascii="Times New Roman" w:hAnsi="Times New Roman"/>
          <w:spacing w:val="-6"/>
          <w:sz w:val="24"/>
          <w:szCs w:val="24"/>
          <w:lang w:val="uk-UA"/>
        </w:rPr>
        <w:t>.</w:t>
      </w:r>
      <w:r w:rsidRPr="00404934">
        <w:rPr>
          <w:rFonts w:ascii="Times New Roman" w:hAnsi="Times New Roman"/>
          <w:spacing w:val="-6"/>
          <w:sz w:val="24"/>
          <w:szCs w:val="24"/>
          <w:lang w:val="uk-UA"/>
        </w:rPr>
        <w:t xml:space="preserve"> Протягом І </w:t>
      </w:r>
      <w:r w:rsidR="007E471A" w:rsidRPr="00404934">
        <w:rPr>
          <w:rFonts w:ascii="Times New Roman" w:hAnsi="Times New Roman"/>
          <w:spacing w:val="-6"/>
          <w:sz w:val="24"/>
          <w:szCs w:val="24"/>
          <w:lang w:val="uk-UA"/>
        </w:rPr>
        <w:t>півріччя</w:t>
      </w:r>
      <w:r w:rsidRPr="00404934">
        <w:rPr>
          <w:rFonts w:ascii="Times New Roman" w:hAnsi="Times New Roman"/>
          <w:spacing w:val="-6"/>
          <w:sz w:val="24"/>
          <w:szCs w:val="24"/>
          <w:lang w:val="uk-UA"/>
        </w:rPr>
        <w:t xml:space="preserve"> 2024 року </w:t>
      </w:r>
      <w:r w:rsidR="00D83923" w:rsidRPr="00404934">
        <w:rPr>
          <w:rFonts w:ascii="Times New Roman" w:hAnsi="Times New Roman"/>
          <w:spacing w:val="-6"/>
          <w:sz w:val="24"/>
          <w:szCs w:val="24"/>
          <w:lang w:val="uk-UA"/>
        </w:rPr>
        <w:t>профінансовано</w:t>
      </w:r>
      <w:r w:rsidR="001C491A" w:rsidRPr="00404934">
        <w:rPr>
          <w:rFonts w:ascii="Times New Roman" w:hAnsi="Times New Roman"/>
          <w:spacing w:val="-6"/>
          <w:sz w:val="24"/>
          <w:szCs w:val="24"/>
          <w:lang w:val="uk-UA"/>
        </w:rPr>
        <w:t xml:space="preserve"> 50,8 тис. грн</w:t>
      </w:r>
      <w:r w:rsidR="00053EC4" w:rsidRPr="00404934">
        <w:rPr>
          <w:rFonts w:ascii="Times New Roman" w:hAnsi="Times New Roman"/>
          <w:spacing w:val="-6"/>
          <w:sz w:val="24"/>
          <w:szCs w:val="24"/>
          <w:lang w:val="uk-UA"/>
        </w:rPr>
        <w:t>, п</w:t>
      </w:r>
      <w:r w:rsidR="00186A8C" w:rsidRPr="00404934">
        <w:rPr>
          <w:rFonts w:ascii="Times New Roman" w:hAnsi="Times New Roman"/>
          <w:spacing w:val="-6"/>
          <w:sz w:val="24"/>
          <w:szCs w:val="24"/>
          <w:lang w:val="uk-UA"/>
        </w:rPr>
        <w:t>роведено</w:t>
      </w:r>
      <w:r w:rsidR="007E3B35" w:rsidRPr="00404934">
        <w:rPr>
          <w:rFonts w:ascii="Times New Roman" w:hAnsi="Times New Roman"/>
          <w:spacing w:val="-6"/>
          <w:sz w:val="24"/>
          <w:szCs w:val="24"/>
          <w:lang w:val="uk-UA"/>
        </w:rPr>
        <w:t xml:space="preserve"> </w:t>
      </w:r>
      <w:r w:rsidR="00186A8C" w:rsidRPr="00404934">
        <w:rPr>
          <w:rFonts w:ascii="Times New Roman" w:hAnsi="Times New Roman"/>
          <w:spacing w:val="-6"/>
          <w:sz w:val="24"/>
          <w:szCs w:val="24"/>
          <w:lang w:val="uk-UA"/>
        </w:rPr>
        <w:t xml:space="preserve">святкування </w:t>
      </w:r>
      <w:r w:rsidR="000F79A7" w:rsidRPr="00404934">
        <w:rPr>
          <w:rFonts w:ascii="Times New Roman" w:hAnsi="Times New Roman"/>
          <w:sz w:val="24"/>
          <w:szCs w:val="24"/>
        </w:rPr>
        <w:t>Дня захисту дітей</w:t>
      </w:r>
      <w:r w:rsidR="007E3B35" w:rsidRPr="00404934">
        <w:rPr>
          <w:rFonts w:ascii="Times New Roman" w:hAnsi="Times New Roman"/>
          <w:sz w:val="24"/>
          <w:szCs w:val="24"/>
        </w:rPr>
        <w:t xml:space="preserve">. </w:t>
      </w:r>
    </w:p>
    <w:p w14:paraId="1D3B6326" w14:textId="5FA498F0" w:rsidR="001C491A" w:rsidRDefault="007E3B35" w:rsidP="00BF3A0A">
      <w:pPr>
        <w:overflowPunct/>
        <w:autoSpaceDE/>
        <w:autoSpaceDN/>
        <w:adjustRightInd/>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Протягом поточного року </w:t>
      </w:r>
      <w:r w:rsidR="005024BE" w:rsidRPr="00404934">
        <w:rPr>
          <w:rFonts w:ascii="Times New Roman" w:hAnsi="Times New Roman"/>
          <w:sz w:val="24"/>
          <w:szCs w:val="24"/>
          <w:lang w:val="uk-UA"/>
        </w:rPr>
        <w:t xml:space="preserve">заплановано проведення </w:t>
      </w:r>
      <w:proofErr w:type="spellStart"/>
      <w:r w:rsidR="005024BE" w:rsidRPr="00404934">
        <w:rPr>
          <w:rFonts w:ascii="Times New Roman" w:hAnsi="Times New Roman"/>
          <w:sz w:val="24"/>
          <w:szCs w:val="24"/>
          <w:lang w:val="uk-UA"/>
        </w:rPr>
        <w:t>ак</w:t>
      </w:r>
      <w:proofErr w:type="spellEnd"/>
      <w:r w:rsidR="005024BE" w:rsidRPr="00404934">
        <w:rPr>
          <w:rFonts w:ascii="Times New Roman" w:hAnsi="Times New Roman"/>
          <w:sz w:val="24"/>
          <w:szCs w:val="24"/>
        </w:rPr>
        <w:t>ції  «Школяр»</w:t>
      </w:r>
      <w:r w:rsidR="005024BE" w:rsidRPr="00404934">
        <w:rPr>
          <w:rFonts w:ascii="Times New Roman" w:hAnsi="Times New Roman"/>
          <w:sz w:val="24"/>
          <w:szCs w:val="24"/>
          <w:lang w:val="uk-UA"/>
        </w:rPr>
        <w:t xml:space="preserve">, </w:t>
      </w:r>
      <w:r w:rsidR="000F79A7" w:rsidRPr="00404934">
        <w:rPr>
          <w:rFonts w:ascii="Times New Roman" w:hAnsi="Times New Roman"/>
          <w:sz w:val="24"/>
          <w:szCs w:val="24"/>
        </w:rPr>
        <w:t>дитячої-розважальної програми до Дня м. Буча та Днів населених пунктів територіальної громади;</w:t>
      </w:r>
      <w:r w:rsidR="005024BE" w:rsidRPr="00404934">
        <w:rPr>
          <w:rFonts w:ascii="Times New Roman" w:hAnsi="Times New Roman"/>
          <w:sz w:val="24"/>
          <w:szCs w:val="24"/>
          <w:lang w:val="uk-UA"/>
        </w:rPr>
        <w:t xml:space="preserve"> </w:t>
      </w:r>
      <w:r w:rsidR="000F79A7" w:rsidRPr="00404934">
        <w:rPr>
          <w:rFonts w:ascii="Times New Roman" w:hAnsi="Times New Roman"/>
          <w:sz w:val="24"/>
          <w:szCs w:val="24"/>
        </w:rPr>
        <w:t xml:space="preserve"> благодійної акці</w:t>
      </w:r>
      <w:r w:rsidR="005024BE" w:rsidRPr="00404934">
        <w:rPr>
          <w:rFonts w:ascii="Times New Roman" w:hAnsi="Times New Roman"/>
          <w:sz w:val="24"/>
          <w:szCs w:val="24"/>
          <w:lang w:val="uk-UA"/>
        </w:rPr>
        <w:t xml:space="preserve">ї </w:t>
      </w:r>
      <w:r w:rsidR="000F79A7" w:rsidRPr="00404934">
        <w:rPr>
          <w:rFonts w:ascii="Times New Roman" w:hAnsi="Times New Roman"/>
          <w:sz w:val="24"/>
          <w:szCs w:val="24"/>
        </w:rPr>
        <w:t xml:space="preserve"> «З любов’ю до дітей»;</w:t>
      </w:r>
      <w:r w:rsidR="005024BE" w:rsidRPr="00404934">
        <w:rPr>
          <w:rFonts w:ascii="Times New Roman" w:hAnsi="Times New Roman"/>
          <w:sz w:val="24"/>
          <w:szCs w:val="24"/>
          <w:lang w:val="uk-UA"/>
        </w:rPr>
        <w:t xml:space="preserve"> </w:t>
      </w:r>
      <w:r w:rsidR="000F79A7" w:rsidRPr="00404934">
        <w:rPr>
          <w:rFonts w:ascii="Times New Roman" w:hAnsi="Times New Roman"/>
          <w:sz w:val="24"/>
          <w:szCs w:val="24"/>
        </w:rPr>
        <w:t>заходів до дня Святого Миколая;</w:t>
      </w:r>
      <w:r w:rsidR="005024BE" w:rsidRPr="00404934">
        <w:rPr>
          <w:rFonts w:ascii="Times New Roman" w:hAnsi="Times New Roman"/>
          <w:sz w:val="24"/>
          <w:szCs w:val="24"/>
          <w:lang w:val="uk-UA"/>
        </w:rPr>
        <w:t xml:space="preserve"> </w:t>
      </w:r>
      <w:r w:rsidR="000F79A7" w:rsidRPr="00404934">
        <w:rPr>
          <w:rFonts w:ascii="Times New Roman" w:hAnsi="Times New Roman"/>
          <w:sz w:val="24"/>
          <w:szCs w:val="24"/>
        </w:rPr>
        <w:t xml:space="preserve">відзначення </w:t>
      </w:r>
      <w:r w:rsidR="005024BE" w:rsidRPr="00404934">
        <w:rPr>
          <w:rFonts w:ascii="Times New Roman" w:hAnsi="Times New Roman"/>
          <w:sz w:val="24"/>
          <w:szCs w:val="24"/>
        </w:rPr>
        <w:t xml:space="preserve">різдвяних </w:t>
      </w:r>
      <w:r w:rsidR="000F79A7" w:rsidRPr="00404934">
        <w:rPr>
          <w:rFonts w:ascii="Times New Roman" w:hAnsi="Times New Roman"/>
          <w:sz w:val="24"/>
          <w:szCs w:val="24"/>
        </w:rPr>
        <w:t xml:space="preserve">та </w:t>
      </w:r>
      <w:r w:rsidR="005024BE" w:rsidRPr="00404934">
        <w:rPr>
          <w:rFonts w:ascii="Times New Roman" w:hAnsi="Times New Roman"/>
          <w:sz w:val="24"/>
          <w:szCs w:val="24"/>
        </w:rPr>
        <w:t xml:space="preserve">новорічних </w:t>
      </w:r>
      <w:r w:rsidR="000F79A7" w:rsidRPr="00404934">
        <w:rPr>
          <w:rFonts w:ascii="Times New Roman" w:hAnsi="Times New Roman"/>
          <w:sz w:val="24"/>
          <w:szCs w:val="24"/>
        </w:rPr>
        <w:t>свят, забезпечення солодкими подарунками та квитками на ковзанку та атракціони</w:t>
      </w:r>
      <w:r w:rsidR="005024BE" w:rsidRPr="00404934">
        <w:rPr>
          <w:rFonts w:ascii="Times New Roman" w:hAnsi="Times New Roman"/>
          <w:sz w:val="24"/>
          <w:szCs w:val="24"/>
          <w:lang w:val="uk-UA"/>
        </w:rPr>
        <w:t xml:space="preserve">, а також </w:t>
      </w:r>
      <w:r w:rsidR="00D747DD" w:rsidRPr="00404934">
        <w:rPr>
          <w:rFonts w:ascii="Times New Roman" w:hAnsi="Times New Roman"/>
          <w:sz w:val="24"/>
          <w:szCs w:val="24"/>
          <w:lang w:val="uk-UA"/>
        </w:rPr>
        <w:t>відшкодування компенсації витрат на перевезення дітей на оздоровлення</w:t>
      </w:r>
      <w:r w:rsidR="0081274B" w:rsidRPr="00404934">
        <w:rPr>
          <w:rFonts w:ascii="Times New Roman" w:hAnsi="Times New Roman"/>
          <w:sz w:val="24"/>
          <w:szCs w:val="24"/>
          <w:lang w:val="uk-UA"/>
        </w:rPr>
        <w:t xml:space="preserve"> та</w:t>
      </w:r>
      <w:r w:rsidR="00DA7D63" w:rsidRPr="00404934">
        <w:rPr>
          <w:rFonts w:ascii="Times New Roman" w:hAnsi="Times New Roman"/>
          <w:sz w:val="24"/>
          <w:szCs w:val="24"/>
          <w:lang w:val="uk-UA"/>
        </w:rPr>
        <w:t xml:space="preserve"> відпочинок, </w:t>
      </w:r>
      <w:r w:rsidR="00104CD7" w:rsidRPr="00404934">
        <w:rPr>
          <w:rFonts w:ascii="Times New Roman" w:hAnsi="Times New Roman"/>
          <w:sz w:val="24"/>
          <w:szCs w:val="24"/>
          <w:lang w:val="uk-UA"/>
        </w:rPr>
        <w:t>туристично-екскурсійні та культурно-освітні подорожі.</w:t>
      </w:r>
    </w:p>
    <w:p w14:paraId="1BE829B6" w14:textId="26C6F17F" w:rsidR="002675DC" w:rsidRDefault="00BF3A0A" w:rsidP="00BF3A0A">
      <w:pPr>
        <w:overflowPunct/>
        <w:autoSpaceDE/>
        <w:autoSpaceDN/>
        <w:adjustRightInd/>
        <w:spacing w:line="276" w:lineRule="auto"/>
        <w:ind w:firstLine="567"/>
        <w:jc w:val="both"/>
        <w:textAlignment w:val="auto"/>
        <w:rPr>
          <w:rFonts w:ascii="Times New Roman" w:hAnsi="Times New Roman"/>
          <w:sz w:val="24"/>
          <w:szCs w:val="24"/>
          <w:lang w:val="uk-UA"/>
        </w:rPr>
      </w:pPr>
      <w:r w:rsidRPr="00B86C7E">
        <w:rPr>
          <w:rFonts w:ascii="Times New Roman" w:hAnsi="Times New Roman"/>
          <w:sz w:val="24"/>
          <w:szCs w:val="24"/>
          <w:lang w:val="uk-UA"/>
        </w:rPr>
        <w:t>З метою</w:t>
      </w:r>
      <w:r w:rsidR="00B25C04" w:rsidRPr="00B86C7E">
        <w:rPr>
          <w:rFonts w:ascii="Times New Roman" w:hAnsi="Times New Roman"/>
          <w:sz w:val="24"/>
          <w:szCs w:val="24"/>
          <w:lang w:val="uk-UA"/>
        </w:rPr>
        <w:t xml:space="preserve"> забезпечення надання </w:t>
      </w:r>
      <w:r w:rsidR="00AC6234" w:rsidRPr="00B86C7E">
        <w:rPr>
          <w:rFonts w:ascii="Times New Roman" w:hAnsi="Times New Roman" w:hint="eastAsia"/>
          <w:sz w:val="24"/>
          <w:szCs w:val="24"/>
          <w:lang w:val="uk-UA"/>
        </w:rPr>
        <w:t>соціальних</w:t>
      </w:r>
      <w:r w:rsidR="00AC6234" w:rsidRPr="00B86C7E">
        <w:rPr>
          <w:rFonts w:ascii="Times New Roman" w:hAnsi="Times New Roman"/>
          <w:sz w:val="24"/>
          <w:szCs w:val="24"/>
          <w:lang w:val="uk-UA"/>
        </w:rPr>
        <w:t xml:space="preserve"> </w:t>
      </w:r>
      <w:r w:rsidR="00AC6234" w:rsidRPr="00B86C7E">
        <w:rPr>
          <w:rFonts w:ascii="Times New Roman" w:hAnsi="Times New Roman" w:hint="eastAsia"/>
          <w:sz w:val="24"/>
          <w:szCs w:val="24"/>
          <w:lang w:val="uk-UA"/>
        </w:rPr>
        <w:t>послуг</w:t>
      </w:r>
      <w:r w:rsidR="00AC6234" w:rsidRPr="00B86C7E">
        <w:rPr>
          <w:rFonts w:ascii="Times New Roman" w:hAnsi="Times New Roman"/>
          <w:sz w:val="24"/>
          <w:szCs w:val="24"/>
          <w:lang w:val="uk-UA"/>
        </w:rPr>
        <w:t xml:space="preserve"> </w:t>
      </w:r>
      <w:r w:rsidR="00AC6234" w:rsidRPr="00B86C7E">
        <w:rPr>
          <w:rFonts w:ascii="Times New Roman" w:hAnsi="Times New Roman" w:hint="eastAsia"/>
          <w:sz w:val="24"/>
          <w:szCs w:val="24"/>
          <w:lang w:val="uk-UA"/>
        </w:rPr>
        <w:t>за</w:t>
      </w:r>
      <w:r w:rsidR="00AC6234" w:rsidRPr="00B86C7E">
        <w:rPr>
          <w:rFonts w:ascii="Times New Roman" w:hAnsi="Times New Roman"/>
          <w:sz w:val="24"/>
          <w:szCs w:val="24"/>
          <w:lang w:val="uk-UA"/>
        </w:rPr>
        <w:t xml:space="preserve"> </w:t>
      </w:r>
      <w:r w:rsidR="00AC6234" w:rsidRPr="00B86C7E">
        <w:rPr>
          <w:rFonts w:ascii="Times New Roman" w:hAnsi="Times New Roman" w:hint="eastAsia"/>
          <w:sz w:val="24"/>
          <w:szCs w:val="24"/>
          <w:lang w:val="uk-UA"/>
        </w:rPr>
        <w:t>місцем</w:t>
      </w:r>
      <w:r w:rsidR="00AC6234" w:rsidRPr="00B86C7E">
        <w:rPr>
          <w:rFonts w:ascii="Times New Roman" w:hAnsi="Times New Roman"/>
          <w:sz w:val="24"/>
          <w:szCs w:val="24"/>
          <w:lang w:val="uk-UA"/>
        </w:rPr>
        <w:t xml:space="preserve"> </w:t>
      </w:r>
      <w:r w:rsidR="00AC6234" w:rsidRPr="00B86C7E">
        <w:rPr>
          <w:rFonts w:ascii="Times New Roman" w:hAnsi="Times New Roman" w:hint="eastAsia"/>
          <w:sz w:val="24"/>
          <w:szCs w:val="24"/>
          <w:lang w:val="uk-UA"/>
        </w:rPr>
        <w:t>проживання</w:t>
      </w:r>
      <w:r w:rsidR="00AC6234" w:rsidRPr="00B86C7E">
        <w:rPr>
          <w:rFonts w:ascii="Times New Roman" w:hAnsi="Times New Roman"/>
          <w:sz w:val="24"/>
          <w:szCs w:val="24"/>
          <w:lang w:val="uk-UA"/>
        </w:rPr>
        <w:t xml:space="preserve"> </w:t>
      </w:r>
      <w:r w:rsidR="00AC6234" w:rsidRPr="00B86C7E">
        <w:rPr>
          <w:rFonts w:ascii="Times New Roman" w:hAnsi="Times New Roman" w:hint="eastAsia"/>
          <w:sz w:val="24"/>
          <w:szCs w:val="24"/>
          <w:lang w:val="uk-UA"/>
        </w:rPr>
        <w:t>громадянам</w:t>
      </w:r>
      <w:r w:rsidR="00AC6234" w:rsidRPr="00B86C7E">
        <w:rPr>
          <w:rFonts w:ascii="Times New Roman" w:hAnsi="Times New Roman"/>
          <w:sz w:val="24"/>
          <w:szCs w:val="24"/>
          <w:lang w:val="uk-UA"/>
        </w:rPr>
        <w:t xml:space="preserve">, </w:t>
      </w:r>
      <w:r w:rsidR="00AC6234" w:rsidRPr="00B86C7E">
        <w:rPr>
          <w:rFonts w:ascii="Times New Roman" w:hAnsi="Times New Roman" w:hint="eastAsia"/>
          <w:sz w:val="24"/>
          <w:szCs w:val="24"/>
          <w:lang w:val="uk-UA"/>
        </w:rPr>
        <w:t>які</w:t>
      </w:r>
      <w:r w:rsidR="00AC6234" w:rsidRPr="00B86C7E">
        <w:rPr>
          <w:rFonts w:ascii="Times New Roman" w:hAnsi="Times New Roman"/>
          <w:sz w:val="24"/>
          <w:szCs w:val="24"/>
          <w:lang w:val="uk-UA"/>
        </w:rPr>
        <w:t xml:space="preserve"> </w:t>
      </w:r>
      <w:r w:rsidR="00AC6234" w:rsidRPr="00B86C7E">
        <w:rPr>
          <w:rFonts w:ascii="Times New Roman" w:hAnsi="Times New Roman" w:hint="eastAsia"/>
          <w:sz w:val="24"/>
          <w:szCs w:val="24"/>
          <w:lang w:val="uk-UA"/>
        </w:rPr>
        <w:t>не</w:t>
      </w:r>
      <w:r w:rsidR="00AC6234" w:rsidRPr="00B86C7E">
        <w:rPr>
          <w:rFonts w:ascii="Times New Roman" w:hAnsi="Times New Roman"/>
          <w:sz w:val="24"/>
          <w:szCs w:val="24"/>
          <w:lang w:val="uk-UA"/>
        </w:rPr>
        <w:t xml:space="preserve"> </w:t>
      </w:r>
      <w:r w:rsidR="00AC6234" w:rsidRPr="00B86C7E">
        <w:rPr>
          <w:rFonts w:ascii="Times New Roman" w:hAnsi="Times New Roman" w:hint="eastAsia"/>
          <w:sz w:val="24"/>
          <w:szCs w:val="24"/>
          <w:lang w:val="uk-UA"/>
        </w:rPr>
        <w:t>здатні</w:t>
      </w:r>
      <w:r w:rsidR="00AC6234" w:rsidRPr="00B86C7E">
        <w:rPr>
          <w:rFonts w:ascii="Times New Roman" w:hAnsi="Times New Roman"/>
          <w:sz w:val="24"/>
          <w:szCs w:val="24"/>
          <w:lang w:val="uk-UA"/>
        </w:rPr>
        <w:t xml:space="preserve"> </w:t>
      </w:r>
      <w:r w:rsidR="00AC6234" w:rsidRPr="00B86C7E">
        <w:rPr>
          <w:rFonts w:ascii="Times New Roman" w:hAnsi="Times New Roman" w:hint="eastAsia"/>
          <w:sz w:val="24"/>
          <w:szCs w:val="24"/>
          <w:lang w:val="uk-UA"/>
        </w:rPr>
        <w:t>до</w:t>
      </w:r>
      <w:r w:rsidR="00AC6234" w:rsidRPr="00B86C7E">
        <w:rPr>
          <w:rFonts w:ascii="Times New Roman" w:hAnsi="Times New Roman"/>
          <w:sz w:val="24"/>
          <w:szCs w:val="24"/>
          <w:lang w:val="uk-UA"/>
        </w:rPr>
        <w:t xml:space="preserve"> </w:t>
      </w:r>
      <w:r w:rsidR="00AC6234" w:rsidRPr="00B86C7E">
        <w:rPr>
          <w:rFonts w:ascii="Times New Roman" w:hAnsi="Times New Roman" w:hint="eastAsia"/>
          <w:sz w:val="24"/>
          <w:szCs w:val="24"/>
          <w:lang w:val="uk-UA"/>
        </w:rPr>
        <w:t>самообслуговування</w:t>
      </w:r>
      <w:r w:rsidR="00AC6234" w:rsidRPr="00B86C7E">
        <w:rPr>
          <w:rFonts w:ascii="Times New Roman" w:hAnsi="Times New Roman"/>
          <w:sz w:val="24"/>
          <w:szCs w:val="24"/>
          <w:lang w:val="uk-UA"/>
        </w:rPr>
        <w:t xml:space="preserve"> </w:t>
      </w:r>
      <w:r w:rsidR="00AC6234" w:rsidRPr="00B86C7E">
        <w:rPr>
          <w:rFonts w:ascii="Times New Roman" w:hAnsi="Times New Roman" w:hint="eastAsia"/>
          <w:sz w:val="24"/>
          <w:szCs w:val="24"/>
          <w:lang w:val="uk-UA"/>
        </w:rPr>
        <w:t>у</w:t>
      </w:r>
      <w:r w:rsidR="00AC6234" w:rsidRPr="00B86C7E">
        <w:rPr>
          <w:rFonts w:ascii="Times New Roman" w:hAnsi="Times New Roman"/>
          <w:sz w:val="24"/>
          <w:szCs w:val="24"/>
          <w:lang w:val="uk-UA"/>
        </w:rPr>
        <w:t xml:space="preserve"> </w:t>
      </w:r>
      <w:r w:rsidR="00AC6234" w:rsidRPr="00B86C7E">
        <w:rPr>
          <w:rFonts w:ascii="Times New Roman" w:hAnsi="Times New Roman" w:hint="eastAsia"/>
          <w:sz w:val="24"/>
          <w:szCs w:val="24"/>
          <w:lang w:val="uk-UA"/>
        </w:rPr>
        <w:t>зв</w:t>
      </w:r>
      <w:r w:rsidR="00AC6234" w:rsidRPr="00B86C7E">
        <w:rPr>
          <w:rFonts w:ascii="Times New Roman" w:hAnsi="Times New Roman"/>
          <w:sz w:val="24"/>
          <w:szCs w:val="24"/>
          <w:lang w:val="uk-UA"/>
        </w:rPr>
        <w:t>'</w:t>
      </w:r>
      <w:r w:rsidR="00AC6234" w:rsidRPr="00B86C7E">
        <w:rPr>
          <w:rFonts w:ascii="Times New Roman" w:hAnsi="Times New Roman" w:hint="eastAsia"/>
          <w:sz w:val="24"/>
          <w:szCs w:val="24"/>
          <w:lang w:val="uk-UA"/>
        </w:rPr>
        <w:t>язку</w:t>
      </w:r>
      <w:r w:rsidR="00AC6234" w:rsidRPr="00B86C7E">
        <w:rPr>
          <w:rFonts w:ascii="Times New Roman" w:hAnsi="Times New Roman"/>
          <w:sz w:val="24"/>
          <w:szCs w:val="24"/>
          <w:lang w:val="uk-UA"/>
        </w:rPr>
        <w:t xml:space="preserve"> </w:t>
      </w:r>
      <w:r w:rsidR="00AC6234" w:rsidRPr="00B86C7E">
        <w:rPr>
          <w:rFonts w:ascii="Times New Roman" w:hAnsi="Times New Roman" w:hint="eastAsia"/>
          <w:sz w:val="24"/>
          <w:szCs w:val="24"/>
          <w:lang w:val="uk-UA"/>
        </w:rPr>
        <w:t>з</w:t>
      </w:r>
      <w:r w:rsidR="00AC6234" w:rsidRPr="00B86C7E">
        <w:rPr>
          <w:rFonts w:ascii="Times New Roman" w:hAnsi="Times New Roman"/>
          <w:sz w:val="24"/>
          <w:szCs w:val="24"/>
          <w:lang w:val="uk-UA"/>
        </w:rPr>
        <w:t xml:space="preserve"> </w:t>
      </w:r>
      <w:r w:rsidR="00AC6234" w:rsidRPr="00B86C7E">
        <w:rPr>
          <w:rFonts w:ascii="Times New Roman" w:hAnsi="Times New Roman" w:hint="eastAsia"/>
          <w:sz w:val="24"/>
          <w:szCs w:val="24"/>
          <w:lang w:val="uk-UA"/>
        </w:rPr>
        <w:t>похилим</w:t>
      </w:r>
      <w:r w:rsidR="00AC6234" w:rsidRPr="00B86C7E">
        <w:rPr>
          <w:rFonts w:ascii="Times New Roman" w:hAnsi="Times New Roman"/>
          <w:sz w:val="24"/>
          <w:szCs w:val="24"/>
          <w:lang w:val="uk-UA"/>
        </w:rPr>
        <w:t xml:space="preserve"> </w:t>
      </w:r>
      <w:r w:rsidR="00AC6234" w:rsidRPr="00B86C7E">
        <w:rPr>
          <w:rFonts w:ascii="Times New Roman" w:hAnsi="Times New Roman" w:hint="eastAsia"/>
          <w:sz w:val="24"/>
          <w:szCs w:val="24"/>
          <w:lang w:val="uk-UA"/>
        </w:rPr>
        <w:t>віком</w:t>
      </w:r>
      <w:r w:rsidR="00AC6234" w:rsidRPr="00B86C7E">
        <w:rPr>
          <w:rFonts w:ascii="Times New Roman" w:hAnsi="Times New Roman"/>
          <w:sz w:val="24"/>
          <w:szCs w:val="24"/>
          <w:lang w:val="uk-UA"/>
        </w:rPr>
        <w:t xml:space="preserve">, </w:t>
      </w:r>
      <w:r w:rsidR="00AC6234" w:rsidRPr="00B86C7E">
        <w:rPr>
          <w:rFonts w:ascii="Times New Roman" w:hAnsi="Times New Roman" w:hint="eastAsia"/>
          <w:sz w:val="24"/>
          <w:szCs w:val="24"/>
          <w:lang w:val="uk-UA"/>
        </w:rPr>
        <w:t>хворобою</w:t>
      </w:r>
      <w:r w:rsidR="00AC6234" w:rsidRPr="00B86C7E">
        <w:rPr>
          <w:rFonts w:ascii="Times New Roman" w:hAnsi="Times New Roman"/>
          <w:sz w:val="24"/>
          <w:szCs w:val="24"/>
          <w:lang w:val="uk-UA"/>
        </w:rPr>
        <w:t xml:space="preserve">, </w:t>
      </w:r>
      <w:r w:rsidR="00AC6234" w:rsidRPr="00B86C7E">
        <w:rPr>
          <w:rFonts w:ascii="Times New Roman" w:hAnsi="Times New Roman" w:hint="eastAsia"/>
          <w:sz w:val="24"/>
          <w:szCs w:val="24"/>
          <w:lang w:val="uk-UA"/>
        </w:rPr>
        <w:t>інвалідністю</w:t>
      </w:r>
      <w:r w:rsidR="00AC6234" w:rsidRPr="00B86C7E">
        <w:rPr>
          <w:rFonts w:ascii="Times New Roman" w:hAnsi="Times New Roman"/>
          <w:sz w:val="24"/>
          <w:szCs w:val="24"/>
          <w:lang w:val="uk-UA"/>
        </w:rPr>
        <w:t>,</w:t>
      </w:r>
      <w:r w:rsidRPr="00B86C7E">
        <w:rPr>
          <w:rFonts w:ascii="Times New Roman" w:hAnsi="Times New Roman"/>
          <w:sz w:val="24"/>
          <w:szCs w:val="24"/>
          <w:lang w:val="uk-UA"/>
        </w:rPr>
        <w:t xml:space="preserve"> рішенням Бучанської міської ради від 04.06.2024 року № 4416-59-</w:t>
      </w:r>
      <w:r w:rsidRPr="00B86C7E">
        <w:rPr>
          <w:rFonts w:ascii="Times New Roman" w:hAnsi="Times New Roman"/>
          <w:sz w:val="24"/>
          <w:szCs w:val="24"/>
          <w:lang w:val="en-US"/>
        </w:rPr>
        <w:t>VIII</w:t>
      </w:r>
      <w:r w:rsidRPr="00B86C7E">
        <w:rPr>
          <w:rFonts w:ascii="Times New Roman" w:hAnsi="Times New Roman"/>
          <w:sz w:val="24"/>
          <w:szCs w:val="24"/>
          <w:lang w:val="uk-UA"/>
        </w:rPr>
        <w:t xml:space="preserve">, затверджено </w:t>
      </w:r>
      <w:r w:rsidRPr="00B86C7E">
        <w:rPr>
          <w:rFonts w:ascii="Times New Roman" w:hAnsi="Times New Roman" w:hint="eastAsia"/>
          <w:sz w:val="24"/>
          <w:szCs w:val="24"/>
          <w:lang w:val="uk-UA"/>
        </w:rPr>
        <w:t>Місцеву</w:t>
      </w:r>
      <w:r w:rsidRPr="00B86C7E">
        <w:rPr>
          <w:rFonts w:ascii="Times New Roman" w:hAnsi="Times New Roman"/>
          <w:sz w:val="24"/>
          <w:szCs w:val="24"/>
          <w:lang w:val="uk-UA"/>
        </w:rPr>
        <w:t xml:space="preserve"> </w:t>
      </w:r>
      <w:r w:rsidR="00AC6234" w:rsidRPr="00B86C7E">
        <w:rPr>
          <w:rFonts w:ascii="Times New Roman" w:hAnsi="Times New Roman" w:hint="eastAsia"/>
          <w:sz w:val="24"/>
          <w:szCs w:val="24"/>
          <w:lang w:val="uk-UA"/>
        </w:rPr>
        <w:t>цільову</w:t>
      </w:r>
      <w:r w:rsidRPr="00B86C7E">
        <w:rPr>
          <w:rFonts w:ascii="Times New Roman" w:hAnsi="Times New Roman"/>
          <w:sz w:val="24"/>
          <w:szCs w:val="24"/>
          <w:lang w:val="uk-UA"/>
        </w:rPr>
        <w:t xml:space="preserve"> </w:t>
      </w:r>
      <w:r w:rsidRPr="00B86C7E">
        <w:rPr>
          <w:rFonts w:ascii="Times New Roman" w:hAnsi="Times New Roman" w:hint="eastAsia"/>
          <w:sz w:val="24"/>
          <w:szCs w:val="24"/>
          <w:lang w:val="uk-UA"/>
        </w:rPr>
        <w:t>програми</w:t>
      </w:r>
      <w:r w:rsidRPr="00B86C7E">
        <w:rPr>
          <w:rFonts w:ascii="Times New Roman" w:hAnsi="Times New Roman"/>
          <w:sz w:val="24"/>
          <w:szCs w:val="24"/>
          <w:lang w:val="uk-UA"/>
        </w:rPr>
        <w:t xml:space="preserve"> </w:t>
      </w:r>
      <w:r w:rsidRPr="00B86C7E">
        <w:rPr>
          <w:rFonts w:ascii="Times New Roman" w:hAnsi="Times New Roman"/>
          <w:sz w:val="24"/>
          <w:szCs w:val="24"/>
        </w:rPr>
        <w:t>розвитку соціальних послуг Бучанської міської територіальної громади на 2024-2026 роки</w:t>
      </w:r>
      <w:r w:rsidRPr="00B86C7E">
        <w:rPr>
          <w:rFonts w:ascii="Times New Roman" w:hAnsi="Times New Roman"/>
          <w:sz w:val="24"/>
          <w:szCs w:val="24"/>
          <w:lang w:val="uk-UA"/>
        </w:rPr>
        <w:t>, на фінансування заходів програми в місцевому бюджеті передбачено 4 560,6 тис. грн.</w:t>
      </w:r>
    </w:p>
    <w:p w14:paraId="01E63B55" w14:textId="77777777" w:rsidR="00BF3A0A" w:rsidRPr="00BF3A0A" w:rsidRDefault="00BF3A0A" w:rsidP="00BF3A0A">
      <w:pPr>
        <w:overflowPunct/>
        <w:autoSpaceDE/>
        <w:autoSpaceDN/>
        <w:adjustRightInd/>
        <w:spacing w:line="276" w:lineRule="auto"/>
        <w:ind w:firstLine="567"/>
        <w:jc w:val="both"/>
        <w:textAlignment w:val="auto"/>
        <w:rPr>
          <w:rFonts w:ascii="Times New Roman" w:hAnsi="Times New Roman"/>
          <w:sz w:val="24"/>
          <w:szCs w:val="24"/>
          <w:lang w:val="uk-UA"/>
        </w:rPr>
      </w:pPr>
    </w:p>
    <w:p w14:paraId="67FA11A9" w14:textId="73782833" w:rsidR="00B90327" w:rsidRPr="00404934" w:rsidRDefault="00B476BE" w:rsidP="004423DE">
      <w:pPr>
        <w:ind w:firstLine="567"/>
        <w:jc w:val="both"/>
        <w:rPr>
          <w:rFonts w:ascii="Times New Roman" w:hAnsi="Times New Roman"/>
          <w:b/>
          <w:bCs/>
          <w:sz w:val="24"/>
          <w:szCs w:val="24"/>
          <w:lang w:val="uk-UA"/>
        </w:rPr>
      </w:pPr>
      <w:r w:rsidRPr="00404934">
        <w:rPr>
          <w:rFonts w:ascii="Times New Roman" w:hAnsi="Times New Roman"/>
          <w:b/>
          <w:bCs/>
          <w:sz w:val="24"/>
          <w:szCs w:val="24"/>
          <w:lang w:val="uk-UA"/>
        </w:rPr>
        <w:t>8</w:t>
      </w:r>
      <w:r w:rsidR="00B90327" w:rsidRPr="00404934">
        <w:rPr>
          <w:rFonts w:ascii="Times New Roman" w:hAnsi="Times New Roman"/>
          <w:b/>
          <w:bCs/>
          <w:sz w:val="24"/>
          <w:szCs w:val="24"/>
          <w:lang w:val="uk-UA"/>
        </w:rPr>
        <w:t>. Розвиток фізичної культури та спорту</w:t>
      </w:r>
    </w:p>
    <w:p w14:paraId="7F847D4C" w14:textId="77777777" w:rsidR="00BE0B1D" w:rsidRPr="00404934" w:rsidRDefault="00BE0B1D" w:rsidP="004423DE">
      <w:pPr>
        <w:ind w:firstLine="567"/>
        <w:jc w:val="both"/>
        <w:rPr>
          <w:rFonts w:ascii="Times New Roman" w:hAnsi="Times New Roman"/>
          <w:spacing w:val="-6"/>
          <w:sz w:val="24"/>
          <w:szCs w:val="24"/>
          <w:lang w:val="uk-UA"/>
        </w:rPr>
      </w:pPr>
    </w:p>
    <w:p w14:paraId="231A7BF7" w14:textId="5BDB4E7A" w:rsidR="00AC4955" w:rsidRPr="00404934" w:rsidRDefault="00AE54DB" w:rsidP="00124E83">
      <w:pPr>
        <w:spacing w:line="276" w:lineRule="auto"/>
        <w:ind w:firstLine="708"/>
        <w:jc w:val="both"/>
        <w:rPr>
          <w:rFonts w:ascii="Times New Roman" w:hAnsi="Times New Roman"/>
          <w:color w:val="000000"/>
          <w:sz w:val="24"/>
          <w:szCs w:val="24"/>
          <w:lang w:val="uk-UA"/>
        </w:rPr>
      </w:pPr>
      <w:r w:rsidRPr="00404934">
        <w:rPr>
          <w:rFonts w:ascii="Times New Roman" w:hAnsi="Times New Roman"/>
          <w:color w:val="000000"/>
          <w:sz w:val="24"/>
          <w:szCs w:val="24"/>
          <w:lang w:val="uk-UA"/>
        </w:rPr>
        <w:t xml:space="preserve">Протягом 1 </w:t>
      </w:r>
      <w:r w:rsidR="00375673" w:rsidRPr="00404934">
        <w:rPr>
          <w:rFonts w:ascii="Times New Roman" w:hAnsi="Times New Roman"/>
          <w:color w:val="000000"/>
          <w:sz w:val="24"/>
          <w:szCs w:val="24"/>
          <w:lang w:val="uk-UA"/>
        </w:rPr>
        <w:t>півріччя</w:t>
      </w:r>
      <w:r w:rsidRPr="00404934">
        <w:rPr>
          <w:rFonts w:ascii="Times New Roman" w:hAnsi="Times New Roman"/>
          <w:color w:val="000000"/>
          <w:sz w:val="24"/>
          <w:szCs w:val="24"/>
          <w:lang w:val="uk-UA"/>
        </w:rPr>
        <w:t xml:space="preserve"> 2024 р. в </w:t>
      </w:r>
      <w:r w:rsidR="00375673" w:rsidRPr="00404934">
        <w:rPr>
          <w:rFonts w:ascii="Times New Roman" w:hAnsi="Times New Roman"/>
          <w:color w:val="000000"/>
          <w:sz w:val="24"/>
          <w:szCs w:val="24"/>
          <w:lang w:val="uk-UA"/>
        </w:rPr>
        <w:t>Бучанськ</w:t>
      </w:r>
      <w:r w:rsidR="00783798" w:rsidRPr="00404934">
        <w:rPr>
          <w:rFonts w:ascii="Times New Roman" w:hAnsi="Times New Roman"/>
          <w:color w:val="000000"/>
          <w:sz w:val="24"/>
          <w:szCs w:val="24"/>
          <w:lang w:val="uk-UA"/>
        </w:rPr>
        <w:t xml:space="preserve">ій </w:t>
      </w:r>
      <w:r w:rsidRPr="00404934">
        <w:rPr>
          <w:rFonts w:ascii="Times New Roman" w:hAnsi="Times New Roman"/>
          <w:color w:val="000000"/>
          <w:sz w:val="24"/>
          <w:szCs w:val="24"/>
          <w:lang w:val="uk-UA"/>
        </w:rPr>
        <w:t xml:space="preserve">громаді </w:t>
      </w:r>
      <w:r w:rsidR="006A535F" w:rsidRPr="00404934">
        <w:rPr>
          <w:rFonts w:ascii="Times New Roman" w:hAnsi="Times New Roman"/>
          <w:color w:val="000000"/>
          <w:sz w:val="24"/>
          <w:szCs w:val="24"/>
          <w:lang w:val="uk-UA"/>
        </w:rPr>
        <w:t xml:space="preserve">значна увага була приділена </w:t>
      </w:r>
      <w:r w:rsidRPr="00404934">
        <w:rPr>
          <w:rFonts w:ascii="Times New Roman" w:hAnsi="Times New Roman"/>
          <w:color w:val="000000"/>
          <w:sz w:val="24"/>
          <w:szCs w:val="24"/>
          <w:lang w:val="uk-UA"/>
        </w:rPr>
        <w:t xml:space="preserve"> </w:t>
      </w:r>
      <w:r w:rsidR="00AC4955" w:rsidRPr="00404934">
        <w:rPr>
          <w:rFonts w:ascii="Times New Roman" w:hAnsi="Times New Roman"/>
          <w:color w:val="000000"/>
          <w:sz w:val="24"/>
          <w:szCs w:val="24"/>
          <w:lang w:val="uk-UA"/>
        </w:rPr>
        <w:t>розвитк</w:t>
      </w:r>
      <w:r w:rsidR="006A535F" w:rsidRPr="00404934">
        <w:rPr>
          <w:rFonts w:ascii="Times New Roman" w:hAnsi="Times New Roman"/>
          <w:color w:val="000000"/>
          <w:sz w:val="24"/>
          <w:szCs w:val="24"/>
          <w:lang w:val="uk-UA"/>
        </w:rPr>
        <w:t>у</w:t>
      </w:r>
      <w:r w:rsidR="00AC4955" w:rsidRPr="00404934">
        <w:rPr>
          <w:rFonts w:ascii="Times New Roman" w:hAnsi="Times New Roman"/>
          <w:color w:val="000000"/>
          <w:sz w:val="24"/>
          <w:szCs w:val="24"/>
          <w:lang w:val="uk-UA"/>
        </w:rPr>
        <w:t xml:space="preserve"> фізичної культури і спорту.</w:t>
      </w:r>
    </w:p>
    <w:p w14:paraId="434469DD" w14:textId="77777777" w:rsidR="00B86C7E" w:rsidRPr="00404934" w:rsidRDefault="00B86C7E" w:rsidP="00B86C7E">
      <w:pPr>
        <w:spacing w:line="276" w:lineRule="auto"/>
        <w:ind w:firstLine="708"/>
        <w:jc w:val="both"/>
        <w:rPr>
          <w:rFonts w:ascii="Times New Roman" w:hAnsi="Times New Roman"/>
          <w:color w:val="000000"/>
          <w:sz w:val="24"/>
          <w:szCs w:val="24"/>
          <w:lang w:val="uk-UA"/>
        </w:rPr>
      </w:pPr>
      <w:r w:rsidRPr="00404934">
        <w:rPr>
          <w:rFonts w:ascii="Times New Roman" w:hAnsi="Times New Roman" w:hint="eastAsia"/>
          <w:color w:val="000000"/>
          <w:sz w:val="24"/>
          <w:szCs w:val="24"/>
          <w:lang w:val="uk-UA"/>
        </w:rPr>
        <w:t>Галузь фізичної</w:t>
      </w:r>
      <w:r w:rsidRPr="00404934">
        <w:rPr>
          <w:rFonts w:ascii="Times New Roman" w:hAnsi="Times New Roman"/>
          <w:color w:val="000000"/>
          <w:sz w:val="24"/>
          <w:szCs w:val="24"/>
          <w:lang w:val="uk-UA"/>
        </w:rPr>
        <w:t xml:space="preserve"> </w:t>
      </w:r>
      <w:r w:rsidRPr="00404934">
        <w:rPr>
          <w:rFonts w:ascii="Times New Roman" w:hAnsi="Times New Roman" w:hint="eastAsia"/>
          <w:color w:val="000000"/>
          <w:sz w:val="24"/>
          <w:szCs w:val="24"/>
          <w:lang w:val="uk-UA"/>
        </w:rPr>
        <w:t>культури</w:t>
      </w:r>
      <w:r w:rsidRPr="00404934">
        <w:rPr>
          <w:rFonts w:ascii="Times New Roman" w:hAnsi="Times New Roman"/>
          <w:color w:val="000000"/>
          <w:sz w:val="24"/>
          <w:szCs w:val="24"/>
          <w:lang w:val="uk-UA"/>
        </w:rPr>
        <w:t xml:space="preserve"> </w:t>
      </w:r>
      <w:r w:rsidRPr="00404934">
        <w:rPr>
          <w:rFonts w:ascii="Times New Roman" w:hAnsi="Times New Roman" w:hint="eastAsia"/>
          <w:color w:val="000000"/>
          <w:sz w:val="24"/>
          <w:szCs w:val="24"/>
          <w:lang w:val="uk-UA"/>
        </w:rPr>
        <w:t>і</w:t>
      </w:r>
      <w:r w:rsidRPr="00404934">
        <w:rPr>
          <w:rFonts w:ascii="Times New Roman" w:hAnsi="Times New Roman"/>
          <w:color w:val="000000"/>
          <w:sz w:val="24"/>
          <w:szCs w:val="24"/>
          <w:lang w:val="uk-UA"/>
        </w:rPr>
        <w:t xml:space="preserve"> </w:t>
      </w:r>
      <w:r w:rsidRPr="00404934">
        <w:rPr>
          <w:rFonts w:ascii="Times New Roman" w:hAnsi="Times New Roman" w:hint="eastAsia"/>
          <w:color w:val="000000"/>
          <w:sz w:val="24"/>
          <w:szCs w:val="24"/>
          <w:lang w:val="uk-UA"/>
        </w:rPr>
        <w:t>спорту</w:t>
      </w:r>
      <w:r w:rsidRPr="00404934">
        <w:rPr>
          <w:rFonts w:ascii="Times New Roman" w:hAnsi="Times New Roman"/>
          <w:color w:val="000000"/>
          <w:sz w:val="24"/>
          <w:szCs w:val="24"/>
          <w:lang w:val="uk-UA"/>
        </w:rPr>
        <w:t xml:space="preserve"> </w:t>
      </w:r>
      <w:r w:rsidRPr="00404934">
        <w:rPr>
          <w:rFonts w:ascii="Times New Roman" w:hAnsi="Times New Roman" w:hint="eastAsia"/>
          <w:color w:val="000000"/>
          <w:sz w:val="24"/>
          <w:szCs w:val="24"/>
          <w:lang w:val="uk-UA"/>
        </w:rPr>
        <w:t>комунальної</w:t>
      </w:r>
      <w:r w:rsidRPr="00404934">
        <w:rPr>
          <w:rFonts w:ascii="Times New Roman" w:hAnsi="Times New Roman"/>
          <w:color w:val="000000"/>
          <w:sz w:val="24"/>
          <w:szCs w:val="24"/>
          <w:lang w:val="uk-UA"/>
        </w:rPr>
        <w:t xml:space="preserve"> </w:t>
      </w:r>
      <w:r w:rsidRPr="00404934">
        <w:rPr>
          <w:rFonts w:ascii="Times New Roman" w:hAnsi="Times New Roman" w:hint="eastAsia"/>
          <w:color w:val="000000"/>
          <w:sz w:val="24"/>
          <w:szCs w:val="24"/>
          <w:lang w:val="uk-UA"/>
        </w:rPr>
        <w:t>форми</w:t>
      </w:r>
      <w:r w:rsidRPr="00404934">
        <w:rPr>
          <w:rFonts w:ascii="Times New Roman" w:hAnsi="Times New Roman"/>
          <w:color w:val="000000"/>
          <w:sz w:val="24"/>
          <w:szCs w:val="24"/>
          <w:lang w:val="uk-UA"/>
        </w:rPr>
        <w:t xml:space="preserve"> </w:t>
      </w:r>
      <w:r w:rsidRPr="00404934">
        <w:rPr>
          <w:rFonts w:ascii="Times New Roman" w:hAnsi="Times New Roman" w:hint="eastAsia"/>
          <w:color w:val="000000"/>
          <w:sz w:val="24"/>
          <w:szCs w:val="24"/>
          <w:lang w:val="uk-UA"/>
        </w:rPr>
        <w:t>власності</w:t>
      </w:r>
      <w:r w:rsidRPr="00404934">
        <w:rPr>
          <w:rFonts w:ascii="Times New Roman" w:hAnsi="Times New Roman"/>
          <w:color w:val="000000"/>
          <w:sz w:val="24"/>
          <w:szCs w:val="24"/>
          <w:lang w:val="uk-UA"/>
        </w:rPr>
        <w:t xml:space="preserve"> </w:t>
      </w:r>
      <w:r w:rsidRPr="00404934">
        <w:rPr>
          <w:rFonts w:ascii="Times New Roman" w:hAnsi="Times New Roman" w:hint="eastAsia"/>
          <w:color w:val="000000"/>
          <w:sz w:val="24"/>
          <w:szCs w:val="24"/>
          <w:lang w:val="uk-UA"/>
        </w:rPr>
        <w:t>складається</w:t>
      </w:r>
      <w:r w:rsidRPr="00404934">
        <w:rPr>
          <w:rFonts w:ascii="Times New Roman" w:hAnsi="Times New Roman"/>
          <w:color w:val="000000"/>
          <w:sz w:val="24"/>
          <w:szCs w:val="24"/>
          <w:lang w:val="uk-UA"/>
        </w:rPr>
        <w:t xml:space="preserve"> </w:t>
      </w:r>
      <w:r w:rsidRPr="00404934">
        <w:rPr>
          <w:rFonts w:ascii="Times New Roman" w:hAnsi="Times New Roman" w:hint="eastAsia"/>
          <w:color w:val="000000"/>
          <w:sz w:val="24"/>
          <w:szCs w:val="24"/>
          <w:lang w:val="uk-UA"/>
        </w:rPr>
        <w:t>з</w:t>
      </w:r>
      <w:r w:rsidRPr="00404934">
        <w:rPr>
          <w:rFonts w:ascii="Times New Roman" w:hAnsi="Times New Roman"/>
          <w:color w:val="000000"/>
          <w:sz w:val="24"/>
          <w:szCs w:val="24"/>
          <w:lang w:val="uk-UA"/>
        </w:rPr>
        <w:t xml:space="preserve"> </w:t>
      </w:r>
      <w:r w:rsidRPr="00404934">
        <w:rPr>
          <w:rFonts w:ascii="Times New Roman" w:hAnsi="Times New Roman" w:hint="eastAsia"/>
          <w:color w:val="000000"/>
          <w:sz w:val="24"/>
          <w:szCs w:val="24"/>
          <w:lang w:val="uk-UA"/>
        </w:rPr>
        <w:t>таких</w:t>
      </w:r>
      <w:r w:rsidRPr="00404934">
        <w:rPr>
          <w:rFonts w:ascii="Times New Roman" w:hAnsi="Times New Roman"/>
          <w:color w:val="000000"/>
          <w:sz w:val="24"/>
          <w:szCs w:val="24"/>
          <w:lang w:val="uk-UA"/>
        </w:rPr>
        <w:t xml:space="preserve"> </w:t>
      </w:r>
      <w:r w:rsidRPr="00404934">
        <w:rPr>
          <w:rFonts w:ascii="Times New Roman" w:hAnsi="Times New Roman" w:hint="eastAsia"/>
          <w:color w:val="000000"/>
          <w:sz w:val="24"/>
          <w:szCs w:val="24"/>
          <w:lang w:val="uk-UA"/>
        </w:rPr>
        <w:t>установ</w:t>
      </w:r>
      <w:r w:rsidRPr="00404934">
        <w:rPr>
          <w:rFonts w:ascii="Times New Roman" w:hAnsi="Times New Roman"/>
          <w:color w:val="000000"/>
          <w:sz w:val="24"/>
          <w:szCs w:val="24"/>
          <w:lang w:val="uk-UA"/>
        </w:rPr>
        <w:t>:</w:t>
      </w:r>
    </w:p>
    <w:p w14:paraId="329E29B7" w14:textId="77777777" w:rsidR="00B86C7E" w:rsidRPr="00404934" w:rsidRDefault="00B86C7E" w:rsidP="00B86C7E">
      <w:pPr>
        <w:pStyle w:val="af0"/>
        <w:numPr>
          <w:ilvl w:val="0"/>
          <w:numId w:val="21"/>
        </w:numPr>
        <w:spacing w:line="276" w:lineRule="auto"/>
        <w:jc w:val="both"/>
        <w:rPr>
          <w:rFonts w:ascii="Times New Roman" w:hAnsi="Times New Roman"/>
          <w:color w:val="000000"/>
          <w:sz w:val="24"/>
          <w:szCs w:val="24"/>
          <w:lang w:val="uk-UA"/>
        </w:rPr>
      </w:pPr>
      <w:r w:rsidRPr="00404934">
        <w:rPr>
          <w:rFonts w:ascii="Times New Roman" w:hAnsi="Times New Roman"/>
          <w:color w:val="000000"/>
          <w:sz w:val="24"/>
          <w:szCs w:val="24"/>
          <w:lang w:val="uk-UA"/>
        </w:rPr>
        <w:t>Стадіон по вул. Леха Качинського, м. Буча;</w:t>
      </w:r>
    </w:p>
    <w:p w14:paraId="78B31091" w14:textId="77777777" w:rsidR="00B86C7E" w:rsidRPr="00404934" w:rsidRDefault="00B86C7E" w:rsidP="00B86C7E">
      <w:pPr>
        <w:pStyle w:val="af0"/>
        <w:numPr>
          <w:ilvl w:val="0"/>
          <w:numId w:val="21"/>
        </w:numPr>
        <w:spacing w:line="276" w:lineRule="auto"/>
        <w:jc w:val="both"/>
        <w:rPr>
          <w:rFonts w:ascii="Times New Roman" w:hAnsi="Times New Roman"/>
          <w:color w:val="000000"/>
          <w:sz w:val="24"/>
          <w:szCs w:val="24"/>
          <w:lang w:val="uk-UA"/>
        </w:rPr>
      </w:pPr>
      <w:r w:rsidRPr="00404934">
        <w:rPr>
          <w:rFonts w:ascii="Times New Roman" w:hAnsi="Times New Roman"/>
          <w:color w:val="000000"/>
          <w:sz w:val="24"/>
          <w:szCs w:val="24"/>
          <w:lang w:val="uk-UA"/>
        </w:rPr>
        <w:t>Стадіон «Ювілейний», м. Буча;</w:t>
      </w:r>
    </w:p>
    <w:p w14:paraId="088F88A2" w14:textId="77777777" w:rsidR="00B86C7E" w:rsidRPr="00404934" w:rsidRDefault="00B86C7E" w:rsidP="00B86C7E">
      <w:pPr>
        <w:pStyle w:val="af0"/>
        <w:numPr>
          <w:ilvl w:val="0"/>
          <w:numId w:val="21"/>
        </w:numPr>
        <w:spacing w:line="276" w:lineRule="auto"/>
        <w:jc w:val="both"/>
        <w:rPr>
          <w:rFonts w:ascii="Times New Roman" w:hAnsi="Times New Roman"/>
          <w:color w:val="000000"/>
          <w:sz w:val="24"/>
          <w:szCs w:val="24"/>
          <w:lang w:val="uk-UA"/>
        </w:rPr>
      </w:pPr>
      <w:r w:rsidRPr="00404934">
        <w:rPr>
          <w:rFonts w:ascii="Times New Roman" w:hAnsi="Times New Roman"/>
          <w:color w:val="000000"/>
          <w:sz w:val="24"/>
          <w:szCs w:val="24"/>
          <w:lang w:val="uk-UA"/>
        </w:rPr>
        <w:t>Комунальний заклад «Спортивний комплекс «Академія спорту» Бучанської МР;</w:t>
      </w:r>
    </w:p>
    <w:p w14:paraId="05796F5E" w14:textId="77777777" w:rsidR="00B86C7E" w:rsidRPr="00404934" w:rsidRDefault="00B86C7E" w:rsidP="00B86C7E">
      <w:pPr>
        <w:pStyle w:val="af0"/>
        <w:numPr>
          <w:ilvl w:val="0"/>
          <w:numId w:val="21"/>
        </w:numPr>
        <w:spacing w:line="276" w:lineRule="auto"/>
        <w:jc w:val="both"/>
        <w:rPr>
          <w:rFonts w:ascii="Times New Roman" w:eastAsia="Times New Roman" w:hAnsi="Times New Roman"/>
          <w:spacing w:val="-6"/>
          <w:sz w:val="24"/>
          <w:szCs w:val="24"/>
          <w:lang w:val="uk-UA" w:eastAsia="ru-RU"/>
        </w:rPr>
      </w:pPr>
      <w:r w:rsidRPr="00404934">
        <w:rPr>
          <w:rFonts w:ascii="Times New Roman" w:hAnsi="Times New Roman"/>
          <w:color w:val="000000"/>
          <w:sz w:val="24"/>
          <w:szCs w:val="24"/>
          <w:lang w:val="uk-UA"/>
        </w:rPr>
        <w:t xml:space="preserve">Комунальна організація (установа, заклад) Бучанська дитячо-юнацька </w:t>
      </w:r>
      <w:r w:rsidRPr="00404934">
        <w:rPr>
          <w:rFonts w:ascii="Times New Roman" w:eastAsia="Times New Roman" w:hAnsi="Times New Roman"/>
          <w:spacing w:val="-6"/>
          <w:sz w:val="24"/>
          <w:szCs w:val="24"/>
          <w:lang w:val="uk-UA" w:eastAsia="ru-RU"/>
        </w:rPr>
        <w:t>спортивна школа Бучанської МР.</w:t>
      </w:r>
    </w:p>
    <w:p w14:paraId="7F79BE2B" w14:textId="64AA4061" w:rsidR="009C4C79" w:rsidRPr="00404934" w:rsidRDefault="00BB3431" w:rsidP="00124E83">
      <w:pPr>
        <w:spacing w:line="276" w:lineRule="auto"/>
        <w:ind w:firstLine="567"/>
        <w:jc w:val="both"/>
        <w:rPr>
          <w:rFonts w:ascii="Times New Roman" w:hAnsi="Times New Roman"/>
          <w:color w:val="000000"/>
          <w:sz w:val="24"/>
          <w:szCs w:val="24"/>
          <w:lang w:val="uk-UA"/>
        </w:rPr>
      </w:pPr>
      <w:r w:rsidRPr="00404934">
        <w:rPr>
          <w:rFonts w:ascii="Times New Roman" w:hAnsi="Times New Roman"/>
          <w:color w:val="000000"/>
          <w:sz w:val="24"/>
          <w:szCs w:val="24"/>
          <w:lang w:val="uk-UA"/>
        </w:rPr>
        <w:tab/>
      </w:r>
      <w:r w:rsidRPr="00404934">
        <w:rPr>
          <w:rFonts w:ascii="Times New Roman" w:hAnsi="Times New Roman"/>
          <w:color w:val="000000"/>
          <w:sz w:val="24"/>
          <w:szCs w:val="24"/>
          <w:lang w:val="uk-UA"/>
        </w:rPr>
        <w:tab/>
      </w:r>
      <w:r w:rsidR="009C4C79" w:rsidRPr="00404934">
        <w:rPr>
          <w:rFonts w:ascii="Times New Roman" w:hAnsi="Times New Roman"/>
          <w:color w:val="000000"/>
          <w:sz w:val="24"/>
          <w:szCs w:val="24"/>
          <w:lang w:val="uk-UA"/>
        </w:rPr>
        <w:t xml:space="preserve">У травні 2024 року після проведення капітального ремонту було відкрито будівлю Бучанської ДЮСШ, в якій </w:t>
      </w:r>
      <w:r w:rsidR="007E6BB7" w:rsidRPr="00404934">
        <w:rPr>
          <w:rFonts w:ascii="Times New Roman" w:hAnsi="Times New Roman"/>
          <w:color w:val="000000"/>
          <w:sz w:val="24"/>
          <w:szCs w:val="24"/>
          <w:lang w:val="uk-UA"/>
        </w:rPr>
        <w:t xml:space="preserve">розпочали тренування спортсмени відділень дзюдо (22 ос.), боксу - 20 (ос.), заплановано </w:t>
      </w:r>
      <w:r w:rsidR="001D583D" w:rsidRPr="00404934">
        <w:rPr>
          <w:rFonts w:ascii="Times New Roman" w:hAnsi="Times New Roman"/>
          <w:color w:val="000000"/>
          <w:sz w:val="24"/>
          <w:szCs w:val="24"/>
          <w:lang w:val="uk-UA"/>
        </w:rPr>
        <w:t xml:space="preserve">розпочати </w:t>
      </w:r>
      <w:r w:rsidR="007E6BB7" w:rsidRPr="00404934">
        <w:rPr>
          <w:rFonts w:ascii="Times New Roman" w:hAnsi="Times New Roman"/>
          <w:color w:val="000000"/>
          <w:sz w:val="24"/>
          <w:szCs w:val="24"/>
          <w:lang w:val="uk-UA"/>
        </w:rPr>
        <w:t>тренування спортсменів з вільної боротьб</w:t>
      </w:r>
      <w:r w:rsidR="001D583D" w:rsidRPr="00404934">
        <w:rPr>
          <w:rFonts w:ascii="Times New Roman" w:hAnsi="Times New Roman"/>
          <w:color w:val="000000"/>
          <w:sz w:val="24"/>
          <w:szCs w:val="24"/>
          <w:lang w:val="uk-UA"/>
        </w:rPr>
        <w:t>и</w:t>
      </w:r>
      <w:r w:rsidR="007E6BB7" w:rsidRPr="00404934">
        <w:rPr>
          <w:rFonts w:ascii="Times New Roman" w:hAnsi="Times New Roman"/>
          <w:color w:val="000000"/>
          <w:sz w:val="24"/>
          <w:szCs w:val="24"/>
          <w:lang w:val="uk-UA"/>
        </w:rPr>
        <w:t xml:space="preserve">, рукопашного бою, дзюдо, айкідо, карате та </w:t>
      </w:r>
      <w:r w:rsidR="001D583D" w:rsidRPr="00404934">
        <w:rPr>
          <w:rFonts w:ascii="Times New Roman" w:hAnsi="Times New Roman"/>
          <w:color w:val="000000"/>
          <w:sz w:val="24"/>
          <w:szCs w:val="24"/>
          <w:lang w:val="uk-UA"/>
        </w:rPr>
        <w:t xml:space="preserve">відкриття </w:t>
      </w:r>
      <w:r w:rsidR="009C4C79" w:rsidRPr="00404934">
        <w:rPr>
          <w:rFonts w:ascii="Times New Roman" w:hAnsi="Times New Roman"/>
          <w:color w:val="000000"/>
          <w:sz w:val="24"/>
          <w:szCs w:val="24"/>
          <w:lang w:val="uk-UA"/>
        </w:rPr>
        <w:t>шах</w:t>
      </w:r>
      <w:r w:rsidR="00936BD7" w:rsidRPr="00404934">
        <w:rPr>
          <w:rFonts w:ascii="Times New Roman" w:hAnsi="Times New Roman"/>
          <w:color w:val="000000"/>
          <w:sz w:val="24"/>
          <w:szCs w:val="24"/>
          <w:lang w:val="uk-UA"/>
        </w:rPr>
        <w:t>ов</w:t>
      </w:r>
      <w:r w:rsidRPr="00404934">
        <w:rPr>
          <w:rFonts w:ascii="Times New Roman" w:hAnsi="Times New Roman"/>
          <w:color w:val="000000"/>
          <w:sz w:val="24"/>
          <w:szCs w:val="24"/>
          <w:lang w:val="uk-UA"/>
        </w:rPr>
        <w:t>ого</w:t>
      </w:r>
      <w:r w:rsidR="009C4C79" w:rsidRPr="00404934">
        <w:rPr>
          <w:rFonts w:ascii="Times New Roman" w:hAnsi="Times New Roman"/>
          <w:color w:val="000000"/>
          <w:sz w:val="24"/>
          <w:szCs w:val="24"/>
          <w:lang w:val="uk-UA"/>
        </w:rPr>
        <w:t xml:space="preserve"> клуб</w:t>
      </w:r>
      <w:r w:rsidRPr="00404934">
        <w:rPr>
          <w:rFonts w:ascii="Times New Roman" w:hAnsi="Times New Roman"/>
          <w:color w:val="000000"/>
          <w:sz w:val="24"/>
          <w:szCs w:val="24"/>
          <w:lang w:val="uk-UA"/>
        </w:rPr>
        <w:t>у</w:t>
      </w:r>
      <w:r w:rsidR="009C4C79" w:rsidRPr="00404934">
        <w:rPr>
          <w:rFonts w:ascii="Times New Roman" w:hAnsi="Times New Roman"/>
          <w:color w:val="000000"/>
          <w:sz w:val="24"/>
          <w:szCs w:val="24"/>
          <w:lang w:val="uk-UA"/>
        </w:rPr>
        <w:t xml:space="preserve">. </w:t>
      </w:r>
      <w:r w:rsidR="001375E4">
        <w:rPr>
          <w:rFonts w:ascii="Times New Roman" w:hAnsi="Times New Roman"/>
          <w:color w:val="000000"/>
          <w:sz w:val="24"/>
          <w:szCs w:val="24"/>
          <w:lang w:val="uk-UA"/>
        </w:rPr>
        <w:t xml:space="preserve">Проєкт було реалізовано за рахунок благодійної допомоги уряду Тайваню, в рамках </w:t>
      </w:r>
      <w:r w:rsidR="00DD03F2">
        <w:rPr>
          <w:rFonts w:ascii="Times New Roman" w:hAnsi="Times New Roman"/>
          <w:color w:val="000000"/>
          <w:sz w:val="24"/>
          <w:szCs w:val="24"/>
          <w:lang w:val="uk-UA"/>
        </w:rPr>
        <w:t>угоди про співпрацю між Міністерством закордонних справ Китайської Республіки (Тайвань) та Бучанською міською радою від 16.08.2023 року.</w:t>
      </w:r>
    </w:p>
    <w:p w14:paraId="4B96568F" w14:textId="2067703D" w:rsidR="00AC4955" w:rsidRPr="00404934" w:rsidRDefault="006C5D9F" w:rsidP="00124E83">
      <w:pPr>
        <w:spacing w:line="276" w:lineRule="auto"/>
        <w:ind w:firstLine="708"/>
        <w:jc w:val="both"/>
        <w:rPr>
          <w:rFonts w:ascii="Times New Roman" w:hAnsi="Times New Roman"/>
          <w:color w:val="000000"/>
          <w:sz w:val="24"/>
          <w:szCs w:val="24"/>
          <w:lang w:val="uk-UA"/>
        </w:rPr>
      </w:pPr>
      <w:r w:rsidRPr="00404934">
        <w:rPr>
          <w:rFonts w:ascii="Times New Roman" w:hAnsi="Times New Roman"/>
          <w:color w:val="000000"/>
          <w:sz w:val="24"/>
          <w:szCs w:val="24"/>
          <w:lang w:val="uk-UA"/>
        </w:rPr>
        <w:t>На виконання соціального проєкту «Активні парки – локації здорової України»</w:t>
      </w:r>
      <w:r w:rsidR="00CE4F44" w:rsidRPr="00404934">
        <w:rPr>
          <w:rFonts w:ascii="Times New Roman" w:hAnsi="Times New Roman"/>
          <w:color w:val="000000"/>
          <w:sz w:val="24"/>
          <w:szCs w:val="24"/>
          <w:lang w:val="uk-UA"/>
        </w:rPr>
        <w:t xml:space="preserve"> було спрямовано 31,2 тис. грн.</w:t>
      </w:r>
      <w:r w:rsidR="00AC44BE" w:rsidRPr="00404934">
        <w:rPr>
          <w:rFonts w:ascii="Times New Roman" w:hAnsi="Times New Roman"/>
          <w:color w:val="000000"/>
          <w:sz w:val="24"/>
          <w:szCs w:val="24"/>
          <w:lang w:val="uk-UA"/>
        </w:rPr>
        <w:t xml:space="preserve"> </w:t>
      </w:r>
      <w:r w:rsidR="00AC44BE" w:rsidRPr="00404934">
        <w:rPr>
          <w:rFonts w:ascii="Times New Roman" w:hAnsi="Times New Roman" w:hint="eastAsia"/>
          <w:color w:val="000000"/>
          <w:sz w:val="24"/>
          <w:szCs w:val="24"/>
          <w:lang w:val="uk-UA"/>
        </w:rPr>
        <w:t>До</w:t>
      </w:r>
      <w:r w:rsidR="00AC44BE" w:rsidRPr="00404934">
        <w:rPr>
          <w:rFonts w:ascii="Times New Roman" w:hAnsi="Times New Roman"/>
          <w:color w:val="000000"/>
          <w:sz w:val="24"/>
          <w:szCs w:val="24"/>
          <w:lang w:val="uk-UA"/>
        </w:rPr>
        <w:t xml:space="preserve"> </w:t>
      </w:r>
      <w:r w:rsidR="00AC44BE" w:rsidRPr="00404934">
        <w:rPr>
          <w:rFonts w:ascii="Times New Roman" w:hAnsi="Times New Roman" w:hint="eastAsia"/>
          <w:color w:val="000000"/>
          <w:sz w:val="24"/>
          <w:szCs w:val="24"/>
          <w:lang w:val="uk-UA"/>
        </w:rPr>
        <w:t>занять</w:t>
      </w:r>
      <w:r w:rsidR="00AC44BE" w:rsidRPr="00404934">
        <w:rPr>
          <w:rFonts w:ascii="Times New Roman" w:hAnsi="Times New Roman"/>
          <w:color w:val="000000"/>
          <w:sz w:val="24"/>
          <w:szCs w:val="24"/>
          <w:lang w:val="uk-UA"/>
        </w:rPr>
        <w:t xml:space="preserve"> </w:t>
      </w:r>
      <w:r w:rsidR="00AC44BE" w:rsidRPr="00404934">
        <w:rPr>
          <w:rFonts w:ascii="Times New Roman" w:hAnsi="Times New Roman" w:hint="eastAsia"/>
          <w:color w:val="000000"/>
          <w:sz w:val="24"/>
          <w:szCs w:val="24"/>
          <w:lang w:val="uk-UA"/>
        </w:rPr>
        <w:t>руховою</w:t>
      </w:r>
      <w:r w:rsidR="00AC44BE" w:rsidRPr="00404934">
        <w:rPr>
          <w:rFonts w:ascii="Times New Roman" w:hAnsi="Times New Roman"/>
          <w:color w:val="000000"/>
          <w:sz w:val="24"/>
          <w:szCs w:val="24"/>
          <w:lang w:val="uk-UA"/>
        </w:rPr>
        <w:t xml:space="preserve"> </w:t>
      </w:r>
      <w:r w:rsidR="00AC44BE" w:rsidRPr="00404934">
        <w:rPr>
          <w:rFonts w:ascii="Times New Roman" w:hAnsi="Times New Roman" w:hint="eastAsia"/>
          <w:color w:val="000000"/>
          <w:sz w:val="24"/>
          <w:szCs w:val="24"/>
          <w:lang w:val="uk-UA"/>
        </w:rPr>
        <w:t>активністю</w:t>
      </w:r>
      <w:r w:rsidR="00AC44BE" w:rsidRPr="00404934">
        <w:rPr>
          <w:rFonts w:ascii="Times New Roman" w:hAnsi="Times New Roman"/>
          <w:color w:val="000000"/>
          <w:sz w:val="24"/>
          <w:szCs w:val="24"/>
          <w:lang w:val="uk-UA"/>
        </w:rPr>
        <w:t xml:space="preserve"> </w:t>
      </w:r>
      <w:r w:rsidR="00AC44BE" w:rsidRPr="00404934">
        <w:rPr>
          <w:rFonts w:ascii="Times New Roman" w:hAnsi="Times New Roman" w:hint="eastAsia"/>
          <w:color w:val="000000"/>
          <w:sz w:val="24"/>
          <w:szCs w:val="24"/>
          <w:lang w:val="uk-UA"/>
        </w:rPr>
        <w:t>залучені</w:t>
      </w:r>
      <w:r w:rsidR="00AC44BE" w:rsidRPr="00404934">
        <w:rPr>
          <w:rFonts w:ascii="Times New Roman" w:hAnsi="Times New Roman"/>
          <w:color w:val="000000"/>
          <w:sz w:val="24"/>
          <w:szCs w:val="24"/>
          <w:lang w:val="uk-UA"/>
        </w:rPr>
        <w:t xml:space="preserve"> </w:t>
      </w:r>
      <w:r w:rsidR="00AC44BE" w:rsidRPr="00404934">
        <w:rPr>
          <w:rFonts w:ascii="Times New Roman" w:hAnsi="Times New Roman" w:hint="eastAsia"/>
          <w:color w:val="000000"/>
          <w:sz w:val="24"/>
          <w:szCs w:val="24"/>
          <w:lang w:val="uk-UA"/>
        </w:rPr>
        <w:t>усі</w:t>
      </w:r>
      <w:r w:rsidR="00AC44BE" w:rsidRPr="00404934">
        <w:rPr>
          <w:rFonts w:ascii="Times New Roman" w:hAnsi="Times New Roman"/>
          <w:color w:val="000000"/>
          <w:sz w:val="24"/>
          <w:szCs w:val="24"/>
          <w:lang w:val="uk-UA"/>
        </w:rPr>
        <w:t xml:space="preserve"> </w:t>
      </w:r>
      <w:r w:rsidR="00AC44BE" w:rsidRPr="00404934">
        <w:rPr>
          <w:rFonts w:ascii="Times New Roman" w:hAnsi="Times New Roman" w:hint="eastAsia"/>
          <w:color w:val="000000"/>
          <w:sz w:val="24"/>
          <w:szCs w:val="24"/>
          <w:lang w:val="uk-UA"/>
        </w:rPr>
        <w:t>вікові</w:t>
      </w:r>
      <w:r w:rsidR="00AC44BE" w:rsidRPr="00404934">
        <w:rPr>
          <w:rFonts w:ascii="Times New Roman" w:hAnsi="Times New Roman"/>
          <w:color w:val="000000"/>
          <w:sz w:val="24"/>
          <w:szCs w:val="24"/>
          <w:lang w:val="uk-UA"/>
        </w:rPr>
        <w:t xml:space="preserve"> </w:t>
      </w:r>
      <w:r w:rsidR="00153CD7" w:rsidRPr="00404934">
        <w:rPr>
          <w:rFonts w:ascii="Times New Roman" w:hAnsi="Times New Roman" w:hint="eastAsia"/>
          <w:color w:val="000000"/>
          <w:sz w:val="24"/>
          <w:szCs w:val="24"/>
          <w:lang w:val="uk-UA"/>
        </w:rPr>
        <w:t>категорії</w:t>
      </w:r>
      <w:r w:rsidR="00AC44BE" w:rsidRPr="00404934">
        <w:rPr>
          <w:rFonts w:ascii="Times New Roman" w:hAnsi="Times New Roman"/>
          <w:color w:val="000000"/>
          <w:sz w:val="24"/>
          <w:szCs w:val="24"/>
          <w:lang w:val="uk-UA"/>
        </w:rPr>
        <w:t xml:space="preserve"> </w:t>
      </w:r>
      <w:r w:rsidR="00AC44BE" w:rsidRPr="00404934">
        <w:rPr>
          <w:rFonts w:ascii="Times New Roman" w:hAnsi="Times New Roman" w:hint="eastAsia"/>
          <w:color w:val="000000"/>
          <w:sz w:val="24"/>
          <w:szCs w:val="24"/>
          <w:lang w:val="uk-UA"/>
        </w:rPr>
        <w:t>на</w:t>
      </w:r>
      <w:r w:rsidR="00AC44BE" w:rsidRPr="00404934">
        <w:rPr>
          <w:rFonts w:ascii="Times New Roman" w:hAnsi="Times New Roman"/>
          <w:color w:val="000000"/>
          <w:sz w:val="24"/>
          <w:szCs w:val="24"/>
          <w:lang w:val="uk-UA"/>
        </w:rPr>
        <w:t xml:space="preserve"> </w:t>
      </w:r>
      <w:r w:rsidR="00AC44BE" w:rsidRPr="00404934">
        <w:rPr>
          <w:rFonts w:ascii="Times New Roman" w:hAnsi="Times New Roman" w:hint="eastAsia"/>
          <w:color w:val="000000"/>
          <w:sz w:val="24"/>
          <w:szCs w:val="24"/>
          <w:lang w:val="uk-UA"/>
        </w:rPr>
        <w:t>безоплатній</w:t>
      </w:r>
      <w:r w:rsidR="00AC44BE" w:rsidRPr="00404934">
        <w:rPr>
          <w:rFonts w:ascii="Times New Roman" w:hAnsi="Times New Roman"/>
          <w:color w:val="000000"/>
          <w:sz w:val="24"/>
          <w:szCs w:val="24"/>
          <w:lang w:val="uk-UA"/>
        </w:rPr>
        <w:t xml:space="preserve"> </w:t>
      </w:r>
      <w:r w:rsidR="00AC44BE" w:rsidRPr="00404934">
        <w:rPr>
          <w:rFonts w:ascii="Times New Roman" w:hAnsi="Times New Roman" w:hint="eastAsia"/>
          <w:color w:val="000000"/>
          <w:sz w:val="24"/>
          <w:szCs w:val="24"/>
          <w:lang w:val="uk-UA"/>
        </w:rPr>
        <w:t>основі</w:t>
      </w:r>
      <w:r w:rsidR="00AC44BE" w:rsidRPr="00404934">
        <w:rPr>
          <w:rFonts w:ascii="Times New Roman" w:hAnsi="Times New Roman"/>
          <w:color w:val="000000"/>
          <w:sz w:val="24"/>
          <w:szCs w:val="24"/>
          <w:lang w:val="uk-UA"/>
        </w:rPr>
        <w:t>.</w:t>
      </w:r>
    </w:p>
    <w:p w14:paraId="701D381B" w14:textId="3D0935F9" w:rsidR="00295D4C" w:rsidRPr="00404934" w:rsidRDefault="00CE4F44" w:rsidP="00124E83">
      <w:pPr>
        <w:spacing w:line="276" w:lineRule="auto"/>
        <w:ind w:firstLine="708"/>
        <w:jc w:val="both"/>
        <w:rPr>
          <w:rFonts w:ascii="Times New Roman" w:hAnsi="Times New Roman"/>
          <w:sz w:val="24"/>
          <w:szCs w:val="24"/>
          <w:lang w:val="uk-UA"/>
        </w:rPr>
      </w:pPr>
      <w:r w:rsidRPr="00404934">
        <w:rPr>
          <w:rFonts w:ascii="Times New Roman" w:hAnsi="Times New Roman"/>
          <w:color w:val="000000"/>
          <w:sz w:val="24"/>
          <w:szCs w:val="24"/>
          <w:lang w:val="uk-UA"/>
        </w:rPr>
        <w:t>Фінансування заходів</w:t>
      </w:r>
      <w:r w:rsidR="00AE54DB" w:rsidRPr="00404934">
        <w:rPr>
          <w:rFonts w:ascii="Times New Roman" w:hAnsi="Times New Roman"/>
          <w:color w:val="000000"/>
          <w:sz w:val="24"/>
          <w:szCs w:val="24"/>
          <w:lang w:val="uk-UA"/>
        </w:rPr>
        <w:t xml:space="preserve"> </w:t>
      </w:r>
      <w:r w:rsidR="003A524E" w:rsidRPr="00517CD5">
        <w:rPr>
          <w:rFonts w:ascii="Times New Roman" w:hAnsi="Times New Roman"/>
          <w:b/>
          <w:color w:val="000000"/>
          <w:sz w:val="24"/>
          <w:szCs w:val="24"/>
          <w:lang w:val="uk-UA" w:eastAsia="uk-UA"/>
        </w:rPr>
        <w:t>Програм</w:t>
      </w:r>
      <w:r w:rsidR="00AE54DB" w:rsidRPr="00517CD5">
        <w:rPr>
          <w:rFonts w:ascii="Times New Roman" w:hAnsi="Times New Roman"/>
          <w:b/>
          <w:color w:val="000000"/>
          <w:sz w:val="24"/>
          <w:szCs w:val="24"/>
          <w:lang w:val="uk-UA" w:eastAsia="uk-UA"/>
        </w:rPr>
        <w:t>и</w:t>
      </w:r>
      <w:r w:rsidR="003A524E" w:rsidRPr="00517CD5">
        <w:rPr>
          <w:rFonts w:ascii="Times New Roman" w:hAnsi="Times New Roman"/>
          <w:b/>
          <w:sz w:val="24"/>
          <w:szCs w:val="24"/>
          <w:lang w:val="uk-UA" w:eastAsia="uk-UA"/>
        </w:rPr>
        <w:t xml:space="preserve"> </w:t>
      </w:r>
      <w:r w:rsidR="003A524E" w:rsidRPr="00517CD5">
        <w:rPr>
          <w:rFonts w:ascii="Times New Roman" w:hAnsi="Times New Roman"/>
          <w:b/>
          <w:color w:val="000000"/>
          <w:sz w:val="24"/>
          <w:szCs w:val="24"/>
          <w:lang w:val="uk-UA" w:eastAsia="uk-UA"/>
        </w:rPr>
        <w:t>розвитку фізичної культури і спорту</w:t>
      </w:r>
      <w:r w:rsidR="003A524E" w:rsidRPr="00517CD5">
        <w:rPr>
          <w:rFonts w:ascii="Times New Roman" w:hAnsi="Times New Roman"/>
          <w:b/>
          <w:sz w:val="24"/>
          <w:szCs w:val="24"/>
          <w:lang w:val="uk-UA"/>
        </w:rPr>
        <w:t xml:space="preserve"> </w:t>
      </w:r>
      <w:r w:rsidR="003A524E" w:rsidRPr="00517CD5">
        <w:rPr>
          <w:rFonts w:ascii="Times New Roman" w:hAnsi="Times New Roman"/>
          <w:b/>
          <w:color w:val="000000"/>
          <w:sz w:val="24"/>
          <w:szCs w:val="24"/>
          <w:lang w:val="uk-UA" w:eastAsia="uk-UA"/>
        </w:rPr>
        <w:t>Бучанської міської територіальної громади</w:t>
      </w:r>
      <w:r w:rsidR="003A524E" w:rsidRPr="00517CD5">
        <w:rPr>
          <w:rFonts w:ascii="Times New Roman" w:hAnsi="Times New Roman"/>
          <w:b/>
          <w:sz w:val="24"/>
          <w:szCs w:val="24"/>
          <w:lang w:val="uk-UA"/>
        </w:rPr>
        <w:t xml:space="preserve"> </w:t>
      </w:r>
      <w:r w:rsidR="003A524E" w:rsidRPr="00517CD5">
        <w:rPr>
          <w:rFonts w:ascii="Times New Roman" w:hAnsi="Times New Roman"/>
          <w:b/>
          <w:color w:val="000000"/>
          <w:sz w:val="24"/>
          <w:szCs w:val="24"/>
          <w:lang w:val="uk-UA" w:eastAsia="uk-UA"/>
        </w:rPr>
        <w:t>на 2024-2026 роки</w:t>
      </w:r>
      <w:r w:rsidR="00517CD5">
        <w:rPr>
          <w:rFonts w:ascii="Times New Roman" w:hAnsi="Times New Roman"/>
          <w:color w:val="000000"/>
          <w:sz w:val="24"/>
          <w:szCs w:val="24"/>
          <w:lang w:val="uk-UA" w:eastAsia="uk-UA"/>
        </w:rPr>
        <w:t xml:space="preserve">, затвердженої рішенням Бучанської міської ради від </w:t>
      </w:r>
      <w:r w:rsidR="00117D4D" w:rsidRPr="00404934">
        <w:rPr>
          <w:rFonts w:ascii="Times New Roman" w:hAnsi="Times New Roman"/>
          <w:color w:val="000000"/>
          <w:sz w:val="24"/>
          <w:szCs w:val="24"/>
          <w:lang w:val="uk-UA" w:eastAsia="uk-UA"/>
        </w:rPr>
        <w:t xml:space="preserve"> </w:t>
      </w:r>
      <w:r w:rsidR="00517CD5" w:rsidRPr="00517CD5">
        <w:rPr>
          <w:rFonts w:ascii="Times New Roman" w:hAnsi="Times New Roman"/>
          <w:color w:val="000000"/>
          <w:sz w:val="24"/>
          <w:szCs w:val="24"/>
          <w:lang w:val="uk-UA" w:eastAsia="uk-UA"/>
        </w:rPr>
        <w:t xml:space="preserve">11.12.2023 </w:t>
      </w:r>
      <w:r w:rsidR="00517CD5" w:rsidRPr="00517CD5">
        <w:rPr>
          <w:rFonts w:ascii="Times New Roman" w:hAnsi="Times New Roman" w:hint="eastAsia"/>
          <w:color w:val="000000"/>
          <w:sz w:val="24"/>
          <w:szCs w:val="24"/>
          <w:lang w:val="uk-UA" w:eastAsia="uk-UA"/>
        </w:rPr>
        <w:t>№</w:t>
      </w:r>
      <w:r w:rsidR="00517CD5" w:rsidRPr="00517CD5">
        <w:rPr>
          <w:rFonts w:ascii="Times New Roman" w:hAnsi="Times New Roman"/>
          <w:color w:val="000000"/>
          <w:sz w:val="24"/>
          <w:szCs w:val="24"/>
          <w:lang w:val="uk-UA" w:eastAsia="uk-UA"/>
        </w:rPr>
        <w:t xml:space="preserve"> 4030-51-VI</w:t>
      </w:r>
      <w:r w:rsidR="00517CD5" w:rsidRPr="00517CD5">
        <w:rPr>
          <w:rFonts w:ascii="Times New Roman" w:hAnsi="Times New Roman" w:hint="eastAsia"/>
          <w:color w:val="000000"/>
          <w:sz w:val="24"/>
          <w:szCs w:val="24"/>
          <w:lang w:val="uk-UA" w:eastAsia="uk-UA"/>
        </w:rPr>
        <w:t>ІІ</w:t>
      </w:r>
      <w:r w:rsidR="00517CD5">
        <w:rPr>
          <w:rFonts w:ascii="Times New Roman" w:hAnsi="Times New Roman"/>
          <w:color w:val="000000"/>
          <w:sz w:val="24"/>
          <w:szCs w:val="24"/>
          <w:lang w:val="uk-UA" w:eastAsia="uk-UA"/>
        </w:rPr>
        <w:t>,</w:t>
      </w:r>
      <w:r w:rsidR="00517CD5" w:rsidRPr="00517CD5">
        <w:rPr>
          <w:rFonts w:ascii="Times New Roman" w:hAnsi="Times New Roman"/>
          <w:color w:val="000000"/>
          <w:sz w:val="24"/>
          <w:szCs w:val="24"/>
          <w:lang w:val="uk-UA" w:eastAsia="uk-UA"/>
        </w:rPr>
        <w:t xml:space="preserve"> </w:t>
      </w:r>
      <w:r w:rsidR="00B22E7C" w:rsidRPr="00404934">
        <w:rPr>
          <w:rFonts w:ascii="Times New Roman" w:hAnsi="Times New Roman"/>
          <w:sz w:val="24"/>
          <w:szCs w:val="24"/>
          <w:lang w:val="uk-UA"/>
        </w:rPr>
        <w:t xml:space="preserve">протягом 1 </w:t>
      </w:r>
      <w:r w:rsidR="00295D4C" w:rsidRPr="00404934">
        <w:rPr>
          <w:rFonts w:ascii="Times New Roman" w:hAnsi="Times New Roman"/>
          <w:sz w:val="24"/>
          <w:szCs w:val="24"/>
          <w:lang w:val="uk-UA"/>
        </w:rPr>
        <w:t xml:space="preserve">півріччя </w:t>
      </w:r>
      <w:r w:rsidR="00B22E7C" w:rsidRPr="00404934">
        <w:rPr>
          <w:rFonts w:ascii="Times New Roman" w:hAnsi="Times New Roman"/>
          <w:sz w:val="24"/>
          <w:szCs w:val="24"/>
          <w:lang w:val="uk-UA"/>
        </w:rPr>
        <w:t xml:space="preserve">2024 року не було. </w:t>
      </w:r>
    </w:p>
    <w:p w14:paraId="5AA24560" w14:textId="74957439" w:rsidR="0047319A" w:rsidRPr="00404934" w:rsidRDefault="00A33B1A" w:rsidP="00124E83">
      <w:pPr>
        <w:spacing w:line="276" w:lineRule="auto"/>
        <w:ind w:firstLine="708"/>
        <w:jc w:val="both"/>
        <w:rPr>
          <w:rFonts w:ascii="Times New Roman" w:hAnsi="Times New Roman"/>
          <w:color w:val="000000"/>
          <w:sz w:val="24"/>
          <w:szCs w:val="24"/>
          <w:lang w:val="uk-UA"/>
        </w:rPr>
      </w:pPr>
      <w:r w:rsidRPr="00404934">
        <w:rPr>
          <w:rFonts w:ascii="Times New Roman" w:hAnsi="Times New Roman" w:hint="eastAsia"/>
          <w:color w:val="000000"/>
          <w:sz w:val="24"/>
          <w:szCs w:val="24"/>
          <w:lang w:val="uk-UA"/>
        </w:rPr>
        <w:t>На</w:t>
      </w:r>
      <w:r w:rsidRPr="00404934">
        <w:rPr>
          <w:rFonts w:ascii="Times New Roman" w:hAnsi="Times New Roman"/>
          <w:color w:val="000000"/>
          <w:sz w:val="24"/>
          <w:szCs w:val="24"/>
          <w:lang w:val="uk-UA"/>
        </w:rPr>
        <w:t xml:space="preserve"> </w:t>
      </w:r>
      <w:r w:rsidRPr="00404934">
        <w:rPr>
          <w:rFonts w:ascii="Times New Roman" w:hAnsi="Times New Roman" w:hint="eastAsia"/>
          <w:color w:val="000000"/>
          <w:sz w:val="24"/>
          <w:szCs w:val="24"/>
          <w:lang w:val="uk-UA"/>
        </w:rPr>
        <w:t>спортивних</w:t>
      </w:r>
      <w:r w:rsidRPr="00404934">
        <w:rPr>
          <w:rFonts w:ascii="Times New Roman" w:hAnsi="Times New Roman"/>
          <w:color w:val="000000"/>
          <w:sz w:val="24"/>
          <w:szCs w:val="24"/>
          <w:lang w:val="uk-UA"/>
        </w:rPr>
        <w:t xml:space="preserve"> </w:t>
      </w:r>
      <w:r w:rsidRPr="00404934">
        <w:rPr>
          <w:rFonts w:ascii="Times New Roman" w:hAnsi="Times New Roman" w:hint="eastAsia"/>
          <w:color w:val="000000"/>
          <w:sz w:val="24"/>
          <w:szCs w:val="24"/>
          <w:lang w:val="uk-UA"/>
        </w:rPr>
        <w:t>базах</w:t>
      </w:r>
      <w:r w:rsidRPr="00404934">
        <w:rPr>
          <w:rFonts w:ascii="Times New Roman" w:hAnsi="Times New Roman"/>
          <w:color w:val="000000"/>
          <w:sz w:val="24"/>
          <w:szCs w:val="24"/>
          <w:lang w:val="uk-UA"/>
        </w:rPr>
        <w:t xml:space="preserve"> </w:t>
      </w:r>
      <w:r w:rsidRPr="00404934">
        <w:rPr>
          <w:rFonts w:ascii="Times New Roman" w:hAnsi="Times New Roman" w:hint="eastAsia"/>
          <w:color w:val="000000"/>
          <w:sz w:val="24"/>
          <w:szCs w:val="24"/>
          <w:lang w:val="uk-UA"/>
        </w:rPr>
        <w:t>було</w:t>
      </w:r>
      <w:r w:rsidRPr="00404934">
        <w:rPr>
          <w:rFonts w:ascii="Times New Roman" w:hAnsi="Times New Roman"/>
          <w:color w:val="000000"/>
          <w:sz w:val="24"/>
          <w:szCs w:val="24"/>
          <w:lang w:val="uk-UA"/>
        </w:rPr>
        <w:t xml:space="preserve"> </w:t>
      </w:r>
      <w:r w:rsidRPr="00404934">
        <w:rPr>
          <w:rFonts w:ascii="Times New Roman" w:hAnsi="Times New Roman" w:hint="eastAsia"/>
          <w:color w:val="000000"/>
          <w:sz w:val="24"/>
          <w:szCs w:val="24"/>
          <w:lang w:val="uk-UA"/>
        </w:rPr>
        <w:t>проведено</w:t>
      </w:r>
      <w:r w:rsidRPr="00404934">
        <w:rPr>
          <w:rFonts w:ascii="Times New Roman" w:hAnsi="Times New Roman"/>
          <w:color w:val="000000"/>
          <w:sz w:val="24"/>
          <w:szCs w:val="24"/>
          <w:lang w:val="uk-UA"/>
        </w:rPr>
        <w:t xml:space="preserve"> </w:t>
      </w:r>
      <w:r w:rsidR="00DB34BE" w:rsidRPr="00404934">
        <w:rPr>
          <w:rFonts w:ascii="Times New Roman" w:hAnsi="Times New Roman"/>
          <w:color w:val="000000"/>
          <w:sz w:val="24"/>
          <w:szCs w:val="24"/>
          <w:lang w:val="uk-UA"/>
        </w:rPr>
        <w:t xml:space="preserve">низку </w:t>
      </w:r>
      <w:r w:rsidRPr="00404934">
        <w:rPr>
          <w:rFonts w:ascii="Times New Roman" w:hAnsi="Times New Roman" w:hint="eastAsia"/>
          <w:color w:val="000000"/>
          <w:sz w:val="24"/>
          <w:szCs w:val="24"/>
          <w:lang w:val="uk-UA"/>
        </w:rPr>
        <w:t>спортивн</w:t>
      </w:r>
      <w:r w:rsidR="00DB34BE" w:rsidRPr="00404934">
        <w:rPr>
          <w:rFonts w:ascii="Times New Roman" w:hAnsi="Times New Roman" w:hint="eastAsia"/>
          <w:color w:val="000000"/>
          <w:sz w:val="24"/>
          <w:szCs w:val="24"/>
          <w:lang w:val="uk-UA"/>
        </w:rPr>
        <w:t>их</w:t>
      </w:r>
      <w:r w:rsidRPr="00404934">
        <w:rPr>
          <w:rFonts w:ascii="Times New Roman" w:hAnsi="Times New Roman"/>
          <w:color w:val="000000"/>
          <w:sz w:val="24"/>
          <w:szCs w:val="24"/>
          <w:lang w:val="uk-UA"/>
        </w:rPr>
        <w:t xml:space="preserve"> </w:t>
      </w:r>
      <w:r w:rsidRPr="00404934">
        <w:rPr>
          <w:rFonts w:ascii="Times New Roman" w:hAnsi="Times New Roman" w:hint="eastAsia"/>
          <w:color w:val="000000"/>
          <w:sz w:val="24"/>
          <w:szCs w:val="24"/>
          <w:lang w:val="uk-UA"/>
        </w:rPr>
        <w:t>змаган</w:t>
      </w:r>
      <w:r w:rsidR="00DB34BE" w:rsidRPr="00404934">
        <w:rPr>
          <w:rFonts w:ascii="Times New Roman" w:hAnsi="Times New Roman" w:hint="eastAsia"/>
          <w:color w:val="000000"/>
          <w:sz w:val="24"/>
          <w:szCs w:val="24"/>
          <w:lang w:val="uk-UA"/>
        </w:rPr>
        <w:t>ь</w:t>
      </w:r>
      <w:r w:rsidRPr="00404934">
        <w:rPr>
          <w:rFonts w:ascii="Times New Roman" w:hAnsi="Times New Roman"/>
          <w:color w:val="000000"/>
          <w:sz w:val="24"/>
          <w:szCs w:val="24"/>
          <w:lang w:val="uk-UA"/>
        </w:rPr>
        <w:t xml:space="preserve"> </w:t>
      </w:r>
      <w:r w:rsidRPr="00404934">
        <w:rPr>
          <w:rFonts w:ascii="Times New Roman" w:hAnsi="Times New Roman" w:hint="eastAsia"/>
          <w:color w:val="000000"/>
          <w:sz w:val="24"/>
          <w:szCs w:val="24"/>
          <w:lang w:val="uk-UA"/>
        </w:rPr>
        <w:t>за</w:t>
      </w:r>
      <w:r w:rsidRPr="00404934">
        <w:rPr>
          <w:rFonts w:ascii="Times New Roman" w:hAnsi="Times New Roman"/>
          <w:color w:val="000000"/>
          <w:sz w:val="24"/>
          <w:szCs w:val="24"/>
          <w:lang w:val="uk-UA"/>
        </w:rPr>
        <w:t xml:space="preserve"> </w:t>
      </w:r>
      <w:r w:rsidRPr="00404934">
        <w:rPr>
          <w:rFonts w:ascii="Times New Roman" w:hAnsi="Times New Roman" w:hint="eastAsia"/>
          <w:color w:val="000000"/>
          <w:sz w:val="24"/>
          <w:szCs w:val="24"/>
          <w:lang w:val="uk-UA"/>
        </w:rPr>
        <w:t>кошти</w:t>
      </w:r>
      <w:r w:rsidRPr="00404934">
        <w:rPr>
          <w:rFonts w:ascii="Times New Roman" w:hAnsi="Times New Roman"/>
          <w:color w:val="000000"/>
          <w:sz w:val="24"/>
          <w:szCs w:val="24"/>
          <w:lang w:val="uk-UA"/>
        </w:rPr>
        <w:t xml:space="preserve"> </w:t>
      </w:r>
      <w:r w:rsidRPr="00404934">
        <w:rPr>
          <w:rFonts w:ascii="Times New Roman" w:hAnsi="Times New Roman" w:hint="eastAsia"/>
          <w:color w:val="000000"/>
          <w:sz w:val="24"/>
          <w:szCs w:val="24"/>
          <w:lang w:val="uk-UA"/>
        </w:rPr>
        <w:t>меценатів</w:t>
      </w:r>
      <w:r w:rsidR="00173490" w:rsidRPr="00404934">
        <w:rPr>
          <w:rFonts w:ascii="Times New Roman" w:hAnsi="Times New Roman"/>
          <w:color w:val="000000"/>
          <w:sz w:val="24"/>
          <w:szCs w:val="24"/>
          <w:lang w:val="uk-UA"/>
        </w:rPr>
        <w:t xml:space="preserve">, у </w:t>
      </w:r>
      <w:proofErr w:type="spellStart"/>
      <w:r w:rsidR="00173490" w:rsidRPr="00404934">
        <w:rPr>
          <w:rFonts w:ascii="Times New Roman" w:hAnsi="Times New Roman"/>
          <w:color w:val="000000"/>
          <w:sz w:val="24"/>
          <w:szCs w:val="24"/>
          <w:lang w:val="uk-UA"/>
        </w:rPr>
        <w:t>т.ч</w:t>
      </w:r>
      <w:proofErr w:type="spellEnd"/>
      <w:r w:rsidR="00173490" w:rsidRPr="00404934">
        <w:rPr>
          <w:rFonts w:ascii="Times New Roman" w:hAnsi="Times New Roman"/>
          <w:color w:val="000000"/>
          <w:sz w:val="24"/>
          <w:szCs w:val="24"/>
          <w:lang w:val="uk-UA"/>
        </w:rPr>
        <w:t>.</w:t>
      </w:r>
      <w:r w:rsidRPr="00404934">
        <w:rPr>
          <w:rFonts w:ascii="Times New Roman" w:hAnsi="Times New Roman"/>
          <w:color w:val="000000"/>
          <w:sz w:val="24"/>
          <w:szCs w:val="24"/>
          <w:lang w:val="uk-UA"/>
        </w:rPr>
        <w:t>:</w:t>
      </w:r>
    </w:p>
    <w:p w14:paraId="2498B6C7" w14:textId="15782142" w:rsidR="00173490" w:rsidRPr="00404934" w:rsidRDefault="00173490" w:rsidP="00124E83">
      <w:pPr>
        <w:spacing w:line="276" w:lineRule="auto"/>
        <w:ind w:firstLine="708"/>
        <w:jc w:val="both"/>
        <w:rPr>
          <w:rFonts w:ascii="Times New Roman" w:hAnsi="Times New Roman"/>
          <w:color w:val="000000"/>
          <w:sz w:val="24"/>
          <w:szCs w:val="24"/>
          <w:lang w:val="uk-UA"/>
        </w:rPr>
      </w:pPr>
      <w:r w:rsidRPr="00404934">
        <w:rPr>
          <w:rFonts w:ascii="Times New Roman" w:hAnsi="Times New Roman"/>
          <w:color w:val="000000"/>
          <w:sz w:val="24"/>
          <w:szCs w:val="24"/>
          <w:lang w:val="uk-UA"/>
        </w:rPr>
        <w:t xml:space="preserve">- з олімпійських видів спорту </w:t>
      </w:r>
      <w:r w:rsidR="00397DBD" w:rsidRPr="00404934">
        <w:rPr>
          <w:rFonts w:ascii="Times New Roman" w:hAnsi="Times New Roman"/>
          <w:color w:val="000000"/>
          <w:sz w:val="24"/>
          <w:szCs w:val="24"/>
          <w:lang w:val="uk-UA"/>
        </w:rPr>
        <w:t>–</w:t>
      </w:r>
      <w:r w:rsidRPr="00404934">
        <w:rPr>
          <w:rFonts w:ascii="Times New Roman" w:hAnsi="Times New Roman"/>
          <w:color w:val="000000"/>
          <w:sz w:val="24"/>
          <w:szCs w:val="24"/>
          <w:lang w:val="uk-UA"/>
        </w:rPr>
        <w:t xml:space="preserve"> </w:t>
      </w:r>
      <w:r w:rsidR="00397DBD" w:rsidRPr="00404934">
        <w:rPr>
          <w:rFonts w:ascii="Times New Roman" w:hAnsi="Times New Roman"/>
          <w:color w:val="000000"/>
          <w:sz w:val="24"/>
          <w:szCs w:val="24"/>
          <w:lang w:val="uk-UA"/>
        </w:rPr>
        <w:t xml:space="preserve">24 заходи, </w:t>
      </w:r>
      <w:r w:rsidR="00880124" w:rsidRPr="00404934">
        <w:rPr>
          <w:rFonts w:ascii="Times New Roman" w:hAnsi="Times New Roman"/>
          <w:color w:val="000000"/>
          <w:sz w:val="24"/>
          <w:szCs w:val="24"/>
          <w:lang w:val="uk-UA"/>
        </w:rPr>
        <w:t>в яких</w:t>
      </w:r>
      <w:r w:rsidR="00397DBD" w:rsidRPr="00404934">
        <w:rPr>
          <w:rFonts w:ascii="Times New Roman" w:hAnsi="Times New Roman"/>
          <w:color w:val="000000"/>
          <w:sz w:val="24"/>
          <w:szCs w:val="24"/>
          <w:lang w:val="uk-UA"/>
        </w:rPr>
        <w:t xml:space="preserve"> взяли участь 5411 осіб;</w:t>
      </w:r>
    </w:p>
    <w:p w14:paraId="44259443" w14:textId="2A7269B2" w:rsidR="00397DBD" w:rsidRPr="00404934" w:rsidRDefault="00397DBD" w:rsidP="00124E83">
      <w:pPr>
        <w:spacing w:line="276" w:lineRule="auto"/>
        <w:ind w:firstLine="708"/>
        <w:jc w:val="both"/>
        <w:rPr>
          <w:rFonts w:ascii="Times New Roman" w:hAnsi="Times New Roman"/>
          <w:color w:val="000000"/>
          <w:sz w:val="24"/>
          <w:szCs w:val="24"/>
          <w:lang w:val="uk-UA"/>
        </w:rPr>
      </w:pPr>
      <w:r w:rsidRPr="00404934">
        <w:rPr>
          <w:rFonts w:ascii="Times New Roman" w:hAnsi="Times New Roman"/>
          <w:color w:val="000000"/>
          <w:sz w:val="24"/>
          <w:szCs w:val="24"/>
          <w:lang w:val="uk-UA"/>
        </w:rPr>
        <w:t xml:space="preserve">- з неолімпійських видів спорту </w:t>
      </w:r>
      <w:r w:rsidR="00880124" w:rsidRPr="00404934">
        <w:rPr>
          <w:rFonts w:ascii="Times New Roman" w:hAnsi="Times New Roman"/>
          <w:color w:val="000000"/>
          <w:sz w:val="24"/>
          <w:szCs w:val="24"/>
          <w:lang w:val="uk-UA"/>
        </w:rPr>
        <w:t>–</w:t>
      </w:r>
      <w:r w:rsidRPr="00404934">
        <w:rPr>
          <w:rFonts w:ascii="Times New Roman" w:hAnsi="Times New Roman"/>
          <w:color w:val="000000"/>
          <w:sz w:val="24"/>
          <w:szCs w:val="24"/>
          <w:lang w:val="uk-UA"/>
        </w:rPr>
        <w:t xml:space="preserve"> </w:t>
      </w:r>
      <w:r w:rsidR="00880124" w:rsidRPr="00404934">
        <w:rPr>
          <w:rFonts w:ascii="Times New Roman" w:hAnsi="Times New Roman"/>
          <w:color w:val="000000"/>
          <w:sz w:val="24"/>
          <w:szCs w:val="24"/>
          <w:lang w:val="uk-UA"/>
        </w:rPr>
        <w:t>17 заходів, в яких взяли участь</w:t>
      </w:r>
      <w:r w:rsidR="00AE4752" w:rsidRPr="00404934">
        <w:rPr>
          <w:rFonts w:ascii="Times New Roman" w:hAnsi="Times New Roman"/>
          <w:color w:val="000000"/>
          <w:sz w:val="24"/>
          <w:szCs w:val="24"/>
          <w:lang w:val="uk-UA"/>
        </w:rPr>
        <w:t xml:space="preserve"> 3056 осіб.</w:t>
      </w:r>
    </w:p>
    <w:p w14:paraId="69DE377C" w14:textId="7F9E4D51" w:rsidR="0047319A" w:rsidRPr="00404934" w:rsidRDefault="0030260D" w:rsidP="00124E83">
      <w:pPr>
        <w:spacing w:line="276" w:lineRule="auto"/>
        <w:ind w:firstLine="708"/>
        <w:jc w:val="both"/>
        <w:rPr>
          <w:rFonts w:ascii="Times New Roman" w:hAnsi="Times New Roman"/>
          <w:bCs/>
          <w:sz w:val="24"/>
          <w:szCs w:val="24"/>
          <w:lang w:val="uk-UA"/>
        </w:rPr>
      </w:pPr>
      <w:r w:rsidRPr="00404934">
        <w:rPr>
          <w:rFonts w:ascii="Times New Roman" w:hAnsi="Times New Roman"/>
          <w:bCs/>
          <w:sz w:val="24"/>
          <w:szCs w:val="24"/>
          <w:lang w:val="uk-UA"/>
        </w:rPr>
        <w:tab/>
      </w:r>
      <w:r w:rsidR="0047319A" w:rsidRPr="00404934">
        <w:rPr>
          <w:rFonts w:ascii="Times New Roman" w:hAnsi="Times New Roman"/>
          <w:bCs/>
          <w:sz w:val="24"/>
          <w:szCs w:val="24"/>
          <w:lang w:val="uk-UA"/>
        </w:rPr>
        <w:t>На стадіоні «Ювілейний» проведено змагання</w:t>
      </w:r>
      <w:r w:rsidR="00F806BE" w:rsidRPr="00404934">
        <w:rPr>
          <w:rFonts w:ascii="Times New Roman" w:hAnsi="Times New Roman"/>
          <w:bCs/>
          <w:sz w:val="24"/>
          <w:szCs w:val="24"/>
          <w:lang w:val="uk-UA"/>
        </w:rPr>
        <w:t xml:space="preserve"> </w:t>
      </w:r>
      <w:r w:rsidR="0047319A" w:rsidRPr="00404934">
        <w:rPr>
          <w:rFonts w:ascii="Times New Roman" w:hAnsi="Times New Roman"/>
          <w:bCs/>
          <w:sz w:val="24"/>
          <w:szCs w:val="24"/>
          <w:lang w:val="uk-UA"/>
        </w:rPr>
        <w:t>Першої ліги чемпіонату України з футболу (Чемпіонська група)</w:t>
      </w:r>
      <w:r w:rsidR="00F806BE" w:rsidRPr="00404934">
        <w:rPr>
          <w:rFonts w:ascii="Times New Roman" w:hAnsi="Times New Roman"/>
          <w:bCs/>
          <w:sz w:val="24"/>
          <w:szCs w:val="24"/>
          <w:lang w:val="uk-UA"/>
        </w:rPr>
        <w:t>, в яких брали участь</w:t>
      </w:r>
      <w:r w:rsidR="0047319A" w:rsidRPr="00404934">
        <w:rPr>
          <w:rFonts w:ascii="Times New Roman" w:hAnsi="Times New Roman"/>
          <w:bCs/>
          <w:sz w:val="24"/>
          <w:szCs w:val="24"/>
          <w:lang w:val="uk-UA"/>
        </w:rPr>
        <w:t xml:space="preserve"> ФК «Нива» (Бузова)</w:t>
      </w:r>
      <w:r w:rsidRPr="00404934">
        <w:rPr>
          <w:rFonts w:ascii="Times New Roman" w:hAnsi="Times New Roman"/>
          <w:bCs/>
          <w:sz w:val="24"/>
          <w:szCs w:val="24"/>
          <w:lang w:val="uk-UA"/>
        </w:rPr>
        <w:t>, ФК «Лівий Берег» (Київ),</w:t>
      </w:r>
      <w:r w:rsidR="0047319A" w:rsidRPr="00404934">
        <w:rPr>
          <w:rFonts w:ascii="Times New Roman" w:hAnsi="Times New Roman"/>
          <w:bCs/>
          <w:sz w:val="24"/>
          <w:szCs w:val="24"/>
          <w:lang w:val="uk-UA"/>
        </w:rPr>
        <w:t xml:space="preserve"> ФК «Вікторія» (Суми)</w:t>
      </w:r>
      <w:r w:rsidRPr="00404934">
        <w:rPr>
          <w:rFonts w:ascii="Times New Roman" w:hAnsi="Times New Roman"/>
          <w:bCs/>
          <w:sz w:val="24"/>
          <w:szCs w:val="24"/>
          <w:lang w:val="uk-UA"/>
        </w:rPr>
        <w:t>,</w:t>
      </w:r>
      <w:r w:rsidR="0047319A" w:rsidRPr="00404934">
        <w:rPr>
          <w:rFonts w:ascii="Times New Roman" w:hAnsi="Times New Roman"/>
          <w:bCs/>
          <w:sz w:val="24"/>
          <w:szCs w:val="24"/>
          <w:lang w:val="uk-UA"/>
        </w:rPr>
        <w:t xml:space="preserve"> СК «Полтава» (Полтава)</w:t>
      </w:r>
      <w:r w:rsidRPr="00404934">
        <w:rPr>
          <w:rFonts w:ascii="Times New Roman" w:hAnsi="Times New Roman"/>
          <w:bCs/>
          <w:sz w:val="24"/>
          <w:szCs w:val="24"/>
          <w:lang w:val="uk-UA"/>
        </w:rPr>
        <w:t>, ФК «Інгулець» (Петрове),</w:t>
      </w:r>
      <w:r w:rsidR="0047319A" w:rsidRPr="00404934">
        <w:rPr>
          <w:rFonts w:ascii="Times New Roman" w:hAnsi="Times New Roman"/>
          <w:bCs/>
          <w:sz w:val="24"/>
          <w:szCs w:val="24"/>
          <w:lang w:val="uk-UA"/>
        </w:rPr>
        <w:t xml:space="preserve"> ФСК «Маріуполь» (Маріуполь).</w:t>
      </w:r>
    </w:p>
    <w:p w14:paraId="4B482944" w14:textId="14085FD2" w:rsidR="003A524E" w:rsidRPr="00404934" w:rsidRDefault="003A524E" w:rsidP="00124E83">
      <w:pPr>
        <w:spacing w:line="276" w:lineRule="auto"/>
        <w:ind w:firstLine="708"/>
        <w:jc w:val="both"/>
        <w:rPr>
          <w:rFonts w:ascii="Times New Roman" w:hAnsi="Times New Roman"/>
          <w:sz w:val="24"/>
          <w:szCs w:val="24"/>
          <w:lang w:val="uk-UA"/>
        </w:rPr>
      </w:pPr>
      <w:r w:rsidRPr="00404934">
        <w:rPr>
          <w:rFonts w:ascii="Times New Roman" w:hAnsi="Times New Roman"/>
          <w:bCs/>
          <w:sz w:val="24"/>
          <w:szCs w:val="24"/>
          <w:lang w:val="uk-UA"/>
        </w:rPr>
        <w:t>Масові</w:t>
      </w:r>
      <w:r w:rsidRPr="00404934">
        <w:rPr>
          <w:rFonts w:ascii="Times New Roman" w:hAnsi="Times New Roman"/>
          <w:sz w:val="24"/>
          <w:szCs w:val="24"/>
          <w:lang w:val="uk-UA"/>
        </w:rPr>
        <w:t xml:space="preserve"> заходи відбудувалися</w:t>
      </w:r>
      <w:r w:rsidR="00CC6588" w:rsidRPr="00404934">
        <w:rPr>
          <w:rFonts w:ascii="Times New Roman" w:hAnsi="Times New Roman"/>
          <w:sz w:val="24"/>
          <w:szCs w:val="24"/>
          <w:lang w:val="uk-UA"/>
        </w:rPr>
        <w:t xml:space="preserve"> при</w:t>
      </w:r>
      <w:r w:rsidRPr="00404934">
        <w:rPr>
          <w:rFonts w:ascii="Times New Roman" w:hAnsi="Times New Roman"/>
          <w:bCs/>
          <w:sz w:val="24"/>
          <w:szCs w:val="24"/>
          <w:lang w:val="uk-UA"/>
        </w:rPr>
        <w:t xml:space="preserve"> дотримання Порядку проведення масових заходів  на території Київської області в умовах правового режиму воєнного стану, затвердженого протоколом оперативного штабу Ради Оборони Київської області від 07.07.2022 р.</w:t>
      </w:r>
      <w:r w:rsidRPr="00404934">
        <w:rPr>
          <w:rFonts w:ascii="Times New Roman" w:hAnsi="Times New Roman"/>
          <w:sz w:val="24"/>
          <w:szCs w:val="24"/>
          <w:lang w:val="uk-UA"/>
        </w:rPr>
        <w:t xml:space="preserve"> № </w:t>
      </w:r>
      <w:r w:rsidRPr="00404934">
        <w:rPr>
          <w:rFonts w:ascii="Times New Roman" w:hAnsi="Times New Roman"/>
          <w:bCs/>
          <w:sz w:val="24"/>
          <w:szCs w:val="24"/>
          <w:lang w:val="uk-UA"/>
        </w:rPr>
        <w:t>145 та за умови виконання Доручення В.о. державного Секретаря Міністерства молоді та спорту України від 22.08.2023 р. № 14 (щодо обмеження оприлюднення на офіційних веб сайтах, в медіа, в мережі Інтернет та інших публічних джерелах анонсів та інформації щодо запланованих подій у сфері фізичної культури і спорту).</w:t>
      </w:r>
    </w:p>
    <w:p w14:paraId="46DAD2F7" w14:textId="77777777" w:rsidR="00003FF4" w:rsidRPr="00404934" w:rsidRDefault="00003FF4" w:rsidP="004423DE">
      <w:pPr>
        <w:ind w:firstLine="567"/>
        <w:jc w:val="both"/>
        <w:rPr>
          <w:rFonts w:ascii="Times New Roman" w:hAnsi="Times New Roman"/>
          <w:spacing w:val="-6"/>
          <w:sz w:val="24"/>
          <w:szCs w:val="24"/>
          <w:lang w:val="uk-UA"/>
        </w:rPr>
      </w:pPr>
    </w:p>
    <w:p w14:paraId="0F7A7F40" w14:textId="74125C75" w:rsidR="00B90327" w:rsidRPr="00404934" w:rsidRDefault="005550CA" w:rsidP="004423DE">
      <w:pPr>
        <w:ind w:firstLine="567"/>
        <w:jc w:val="both"/>
        <w:rPr>
          <w:rFonts w:ascii="Times New Roman" w:hAnsi="Times New Roman"/>
          <w:b/>
          <w:bCs/>
          <w:sz w:val="24"/>
          <w:szCs w:val="24"/>
          <w:lang w:val="uk-UA"/>
        </w:rPr>
      </w:pPr>
      <w:r w:rsidRPr="00404934">
        <w:rPr>
          <w:rFonts w:ascii="Times New Roman" w:hAnsi="Times New Roman"/>
          <w:b/>
          <w:bCs/>
          <w:sz w:val="24"/>
          <w:szCs w:val="24"/>
          <w:lang w:val="uk-UA"/>
        </w:rPr>
        <w:t>9</w:t>
      </w:r>
      <w:r w:rsidR="00B90327" w:rsidRPr="00404934">
        <w:rPr>
          <w:rFonts w:ascii="Times New Roman" w:hAnsi="Times New Roman"/>
          <w:b/>
          <w:bCs/>
          <w:sz w:val="24"/>
          <w:szCs w:val="24"/>
          <w:lang w:val="uk-UA"/>
        </w:rPr>
        <w:t>. Розвиток культурного та духовного середовища, туристичного потенціалу</w:t>
      </w:r>
    </w:p>
    <w:p w14:paraId="69706F12" w14:textId="77777777" w:rsidR="00BE0B1D" w:rsidRPr="00404934" w:rsidRDefault="00BE0B1D" w:rsidP="004423DE">
      <w:pPr>
        <w:ind w:firstLine="567"/>
        <w:jc w:val="both"/>
        <w:rPr>
          <w:rFonts w:ascii="Times New Roman" w:hAnsi="Times New Roman"/>
          <w:sz w:val="24"/>
          <w:szCs w:val="24"/>
          <w:lang w:val="uk-UA"/>
        </w:rPr>
      </w:pPr>
    </w:p>
    <w:p w14:paraId="5EEF8812" w14:textId="13BDD26F" w:rsidR="008543B7" w:rsidRPr="001F326E" w:rsidRDefault="008543B7" w:rsidP="00124E83">
      <w:pPr>
        <w:pStyle w:val="af0"/>
        <w:spacing w:after="0" w:line="276" w:lineRule="auto"/>
        <w:ind w:left="0" w:firstLine="567"/>
        <w:jc w:val="both"/>
        <w:rPr>
          <w:rFonts w:ascii="Times New Roman" w:hAnsi="Times New Roman"/>
          <w:sz w:val="24"/>
          <w:szCs w:val="24"/>
          <w:lang w:val="uk-UA"/>
        </w:rPr>
      </w:pPr>
      <w:r w:rsidRPr="00404934">
        <w:rPr>
          <w:rFonts w:ascii="Times New Roman" w:hAnsi="Times New Roman"/>
          <w:sz w:val="24"/>
          <w:szCs w:val="24"/>
          <w:lang w:val="uk-UA"/>
        </w:rPr>
        <w:t xml:space="preserve">На виконання пріоритетних завдань забезпечення задоволення інтелектуальних та духовних потреб населення Бучанської міської територіальної громади </w:t>
      </w:r>
      <w:r w:rsidR="006635F8" w:rsidRPr="00404934">
        <w:rPr>
          <w:rFonts w:ascii="Times New Roman" w:hAnsi="Times New Roman"/>
          <w:sz w:val="24"/>
          <w:szCs w:val="24"/>
          <w:lang w:val="uk-UA"/>
        </w:rPr>
        <w:t xml:space="preserve">було </w:t>
      </w:r>
      <w:r w:rsidRPr="00404934">
        <w:rPr>
          <w:rFonts w:ascii="Times New Roman" w:hAnsi="Times New Roman"/>
          <w:sz w:val="24"/>
          <w:szCs w:val="24"/>
          <w:lang w:val="uk-UA"/>
        </w:rPr>
        <w:t>організ</w:t>
      </w:r>
      <w:r w:rsidR="006635F8" w:rsidRPr="00404934">
        <w:rPr>
          <w:rFonts w:ascii="Times New Roman" w:hAnsi="Times New Roman"/>
          <w:sz w:val="24"/>
          <w:szCs w:val="24"/>
          <w:lang w:val="uk-UA"/>
        </w:rPr>
        <w:t xml:space="preserve">овано </w:t>
      </w:r>
      <w:r w:rsidRPr="001F326E">
        <w:rPr>
          <w:rFonts w:ascii="Times New Roman" w:hAnsi="Times New Roman"/>
          <w:sz w:val="24"/>
          <w:szCs w:val="24"/>
          <w:lang w:val="uk-UA"/>
        </w:rPr>
        <w:t xml:space="preserve">проведення протокольних, меморіальних, культурно-мистецьких заходів в рамках </w:t>
      </w:r>
      <w:r w:rsidRPr="00D72EAA">
        <w:rPr>
          <w:rFonts w:ascii="Times New Roman" w:hAnsi="Times New Roman"/>
          <w:b/>
          <w:sz w:val="24"/>
          <w:szCs w:val="24"/>
          <w:lang w:val="uk-UA"/>
        </w:rPr>
        <w:lastRenderedPageBreak/>
        <w:t>Комплексної програми розвитку культури Бучанської міської територіальної громади на 2024-2026 роки</w:t>
      </w:r>
      <w:r w:rsidR="001F326E" w:rsidRPr="001F326E">
        <w:rPr>
          <w:rFonts w:ascii="Times New Roman" w:hAnsi="Times New Roman"/>
          <w:sz w:val="24"/>
          <w:szCs w:val="24"/>
          <w:lang w:val="uk-UA"/>
        </w:rPr>
        <w:t>, затвердженої рішенням Бучанської міської ради від  11.12.2023 № 40</w:t>
      </w:r>
      <w:r w:rsidR="00F337A4">
        <w:rPr>
          <w:rFonts w:ascii="Times New Roman" w:hAnsi="Times New Roman"/>
          <w:sz w:val="24"/>
          <w:szCs w:val="24"/>
          <w:lang w:val="uk-UA"/>
        </w:rPr>
        <w:t>46</w:t>
      </w:r>
      <w:r w:rsidR="001F326E" w:rsidRPr="001F326E">
        <w:rPr>
          <w:rFonts w:ascii="Times New Roman" w:hAnsi="Times New Roman"/>
          <w:sz w:val="24"/>
          <w:szCs w:val="24"/>
          <w:lang w:val="uk-UA"/>
        </w:rPr>
        <w:t>-51-VIІІ</w:t>
      </w:r>
      <w:r w:rsidR="00E66A8E" w:rsidRPr="001F326E">
        <w:rPr>
          <w:rFonts w:ascii="Times New Roman" w:hAnsi="Times New Roman"/>
          <w:sz w:val="24"/>
          <w:szCs w:val="24"/>
          <w:lang w:val="uk-UA"/>
        </w:rPr>
        <w:t xml:space="preserve">. </w:t>
      </w:r>
    </w:p>
    <w:p w14:paraId="3E7658B3" w14:textId="03113A23" w:rsidR="008543B7" w:rsidRPr="00404934" w:rsidRDefault="008543B7" w:rsidP="00124E83">
      <w:pPr>
        <w:spacing w:line="276" w:lineRule="auto"/>
        <w:ind w:firstLine="567"/>
        <w:jc w:val="both"/>
        <w:rPr>
          <w:rFonts w:ascii="Times New Roman" w:hAnsi="Times New Roman"/>
          <w:sz w:val="24"/>
          <w:szCs w:val="24"/>
          <w:lang w:val="uk-UA"/>
        </w:rPr>
      </w:pPr>
      <w:r w:rsidRPr="001F326E">
        <w:rPr>
          <w:rFonts w:ascii="Times New Roman" w:hAnsi="Times New Roman"/>
          <w:sz w:val="24"/>
          <w:szCs w:val="24"/>
          <w:lang w:val="uk-UA"/>
        </w:rPr>
        <w:t>Проведено експертизу проектної документації по об’єкту: Реконструкція будівлі «Бучанського центру культури та мистецтв» по вул. В. Ковальського, 61-в, в м. Буча, Бучанського р-ну, Київської</w:t>
      </w:r>
      <w:r w:rsidRPr="00404934">
        <w:rPr>
          <w:rFonts w:ascii="Times New Roman" w:hAnsi="Times New Roman"/>
          <w:sz w:val="24"/>
          <w:szCs w:val="24"/>
          <w:lang w:val="uk-UA"/>
        </w:rPr>
        <w:t xml:space="preserve"> області з добудовою споруди цивільного захисту</w:t>
      </w:r>
      <w:r w:rsidRPr="00404934">
        <w:rPr>
          <w:rFonts w:ascii="Times New Roman" w:hAnsi="Times New Roman"/>
          <w:b/>
          <w:sz w:val="24"/>
          <w:szCs w:val="24"/>
          <w:lang w:val="uk-UA"/>
        </w:rPr>
        <w:t>.</w:t>
      </w:r>
    </w:p>
    <w:p w14:paraId="6F785981" w14:textId="00C1D963" w:rsidR="008543B7" w:rsidRPr="00404934" w:rsidRDefault="008543B7" w:rsidP="00124E83">
      <w:pPr>
        <w:spacing w:line="276" w:lineRule="auto"/>
        <w:ind w:firstLine="567"/>
        <w:jc w:val="both"/>
        <w:rPr>
          <w:rFonts w:ascii="Times New Roman" w:hAnsi="Times New Roman"/>
          <w:b/>
          <w:bCs/>
          <w:sz w:val="24"/>
          <w:szCs w:val="24"/>
          <w:lang w:val="uk-UA" w:eastAsia="x-none"/>
        </w:rPr>
      </w:pPr>
      <w:r w:rsidRPr="00404934">
        <w:rPr>
          <w:rFonts w:ascii="Times New Roman" w:hAnsi="Times New Roman"/>
          <w:sz w:val="24"/>
          <w:szCs w:val="24"/>
          <w:lang w:val="uk-UA"/>
        </w:rPr>
        <w:t>Отримано фінансування на здійснення</w:t>
      </w:r>
      <w:r w:rsidRPr="00404934">
        <w:rPr>
          <w:rFonts w:ascii="Times New Roman" w:hAnsi="Times New Roman"/>
          <w:bCs/>
          <w:sz w:val="24"/>
          <w:szCs w:val="24"/>
          <w:lang w:val="uk-UA" w:eastAsia="x-none"/>
        </w:rPr>
        <w:t xml:space="preserve"> обстеження технічного стану об’єкта: «Будинок-музей видатних діячів науки і культури ім. Є. О. Патона, розташованого за адресою: Київська обл., Бучанський р-н, м. Буча, вул. Є. Патона, 8 В», пошкодженого внаслідок військової агресії </w:t>
      </w:r>
      <w:proofErr w:type="spellStart"/>
      <w:r w:rsidRPr="00404934">
        <w:rPr>
          <w:rFonts w:ascii="Times New Roman" w:hAnsi="Times New Roman"/>
          <w:bCs/>
          <w:sz w:val="24"/>
          <w:szCs w:val="24"/>
          <w:lang w:val="uk-UA" w:eastAsia="x-none"/>
        </w:rPr>
        <w:t>рф</w:t>
      </w:r>
      <w:proofErr w:type="spellEnd"/>
      <w:r w:rsidRPr="00404934">
        <w:rPr>
          <w:rFonts w:ascii="Times New Roman" w:hAnsi="Times New Roman"/>
          <w:b/>
          <w:bCs/>
          <w:sz w:val="24"/>
          <w:szCs w:val="24"/>
          <w:lang w:val="uk-UA" w:eastAsia="x-none"/>
        </w:rPr>
        <w:t>.</w:t>
      </w:r>
    </w:p>
    <w:p w14:paraId="27BD4BC9" w14:textId="4697BC6E" w:rsidR="00C91587" w:rsidRPr="00404934" w:rsidRDefault="00D64D4A" w:rsidP="00124E83">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Протягом 1 півріччя 2024 року було забезпечено:</w:t>
      </w:r>
    </w:p>
    <w:p w14:paraId="4624913E" w14:textId="5F750400" w:rsidR="00D64D4A" w:rsidRPr="00404934" w:rsidRDefault="00C60B08" w:rsidP="00124E83">
      <w:pPr>
        <w:pStyle w:val="af0"/>
        <w:numPr>
          <w:ilvl w:val="0"/>
          <w:numId w:val="22"/>
        </w:numPr>
        <w:spacing w:line="276" w:lineRule="auto"/>
        <w:jc w:val="both"/>
        <w:rPr>
          <w:rFonts w:ascii="Times New Roman" w:hAnsi="Times New Roman"/>
          <w:sz w:val="24"/>
          <w:szCs w:val="24"/>
          <w:lang w:val="uk-UA"/>
        </w:rPr>
      </w:pPr>
      <w:r w:rsidRPr="00404934">
        <w:rPr>
          <w:rFonts w:ascii="Times New Roman" w:hAnsi="Times New Roman"/>
          <w:sz w:val="24"/>
          <w:szCs w:val="24"/>
          <w:lang w:val="uk-UA"/>
        </w:rPr>
        <w:t>Надання спеціалізованої освіти мистецькими школами комунальної власності, профінансовано 5206,7 тис. грн,</w:t>
      </w:r>
    </w:p>
    <w:p w14:paraId="27274F44" w14:textId="70F580AF" w:rsidR="00C60B08" w:rsidRPr="00404934" w:rsidRDefault="00C60B08" w:rsidP="00124E83">
      <w:pPr>
        <w:pStyle w:val="af0"/>
        <w:numPr>
          <w:ilvl w:val="0"/>
          <w:numId w:val="22"/>
        </w:numPr>
        <w:spacing w:line="276" w:lineRule="auto"/>
        <w:jc w:val="both"/>
        <w:rPr>
          <w:rFonts w:ascii="Times New Roman" w:hAnsi="Times New Roman"/>
          <w:sz w:val="24"/>
          <w:szCs w:val="24"/>
          <w:lang w:val="uk-UA"/>
        </w:rPr>
      </w:pPr>
      <w:r w:rsidRPr="00404934">
        <w:rPr>
          <w:rFonts w:ascii="Times New Roman" w:hAnsi="Times New Roman"/>
          <w:sz w:val="24"/>
          <w:szCs w:val="24"/>
          <w:lang w:val="uk-UA"/>
        </w:rPr>
        <w:t xml:space="preserve">Діяльність бібліотек, профінансовано </w:t>
      </w:r>
      <w:r w:rsidR="00D02B66" w:rsidRPr="00404934">
        <w:rPr>
          <w:rFonts w:ascii="Times New Roman" w:hAnsi="Times New Roman"/>
          <w:sz w:val="24"/>
          <w:szCs w:val="24"/>
          <w:lang w:val="uk-UA"/>
        </w:rPr>
        <w:t>1324,4 тис. грн,</w:t>
      </w:r>
    </w:p>
    <w:p w14:paraId="1556A254" w14:textId="2D9740E8" w:rsidR="00D02B66" w:rsidRPr="00404934" w:rsidRDefault="00D02B66" w:rsidP="00124E83">
      <w:pPr>
        <w:pStyle w:val="af0"/>
        <w:numPr>
          <w:ilvl w:val="0"/>
          <w:numId w:val="22"/>
        </w:numPr>
        <w:spacing w:line="276" w:lineRule="auto"/>
        <w:jc w:val="both"/>
        <w:rPr>
          <w:rFonts w:ascii="Times New Roman" w:hAnsi="Times New Roman"/>
          <w:sz w:val="24"/>
          <w:szCs w:val="24"/>
          <w:lang w:val="uk-UA"/>
        </w:rPr>
      </w:pPr>
      <w:r w:rsidRPr="00404934">
        <w:rPr>
          <w:rFonts w:ascii="Times New Roman" w:hAnsi="Times New Roman"/>
          <w:sz w:val="24"/>
          <w:szCs w:val="24"/>
          <w:lang w:val="uk-UA"/>
        </w:rPr>
        <w:t>Діяльність музеїв і виставок, профінансовано 349,2 тис. грн,</w:t>
      </w:r>
    </w:p>
    <w:p w14:paraId="18C790BE" w14:textId="77777777" w:rsidR="00094CBA" w:rsidRPr="00404934" w:rsidRDefault="00D02B66" w:rsidP="00124E83">
      <w:pPr>
        <w:pStyle w:val="af0"/>
        <w:numPr>
          <w:ilvl w:val="0"/>
          <w:numId w:val="22"/>
        </w:numPr>
        <w:spacing w:line="276" w:lineRule="auto"/>
        <w:jc w:val="both"/>
        <w:rPr>
          <w:rFonts w:ascii="Times New Roman" w:hAnsi="Times New Roman"/>
          <w:sz w:val="24"/>
          <w:szCs w:val="24"/>
          <w:lang w:val="uk-UA"/>
        </w:rPr>
      </w:pPr>
      <w:r w:rsidRPr="00404934">
        <w:rPr>
          <w:rFonts w:ascii="Times New Roman" w:hAnsi="Times New Roman"/>
          <w:sz w:val="24"/>
          <w:szCs w:val="24"/>
          <w:lang w:val="uk-UA"/>
        </w:rPr>
        <w:t>Діяльність будинків культури, профінансовано 4122,2 тис. грн</w:t>
      </w:r>
      <w:r w:rsidR="00094CBA" w:rsidRPr="00404934">
        <w:rPr>
          <w:rFonts w:ascii="Times New Roman" w:hAnsi="Times New Roman"/>
          <w:sz w:val="24"/>
          <w:szCs w:val="24"/>
          <w:lang w:val="uk-UA"/>
        </w:rPr>
        <w:t>,</w:t>
      </w:r>
    </w:p>
    <w:p w14:paraId="1EA1BCC8" w14:textId="6C66AF7C" w:rsidR="00D02B66" w:rsidRPr="00404934" w:rsidRDefault="00094CBA" w:rsidP="00124E83">
      <w:pPr>
        <w:pStyle w:val="af0"/>
        <w:numPr>
          <w:ilvl w:val="0"/>
          <w:numId w:val="22"/>
        </w:numPr>
        <w:spacing w:line="276" w:lineRule="auto"/>
        <w:jc w:val="both"/>
        <w:rPr>
          <w:rFonts w:ascii="Times New Roman" w:hAnsi="Times New Roman"/>
          <w:sz w:val="24"/>
          <w:szCs w:val="24"/>
          <w:lang w:val="uk-UA"/>
        </w:rPr>
      </w:pPr>
      <w:r w:rsidRPr="00404934">
        <w:rPr>
          <w:rFonts w:ascii="Times New Roman" w:hAnsi="Times New Roman"/>
          <w:sz w:val="24"/>
          <w:szCs w:val="24"/>
          <w:lang w:val="uk-UA"/>
        </w:rPr>
        <w:t>Д</w:t>
      </w:r>
      <w:r w:rsidR="00D02B66" w:rsidRPr="00404934">
        <w:rPr>
          <w:rFonts w:ascii="Times New Roman" w:hAnsi="Times New Roman"/>
          <w:sz w:val="24"/>
          <w:szCs w:val="24"/>
          <w:lang w:val="uk-UA"/>
        </w:rPr>
        <w:t xml:space="preserve">іяльність інших закладів культури, профінансовано </w:t>
      </w:r>
      <w:r w:rsidRPr="00404934">
        <w:rPr>
          <w:rFonts w:ascii="Times New Roman" w:hAnsi="Times New Roman"/>
          <w:sz w:val="24"/>
          <w:szCs w:val="24"/>
          <w:lang w:val="uk-UA"/>
        </w:rPr>
        <w:t>802,9 тис. грн</w:t>
      </w:r>
      <w:r w:rsidR="00D02B66" w:rsidRPr="00404934">
        <w:rPr>
          <w:rFonts w:ascii="Times New Roman" w:hAnsi="Times New Roman"/>
          <w:sz w:val="24"/>
          <w:szCs w:val="24"/>
          <w:lang w:val="uk-UA"/>
        </w:rPr>
        <w:t>,</w:t>
      </w:r>
    </w:p>
    <w:p w14:paraId="3A0F4EAD" w14:textId="50529BAE" w:rsidR="00D02B66" w:rsidRPr="00404934" w:rsidRDefault="00094CBA" w:rsidP="00124E83">
      <w:pPr>
        <w:pStyle w:val="af0"/>
        <w:numPr>
          <w:ilvl w:val="0"/>
          <w:numId w:val="22"/>
        </w:numPr>
        <w:spacing w:line="276" w:lineRule="auto"/>
        <w:jc w:val="both"/>
        <w:rPr>
          <w:rFonts w:ascii="Times New Roman" w:hAnsi="Times New Roman"/>
          <w:sz w:val="24"/>
          <w:szCs w:val="24"/>
          <w:lang w:val="uk-UA"/>
        </w:rPr>
      </w:pPr>
      <w:r w:rsidRPr="00404934">
        <w:rPr>
          <w:rFonts w:ascii="Times New Roman" w:hAnsi="Times New Roman"/>
          <w:sz w:val="24"/>
          <w:szCs w:val="24"/>
          <w:lang w:val="uk-UA"/>
        </w:rPr>
        <w:t xml:space="preserve">Придбання обладнання та інвентарю </w:t>
      </w:r>
      <w:r w:rsidR="006E1C4B" w:rsidRPr="00404934">
        <w:rPr>
          <w:rFonts w:ascii="Times New Roman" w:hAnsi="Times New Roman"/>
          <w:sz w:val="24"/>
          <w:szCs w:val="24"/>
          <w:lang w:val="uk-UA"/>
        </w:rPr>
        <w:t xml:space="preserve">(звукопідсилювальної та  світлової апаратури, сценічного одягу, музичних інструментів) </w:t>
      </w:r>
      <w:r w:rsidR="00C92ECC" w:rsidRPr="00404934">
        <w:rPr>
          <w:rFonts w:ascii="Times New Roman" w:hAnsi="Times New Roman"/>
          <w:sz w:val="24"/>
          <w:szCs w:val="24"/>
          <w:lang w:val="uk-UA"/>
        </w:rPr>
        <w:t xml:space="preserve">та оплата послуг </w:t>
      </w:r>
      <w:r w:rsidRPr="00404934">
        <w:rPr>
          <w:rFonts w:ascii="Times New Roman" w:hAnsi="Times New Roman"/>
          <w:sz w:val="24"/>
          <w:szCs w:val="24"/>
          <w:lang w:val="uk-UA"/>
        </w:rPr>
        <w:t>на 704,9 тис. грн,</w:t>
      </w:r>
    </w:p>
    <w:p w14:paraId="77F5D3BA" w14:textId="46DF337C" w:rsidR="00094CBA" w:rsidRPr="00404934" w:rsidRDefault="00094CBA" w:rsidP="00124E83">
      <w:pPr>
        <w:pStyle w:val="af0"/>
        <w:numPr>
          <w:ilvl w:val="0"/>
          <w:numId w:val="22"/>
        </w:numPr>
        <w:spacing w:line="276" w:lineRule="auto"/>
        <w:jc w:val="both"/>
        <w:rPr>
          <w:rFonts w:ascii="Times New Roman" w:hAnsi="Times New Roman"/>
          <w:sz w:val="24"/>
          <w:szCs w:val="24"/>
          <w:lang w:val="uk-UA"/>
        </w:rPr>
      </w:pPr>
      <w:r w:rsidRPr="00404934">
        <w:rPr>
          <w:rFonts w:ascii="Times New Roman" w:hAnsi="Times New Roman"/>
          <w:sz w:val="24"/>
          <w:szCs w:val="24"/>
          <w:lang w:val="uk-UA"/>
        </w:rPr>
        <w:t>Заходи в рамках реконструкції Бучанського центру культури та мистецтв та Будинок-музей видатних діячів науки і культури ім. Є. О. Патона на 26,1 тис. грн,</w:t>
      </w:r>
    </w:p>
    <w:p w14:paraId="7BC7040B" w14:textId="094054F9" w:rsidR="00094CBA" w:rsidRPr="00404934" w:rsidRDefault="00A36831" w:rsidP="00124E83">
      <w:pPr>
        <w:pStyle w:val="af0"/>
        <w:numPr>
          <w:ilvl w:val="0"/>
          <w:numId w:val="22"/>
        </w:numPr>
        <w:spacing w:line="276" w:lineRule="auto"/>
        <w:jc w:val="both"/>
        <w:rPr>
          <w:rFonts w:ascii="Times New Roman" w:hAnsi="Times New Roman"/>
          <w:sz w:val="24"/>
          <w:szCs w:val="24"/>
          <w:lang w:val="uk-UA"/>
        </w:rPr>
      </w:pPr>
      <w:r w:rsidRPr="00404934">
        <w:rPr>
          <w:rFonts w:ascii="Times New Roman" w:hAnsi="Times New Roman"/>
          <w:sz w:val="24"/>
          <w:szCs w:val="24"/>
          <w:lang w:val="uk-UA"/>
        </w:rPr>
        <w:t xml:space="preserve">Проведення </w:t>
      </w:r>
      <w:r w:rsidR="00031A4E" w:rsidRPr="00404934">
        <w:rPr>
          <w:rFonts w:ascii="Times New Roman" w:hAnsi="Times New Roman"/>
          <w:sz w:val="24"/>
          <w:szCs w:val="24"/>
          <w:lang w:val="uk-UA"/>
        </w:rPr>
        <w:t>протокольних заходів – 752,5 тис. грн,</w:t>
      </w:r>
    </w:p>
    <w:p w14:paraId="04088BAF" w14:textId="3F1155B4" w:rsidR="00031A4E" w:rsidRPr="00404934" w:rsidRDefault="00031A4E" w:rsidP="00124E83">
      <w:pPr>
        <w:pStyle w:val="af0"/>
        <w:numPr>
          <w:ilvl w:val="0"/>
          <w:numId w:val="22"/>
        </w:numPr>
        <w:spacing w:line="276" w:lineRule="auto"/>
        <w:jc w:val="both"/>
        <w:rPr>
          <w:rFonts w:ascii="Times New Roman" w:hAnsi="Times New Roman"/>
          <w:sz w:val="24"/>
          <w:szCs w:val="24"/>
          <w:lang w:val="uk-UA"/>
        </w:rPr>
      </w:pPr>
      <w:r w:rsidRPr="00404934">
        <w:rPr>
          <w:rFonts w:ascii="Times New Roman" w:hAnsi="Times New Roman"/>
          <w:sz w:val="24"/>
          <w:szCs w:val="24"/>
          <w:lang w:val="uk-UA"/>
        </w:rPr>
        <w:t>Виплату грошових винагород до державних і професійних свят – 140,3 тис. грн.</w:t>
      </w:r>
    </w:p>
    <w:p w14:paraId="2C33E221" w14:textId="56278C0A" w:rsidR="008543B7" w:rsidRPr="00404934" w:rsidRDefault="008543B7" w:rsidP="00124E83">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В зв</w:t>
      </w:r>
      <w:r w:rsidR="00741524">
        <w:rPr>
          <w:rFonts w:ascii="Times New Roman" w:hAnsi="Times New Roman"/>
          <w:sz w:val="24"/>
          <w:szCs w:val="24"/>
          <w:lang w:val="uk-UA"/>
        </w:rPr>
        <w:t>’язку з необхідністю дотримання</w:t>
      </w:r>
      <w:r w:rsidRPr="00404934">
        <w:rPr>
          <w:rFonts w:ascii="Times New Roman" w:hAnsi="Times New Roman"/>
          <w:sz w:val="24"/>
          <w:szCs w:val="24"/>
          <w:lang w:val="uk-UA"/>
        </w:rPr>
        <w:t xml:space="preserve"> «Порядку проведення масових заходів на території Київської області в умовах правового режиму воєнного стану», який затверджено протоколом оперативного штабу Ради оборони Київської області № 145 від 07.07.2022 року, протягом звітного періоду не було можливості проводити масові масштабні культурно-мистецькі заходи, а формат діяльності закладів культури необхідно було адаптувати під введені обмеження. </w:t>
      </w:r>
    </w:p>
    <w:p w14:paraId="31449009" w14:textId="00EAB857" w:rsidR="008543B7" w:rsidRPr="00404934" w:rsidRDefault="008543B7" w:rsidP="00124E83">
      <w:pPr>
        <w:spacing w:line="276" w:lineRule="auto"/>
        <w:ind w:firstLine="720"/>
        <w:jc w:val="both"/>
        <w:rPr>
          <w:rFonts w:ascii="Times New Roman" w:hAnsi="Times New Roman"/>
          <w:sz w:val="24"/>
          <w:szCs w:val="24"/>
          <w:lang w:val="uk-UA"/>
        </w:rPr>
      </w:pPr>
      <w:r w:rsidRPr="00404934">
        <w:rPr>
          <w:rFonts w:ascii="Times New Roman" w:hAnsi="Times New Roman"/>
          <w:sz w:val="24"/>
          <w:szCs w:val="24"/>
          <w:lang w:val="uk-UA"/>
        </w:rPr>
        <w:t>Бучанська міська рада та відділ культури, національностей та релігій підтримували участь творчих колективів та виконавців громади у всеукраїнських та міжнародних конкурсах та фестивалях, що сприяло формуванню міжрегіональних культурних зв’язків, популяризувало творчість та мистецтво, забезпечувало творчо-сценічну реалізацію населення громади. Учні мистецьких шкіл, творчі колективи та виконавці громади брали участь у фестивалях та конкурсах в очному та дистанційному режимі та здобули велику кількість перемог</w:t>
      </w:r>
      <w:r w:rsidR="00185512">
        <w:rPr>
          <w:rFonts w:ascii="Times New Roman" w:hAnsi="Times New Roman"/>
          <w:sz w:val="24"/>
          <w:szCs w:val="24"/>
          <w:lang w:val="uk-UA"/>
        </w:rPr>
        <w:t>.</w:t>
      </w:r>
    </w:p>
    <w:p w14:paraId="2E567DF1" w14:textId="7F4AE1C3" w:rsidR="008543B7" w:rsidRPr="00404934" w:rsidRDefault="008543B7" w:rsidP="00124E83">
      <w:pPr>
        <w:spacing w:line="276" w:lineRule="auto"/>
        <w:ind w:firstLine="720"/>
        <w:jc w:val="both"/>
        <w:rPr>
          <w:rFonts w:ascii="Times New Roman" w:hAnsi="Times New Roman"/>
          <w:sz w:val="24"/>
          <w:szCs w:val="24"/>
          <w:lang w:val="uk-UA"/>
        </w:rPr>
      </w:pPr>
      <w:r w:rsidRPr="00404934">
        <w:rPr>
          <w:rFonts w:ascii="Times New Roman" w:hAnsi="Times New Roman"/>
          <w:sz w:val="24"/>
          <w:szCs w:val="24"/>
          <w:lang w:val="uk-UA"/>
        </w:rPr>
        <w:t>В мережі бібліотек громади проводилася велика кількість відкритих заходів, які сприяло перетворенню бібліотек на центр</w:t>
      </w:r>
      <w:r w:rsidR="00294306">
        <w:rPr>
          <w:rFonts w:ascii="Times New Roman" w:hAnsi="Times New Roman"/>
          <w:sz w:val="24"/>
          <w:szCs w:val="24"/>
          <w:lang w:val="uk-UA"/>
        </w:rPr>
        <w:t>и</w:t>
      </w:r>
      <w:r w:rsidRPr="00404934">
        <w:rPr>
          <w:rFonts w:ascii="Times New Roman" w:hAnsi="Times New Roman"/>
          <w:sz w:val="24"/>
          <w:szCs w:val="24"/>
          <w:lang w:val="uk-UA"/>
        </w:rPr>
        <w:t xml:space="preserve"> соціокультурного життя громади, організовувалися книжкові виставки, ілюстровані виставки та виставки-вшанування, інформаційні, патріотичні, правознавчі години та інші заходи. Проводилися фотовиставки, виставки декоративно-прикладного мистецтва, виставки малюнків, поетичні вечори, марафони та семінари. </w:t>
      </w:r>
    </w:p>
    <w:p w14:paraId="472A43C4" w14:textId="77777777" w:rsidR="008543B7" w:rsidRPr="00404934" w:rsidRDefault="008543B7" w:rsidP="00124E83">
      <w:pPr>
        <w:spacing w:line="276" w:lineRule="auto"/>
        <w:ind w:firstLine="720"/>
        <w:jc w:val="both"/>
        <w:rPr>
          <w:rFonts w:ascii="Times New Roman" w:hAnsi="Times New Roman"/>
          <w:sz w:val="24"/>
          <w:szCs w:val="24"/>
          <w:lang w:val="uk-UA"/>
        </w:rPr>
      </w:pPr>
      <w:r w:rsidRPr="00404934">
        <w:rPr>
          <w:rFonts w:ascii="Times New Roman" w:hAnsi="Times New Roman"/>
          <w:sz w:val="24"/>
          <w:szCs w:val="24"/>
          <w:lang w:val="uk-UA"/>
        </w:rPr>
        <w:t>Заходи культурно-мистецького напрямку проводилися для обмеженої кількості осіб, з урахуванням наявності поблизу укриття.</w:t>
      </w:r>
    </w:p>
    <w:p w14:paraId="3B769F67" w14:textId="77777777" w:rsidR="008543B7" w:rsidRPr="00404934" w:rsidRDefault="008543B7" w:rsidP="00124E83">
      <w:pPr>
        <w:spacing w:line="276" w:lineRule="auto"/>
        <w:ind w:firstLine="709"/>
        <w:jc w:val="both"/>
        <w:rPr>
          <w:rFonts w:ascii="Times New Roman" w:hAnsi="Times New Roman"/>
          <w:sz w:val="24"/>
          <w:szCs w:val="24"/>
          <w:lang w:val="uk-UA"/>
        </w:rPr>
      </w:pPr>
      <w:r w:rsidRPr="00404934">
        <w:rPr>
          <w:rFonts w:ascii="Times New Roman" w:hAnsi="Times New Roman"/>
          <w:sz w:val="24"/>
          <w:szCs w:val="24"/>
          <w:lang w:val="uk-UA"/>
        </w:rPr>
        <w:t>Протягом звітного періоду здійснювалися заходи із охорони і збереження об’єктів культурної спадщини на території Бучанської міської територіальної громади: проведено інвентаризацію з фотофіксацією об’єктів культурної спадщини та нововиявлених пам’яток.</w:t>
      </w:r>
    </w:p>
    <w:p w14:paraId="50CE0D28" w14:textId="77777777" w:rsidR="008543B7" w:rsidRPr="00404934" w:rsidRDefault="008543B7" w:rsidP="00124E83">
      <w:pPr>
        <w:spacing w:line="276" w:lineRule="auto"/>
        <w:ind w:firstLine="720"/>
        <w:jc w:val="both"/>
        <w:rPr>
          <w:rFonts w:ascii="Times New Roman" w:hAnsi="Times New Roman"/>
          <w:sz w:val="24"/>
          <w:szCs w:val="24"/>
          <w:lang w:val="uk-UA"/>
        </w:rPr>
      </w:pPr>
      <w:r w:rsidRPr="00404934">
        <w:rPr>
          <w:rFonts w:ascii="Times New Roman" w:hAnsi="Times New Roman"/>
          <w:sz w:val="24"/>
          <w:szCs w:val="24"/>
          <w:lang w:val="uk-UA"/>
        </w:rPr>
        <w:lastRenderedPageBreak/>
        <w:t xml:space="preserve">В мистецьких школах громади продовжують діяти пільги для визначених категорій населення. Звільняються від оплати за навчання діти із багатодітних сімей; діти-інваліди; діти-сироти; діти позбавлені батьківського піклування; діти з малозабезпечених сімей, діти загиблих військовослужбовців. </w:t>
      </w:r>
    </w:p>
    <w:p w14:paraId="0BDB901A" w14:textId="77777777" w:rsidR="008543B7" w:rsidRPr="00404934" w:rsidRDefault="008543B7" w:rsidP="00124E83">
      <w:pPr>
        <w:spacing w:line="276" w:lineRule="auto"/>
        <w:ind w:firstLine="720"/>
        <w:jc w:val="both"/>
        <w:rPr>
          <w:rFonts w:ascii="Times New Roman" w:hAnsi="Times New Roman"/>
          <w:sz w:val="24"/>
          <w:szCs w:val="24"/>
          <w:lang w:val="uk-UA"/>
        </w:rPr>
      </w:pPr>
      <w:r w:rsidRPr="00404934">
        <w:rPr>
          <w:rFonts w:ascii="Times New Roman" w:hAnsi="Times New Roman"/>
          <w:sz w:val="24"/>
          <w:szCs w:val="24"/>
          <w:lang w:val="uk-UA"/>
        </w:rPr>
        <w:t xml:space="preserve">Під час звітного періоду пріоритетним завданням було відновлення закладів культури внаслідок воєнних дій, покращення матеріально-технічної бази закладів культури та забезпечення доступності для осіб з особливими освітніми потребами. </w:t>
      </w:r>
    </w:p>
    <w:p w14:paraId="0E295F50" w14:textId="5DFD0F0C" w:rsidR="00492714" w:rsidRPr="00404934" w:rsidRDefault="008543B7" w:rsidP="00124E83">
      <w:pPr>
        <w:spacing w:line="276" w:lineRule="auto"/>
        <w:jc w:val="both"/>
        <w:rPr>
          <w:rFonts w:ascii="Times New Roman" w:hAnsi="Times New Roman"/>
          <w:sz w:val="24"/>
          <w:szCs w:val="24"/>
          <w:lang w:val="uk-UA"/>
        </w:rPr>
      </w:pPr>
      <w:r w:rsidRPr="00404934">
        <w:rPr>
          <w:rFonts w:ascii="Times New Roman" w:hAnsi="Times New Roman"/>
          <w:sz w:val="24"/>
          <w:szCs w:val="24"/>
          <w:lang w:val="uk-UA"/>
        </w:rPr>
        <w:tab/>
        <w:t>З метою відновлення та покращення матеріально-технічної бази  Бучанської дитячої школи мистецтв  ім. Л. Ревуцького були отримані</w:t>
      </w:r>
      <w:r w:rsidR="009968BE" w:rsidRPr="00404934">
        <w:rPr>
          <w:rFonts w:ascii="Times New Roman" w:hAnsi="Times New Roman"/>
          <w:sz w:val="24"/>
          <w:szCs w:val="24"/>
          <w:lang w:val="uk-UA"/>
        </w:rPr>
        <w:t xml:space="preserve"> в якості благодійної допомоги </w:t>
      </w:r>
      <w:r w:rsidRPr="00404934">
        <w:rPr>
          <w:rFonts w:ascii="Times New Roman" w:hAnsi="Times New Roman"/>
          <w:sz w:val="24"/>
          <w:szCs w:val="24"/>
          <w:lang w:val="uk-UA"/>
        </w:rPr>
        <w:t>матеріальні цінності на загальну суму 427,2 тис. грн, а саме (</w:t>
      </w:r>
      <w:r w:rsidRPr="00404934">
        <w:rPr>
          <w:rFonts w:ascii="Times New Roman" w:hAnsi="Times New Roman"/>
          <w:color w:val="000000"/>
          <w:sz w:val="24"/>
          <w:szCs w:val="24"/>
          <w:shd w:val="clear" w:color="auto" w:fill="FFFFFF"/>
          <w:lang w:val="uk-UA"/>
        </w:rPr>
        <w:t xml:space="preserve">акустичні системи, мікрофони, </w:t>
      </w:r>
      <w:r w:rsidRPr="00404934">
        <w:rPr>
          <w:rFonts w:ascii="Times New Roman" w:hAnsi="Times New Roman"/>
          <w:sz w:val="24"/>
          <w:szCs w:val="24"/>
          <w:lang w:val="uk-UA"/>
        </w:rPr>
        <w:t>туфлі танцювальні тощо).</w:t>
      </w:r>
    </w:p>
    <w:p w14:paraId="038FCC30" w14:textId="77777777" w:rsidR="00203A30" w:rsidRPr="00404934" w:rsidRDefault="00203A30" w:rsidP="004423DE">
      <w:pPr>
        <w:jc w:val="both"/>
        <w:rPr>
          <w:rFonts w:ascii="Times New Roman" w:hAnsi="Times New Roman"/>
          <w:sz w:val="24"/>
          <w:szCs w:val="24"/>
          <w:lang w:val="uk-UA"/>
        </w:rPr>
      </w:pPr>
    </w:p>
    <w:p w14:paraId="3E9904CF" w14:textId="6D7AB96F" w:rsidR="00B90327" w:rsidRPr="00404934" w:rsidRDefault="00B90327" w:rsidP="004423DE">
      <w:pPr>
        <w:ind w:firstLine="567"/>
        <w:jc w:val="both"/>
        <w:rPr>
          <w:rFonts w:ascii="Times New Roman" w:hAnsi="Times New Roman"/>
          <w:b/>
          <w:bCs/>
          <w:sz w:val="24"/>
          <w:szCs w:val="24"/>
          <w:lang w:val="uk-UA"/>
        </w:rPr>
      </w:pPr>
      <w:r w:rsidRPr="00404934">
        <w:rPr>
          <w:rFonts w:ascii="Times New Roman" w:hAnsi="Times New Roman"/>
          <w:b/>
          <w:bCs/>
          <w:sz w:val="24"/>
          <w:szCs w:val="24"/>
          <w:lang w:val="uk-UA"/>
        </w:rPr>
        <w:t>1</w:t>
      </w:r>
      <w:r w:rsidR="005550CA" w:rsidRPr="00404934">
        <w:rPr>
          <w:rFonts w:ascii="Times New Roman" w:hAnsi="Times New Roman"/>
          <w:b/>
          <w:bCs/>
          <w:sz w:val="24"/>
          <w:szCs w:val="24"/>
          <w:lang w:val="uk-UA"/>
        </w:rPr>
        <w:t>0</w:t>
      </w:r>
      <w:r w:rsidRPr="00404934">
        <w:rPr>
          <w:rFonts w:ascii="Times New Roman" w:hAnsi="Times New Roman"/>
          <w:b/>
          <w:bCs/>
          <w:sz w:val="24"/>
          <w:szCs w:val="24"/>
          <w:lang w:val="uk-UA"/>
        </w:rPr>
        <w:t>. Розвиток молодіжної інфраструктури, підтримка соціальних проєктів з розвитку молоді, її національно-патріотичного виховання</w:t>
      </w:r>
    </w:p>
    <w:p w14:paraId="0F5A5BF5" w14:textId="77777777" w:rsidR="00BE0B1D" w:rsidRPr="00404934" w:rsidRDefault="00BE0B1D" w:rsidP="004423DE">
      <w:pPr>
        <w:widowControl w:val="0"/>
        <w:tabs>
          <w:tab w:val="center" w:pos="4820"/>
          <w:tab w:val="right" w:pos="9641"/>
        </w:tabs>
        <w:overflowPunct/>
        <w:snapToGrid w:val="0"/>
        <w:ind w:firstLine="567"/>
        <w:jc w:val="both"/>
        <w:textAlignment w:val="auto"/>
        <w:rPr>
          <w:rFonts w:ascii="Times New Roman" w:hAnsi="Times New Roman"/>
          <w:sz w:val="24"/>
          <w:szCs w:val="24"/>
          <w:lang w:val="uk-UA"/>
        </w:rPr>
      </w:pPr>
    </w:p>
    <w:p w14:paraId="7263220C" w14:textId="13A0CD43" w:rsidR="00F32D43" w:rsidRPr="00404934" w:rsidRDefault="002F3953" w:rsidP="007E4776">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У 1 </w:t>
      </w:r>
      <w:r w:rsidR="005E3CCA" w:rsidRPr="00404934">
        <w:rPr>
          <w:rFonts w:ascii="Times New Roman" w:hAnsi="Times New Roman"/>
          <w:sz w:val="24"/>
          <w:szCs w:val="24"/>
          <w:lang w:val="uk-UA"/>
        </w:rPr>
        <w:t>півріччі</w:t>
      </w:r>
      <w:r w:rsidRPr="00404934">
        <w:rPr>
          <w:rFonts w:ascii="Times New Roman" w:hAnsi="Times New Roman"/>
          <w:sz w:val="24"/>
          <w:szCs w:val="24"/>
          <w:lang w:val="uk-UA"/>
        </w:rPr>
        <w:t xml:space="preserve"> 2024 р. у громаді здійснювалися заходи щодо </w:t>
      </w:r>
      <w:r w:rsidR="00DD0594" w:rsidRPr="00404934">
        <w:rPr>
          <w:rFonts w:ascii="Times New Roman" w:hAnsi="Times New Roman"/>
          <w:sz w:val="24"/>
          <w:szCs w:val="24"/>
          <w:lang w:val="uk-UA"/>
        </w:rPr>
        <w:t xml:space="preserve">створення умов для </w:t>
      </w:r>
      <w:r w:rsidRPr="00404934">
        <w:rPr>
          <w:rFonts w:ascii="Times New Roman" w:hAnsi="Times New Roman"/>
          <w:sz w:val="24"/>
          <w:szCs w:val="24"/>
          <w:lang w:val="uk-UA"/>
        </w:rPr>
        <w:t>самореалізації</w:t>
      </w:r>
      <w:r w:rsidR="00DD0594" w:rsidRPr="00404934">
        <w:rPr>
          <w:rFonts w:ascii="Times New Roman" w:hAnsi="Times New Roman"/>
          <w:sz w:val="24"/>
          <w:szCs w:val="24"/>
          <w:lang w:val="uk-UA"/>
        </w:rPr>
        <w:t xml:space="preserve"> молоді, зменшення негативних явищ у молодіжному середовищі, виховання п</w:t>
      </w:r>
      <w:r w:rsidR="00F32D43" w:rsidRPr="00404934">
        <w:rPr>
          <w:rFonts w:ascii="Times New Roman" w:hAnsi="Times New Roman"/>
          <w:sz w:val="24"/>
          <w:szCs w:val="24"/>
          <w:lang w:val="uk-UA"/>
        </w:rPr>
        <w:t>атріотизму.</w:t>
      </w:r>
    </w:p>
    <w:p w14:paraId="0DADBF20" w14:textId="594056ED" w:rsidR="000036AD" w:rsidRPr="00404934" w:rsidRDefault="000036AD" w:rsidP="007E4776">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Триває реалізація </w:t>
      </w:r>
      <w:r w:rsidR="00DA1C55" w:rsidRPr="00B71F3F">
        <w:rPr>
          <w:rFonts w:ascii="Times New Roman" w:hAnsi="Times New Roman"/>
          <w:b/>
          <w:sz w:val="24"/>
          <w:szCs w:val="24"/>
          <w:lang w:val="uk-UA"/>
        </w:rPr>
        <w:t>К</w:t>
      </w:r>
      <w:r w:rsidRPr="00B71F3F">
        <w:rPr>
          <w:rFonts w:ascii="Times New Roman" w:hAnsi="Times New Roman"/>
          <w:b/>
          <w:sz w:val="24"/>
          <w:szCs w:val="24"/>
          <w:lang w:val="uk-UA"/>
        </w:rPr>
        <w:t>омплексної програми підтримки молоді та сприяння національно-патріотичному вихованню дітей та молоді Бучанської міської територіальної громади на 2024-2026 рр.</w:t>
      </w:r>
      <w:r w:rsidRPr="00404934">
        <w:rPr>
          <w:rFonts w:ascii="Times New Roman" w:hAnsi="Times New Roman"/>
          <w:sz w:val="24"/>
          <w:szCs w:val="24"/>
          <w:lang w:val="uk-UA"/>
        </w:rPr>
        <w:t xml:space="preserve">, </w:t>
      </w:r>
      <w:r w:rsidR="00D72EAA" w:rsidRPr="00D72EAA">
        <w:rPr>
          <w:rFonts w:ascii="Times New Roman" w:hAnsi="Times New Roman" w:hint="eastAsia"/>
          <w:sz w:val="24"/>
          <w:szCs w:val="24"/>
          <w:lang w:val="uk-UA"/>
        </w:rPr>
        <w:t>затвердженої</w:t>
      </w:r>
      <w:r w:rsidR="00D72EAA" w:rsidRPr="00D72EAA">
        <w:rPr>
          <w:rFonts w:ascii="Times New Roman" w:hAnsi="Times New Roman"/>
          <w:sz w:val="24"/>
          <w:szCs w:val="24"/>
          <w:lang w:val="uk-UA"/>
        </w:rPr>
        <w:t xml:space="preserve"> </w:t>
      </w:r>
      <w:r w:rsidR="00D72EAA" w:rsidRPr="00D72EAA">
        <w:rPr>
          <w:rFonts w:ascii="Times New Roman" w:hAnsi="Times New Roman" w:hint="eastAsia"/>
          <w:sz w:val="24"/>
          <w:szCs w:val="24"/>
          <w:lang w:val="uk-UA"/>
        </w:rPr>
        <w:t>рішенням</w:t>
      </w:r>
      <w:r w:rsidR="00D72EAA" w:rsidRPr="00D72EAA">
        <w:rPr>
          <w:rFonts w:ascii="Times New Roman" w:hAnsi="Times New Roman"/>
          <w:sz w:val="24"/>
          <w:szCs w:val="24"/>
          <w:lang w:val="uk-UA"/>
        </w:rPr>
        <w:t xml:space="preserve"> </w:t>
      </w:r>
      <w:r w:rsidR="00D72EAA" w:rsidRPr="00D72EAA">
        <w:rPr>
          <w:rFonts w:ascii="Times New Roman" w:hAnsi="Times New Roman" w:hint="eastAsia"/>
          <w:sz w:val="24"/>
          <w:szCs w:val="24"/>
          <w:lang w:val="uk-UA"/>
        </w:rPr>
        <w:t>Бучанської</w:t>
      </w:r>
      <w:r w:rsidR="00D72EAA" w:rsidRPr="00D72EAA">
        <w:rPr>
          <w:rFonts w:ascii="Times New Roman" w:hAnsi="Times New Roman"/>
          <w:sz w:val="24"/>
          <w:szCs w:val="24"/>
          <w:lang w:val="uk-UA"/>
        </w:rPr>
        <w:t xml:space="preserve"> </w:t>
      </w:r>
      <w:r w:rsidR="00D72EAA" w:rsidRPr="00D72EAA">
        <w:rPr>
          <w:rFonts w:ascii="Times New Roman" w:hAnsi="Times New Roman" w:hint="eastAsia"/>
          <w:sz w:val="24"/>
          <w:szCs w:val="24"/>
          <w:lang w:val="uk-UA"/>
        </w:rPr>
        <w:t>міської</w:t>
      </w:r>
      <w:r w:rsidR="00D72EAA" w:rsidRPr="00D72EAA">
        <w:rPr>
          <w:rFonts w:ascii="Times New Roman" w:hAnsi="Times New Roman"/>
          <w:sz w:val="24"/>
          <w:szCs w:val="24"/>
          <w:lang w:val="uk-UA"/>
        </w:rPr>
        <w:t xml:space="preserve"> </w:t>
      </w:r>
      <w:r w:rsidR="00D72EAA" w:rsidRPr="00D72EAA">
        <w:rPr>
          <w:rFonts w:ascii="Times New Roman" w:hAnsi="Times New Roman" w:hint="eastAsia"/>
          <w:sz w:val="24"/>
          <w:szCs w:val="24"/>
          <w:lang w:val="uk-UA"/>
        </w:rPr>
        <w:t>ради</w:t>
      </w:r>
      <w:r w:rsidR="00D72EAA" w:rsidRPr="00D72EAA">
        <w:rPr>
          <w:rFonts w:ascii="Times New Roman" w:hAnsi="Times New Roman"/>
          <w:sz w:val="24"/>
          <w:szCs w:val="24"/>
          <w:lang w:val="uk-UA"/>
        </w:rPr>
        <w:t xml:space="preserve"> </w:t>
      </w:r>
      <w:r w:rsidR="00D72EAA" w:rsidRPr="00D72EAA">
        <w:rPr>
          <w:rFonts w:ascii="Times New Roman" w:hAnsi="Times New Roman" w:hint="eastAsia"/>
          <w:sz w:val="24"/>
          <w:szCs w:val="24"/>
          <w:lang w:val="uk-UA"/>
        </w:rPr>
        <w:t>від</w:t>
      </w:r>
      <w:r w:rsidR="00D72EAA" w:rsidRPr="00D72EAA">
        <w:rPr>
          <w:rFonts w:ascii="Times New Roman" w:hAnsi="Times New Roman"/>
          <w:sz w:val="24"/>
          <w:szCs w:val="24"/>
          <w:lang w:val="uk-UA"/>
        </w:rPr>
        <w:t xml:space="preserve">  11.12.2023 </w:t>
      </w:r>
      <w:r w:rsidR="00D72EAA" w:rsidRPr="00D72EAA">
        <w:rPr>
          <w:rFonts w:ascii="Times New Roman" w:hAnsi="Times New Roman" w:hint="eastAsia"/>
          <w:sz w:val="24"/>
          <w:szCs w:val="24"/>
          <w:lang w:val="uk-UA"/>
        </w:rPr>
        <w:t>№</w:t>
      </w:r>
      <w:r w:rsidR="00B71F3F">
        <w:rPr>
          <w:rFonts w:ascii="Times New Roman" w:hAnsi="Times New Roman"/>
          <w:sz w:val="24"/>
          <w:szCs w:val="24"/>
          <w:lang w:val="uk-UA"/>
        </w:rPr>
        <w:t xml:space="preserve"> 4029</w:t>
      </w:r>
      <w:r w:rsidR="00D72EAA" w:rsidRPr="00D72EAA">
        <w:rPr>
          <w:rFonts w:ascii="Times New Roman" w:hAnsi="Times New Roman"/>
          <w:sz w:val="24"/>
          <w:szCs w:val="24"/>
          <w:lang w:val="uk-UA"/>
        </w:rPr>
        <w:t>-51-VI</w:t>
      </w:r>
      <w:r w:rsidR="00D72EAA" w:rsidRPr="00D72EAA">
        <w:rPr>
          <w:rFonts w:ascii="Times New Roman" w:hAnsi="Times New Roman" w:hint="eastAsia"/>
          <w:sz w:val="24"/>
          <w:szCs w:val="24"/>
          <w:lang w:val="uk-UA"/>
        </w:rPr>
        <w:t>ІІ</w:t>
      </w:r>
      <w:r w:rsidR="00D72EAA">
        <w:rPr>
          <w:rFonts w:ascii="Times New Roman" w:hAnsi="Times New Roman"/>
          <w:sz w:val="24"/>
          <w:szCs w:val="24"/>
          <w:lang w:val="uk-UA"/>
        </w:rPr>
        <w:t xml:space="preserve">, </w:t>
      </w:r>
      <w:r w:rsidRPr="00404934">
        <w:rPr>
          <w:rFonts w:ascii="Times New Roman" w:hAnsi="Times New Roman"/>
          <w:sz w:val="24"/>
          <w:szCs w:val="24"/>
          <w:lang w:val="uk-UA"/>
        </w:rPr>
        <w:t xml:space="preserve">було профінансовано виплату стипендій міського голови </w:t>
      </w:r>
      <w:r w:rsidR="00DD4B53" w:rsidRPr="00404934">
        <w:rPr>
          <w:rFonts w:ascii="Times New Roman" w:hAnsi="Times New Roman"/>
          <w:sz w:val="24"/>
          <w:szCs w:val="24"/>
          <w:lang w:val="uk-UA"/>
        </w:rPr>
        <w:t xml:space="preserve">35 </w:t>
      </w:r>
      <w:r w:rsidRPr="00404934">
        <w:rPr>
          <w:rFonts w:ascii="Times New Roman" w:hAnsi="Times New Roman"/>
          <w:sz w:val="24"/>
          <w:szCs w:val="24"/>
          <w:lang w:val="uk-UA"/>
        </w:rPr>
        <w:t xml:space="preserve">обдарованим та талановитим дітям і молоді громади на суму </w:t>
      </w:r>
      <w:r w:rsidR="00DD4B53" w:rsidRPr="00404934">
        <w:rPr>
          <w:rFonts w:ascii="Times New Roman" w:hAnsi="Times New Roman"/>
          <w:sz w:val="24"/>
          <w:szCs w:val="24"/>
          <w:lang w:val="uk-UA"/>
        </w:rPr>
        <w:t xml:space="preserve">260,9 </w:t>
      </w:r>
      <w:r w:rsidRPr="00404934">
        <w:rPr>
          <w:rFonts w:ascii="Times New Roman" w:hAnsi="Times New Roman"/>
          <w:sz w:val="24"/>
          <w:szCs w:val="24"/>
          <w:lang w:val="uk-UA"/>
        </w:rPr>
        <w:t xml:space="preserve"> тис. грн.</w:t>
      </w:r>
    </w:p>
    <w:p w14:paraId="1ABA4EEF" w14:textId="6793CD83" w:rsidR="00811FC3" w:rsidRPr="00404934" w:rsidRDefault="00811FC3" w:rsidP="007E4776">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В громаді діє Молодіжна рада,  члени якої долучилися до проєкту "Соціальні дії молоді та влади" щодо напрацювань громади у сфері інклюзії, </w:t>
      </w:r>
      <w:r w:rsidR="005B06EA" w:rsidRPr="00404934">
        <w:rPr>
          <w:rFonts w:ascii="Times New Roman" w:hAnsi="Times New Roman"/>
          <w:sz w:val="24"/>
          <w:szCs w:val="24"/>
          <w:lang w:val="uk-UA"/>
        </w:rPr>
        <w:t xml:space="preserve">взяли участь у навчаннях </w:t>
      </w:r>
      <w:r w:rsidRPr="00404934">
        <w:rPr>
          <w:rFonts w:ascii="Times New Roman" w:hAnsi="Times New Roman"/>
          <w:sz w:val="24"/>
          <w:szCs w:val="24"/>
          <w:lang w:val="uk-UA"/>
        </w:rPr>
        <w:t>у рамках програми «Мріємо та діємо» від USAID</w:t>
      </w:r>
      <w:r w:rsidR="005B06EA" w:rsidRPr="00404934">
        <w:rPr>
          <w:rFonts w:ascii="Times New Roman" w:hAnsi="Times New Roman"/>
          <w:sz w:val="24"/>
          <w:szCs w:val="24"/>
          <w:lang w:val="uk-UA"/>
        </w:rPr>
        <w:t>, а також вивчали потреби молоді громади</w:t>
      </w:r>
      <w:r w:rsidRPr="00404934">
        <w:rPr>
          <w:rFonts w:ascii="Times New Roman" w:hAnsi="Times New Roman"/>
          <w:sz w:val="24"/>
          <w:szCs w:val="24"/>
          <w:lang w:val="uk-UA"/>
        </w:rPr>
        <w:t>.</w:t>
      </w:r>
      <w:r w:rsidR="00DD39CB" w:rsidRPr="00404934">
        <w:rPr>
          <w:rFonts w:ascii="Times New Roman" w:hAnsi="Times New Roman"/>
          <w:sz w:val="24"/>
          <w:szCs w:val="24"/>
          <w:lang w:val="uk-UA"/>
        </w:rPr>
        <w:t xml:space="preserve"> Триває напрацювання </w:t>
      </w:r>
      <w:r w:rsidR="00263F7C" w:rsidRPr="00404934">
        <w:rPr>
          <w:rFonts w:ascii="Times New Roman" w:hAnsi="Times New Roman"/>
          <w:sz w:val="24"/>
          <w:szCs w:val="24"/>
          <w:lang w:val="uk-UA"/>
        </w:rPr>
        <w:t xml:space="preserve">пропозицій </w:t>
      </w:r>
      <w:r w:rsidR="00DA1C55" w:rsidRPr="00404934">
        <w:rPr>
          <w:rFonts w:ascii="Times New Roman" w:hAnsi="Times New Roman"/>
          <w:sz w:val="24"/>
          <w:szCs w:val="24"/>
          <w:lang w:val="uk-UA"/>
        </w:rPr>
        <w:t>щодо оновлення Комплексної програми підтримки молоді та сприяння національно-патріотичному вихованню дітей та молоді Бучанської міської територіальної громади на 2024-2026 рр.</w:t>
      </w:r>
    </w:p>
    <w:p w14:paraId="09B7C246" w14:textId="110B548C" w:rsidR="00092C80" w:rsidRPr="00404934" w:rsidRDefault="00092C80" w:rsidP="007E4776">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За підтримки USAID проведено тренінг «Розробка цільових програм для розвитку молоді разом з молоддю», в якому взяло участь 20 учасників. В рамках співпраці з Міжнародним республіканським інститутом </w:t>
      </w:r>
      <w:r w:rsidRPr="00404934">
        <w:rPr>
          <w:rFonts w:ascii="Times New Roman" w:hAnsi="Times New Roman"/>
          <w:sz w:val="24"/>
          <w:szCs w:val="24"/>
          <w:lang w:val="en-US"/>
        </w:rPr>
        <w:t>IRI</w:t>
      </w:r>
      <w:r w:rsidRPr="00404934">
        <w:rPr>
          <w:rFonts w:ascii="Times New Roman" w:hAnsi="Times New Roman"/>
          <w:sz w:val="24"/>
          <w:szCs w:val="24"/>
          <w:lang w:val="uk-UA"/>
        </w:rPr>
        <w:t xml:space="preserve"> проведено тренінг «Академія політичного лідерства»</w:t>
      </w:r>
      <w:r w:rsidR="00592D0D" w:rsidRPr="00404934">
        <w:rPr>
          <w:rFonts w:ascii="Times New Roman" w:hAnsi="Times New Roman"/>
          <w:sz w:val="24"/>
          <w:szCs w:val="24"/>
          <w:lang w:val="uk-UA"/>
        </w:rPr>
        <w:t>, де взяло участь 40 осіб.</w:t>
      </w:r>
    </w:p>
    <w:p w14:paraId="04CAF069" w14:textId="6F5D0944" w:rsidR="00E302DB" w:rsidRPr="00404934" w:rsidRDefault="00E302DB" w:rsidP="007E4776">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lang w:val="uk-UA"/>
        </w:rPr>
      </w:pPr>
      <w:r w:rsidRPr="00404934">
        <w:rPr>
          <w:rFonts w:ascii="Times New Roman" w:hAnsi="Times New Roman"/>
          <w:bCs/>
          <w:sz w:val="24"/>
          <w:szCs w:val="24"/>
          <w:lang w:val="uk-UA"/>
        </w:rPr>
        <w:t xml:space="preserve">В рамках реалізації Всеукраїнського проекту «Всеукраїнські шкільні ліги пліч-о-пліч» під гаслом «РАЗОМ ПЕРЕМОЖЕМО» було скоординовано проведення першого, шкільного етапу змагань з </w:t>
      </w:r>
      <w:proofErr w:type="spellStart"/>
      <w:r w:rsidRPr="00404934">
        <w:rPr>
          <w:rFonts w:ascii="Times New Roman" w:hAnsi="Times New Roman"/>
          <w:bCs/>
          <w:sz w:val="24"/>
          <w:szCs w:val="24"/>
          <w:lang w:val="uk-UA"/>
        </w:rPr>
        <w:t>футзалу</w:t>
      </w:r>
      <w:proofErr w:type="spellEnd"/>
      <w:r w:rsidRPr="00404934">
        <w:rPr>
          <w:rFonts w:ascii="Times New Roman" w:hAnsi="Times New Roman"/>
          <w:bCs/>
          <w:sz w:val="24"/>
          <w:szCs w:val="24"/>
          <w:lang w:val="uk-UA"/>
        </w:rPr>
        <w:t xml:space="preserve">, волейболу, баскетболу, спортивного орієнтування та </w:t>
      </w:r>
      <w:proofErr w:type="spellStart"/>
      <w:r w:rsidRPr="00404934">
        <w:rPr>
          <w:rFonts w:ascii="Times New Roman" w:hAnsi="Times New Roman"/>
          <w:bCs/>
          <w:sz w:val="24"/>
          <w:szCs w:val="24"/>
          <w:lang w:val="uk-UA"/>
        </w:rPr>
        <w:t>черліденгу</w:t>
      </w:r>
      <w:proofErr w:type="spellEnd"/>
      <w:r w:rsidRPr="00404934">
        <w:rPr>
          <w:rFonts w:ascii="Times New Roman" w:hAnsi="Times New Roman"/>
          <w:bCs/>
          <w:sz w:val="24"/>
          <w:szCs w:val="24"/>
          <w:lang w:val="uk-UA"/>
        </w:rPr>
        <w:t xml:space="preserve">, де взяли участь 64 шкільні команди: 22 з </w:t>
      </w:r>
      <w:proofErr w:type="spellStart"/>
      <w:r w:rsidRPr="00404934">
        <w:rPr>
          <w:rFonts w:ascii="Times New Roman" w:hAnsi="Times New Roman"/>
          <w:bCs/>
          <w:sz w:val="24"/>
          <w:szCs w:val="24"/>
          <w:lang w:val="uk-UA"/>
        </w:rPr>
        <w:t>футзалу</w:t>
      </w:r>
      <w:proofErr w:type="spellEnd"/>
      <w:r w:rsidRPr="00404934">
        <w:rPr>
          <w:rFonts w:ascii="Times New Roman" w:hAnsi="Times New Roman"/>
          <w:bCs/>
          <w:sz w:val="24"/>
          <w:szCs w:val="24"/>
          <w:lang w:val="uk-UA"/>
        </w:rPr>
        <w:t xml:space="preserve">, 32 з волейболу, 6 з баскетболу, 2 зі спортивного орієнтування та 1 з </w:t>
      </w:r>
      <w:proofErr w:type="spellStart"/>
      <w:r w:rsidRPr="00404934">
        <w:rPr>
          <w:rFonts w:ascii="Times New Roman" w:hAnsi="Times New Roman"/>
          <w:bCs/>
          <w:sz w:val="24"/>
          <w:szCs w:val="24"/>
          <w:lang w:val="uk-UA"/>
        </w:rPr>
        <w:t>черліденгу</w:t>
      </w:r>
      <w:proofErr w:type="spellEnd"/>
      <w:r w:rsidRPr="00404934">
        <w:rPr>
          <w:rFonts w:ascii="Times New Roman" w:hAnsi="Times New Roman"/>
          <w:bCs/>
          <w:sz w:val="24"/>
          <w:szCs w:val="24"/>
          <w:lang w:val="uk-UA"/>
        </w:rPr>
        <w:t>, загалом  640 учасників.</w:t>
      </w:r>
    </w:p>
    <w:p w14:paraId="2A78F438" w14:textId="4861DFC3" w:rsidR="002F3953" w:rsidRPr="00404934" w:rsidRDefault="00E302DB" w:rsidP="007E4776">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lang w:val="uk-UA"/>
        </w:rPr>
      </w:pPr>
      <w:r w:rsidRPr="00404934">
        <w:rPr>
          <w:rFonts w:ascii="Times New Roman" w:hAnsi="Times New Roman"/>
          <w:bCs/>
          <w:sz w:val="24"/>
          <w:szCs w:val="24"/>
          <w:lang w:val="uk-UA"/>
        </w:rPr>
        <w:t xml:space="preserve">Було </w:t>
      </w:r>
      <w:r w:rsidR="002F3953" w:rsidRPr="00404934">
        <w:rPr>
          <w:rFonts w:ascii="Times New Roman" w:hAnsi="Times New Roman"/>
          <w:bCs/>
          <w:sz w:val="24"/>
          <w:szCs w:val="24"/>
          <w:lang w:val="uk-UA"/>
        </w:rPr>
        <w:t xml:space="preserve">проведено: </w:t>
      </w:r>
    </w:p>
    <w:p w14:paraId="7D3DE4F4" w14:textId="0BC513AE" w:rsidR="002F3953" w:rsidRPr="00404934" w:rsidRDefault="00F32D43" w:rsidP="007E4776">
      <w:pPr>
        <w:widowControl w:val="0"/>
        <w:tabs>
          <w:tab w:val="center" w:pos="4820"/>
          <w:tab w:val="right" w:pos="9641"/>
        </w:tabs>
        <w:overflowPunct/>
        <w:snapToGrid w:val="0"/>
        <w:spacing w:line="276" w:lineRule="auto"/>
        <w:ind w:firstLine="567"/>
        <w:textAlignment w:val="auto"/>
        <w:rPr>
          <w:rFonts w:ascii="Times New Roman" w:hAnsi="Times New Roman"/>
          <w:bCs/>
          <w:sz w:val="24"/>
          <w:szCs w:val="24"/>
          <w:lang w:val="uk-UA"/>
        </w:rPr>
      </w:pPr>
      <w:r w:rsidRPr="00404934">
        <w:rPr>
          <w:rFonts w:ascii="Times New Roman" w:hAnsi="Times New Roman"/>
          <w:bCs/>
          <w:sz w:val="24"/>
          <w:szCs w:val="24"/>
          <w:lang w:val="uk-UA"/>
        </w:rPr>
        <w:t>-</w:t>
      </w:r>
      <w:r w:rsidR="002F3953" w:rsidRPr="00404934">
        <w:rPr>
          <w:rFonts w:ascii="Times New Roman" w:hAnsi="Times New Roman"/>
          <w:bCs/>
          <w:sz w:val="24"/>
          <w:szCs w:val="24"/>
          <w:lang w:val="uk-UA"/>
        </w:rPr>
        <w:t xml:space="preserve">благодійних ярмарок «Подаруй ЗСУ </w:t>
      </w:r>
      <w:proofErr w:type="spellStart"/>
      <w:r w:rsidR="002F3953" w:rsidRPr="00404934">
        <w:rPr>
          <w:rFonts w:ascii="Times New Roman" w:hAnsi="Times New Roman"/>
          <w:bCs/>
          <w:sz w:val="24"/>
          <w:szCs w:val="24"/>
          <w:lang w:val="uk-UA"/>
        </w:rPr>
        <w:t>дрон</w:t>
      </w:r>
      <w:proofErr w:type="spellEnd"/>
      <w:r w:rsidR="002F3953" w:rsidRPr="00404934">
        <w:rPr>
          <w:rFonts w:ascii="Times New Roman" w:hAnsi="Times New Roman"/>
          <w:bCs/>
          <w:sz w:val="24"/>
          <w:szCs w:val="24"/>
          <w:lang w:val="uk-UA"/>
        </w:rPr>
        <w:t>-камікадзе»;</w:t>
      </w:r>
    </w:p>
    <w:p w14:paraId="4A8551F6" w14:textId="5DBE096A" w:rsidR="002F3953" w:rsidRPr="00404934" w:rsidRDefault="00F32D43" w:rsidP="007E4776">
      <w:pPr>
        <w:widowControl w:val="0"/>
        <w:tabs>
          <w:tab w:val="center" w:pos="4820"/>
          <w:tab w:val="right" w:pos="9641"/>
        </w:tabs>
        <w:overflowPunct/>
        <w:snapToGrid w:val="0"/>
        <w:spacing w:line="276" w:lineRule="auto"/>
        <w:ind w:firstLine="567"/>
        <w:textAlignment w:val="auto"/>
        <w:rPr>
          <w:rFonts w:ascii="Times New Roman" w:hAnsi="Times New Roman"/>
          <w:bCs/>
          <w:sz w:val="24"/>
          <w:szCs w:val="24"/>
          <w:lang w:val="uk-UA"/>
        </w:rPr>
      </w:pPr>
      <w:r w:rsidRPr="00404934">
        <w:rPr>
          <w:rFonts w:ascii="Times New Roman" w:hAnsi="Times New Roman"/>
          <w:bCs/>
          <w:sz w:val="24"/>
          <w:szCs w:val="24"/>
          <w:lang w:val="uk-UA"/>
        </w:rPr>
        <w:t>-</w:t>
      </w:r>
      <w:r w:rsidR="002F3953" w:rsidRPr="00404934">
        <w:rPr>
          <w:rFonts w:ascii="Times New Roman" w:hAnsi="Times New Roman"/>
          <w:bCs/>
          <w:sz w:val="24"/>
          <w:szCs w:val="24"/>
          <w:lang w:val="uk-UA"/>
        </w:rPr>
        <w:t xml:space="preserve">акція «Зграя </w:t>
      </w:r>
      <w:proofErr w:type="spellStart"/>
      <w:r w:rsidR="002F3953" w:rsidRPr="00404934">
        <w:rPr>
          <w:rFonts w:ascii="Times New Roman" w:hAnsi="Times New Roman"/>
          <w:bCs/>
          <w:sz w:val="24"/>
          <w:szCs w:val="24"/>
          <w:lang w:val="uk-UA"/>
        </w:rPr>
        <w:t>дронів</w:t>
      </w:r>
      <w:proofErr w:type="spellEnd"/>
      <w:r w:rsidR="002F3953" w:rsidRPr="00404934">
        <w:rPr>
          <w:rFonts w:ascii="Times New Roman" w:hAnsi="Times New Roman"/>
          <w:bCs/>
          <w:sz w:val="24"/>
          <w:szCs w:val="24"/>
          <w:lang w:val="uk-UA"/>
        </w:rPr>
        <w:t>»;</w:t>
      </w:r>
    </w:p>
    <w:p w14:paraId="77A624CD" w14:textId="414798C5" w:rsidR="002F3953" w:rsidRPr="00404934" w:rsidRDefault="002F3953" w:rsidP="007E4776">
      <w:pPr>
        <w:widowControl w:val="0"/>
        <w:tabs>
          <w:tab w:val="center" w:pos="4820"/>
          <w:tab w:val="right" w:pos="9641"/>
        </w:tabs>
        <w:overflowPunct/>
        <w:snapToGrid w:val="0"/>
        <w:spacing w:line="276" w:lineRule="auto"/>
        <w:ind w:firstLine="567"/>
        <w:textAlignment w:val="auto"/>
        <w:rPr>
          <w:rFonts w:ascii="Times New Roman" w:hAnsi="Times New Roman"/>
          <w:bCs/>
          <w:sz w:val="24"/>
          <w:szCs w:val="24"/>
          <w:lang w:val="uk-UA"/>
        </w:rPr>
      </w:pPr>
      <w:r w:rsidRPr="00404934">
        <w:rPr>
          <w:rFonts w:ascii="Times New Roman" w:hAnsi="Times New Roman"/>
          <w:bCs/>
          <w:sz w:val="24"/>
          <w:szCs w:val="24"/>
          <w:lang w:val="uk-UA"/>
        </w:rPr>
        <w:t>-</w:t>
      </w:r>
      <w:r w:rsidRPr="00404934">
        <w:rPr>
          <w:rFonts w:ascii="Times New Roman" w:hAnsi="Times New Roman"/>
          <w:bCs/>
          <w:sz w:val="24"/>
          <w:szCs w:val="24"/>
          <w:lang w:val="uk-UA"/>
        </w:rPr>
        <w:tab/>
        <w:t xml:space="preserve">семінар-тренінг для </w:t>
      </w:r>
      <w:proofErr w:type="spellStart"/>
      <w:r w:rsidRPr="00404934">
        <w:rPr>
          <w:rFonts w:ascii="Times New Roman" w:hAnsi="Times New Roman"/>
          <w:bCs/>
          <w:sz w:val="24"/>
          <w:szCs w:val="24"/>
          <w:lang w:val="uk-UA"/>
        </w:rPr>
        <w:t>виховників</w:t>
      </w:r>
      <w:proofErr w:type="spellEnd"/>
      <w:r w:rsidRPr="00404934">
        <w:rPr>
          <w:rFonts w:ascii="Times New Roman" w:hAnsi="Times New Roman"/>
          <w:bCs/>
          <w:sz w:val="24"/>
          <w:szCs w:val="24"/>
          <w:lang w:val="uk-UA"/>
        </w:rPr>
        <w:t xml:space="preserve"> джур в р</w:t>
      </w:r>
      <w:r w:rsidR="000142D4" w:rsidRPr="00404934">
        <w:rPr>
          <w:rFonts w:ascii="Times New Roman" w:hAnsi="Times New Roman"/>
          <w:bCs/>
          <w:sz w:val="24"/>
          <w:szCs w:val="24"/>
          <w:lang w:val="uk-UA"/>
        </w:rPr>
        <w:t xml:space="preserve">амках підготовки роїв до етапів </w:t>
      </w:r>
      <w:r w:rsidRPr="00404934">
        <w:rPr>
          <w:rFonts w:ascii="Times New Roman" w:hAnsi="Times New Roman"/>
          <w:bCs/>
          <w:sz w:val="24"/>
          <w:szCs w:val="24"/>
          <w:lang w:val="uk-UA"/>
        </w:rPr>
        <w:t>Всеукраїнської дитячо-юнацької вій</w:t>
      </w:r>
      <w:r w:rsidR="00F32D43" w:rsidRPr="00404934">
        <w:rPr>
          <w:rFonts w:ascii="Times New Roman" w:hAnsi="Times New Roman"/>
          <w:bCs/>
          <w:sz w:val="24"/>
          <w:szCs w:val="24"/>
          <w:lang w:val="uk-UA"/>
        </w:rPr>
        <w:t>ськово-патріотичної гри «Сокіл»</w:t>
      </w:r>
      <w:r w:rsidRPr="00404934">
        <w:rPr>
          <w:rFonts w:ascii="Times New Roman" w:hAnsi="Times New Roman"/>
          <w:bCs/>
          <w:sz w:val="24"/>
          <w:szCs w:val="24"/>
          <w:lang w:val="uk-UA"/>
        </w:rPr>
        <w:t>(«Джура»);</w:t>
      </w:r>
    </w:p>
    <w:p w14:paraId="66CC99FF" w14:textId="77777777" w:rsidR="002F3953" w:rsidRPr="00404934" w:rsidRDefault="002F3953" w:rsidP="007E4776">
      <w:pPr>
        <w:widowControl w:val="0"/>
        <w:tabs>
          <w:tab w:val="center" w:pos="4820"/>
          <w:tab w:val="right" w:pos="9641"/>
        </w:tabs>
        <w:overflowPunct/>
        <w:snapToGrid w:val="0"/>
        <w:spacing w:line="276" w:lineRule="auto"/>
        <w:ind w:firstLine="567"/>
        <w:textAlignment w:val="auto"/>
        <w:rPr>
          <w:rFonts w:ascii="Times New Roman" w:hAnsi="Times New Roman"/>
          <w:bCs/>
          <w:sz w:val="24"/>
          <w:szCs w:val="24"/>
          <w:lang w:val="uk-UA"/>
        </w:rPr>
      </w:pPr>
      <w:r w:rsidRPr="00404934">
        <w:rPr>
          <w:rFonts w:ascii="Times New Roman" w:hAnsi="Times New Roman"/>
          <w:bCs/>
          <w:sz w:val="24"/>
          <w:szCs w:val="24"/>
          <w:lang w:val="uk-UA"/>
        </w:rPr>
        <w:t>-</w:t>
      </w:r>
      <w:r w:rsidRPr="00404934">
        <w:rPr>
          <w:rFonts w:ascii="Times New Roman" w:hAnsi="Times New Roman"/>
          <w:bCs/>
          <w:sz w:val="24"/>
          <w:szCs w:val="24"/>
          <w:lang w:val="uk-UA"/>
        </w:rPr>
        <w:tab/>
        <w:t xml:space="preserve">майстер-класи з </w:t>
      </w:r>
      <w:proofErr w:type="spellStart"/>
      <w:r w:rsidRPr="00404934">
        <w:rPr>
          <w:rFonts w:ascii="Times New Roman" w:hAnsi="Times New Roman"/>
          <w:bCs/>
          <w:sz w:val="24"/>
          <w:szCs w:val="24"/>
          <w:lang w:val="uk-UA"/>
        </w:rPr>
        <w:t>домедичної</w:t>
      </w:r>
      <w:proofErr w:type="spellEnd"/>
      <w:r w:rsidRPr="00404934">
        <w:rPr>
          <w:rFonts w:ascii="Times New Roman" w:hAnsi="Times New Roman"/>
          <w:bCs/>
          <w:sz w:val="24"/>
          <w:szCs w:val="24"/>
          <w:lang w:val="uk-UA"/>
        </w:rPr>
        <w:t>, тактичної та інженерної підготовки, теренової гри;</w:t>
      </w:r>
    </w:p>
    <w:p w14:paraId="7F98DD77" w14:textId="53BA32F6" w:rsidR="002F3953" w:rsidRPr="00404934" w:rsidRDefault="002F3953" w:rsidP="007E4776">
      <w:pPr>
        <w:widowControl w:val="0"/>
        <w:tabs>
          <w:tab w:val="center" w:pos="4820"/>
          <w:tab w:val="right" w:pos="9641"/>
        </w:tabs>
        <w:overflowPunct/>
        <w:snapToGrid w:val="0"/>
        <w:spacing w:line="276" w:lineRule="auto"/>
        <w:ind w:firstLine="567"/>
        <w:textAlignment w:val="auto"/>
        <w:rPr>
          <w:rFonts w:ascii="Times New Roman" w:hAnsi="Times New Roman"/>
          <w:bCs/>
          <w:sz w:val="24"/>
          <w:szCs w:val="24"/>
          <w:lang w:val="uk-UA"/>
        </w:rPr>
      </w:pPr>
      <w:r w:rsidRPr="00404934">
        <w:rPr>
          <w:rFonts w:ascii="Times New Roman" w:hAnsi="Times New Roman"/>
          <w:bCs/>
          <w:sz w:val="24"/>
          <w:szCs w:val="24"/>
          <w:lang w:val="uk-UA"/>
        </w:rPr>
        <w:t>-творчо-мистецький конкурс «Ватра».</w:t>
      </w:r>
    </w:p>
    <w:p w14:paraId="23D67F0F" w14:textId="6C96AD90" w:rsidR="002F3953" w:rsidRPr="00404934" w:rsidRDefault="00846C56" w:rsidP="007E4776">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lang w:val="uk-UA"/>
        </w:rPr>
      </w:pPr>
      <w:r w:rsidRPr="00404934">
        <w:rPr>
          <w:rFonts w:ascii="Times New Roman" w:hAnsi="Times New Roman"/>
          <w:bCs/>
          <w:sz w:val="24"/>
          <w:szCs w:val="24"/>
          <w:lang w:val="uk-UA"/>
        </w:rPr>
        <w:t>З метою національно-</w:t>
      </w:r>
      <w:r w:rsidR="002F3953" w:rsidRPr="00404934">
        <w:rPr>
          <w:rFonts w:ascii="Times New Roman" w:hAnsi="Times New Roman"/>
          <w:bCs/>
          <w:sz w:val="24"/>
          <w:szCs w:val="24"/>
          <w:lang w:val="uk-UA"/>
        </w:rPr>
        <w:t xml:space="preserve">патріотичного, морально-духовного виховання учнів та учнівської </w:t>
      </w:r>
      <w:r w:rsidR="002F3953" w:rsidRPr="00404934">
        <w:rPr>
          <w:rFonts w:ascii="Times New Roman" w:hAnsi="Times New Roman"/>
          <w:bCs/>
          <w:sz w:val="24"/>
          <w:szCs w:val="24"/>
          <w:lang w:val="uk-UA"/>
        </w:rPr>
        <w:lastRenderedPageBreak/>
        <w:t>молоді, серед учнів ЗЗСО Б</w:t>
      </w:r>
      <w:r w:rsidR="004F7D67" w:rsidRPr="00404934">
        <w:rPr>
          <w:rFonts w:ascii="Times New Roman" w:hAnsi="Times New Roman"/>
          <w:bCs/>
          <w:sz w:val="24"/>
          <w:szCs w:val="24"/>
          <w:lang w:val="uk-UA"/>
        </w:rPr>
        <w:t xml:space="preserve">учанської МТГ створено </w:t>
      </w:r>
      <w:r w:rsidR="002F3953" w:rsidRPr="00404934">
        <w:rPr>
          <w:rFonts w:ascii="Times New Roman" w:hAnsi="Times New Roman"/>
          <w:bCs/>
          <w:sz w:val="24"/>
          <w:szCs w:val="24"/>
          <w:lang w:val="uk-UA"/>
        </w:rPr>
        <w:t>39 роїв та 6 козацьких куренів</w:t>
      </w:r>
      <w:r w:rsidR="004F7D67" w:rsidRPr="00404934">
        <w:rPr>
          <w:rFonts w:ascii="Times New Roman" w:hAnsi="Times New Roman"/>
          <w:bCs/>
          <w:sz w:val="24"/>
          <w:szCs w:val="24"/>
          <w:lang w:val="uk-UA"/>
        </w:rPr>
        <w:t xml:space="preserve">, які взяли участь </w:t>
      </w:r>
      <w:r w:rsidR="002F3953" w:rsidRPr="00404934">
        <w:rPr>
          <w:rFonts w:ascii="Times New Roman" w:hAnsi="Times New Roman"/>
          <w:bCs/>
          <w:sz w:val="24"/>
          <w:szCs w:val="24"/>
          <w:lang w:val="uk-UA"/>
        </w:rPr>
        <w:t>у:</w:t>
      </w:r>
    </w:p>
    <w:p w14:paraId="76D527E8" w14:textId="77777777" w:rsidR="002F3953" w:rsidRPr="00404934" w:rsidRDefault="002F3953" w:rsidP="007E4776">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lang w:val="uk-UA"/>
        </w:rPr>
      </w:pPr>
      <w:r w:rsidRPr="00404934">
        <w:rPr>
          <w:rFonts w:ascii="Times New Roman" w:hAnsi="Times New Roman"/>
          <w:bCs/>
          <w:sz w:val="24"/>
          <w:szCs w:val="24"/>
          <w:lang w:val="uk-UA"/>
        </w:rPr>
        <w:t>-</w:t>
      </w:r>
      <w:r w:rsidRPr="00404934">
        <w:rPr>
          <w:rFonts w:ascii="Times New Roman" w:hAnsi="Times New Roman"/>
          <w:bCs/>
          <w:sz w:val="24"/>
          <w:szCs w:val="24"/>
          <w:lang w:val="uk-UA"/>
        </w:rPr>
        <w:tab/>
        <w:t xml:space="preserve"> Міжнародному козацькому квест-</w:t>
      </w:r>
      <w:proofErr w:type="spellStart"/>
      <w:r w:rsidRPr="00404934">
        <w:rPr>
          <w:rFonts w:ascii="Times New Roman" w:hAnsi="Times New Roman"/>
          <w:bCs/>
          <w:sz w:val="24"/>
          <w:szCs w:val="24"/>
          <w:lang w:val="uk-UA"/>
        </w:rPr>
        <w:t>змагу</w:t>
      </w:r>
      <w:proofErr w:type="spellEnd"/>
      <w:r w:rsidRPr="00404934">
        <w:rPr>
          <w:rFonts w:ascii="Times New Roman" w:hAnsi="Times New Roman"/>
          <w:bCs/>
          <w:sz w:val="24"/>
          <w:szCs w:val="24"/>
          <w:lang w:val="uk-UA"/>
        </w:rPr>
        <w:t xml:space="preserve"> «Одна-єдина соборна Україна», присвяченому Дню Соборності України та посвяті джур та молодих козаків;</w:t>
      </w:r>
    </w:p>
    <w:p w14:paraId="6A68D7BB" w14:textId="36BE065C" w:rsidR="002F3953" w:rsidRPr="00404934" w:rsidRDefault="002F3953" w:rsidP="007E4776">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lang w:val="uk-UA"/>
        </w:rPr>
      </w:pPr>
      <w:r w:rsidRPr="00404934">
        <w:rPr>
          <w:rFonts w:ascii="Times New Roman" w:hAnsi="Times New Roman"/>
          <w:bCs/>
          <w:sz w:val="24"/>
          <w:szCs w:val="24"/>
          <w:lang w:val="uk-UA"/>
        </w:rPr>
        <w:t>-</w:t>
      </w:r>
      <w:r w:rsidR="007E4776">
        <w:rPr>
          <w:rFonts w:ascii="Times New Roman" w:hAnsi="Times New Roman"/>
          <w:bCs/>
          <w:sz w:val="24"/>
          <w:szCs w:val="24"/>
          <w:lang w:val="uk-UA"/>
        </w:rPr>
        <w:t xml:space="preserve"> </w:t>
      </w:r>
      <w:r w:rsidRPr="00404934">
        <w:rPr>
          <w:rFonts w:ascii="Times New Roman" w:hAnsi="Times New Roman"/>
          <w:bCs/>
          <w:sz w:val="24"/>
          <w:szCs w:val="24"/>
          <w:lang w:val="uk-UA"/>
        </w:rPr>
        <w:t>обласному онлайн-</w:t>
      </w:r>
      <w:proofErr w:type="spellStart"/>
      <w:r w:rsidRPr="00404934">
        <w:rPr>
          <w:rFonts w:ascii="Times New Roman" w:hAnsi="Times New Roman"/>
          <w:bCs/>
          <w:sz w:val="24"/>
          <w:szCs w:val="24"/>
          <w:lang w:val="uk-UA"/>
        </w:rPr>
        <w:t>уроці</w:t>
      </w:r>
      <w:proofErr w:type="spellEnd"/>
      <w:r w:rsidRPr="00404934">
        <w:rPr>
          <w:rFonts w:ascii="Times New Roman" w:hAnsi="Times New Roman"/>
          <w:bCs/>
          <w:sz w:val="24"/>
          <w:szCs w:val="24"/>
          <w:lang w:val="uk-UA"/>
        </w:rPr>
        <w:t xml:space="preserve"> мужності «Полум’я </w:t>
      </w:r>
      <w:proofErr w:type="spellStart"/>
      <w:r w:rsidRPr="00404934">
        <w:rPr>
          <w:rFonts w:ascii="Times New Roman" w:hAnsi="Times New Roman"/>
          <w:bCs/>
          <w:sz w:val="24"/>
          <w:szCs w:val="24"/>
          <w:lang w:val="uk-UA"/>
        </w:rPr>
        <w:t>ДАПу</w:t>
      </w:r>
      <w:proofErr w:type="spellEnd"/>
      <w:r w:rsidRPr="00404934">
        <w:rPr>
          <w:rFonts w:ascii="Times New Roman" w:hAnsi="Times New Roman"/>
          <w:bCs/>
          <w:sz w:val="24"/>
          <w:szCs w:val="24"/>
          <w:lang w:val="uk-UA"/>
        </w:rPr>
        <w:t xml:space="preserve"> - у наших серцях»; </w:t>
      </w:r>
    </w:p>
    <w:p w14:paraId="532902DD" w14:textId="5BD4D8C7" w:rsidR="002F3953" w:rsidRPr="00404934" w:rsidRDefault="002F3953" w:rsidP="007E4776">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lang w:val="uk-UA"/>
        </w:rPr>
      </w:pPr>
      <w:r w:rsidRPr="00404934">
        <w:rPr>
          <w:rFonts w:ascii="Times New Roman" w:hAnsi="Times New Roman"/>
          <w:bCs/>
          <w:sz w:val="24"/>
          <w:szCs w:val="24"/>
          <w:lang w:val="uk-UA"/>
        </w:rPr>
        <w:t>-</w:t>
      </w:r>
      <w:r w:rsidR="007E4776">
        <w:rPr>
          <w:rFonts w:ascii="Times New Roman" w:hAnsi="Times New Roman"/>
          <w:bCs/>
          <w:sz w:val="24"/>
          <w:szCs w:val="24"/>
          <w:lang w:val="uk-UA"/>
        </w:rPr>
        <w:t xml:space="preserve"> </w:t>
      </w:r>
      <w:r w:rsidRPr="00404934">
        <w:rPr>
          <w:rFonts w:ascii="Times New Roman" w:hAnsi="Times New Roman"/>
          <w:bCs/>
          <w:sz w:val="24"/>
          <w:szCs w:val="24"/>
          <w:lang w:val="uk-UA"/>
        </w:rPr>
        <w:t>обласному патріотичному форумі учнівської молоді «НЕЗЛАМНІ»;</w:t>
      </w:r>
    </w:p>
    <w:p w14:paraId="675FC1A2" w14:textId="23BCD55F" w:rsidR="002F3953" w:rsidRPr="00404934" w:rsidRDefault="002F3953" w:rsidP="007E4776">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lang w:val="uk-UA"/>
        </w:rPr>
      </w:pPr>
      <w:r w:rsidRPr="00404934">
        <w:rPr>
          <w:rFonts w:ascii="Times New Roman" w:hAnsi="Times New Roman"/>
          <w:bCs/>
          <w:sz w:val="24"/>
          <w:szCs w:val="24"/>
          <w:lang w:val="uk-UA"/>
        </w:rPr>
        <w:t>-</w:t>
      </w:r>
      <w:r w:rsidR="007E4776">
        <w:rPr>
          <w:rFonts w:ascii="Times New Roman" w:hAnsi="Times New Roman"/>
          <w:bCs/>
          <w:sz w:val="24"/>
          <w:szCs w:val="24"/>
          <w:lang w:val="uk-UA"/>
        </w:rPr>
        <w:t xml:space="preserve"> </w:t>
      </w:r>
      <w:r w:rsidRPr="00404934">
        <w:rPr>
          <w:rFonts w:ascii="Times New Roman" w:hAnsi="Times New Roman"/>
          <w:bCs/>
          <w:sz w:val="24"/>
          <w:szCs w:val="24"/>
          <w:lang w:val="uk-UA"/>
        </w:rPr>
        <w:t>вишкол</w:t>
      </w:r>
      <w:r w:rsidR="00CD0CF7" w:rsidRPr="00404934">
        <w:rPr>
          <w:rFonts w:ascii="Times New Roman" w:hAnsi="Times New Roman"/>
          <w:bCs/>
          <w:sz w:val="24"/>
          <w:szCs w:val="24"/>
          <w:lang w:val="uk-UA"/>
        </w:rPr>
        <w:t>и</w:t>
      </w:r>
      <w:r w:rsidRPr="00404934">
        <w:rPr>
          <w:rFonts w:ascii="Times New Roman" w:hAnsi="Times New Roman"/>
          <w:bCs/>
          <w:sz w:val="24"/>
          <w:szCs w:val="24"/>
          <w:lang w:val="uk-UA"/>
        </w:rPr>
        <w:t xml:space="preserve"> для джур у вигляді квесту «У пошуках козацьких скарбів»</w:t>
      </w:r>
      <w:r w:rsidR="004F7D67" w:rsidRPr="00404934">
        <w:rPr>
          <w:rFonts w:ascii="Times New Roman" w:hAnsi="Times New Roman"/>
          <w:bCs/>
          <w:sz w:val="24"/>
          <w:szCs w:val="24"/>
          <w:lang w:val="uk-UA"/>
        </w:rPr>
        <w:t>.</w:t>
      </w:r>
    </w:p>
    <w:p w14:paraId="19499033" w14:textId="77777777" w:rsidR="002F3953" w:rsidRPr="00404934" w:rsidRDefault="002F3953" w:rsidP="007E4776">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lang w:val="uk-UA"/>
        </w:rPr>
      </w:pPr>
      <w:r w:rsidRPr="00404934">
        <w:rPr>
          <w:rFonts w:ascii="Times New Roman" w:hAnsi="Times New Roman"/>
          <w:bCs/>
          <w:sz w:val="24"/>
          <w:szCs w:val="24"/>
          <w:lang w:val="uk-UA"/>
        </w:rPr>
        <w:t>На базі 15 ЗСО працює 71 гурток, якими охоплено 1136 вихованців, з них: 39 гуртків військово-патріотичного напряму, які відвідує 594 вихованці; 32 гуртка фізкультурно-спортивного напряму, які відвідує 542 вихованці.</w:t>
      </w:r>
    </w:p>
    <w:p w14:paraId="2958990E" w14:textId="77777777" w:rsidR="00EF6D77" w:rsidRPr="00404934" w:rsidRDefault="00EF6D77" w:rsidP="007E4776">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lang w:val="uk-UA"/>
        </w:rPr>
      </w:pPr>
    </w:p>
    <w:p w14:paraId="0B4E2701" w14:textId="5B60BE23" w:rsidR="00B90327" w:rsidRPr="00404934" w:rsidRDefault="00B90327" w:rsidP="007E4776">
      <w:pPr>
        <w:spacing w:line="276" w:lineRule="auto"/>
        <w:ind w:firstLine="567"/>
        <w:jc w:val="both"/>
        <w:rPr>
          <w:rFonts w:ascii="Times New Roman" w:hAnsi="Times New Roman"/>
          <w:b/>
          <w:bCs/>
          <w:sz w:val="24"/>
          <w:szCs w:val="24"/>
          <w:lang w:val="uk-UA"/>
        </w:rPr>
      </w:pPr>
      <w:r w:rsidRPr="00404934">
        <w:rPr>
          <w:rFonts w:ascii="Times New Roman" w:hAnsi="Times New Roman"/>
          <w:b/>
          <w:bCs/>
          <w:sz w:val="24"/>
          <w:szCs w:val="24"/>
          <w:lang w:val="uk-UA"/>
        </w:rPr>
        <w:t>1</w:t>
      </w:r>
      <w:r w:rsidR="005550CA" w:rsidRPr="00404934">
        <w:rPr>
          <w:rFonts w:ascii="Times New Roman" w:hAnsi="Times New Roman"/>
          <w:b/>
          <w:bCs/>
          <w:sz w:val="24"/>
          <w:szCs w:val="24"/>
          <w:lang w:val="uk-UA"/>
        </w:rPr>
        <w:t>1</w:t>
      </w:r>
      <w:r w:rsidRPr="00404934">
        <w:rPr>
          <w:rFonts w:ascii="Times New Roman" w:hAnsi="Times New Roman"/>
          <w:b/>
          <w:bCs/>
          <w:sz w:val="24"/>
          <w:szCs w:val="24"/>
          <w:lang w:val="uk-UA"/>
        </w:rPr>
        <w:t>. Забезпечення населення якісними комунальними послугами</w:t>
      </w:r>
      <w:r w:rsidR="0051260D" w:rsidRPr="00404934">
        <w:rPr>
          <w:rFonts w:ascii="Times New Roman" w:hAnsi="Times New Roman"/>
          <w:b/>
          <w:bCs/>
          <w:sz w:val="24"/>
          <w:szCs w:val="24"/>
          <w:lang w:val="uk-UA"/>
        </w:rPr>
        <w:t>.</w:t>
      </w:r>
      <w:r w:rsidR="00035B9C" w:rsidRPr="00404934">
        <w:rPr>
          <w:rFonts w:ascii="Times New Roman" w:hAnsi="Times New Roman"/>
          <w:b/>
          <w:bCs/>
          <w:sz w:val="24"/>
          <w:szCs w:val="24"/>
          <w:lang w:val="uk-UA"/>
        </w:rPr>
        <w:t xml:space="preserve"> </w:t>
      </w:r>
      <w:r w:rsidRPr="00404934">
        <w:rPr>
          <w:rFonts w:ascii="Times New Roman" w:hAnsi="Times New Roman"/>
          <w:b/>
          <w:bCs/>
          <w:sz w:val="24"/>
          <w:szCs w:val="24"/>
          <w:lang w:val="uk-UA"/>
        </w:rPr>
        <w:t>Підвищення рівня енергоефективності</w:t>
      </w:r>
    </w:p>
    <w:p w14:paraId="503B00A4" w14:textId="77777777" w:rsidR="00B276A5" w:rsidRPr="00404934" w:rsidRDefault="00B276A5" w:rsidP="007E4776">
      <w:pPr>
        <w:spacing w:line="276" w:lineRule="auto"/>
        <w:ind w:firstLine="567"/>
        <w:jc w:val="both"/>
        <w:rPr>
          <w:rFonts w:ascii="Times New Roman" w:hAnsi="Times New Roman"/>
          <w:b/>
          <w:bCs/>
          <w:sz w:val="24"/>
          <w:szCs w:val="24"/>
          <w:lang w:val="uk-UA"/>
        </w:rPr>
      </w:pPr>
    </w:p>
    <w:p w14:paraId="56294C70" w14:textId="1B63DE60" w:rsidR="00311920" w:rsidRDefault="008F5FF2" w:rsidP="00DE6484">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У </w:t>
      </w:r>
      <w:r w:rsidR="00F05133" w:rsidRPr="00404934">
        <w:rPr>
          <w:rFonts w:ascii="Times New Roman" w:hAnsi="Times New Roman"/>
          <w:sz w:val="24"/>
          <w:szCs w:val="24"/>
          <w:lang w:val="uk-UA"/>
        </w:rPr>
        <w:t xml:space="preserve">1 </w:t>
      </w:r>
      <w:r w:rsidR="00085213" w:rsidRPr="00404934">
        <w:rPr>
          <w:rFonts w:ascii="Times New Roman" w:hAnsi="Times New Roman"/>
          <w:sz w:val="24"/>
          <w:szCs w:val="24"/>
          <w:lang w:val="uk-UA"/>
        </w:rPr>
        <w:t>півріччі</w:t>
      </w:r>
      <w:r w:rsidR="00F05133" w:rsidRPr="00404934">
        <w:rPr>
          <w:rFonts w:ascii="Times New Roman" w:hAnsi="Times New Roman"/>
          <w:sz w:val="24"/>
          <w:szCs w:val="24"/>
          <w:lang w:val="uk-UA"/>
        </w:rPr>
        <w:t xml:space="preserve"> 2024</w:t>
      </w:r>
      <w:r w:rsidRPr="00404934">
        <w:rPr>
          <w:rFonts w:ascii="Times New Roman" w:hAnsi="Times New Roman"/>
          <w:sz w:val="24"/>
          <w:szCs w:val="24"/>
          <w:lang w:val="uk-UA"/>
        </w:rPr>
        <w:t xml:space="preserve"> </w:t>
      </w:r>
      <w:r w:rsidR="00C83ADF" w:rsidRPr="00404934">
        <w:rPr>
          <w:rFonts w:ascii="Times New Roman" w:hAnsi="Times New Roman"/>
          <w:sz w:val="24"/>
          <w:szCs w:val="24"/>
          <w:lang w:val="uk-UA"/>
        </w:rPr>
        <w:t xml:space="preserve">року </w:t>
      </w:r>
      <w:r w:rsidRPr="00404934">
        <w:rPr>
          <w:rFonts w:ascii="Times New Roman" w:hAnsi="Times New Roman"/>
          <w:sz w:val="24"/>
          <w:szCs w:val="24"/>
          <w:lang w:val="uk-UA"/>
        </w:rPr>
        <w:t>робота органів місцевого самоврядування була спрямована на забезпечення надання населенню якісних житлово-комунальних послуг.</w:t>
      </w:r>
    </w:p>
    <w:p w14:paraId="1C297606" w14:textId="77777777" w:rsidR="002F41BA" w:rsidRPr="002F41BA" w:rsidRDefault="002F41BA" w:rsidP="002F41BA">
      <w:pPr>
        <w:spacing w:line="276" w:lineRule="auto"/>
        <w:ind w:firstLine="567"/>
        <w:jc w:val="both"/>
        <w:rPr>
          <w:rFonts w:ascii="Times New Roman" w:hAnsi="Times New Roman"/>
          <w:sz w:val="24"/>
          <w:szCs w:val="24"/>
          <w:lang w:val="uk-UA"/>
        </w:rPr>
      </w:pPr>
      <w:r w:rsidRPr="002F41BA">
        <w:rPr>
          <w:rFonts w:ascii="Times New Roman" w:hAnsi="Times New Roman" w:hint="eastAsia"/>
          <w:sz w:val="24"/>
          <w:szCs w:val="24"/>
          <w:lang w:val="uk-UA"/>
        </w:rPr>
        <w:t>Житлово</w:t>
      </w:r>
      <w:r w:rsidRPr="002F41BA">
        <w:rPr>
          <w:rFonts w:ascii="Times New Roman" w:hAnsi="Times New Roman"/>
          <w:sz w:val="24"/>
          <w:szCs w:val="24"/>
          <w:lang w:val="uk-UA"/>
        </w:rPr>
        <w:t>-</w:t>
      </w:r>
      <w:r w:rsidRPr="002F41BA">
        <w:rPr>
          <w:rFonts w:ascii="Times New Roman" w:hAnsi="Times New Roman" w:hint="eastAsia"/>
          <w:sz w:val="24"/>
          <w:szCs w:val="24"/>
          <w:lang w:val="uk-UA"/>
        </w:rPr>
        <w:t>комунальне</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господарство</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є</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однією</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з</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найважливіших</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частин</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територіальної</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інфраструктури</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що</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визначає</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умови</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життєдіяльності</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людини</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комфортності</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його</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житла</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якість</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і</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надійність</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послуг</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від</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яких</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залежить</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соціальний</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клімат</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громади</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В</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галузі</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житлово</w:t>
      </w:r>
      <w:r w:rsidRPr="002F41BA">
        <w:rPr>
          <w:rFonts w:ascii="Times New Roman" w:hAnsi="Times New Roman"/>
          <w:sz w:val="24"/>
          <w:szCs w:val="24"/>
          <w:lang w:val="uk-UA"/>
        </w:rPr>
        <w:t>-</w:t>
      </w:r>
      <w:r w:rsidRPr="002F41BA">
        <w:rPr>
          <w:rFonts w:ascii="Times New Roman" w:hAnsi="Times New Roman" w:hint="eastAsia"/>
          <w:sz w:val="24"/>
          <w:szCs w:val="24"/>
          <w:lang w:val="uk-UA"/>
        </w:rPr>
        <w:t>комунального</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господарства</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на</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території</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громади</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функціонують</w:t>
      </w:r>
      <w:r w:rsidRPr="002F41BA">
        <w:rPr>
          <w:rFonts w:ascii="Times New Roman" w:hAnsi="Times New Roman"/>
          <w:sz w:val="24"/>
          <w:szCs w:val="24"/>
          <w:lang w:val="uk-UA"/>
        </w:rPr>
        <w:t>:</w:t>
      </w:r>
    </w:p>
    <w:p w14:paraId="7DA185F7" w14:textId="3C16A1DC" w:rsidR="002F41BA" w:rsidRPr="002F41BA" w:rsidRDefault="002F41BA" w:rsidP="002F41BA">
      <w:pPr>
        <w:spacing w:line="276" w:lineRule="auto"/>
        <w:ind w:firstLine="567"/>
        <w:jc w:val="both"/>
        <w:rPr>
          <w:rFonts w:ascii="Times New Roman" w:hAnsi="Times New Roman"/>
          <w:sz w:val="24"/>
          <w:szCs w:val="24"/>
          <w:lang w:val="uk-UA"/>
        </w:rPr>
      </w:pPr>
      <w:r w:rsidRPr="002F41BA">
        <w:rPr>
          <w:rFonts w:ascii="Times New Roman" w:hAnsi="Times New Roman"/>
          <w:sz w:val="24"/>
          <w:szCs w:val="24"/>
          <w:lang w:val="uk-UA"/>
        </w:rPr>
        <w:t>-</w:t>
      </w:r>
      <w:r w:rsidRPr="002F41BA">
        <w:rPr>
          <w:rFonts w:ascii="Times New Roman" w:hAnsi="Times New Roman"/>
          <w:sz w:val="24"/>
          <w:szCs w:val="24"/>
          <w:lang w:val="uk-UA"/>
        </w:rPr>
        <w:tab/>
        <w:t xml:space="preserve">2  </w:t>
      </w:r>
      <w:r w:rsidRPr="002F41BA">
        <w:rPr>
          <w:rFonts w:ascii="Times New Roman" w:hAnsi="Times New Roman" w:hint="eastAsia"/>
          <w:sz w:val="24"/>
          <w:szCs w:val="24"/>
          <w:lang w:val="uk-UA"/>
        </w:rPr>
        <w:t>комунальних</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підприємства</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Бучанської</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міської</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ради</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КП</w:t>
      </w:r>
      <w:r w:rsidRPr="002F41BA">
        <w:rPr>
          <w:rFonts w:ascii="Times New Roman" w:hAnsi="Times New Roman"/>
          <w:sz w:val="24"/>
          <w:szCs w:val="24"/>
          <w:lang w:val="uk-UA"/>
        </w:rPr>
        <w:t xml:space="preserve"> «</w:t>
      </w:r>
      <w:proofErr w:type="spellStart"/>
      <w:r w:rsidRPr="002F41BA">
        <w:rPr>
          <w:rFonts w:ascii="Times New Roman" w:hAnsi="Times New Roman" w:hint="eastAsia"/>
          <w:sz w:val="24"/>
          <w:szCs w:val="24"/>
          <w:lang w:val="uk-UA"/>
        </w:rPr>
        <w:t>Бучазеленбуд</w:t>
      </w:r>
      <w:proofErr w:type="spellEnd"/>
      <w:r w:rsidRPr="002F41BA">
        <w:rPr>
          <w:rFonts w:ascii="Times New Roman" w:hAnsi="Times New Roman" w:hint="eastAsia"/>
          <w:sz w:val="24"/>
          <w:szCs w:val="24"/>
          <w:lang w:val="uk-UA"/>
        </w:rPr>
        <w:t>»</w:t>
      </w:r>
      <w:r w:rsidRPr="002F41BA">
        <w:rPr>
          <w:rFonts w:ascii="Times New Roman" w:hAnsi="Times New Roman"/>
          <w:sz w:val="24"/>
          <w:szCs w:val="24"/>
          <w:lang w:val="uk-UA"/>
        </w:rPr>
        <w:t xml:space="preserve"> (</w:t>
      </w:r>
      <w:r w:rsidRPr="00203F8D">
        <w:rPr>
          <w:rFonts w:ascii="Times New Roman" w:hAnsi="Times New Roman"/>
          <w:sz w:val="24"/>
          <w:szCs w:val="24"/>
          <w:lang w:val="uk-UA"/>
        </w:rPr>
        <w:t>11</w:t>
      </w:r>
      <w:r w:rsidR="0037488B">
        <w:rPr>
          <w:rFonts w:ascii="Times New Roman" w:hAnsi="Times New Roman"/>
          <w:sz w:val="24"/>
          <w:szCs w:val="24"/>
          <w:lang w:val="uk-UA"/>
        </w:rPr>
        <w:t>5</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працівників</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КП</w:t>
      </w:r>
      <w:r w:rsidRPr="002F41BA">
        <w:rPr>
          <w:rFonts w:ascii="Times New Roman" w:hAnsi="Times New Roman"/>
          <w:sz w:val="24"/>
          <w:szCs w:val="24"/>
          <w:lang w:val="uk-UA"/>
        </w:rPr>
        <w:t xml:space="preserve"> «</w:t>
      </w:r>
      <w:proofErr w:type="spellStart"/>
      <w:r w:rsidRPr="002F41BA">
        <w:rPr>
          <w:rFonts w:ascii="Times New Roman" w:hAnsi="Times New Roman" w:hint="eastAsia"/>
          <w:sz w:val="24"/>
          <w:szCs w:val="24"/>
          <w:lang w:val="uk-UA"/>
        </w:rPr>
        <w:t>Бучасервіс</w:t>
      </w:r>
      <w:proofErr w:type="spellEnd"/>
      <w:r w:rsidRPr="002F41BA">
        <w:rPr>
          <w:rFonts w:ascii="Times New Roman" w:hAnsi="Times New Roman" w:hint="eastAsia"/>
          <w:sz w:val="24"/>
          <w:szCs w:val="24"/>
          <w:lang w:val="uk-UA"/>
        </w:rPr>
        <w:t>»</w:t>
      </w:r>
      <w:r w:rsidRPr="002F41BA">
        <w:rPr>
          <w:rFonts w:ascii="Times New Roman" w:hAnsi="Times New Roman"/>
          <w:sz w:val="24"/>
          <w:szCs w:val="24"/>
          <w:lang w:val="uk-UA"/>
        </w:rPr>
        <w:t xml:space="preserve"> (</w:t>
      </w:r>
      <w:r w:rsidRPr="00401746">
        <w:rPr>
          <w:rFonts w:ascii="Times New Roman" w:hAnsi="Times New Roman"/>
          <w:sz w:val="24"/>
          <w:szCs w:val="24"/>
          <w:lang w:val="uk-UA"/>
        </w:rPr>
        <w:t>2</w:t>
      </w:r>
      <w:r w:rsidR="00401746" w:rsidRPr="00401746">
        <w:rPr>
          <w:rFonts w:ascii="Times New Roman" w:hAnsi="Times New Roman"/>
          <w:sz w:val="24"/>
          <w:szCs w:val="24"/>
          <w:lang w:val="uk-UA"/>
        </w:rPr>
        <w:t>0</w:t>
      </w:r>
      <w:r w:rsidR="00401746">
        <w:rPr>
          <w:rFonts w:ascii="Times New Roman" w:hAnsi="Times New Roman"/>
          <w:sz w:val="24"/>
          <w:szCs w:val="24"/>
          <w:lang w:val="uk-UA"/>
        </w:rPr>
        <w:t>7</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працівник</w:t>
      </w:r>
      <w:r w:rsidRPr="002F41BA">
        <w:rPr>
          <w:rFonts w:ascii="Times New Roman" w:hAnsi="Times New Roman"/>
          <w:sz w:val="24"/>
          <w:szCs w:val="24"/>
          <w:lang w:val="uk-UA"/>
        </w:rPr>
        <w:t xml:space="preserve">); </w:t>
      </w:r>
    </w:p>
    <w:p w14:paraId="389D4101" w14:textId="77777777" w:rsidR="002F41BA" w:rsidRPr="002F41BA" w:rsidRDefault="002F41BA" w:rsidP="002F41BA">
      <w:pPr>
        <w:spacing w:line="276" w:lineRule="auto"/>
        <w:ind w:firstLine="567"/>
        <w:jc w:val="both"/>
        <w:rPr>
          <w:rFonts w:ascii="Times New Roman" w:hAnsi="Times New Roman"/>
          <w:sz w:val="24"/>
          <w:szCs w:val="24"/>
          <w:lang w:val="uk-UA"/>
        </w:rPr>
      </w:pPr>
      <w:r w:rsidRPr="002F41BA">
        <w:rPr>
          <w:rFonts w:ascii="Times New Roman" w:hAnsi="Times New Roman"/>
          <w:sz w:val="24"/>
          <w:szCs w:val="24"/>
          <w:lang w:val="uk-UA"/>
        </w:rPr>
        <w:t>-</w:t>
      </w:r>
      <w:r w:rsidRPr="002F41BA">
        <w:rPr>
          <w:rFonts w:ascii="Times New Roman" w:hAnsi="Times New Roman"/>
          <w:sz w:val="24"/>
          <w:szCs w:val="24"/>
          <w:lang w:val="uk-UA"/>
        </w:rPr>
        <w:tab/>
        <w:t xml:space="preserve">2 </w:t>
      </w:r>
      <w:r w:rsidRPr="002F41BA">
        <w:rPr>
          <w:rFonts w:ascii="Times New Roman" w:hAnsi="Times New Roman" w:hint="eastAsia"/>
          <w:sz w:val="24"/>
          <w:szCs w:val="24"/>
          <w:lang w:val="uk-UA"/>
        </w:rPr>
        <w:t>приватних</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підприємства</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ПКПП</w:t>
      </w:r>
      <w:r w:rsidRPr="002F41BA">
        <w:rPr>
          <w:rFonts w:ascii="Times New Roman" w:hAnsi="Times New Roman"/>
          <w:sz w:val="24"/>
          <w:szCs w:val="24"/>
          <w:lang w:val="uk-UA"/>
        </w:rPr>
        <w:t xml:space="preserve"> «</w:t>
      </w:r>
      <w:proofErr w:type="spellStart"/>
      <w:r w:rsidRPr="002F41BA">
        <w:rPr>
          <w:rFonts w:ascii="Times New Roman" w:hAnsi="Times New Roman" w:hint="eastAsia"/>
          <w:sz w:val="24"/>
          <w:szCs w:val="24"/>
          <w:lang w:val="uk-UA"/>
        </w:rPr>
        <w:t>Теплокомунсервіс</w:t>
      </w:r>
      <w:proofErr w:type="spellEnd"/>
      <w:r w:rsidRPr="002F41BA">
        <w:rPr>
          <w:rFonts w:ascii="Times New Roman" w:hAnsi="Times New Roman" w:hint="eastAsia"/>
          <w:sz w:val="24"/>
          <w:szCs w:val="24"/>
          <w:lang w:val="uk-UA"/>
        </w:rPr>
        <w:t>»</w:t>
      </w:r>
      <w:r w:rsidRPr="002F41BA">
        <w:rPr>
          <w:rFonts w:ascii="Times New Roman" w:hAnsi="Times New Roman"/>
          <w:sz w:val="24"/>
          <w:szCs w:val="24"/>
          <w:lang w:val="uk-UA"/>
        </w:rPr>
        <w:t xml:space="preserve"> (89 </w:t>
      </w:r>
      <w:r w:rsidRPr="002F41BA">
        <w:rPr>
          <w:rFonts w:ascii="Times New Roman" w:hAnsi="Times New Roman" w:hint="eastAsia"/>
          <w:sz w:val="24"/>
          <w:szCs w:val="24"/>
          <w:lang w:val="uk-UA"/>
        </w:rPr>
        <w:t>працівників</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ТОВ</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Крамар</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ЕКО»</w:t>
      </w:r>
      <w:r w:rsidRPr="002F41BA">
        <w:rPr>
          <w:rFonts w:ascii="Times New Roman" w:hAnsi="Times New Roman"/>
          <w:sz w:val="24"/>
          <w:szCs w:val="24"/>
          <w:lang w:val="uk-UA"/>
        </w:rPr>
        <w:t>.</w:t>
      </w:r>
    </w:p>
    <w:p w14:paraId="03D388FA" w14:textId="77777777" w:rsidR="002F41BA" w:rsidRPr="002F41BA" w:rsidRDefault="002F41BA" w:rsidP="002F41BA">
      <w:pPr>
        <w:spacing w:line="276" w:lineRule="auto"/>
        <w:ind w:firstLine="567"/>
        <w:jc w:val="both"/>
        <w:rPr>
          <w:rFonts w:ascii="Times New Roman" w:hAnsi="Times New Roman"/>
          <w:sz w:val="24"/>
          <w:szCs w:val="24"/>
          <w:lang w:val="uk-UA"/>
        </w:rPr>
      </w:pPr>
      <w:r w:rsidRPr="002F41BA">
        <w:rPr>
          <w:rFonts w:ascii="Times New Roman" w:hAnsi="Times New Roman" w:hint="eastAsia"/>
          <w:sz w:val="24"/>
          <w:szCs w:val="24"/>
          <w:lang w:val="uk-UA"/>
        </w:rPr>
        <w:t>Найбільшим</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надавачем</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житлово</w:t>
      </w:r>
      <w:r w:rsidRPr="002F41BA">
        <w:rPr>
          <w:rFonts w:ascii="Times New Roman" w:hAnsi="Times New Roman"/>
          <w:sz w:val="24"/>
          <w:szCs w:val="24"/>
          <w:lang w:val="uk-UA"/>
        </w:rPr>
        <w:t>-</w:t>
      </w:r>
      <w:r w:rsidRPr="002F41BA">
        <w:rPr>
          <w:rFonts w:ascii="Times New Roman" w:hAnsi="Times New Roman" w:hint="eastAsia"/>
          <w:sz w:val="24"/>
          <w:szCs w:val="24"/>
          <w:lang w:val="uk-UA"/>
        </w:rPr>
        <w:t>комунальних</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послуг</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в</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громаді</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є</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КП</w:t>
      </w:r>
      <w:r w:rsidRPr="002F41BA">
        <w:rPr>
          <w:rFonts w:ascii="Times New Roman" w:hAnsi="Times New Roman"/>
          <w:sz w:val="24"/>
          <w:szCs w:val="24"/>
          <w:lang w:val="uk-UA"/>
        </w:rPr>
        <w:t xml:space="preserve"> «</w:t>
      </w:r>
      <w:proofErr w:type="spellStart"/>
      <w:r w:rsidRPr="002F41BA">
        <w:rPr>
          <w:rFonts w:ascii="Times New Roman" w:hAnsi="Times New Roman" w:hint="eastAsia"/>
          <w:sz w:val="24"/>
          <w:szCs w:val="24"/>
          <w:lang w:val="uk-UA"/>
        </w:rPr>
        <w:t>Бучасервіс</w:t>
      </w:r>
      <w:proofErr w:type="spellEnd"/>
      <w:r w:rsidRPr="002F41BA">
        <w:rPr>
          <w:rFonts w:ascii="Times New Roman" w:hAnsi="Times New Roman" w:hint="eastAsia"/>
          <w:sz w:val="24"/>
          <w:szCs w:val="24"/>
          <w:lang w:val="uk-UA"/>
        </w:rPr>
        <w:t>»</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яке</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здійснює</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свою</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діяльність</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у</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наступних</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напрямках</w:t>
      </w:r>
      <w:r w:rsidRPr="002F41BA">
        <w:rPr>
          <w:rFonts w:ascii="Times New Roman" w:hAnsi="Times New Roman"/>
          <w:sz w:val="24"/>
          <w:szCs w:val="24"/>
          <w:lang w:val="uk-UA"/>
        </w:rPr>
        <w:t xml:space="preserve"> :</w:t>
      </w:r>
    </w:p>
    <w:p w14:paraId="653A887A" w14:textId="77777777" w:rsidR="002F41BA" w:rsidRPr="002F41BA" w:rsidRDefault="002F41BA" w:rsidP="002F41BA">
      <w:pPr>
        <w:spacing w:line="276" w:lineRule="auto"/>
        <w:ind w:firstLine="567"/>
        <w:jc w:val="both"/>
        <w:rPr>
          <w:rFonts w:ascii="Times New Roman" w:hAnsi="Times New Roman"/>
          <w:sz w:val="24"/>
          <w:szCs w:val="24"/>
          <w:lang w:val="uk-UA"/>
        </w:rPr>
      </w:pPr>
      <w:r w:rsidRPr="002F41BA">
        <w:rPr>
          <w:rFonts w:ascii="Times New Roman" w:hAnsi="Times New Roman"/>
          <w:sz w:val="24"/>
          <w:szCs w:val="24"/>
          <w:lang w:val="uk-UA"/>
        </w:rPr>
        <w:t>-</w:t>
      </w:r>
      <w:r w:rsidRPr="002F41BA">
        <w:rPr>
          <w:rFonts w:ascii="Times New Roman" w:hAnsi="Times New Roman"/>
          <w:sz w:val="24"/>
          <w:szCs w:val="24"/>
          <w:lang w:val="uk-UA"/>
        </w:rPr>
        <w:tab/>
      </w:r>
      <w:r w:rsidRPr="002F41BA">
        <w:rPr>
          <w:rFonts w:ascii="Times New Roman" w:hAnsi="Times New Roman" w:hint="eastAsia"/>
          <w:sz w:val="24"/>
          <w:szCs w:val="24"/>
          <w:lang w:val="uk-UA"/>
        </w:rPr>
        <w:t>Надання</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послуг</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з</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управління</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багатоквартирними</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будинками</w:t>
      </w:r>
      <w:r w:rsidRPr="002F41BA">
        <w:rPr>
          <w:rFonts w:ascii="Times New Roman" w:hAnsi="Times New Roman"/>
          <w:sz w:val="24"/>
          <w:szCs w:val="24"/>
          <w:lang w:val="uk-UA"/>
        </w:rPr>
        <w:t>;</w:t>
      </w:r>
    </w:p>
    <w:p w14:paraId="1192B03A" w14:textId="77777777" w:rsidR="002F41BA" w:rsidRPr="002F41BA" w:rsidRDefault="002F41BA" w:rsidP="002F41BA">
      <w:pPr>
        <w:spacing w:line="276" w:lineRule="auto"/>
        <w:ind w:firstLine="567"/>
        <w:jc w:val="both"/>
        <w:rPr>
          <w:rFonts w:ascii="Times New Roman" w:hAnsi="Times New Roman"/>
          <w:sz w:val="24"/>
          <w:szCs w:val="24"/>
          <w:lang w:val="uk-UA"/>
        </w:rPr>
      </w:pPr>
      <w:r w:rsidRPr="002F41BA">
        <w:rPr>
          <w:rFonts w:ascii="Times New Roman" w:hAnsi="Times New Roman"/>
          <w:sz w:val="24"/>
          <w:szCs w:val="24"/>
          <w:lang w:val="uk-UA"/>
        </w:rPr>
        <w:t>-</w:t>
      </w:r>
      <w:r w:rsidRPr="002F41BA">
        <w:rPr>
          <w:rFonts w:ascii="Times New Roman" w:hAnsi="Times New Roman"/>
          <w:sz w:val="24"/>
          <w:szCs w:val="24"/>
          <w:lang w:val="uk-UA"/>
        </w:rPr>
        <w:tab/>
      </w:r>
      <w:r w:rsidRPr="002F41BA">
        <w:rPr>
          <w:rFonts w:ascii="Times New Roman" w:hAnsi="Times New Roman" w:hint="eastAsia"/>
          <w:sz w:val="24"/>
          <w:szCs w:val="24"/>
          <w:lang w:val="uk-UA"/>
        </w:rPr>
        <w:t>Надання</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в</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оренду</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комунального</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майна</w:t>
      </w:r>
      <w:r w:rsidRPr="002F41BA">
        <w:rPr>
          <w:rFonts w:ascii="Times New Roman" w:hAnsi="Times New Roman"/>
          <w:sz w:val="24"/>
          <w:szCs w:val="24"/>
          <w:lang w:val="uk-UA"/>
        </w:rPr>
        <w:t>;</w:t>
      </w:r>
    </w:p>
    <w:p w14:paraId="437F56DE" w14:textId="77777777" w:rsidR="002F41BA" w:rsidRPr="002F41BA" w:rsidRDefault="002F41BA" w:rsidP="002F41BA">
      <w:pPr>
        <w:spacing w:line="276" w:lineRule="auto"/>
        <w:ind w:firstLine="567"/>
        <w:jc w:val="both"/>
        <w:rPr>
          <w:rFonts w:ascii="Times New Roman" w:hAnsi="Times New Roman"/>
          <w:sz w:val="24"/>
          <w:szCs w:val="24"/>
          <w:lang w:val="uk-UA"/>
        </w:rPr>
      </w:pPr>
      <w:r w:rsidRPr="002F41BA">
        <w:rPr>
          <w:rFonts w:ascii="Times New Roman" w:hAnsi="Times New Roman"/>
          <w:sz w:val="24"/>
          <w:szCs w:val="24"/>
          <w:lang w:val="uk-UA"/>
        </w:rPr>
        <w:t>-</w:t>
      </w:r>
      <w:r w:rsidRPr="002F41BA">
        <w:rPr>
          <w:rFonts w:ascii="Times New Roman" w:hAnsi="Times New Roman"/>
          <w:sz w:val="24"/>
          <w:szCs w:val="24"/>
          <w:lang w:val="uk-UA"/>
        </w:rPr>
        <w:tab/>
      </w:r>
      <w:r w:rsidRPr="002F41BA">
        <w:rPr>
          <w:rFonts w:ascii="Times New Roman" w:hAnsi="Times New Roman" w:hint="eastAsia"/>
          <w:sz w:val="24"/>
          <w:szCs w:val="24"/>
          <w:lang w:val="uk-UA"/>
        </w:rPr>
        <w:t>Надання</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послуг</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поводження</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з</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побутовими</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відходами</w:t>
      </w:r>
      <w:r w:rsidRPr="002F41BA">
        <w:rPr>
          <w:rFonts w:ascii="Times New Roman" w:hAnsi="Times New Roman"/>
          <w:sz w:val="24"/>
          <w:szCs w:val="24"/>
          <w:lang w:val="uk-UA"/>
        </w:rPr>
        <w:t>;</w:t>
      </w:r>
    </w:p>
    <w:p w14:paraId="07346C87" w14:textId="77777777" w:rsidR="002F41BA" w:rsidRPr="002F41BA" w:rsidRDefault="002F41BA" w:rsidP="002F41BA">
      <w:pPr>
        <w:spacing w:line="276" w:lineRule="auto"/>
        <w:ind w:firstLine="567"/>
        <w:jc w:val="both"/>
        <w:rPr>
          <w:rFonts w:ascii="Times New Roman" w:hAnsi="Times New Roman"/>
          <w:sz w:val="24"/>
          <w:szCs w:val="24"/>
          <w:lang w:val="uk-UA"/>
        </w:rPr>
      </w:pPr>
      <w:r w:rsidRPr="002F41BA">
        <w:rPr>
          <w:rFonts w:ascii="Times New Roman" w:hAnsi="Times New Roman"/>
          <w:sz w:val="24"/>
          <w:szCs w:val="24"/>
          <w:lang w:val="uk-UA"/>
        </w:rPr>
        <w:t>-</w:t>
      </w:r>
      <w:r w:rsidRPr="002F41BA">
        <w:rPr>
          <w:rFonts w:ascii="Times New Roman" w:hAnsi="Times New Roman"/>
          <w:sz w:val="24"/>
          <w:szCs w:val="24"/>
          <w:lang w:val="uk-UA"/>
        </w:rPr>
        <w:tab/>
      </w:r>
      <w:r w:rsidRPr="002F41BA">
        <w:rPr>
          <w:rFonts w:ascii="Times New Roman" w:hAnsi="Times New Roman" w:hint="eastAsia"/>
          <w:sz w:val="24"/>
          <w:szCs w:val="24"/>
          <w:lang w:val="uk-UA"/>
        </w:rPr>
        <w:t>Надання</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окремих</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видів</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ритуальних</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послуг</w:t>
      </w:r>
      <w:r w:rsidRPr="002F41BA">
        <w:rPr>
          <w:rFonts w:ascii="Times New Roman" w:hAnsi="Times New Roman"/>
          <w:sz w:val="24"/>
          <w:szCs w:val="24"/>
          <w:lang w:val="uk-UA"/>
        </w:rPr>
        <w:t>;</w:t>
      </w:r>
    </w:p>
    <w:p w14:paraId="01341D69" w14:textId="77777777" w:rsidR="002F41BA" w:rsidRPr="002F41BA" w:rsidRDefault="002F41BA" w:rsidP="002F41BA">
      <w:pPr>
        <w:spacing w:line="276" w:lineRule="auto"/>
        <w:ind w:firstLine="567"/>
        <w:jc w:val="both"/>
        <w:rPr>
          <w:rFonts w:ascii="Times New Roman" w:hAnsi="Times New Roman"/>
          <w:sz w:val="24"/>
          <w:szCs w:val="24"/>
          <w:lang w:val="uk-UA"/>
        </w:rPr>
      </w:pPr>
      <w:r w:rsidRPr="002F41BA">
        <w:rPr>
          <w:rFonts w:ascii="Times New Roman" w:hAnsi="Times New Roman"/>
          <w:sz w:val="24"/>
          <w:szCs w:val="24"/>
          <w:lang w:val="uk-UA"/>
        </w:rPr>
        <w:t>-</w:t>
      </w:r>
      <w:r w:rsidRPr="002F41BA">
        <w:rPr>
          <w:rFonts w:ascii="Times New Roman" w:hAnsi="Times New Roman"/>
          <w:sz w:val="24"/>
          <w:szCs w:val="24"/>
          <w:lang w:val="uk-UA"/>
        </w:rPr>
        <w:tab/>
      </w:r>
      <w:r w:rsidRPr="002F41BA">
        <w:rPr>
          <w:rFonts w:ascii="Times New Roman" w:hAnsi="Times New Roman" w:hint="eastAsia"/>
          <w:sz w:val="24"/>
          <w:szCs w:val="24"/>
          <w:lang w:val="uk-UA"/>
        </w:rPr>
        <w:t>Надання</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послуг</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централізованого</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водопостачання</w:t>
      </w:r>
      <w:r w:rsidRPr="002F41BA">
        <w:rPr>
          <w:rFonts w:ascii="Times New Roman" w:hAnsi="Times New Roman"/>
          <w:sz w:val="24"/>
          <w:szCs w:val="24"/>
          <w:lang w:val="uk-UA"/>
        </w:rPr>
        <w:t>;</w:t>
      </w:r>
    </w:p>
    <w:p w14:paraId="4758F89F" w14:textId="77777777" w:rsidR="002F41BA" w:rsidRPr="002F41BA" w:rsidRDefault="002F41BA" w:rsidP="002F41BA">
      <w:pPr>
        <w:spacing w:line="276" w:lineRule="auto"/>
        <w:ind w:firstLine="567"/>
        <w:jc w:val="both"/>
        <w:rPr>
          <w:rFonts w:ascii="Times New Roman" w:hAnsi="Times New Roman"/>
          <w:sz w:val="24"/>
          <w:szCs w:val="24"/>
          <w:lang w:val="uk-UA"/>
        </w:rPr>
      </w:pPr>
      <w:r w:rsidRPr="002F41BA">
        <w:rPr>
          <w:rFonts w:ascii="Times New Roman" w:hAnsi="Times New Roman"/>
          <w:sz w:val="24"/>
          <w:szCs w:val="24"/>
          <w:lang w:val="uk-UA"/>
        </w:rPr>
        <w:t>-</w:t>
      </w:r>
      <w:r w:rsidRPr="002F41BA">
        <w:rPr>
          <w:rFonts w:ascii="Times New Roman" w:hAnsi="Times New Roman"/>
          <w:sz w:val="24"/>
          <w:szCs w:val="24"/>
          <w:lang w:val="uk-UA"/>
        </w:rPr>
        <w:tab/>
      </w:r>
      <w:r w:rsidRPr="002F41BA">
        <w:rPr>
          <w:rFonts w:ascii="Times New Roman" w:hAnsi="Times New Roman" w:hint="eastAsia"/>
          <w:sz w:val="24"/>
          <w:szCs w:val="24"/>
          <w:lang w:val="uk-UA"/>
        </w:rPr>
        <w:t>Надання</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послуг</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централізованого</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водовідведення</w:t>
      </w:r>
      <w:r w:rsidRPr="002F41BA">
        <w:rPr>
          <w:rFonts w:ascii="Times New Roman" w:hAnsi="Times New Roman"/>
          <w:sz w:val="24"/>
          <w:szCs w:val="24"/>
          <w:lang w:val="uk-UA"/>
        </w:rPr>
        <w:t>;</w:t>
      </w:r>
    </w:p>
    <w:p w14:paraId="3B46BD6F" w14:textId="77777777" w:rsidR="002F41BA" w:rsidRPr="002F41BA" w:rsidRDefault="002F41BA" w:rsidP="002F41BA">
      <w:pPr>
        <w:spacing w:line="276" w:lineRule="auto"/>
        <w:ind w:firstLine="567"/>
        <w:jc w:val="both"/>
        <w:rPr>
          <w:rFonts w:ascii="Times New Roman" w:hAnsi="Times New Roman"/>
          <w:sz w:val="24"/>
          <w:szCs w:val="24"/>
          <w:lang w:val="uk-UA"/>
        </w:rPr>
      </w:pPr>
      <w:r w:rsidRPr="002F41BA">
        <w:rPr>
          <w:rFonts w:ascii="Times New Roman" w:hAnsi="Times New Roman"/>
          <w:sz w:val="24"/>
          <w:szCs w:val="24"/>
          <w:lang w:val="uk-UA"/>
        </w:rPr>
        <w:t>-</w:t>
      </w:r>
      <w:r w:rsidRPr="002F41BA">
        <w:rPr>
          <w:rFonts w:ascii="Times New Roman" w:hAnsi="Times New Roman"/>
          <w:sz w:val="24"/>
          <w:szCs w:val="24"/>
          <w:lang w:val="uk-UA"/>
        </w:rPr>
        <w:tab/>
      </w:r>
      <w:r w:rsidRPr="002F41BA">
        <w:rPr>
          <w:rFonts w:ascii="Times New Roman" w:hAnsi="Times New Roman" w:hint="eastAsia"/>
          <w:sz w:val="24"/>
          <w:szCs w:val="24"/>
          <w:lang w:val="uk-UA"/>
        </w:rPr>
        <w:t>Надання</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транспортних</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та</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інших</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послуг</w:t>
      </w:r>
      <w:r w:rsidRPr="002F41BA">
        <w:rPr>
          <w:rFonts w:ascii="Times New Roman" w:hAnsi="Times New Roman"/>
          <w:sz w:val="24"/>
          <w:szCs w:val="24"/>
          <w:lang w:val="uk-UA"/>
        </w:rPr>
        <w:t>.</w:t>
      </w:r>
    </w:p>
    <w:p w14:paraId="6E375E12" w14:textId="5CD0A4F9" w:rsidR="002F41BA" w:rsidRPr="00404934" w:rsidRDefault="002F41BA" w:rsidP="002F41BA">
      <w:pPr>
        <w:spacing w:line="276" w:lineRule="auto"/>
        <w:ind w:firstLine="567"/>
        <w:jc w:val="both"/>
        <w:rPr>
          <w:rFonts w:ascii="Times New Roman" w:hAnsi="Times New Roman"/>
          <w:sz w:val="24"/>
          <w:szCs w:val="24"/>
          <w:lang w:val="uk-UA"/>
        </w:rPr>
      </w:pPr>
      <w:r w:rsidRPr="00985631">
        <w:rPr>
          <w:rFonts w:ascii="Times New Roman" w:hAnsi="Times New Roman" w:hint="eastAsia"/>
          <w:sz w:val="24"/>
          <w:szCs w:val="24"/>
          <w:lang w:val="uk-UA"/>
        </w:rPr>
        <w:t>В</w:t>
      </w:r>
      <w:r w:rsidRPr="00985631">
        <w:rPr>
          <w:rFonts w:ascii="Times New Roman" w:hAnsi="Times New Roman"/>
          <w:sz w:val="24"/>
          <w:szCs w:val="24"/>
          <w:lang w:val="uk-UA"/>
        </w:rPr>
        <w:t xml:space="preserve"> </w:t>
      </w:r>
      <w:r w:rsidRPr="00985631">
        <w:rPr>
          <w:rFonts w:ascii="Times New Roman" w:hAnsi="Times New Roman" w:hint="eastAsia"/>
          <w:sz w:val="24"/>
          <w:szCs w:val="24"/>
          <w:lang w:val="uk-UA"/>
        </w:rPr>
        <w:t>управлінні</w:t>
      </w:r>
      <w:r w:rsidRPr="00985631">
        <w:rPr>
          <w:rFonts w:ascii="Times New Roman" w:hAnsi="Times New Roman"/>
          <w:sz w:val="24"/>
          <w:szCs w:val="24"/>
          <w:lang w:val="uk-UA"/>
        </w:rPr>
        <w:t xml:space="preserve"> </w:t>
      </w:r>
      <w:r w:rsidRPr="00985631">
        <w:rPr>
          <w:rFonts w:ascii="Times New Roman" w:hAnsi="Times New Roman" w:hint="eastAsia"/>
          <w:sz w:val="24"/>
          <w:szCs w:val="24"/>
          <w:lang w:val="uk-UA"/>
        </w:rPr>
        <w:t>КП</w:t>
      </w:r>
      <w:r w:rsidRPr="00985631">
        <w:rPr>
          <w:rFonts w:ascii="Times New Roman" w:hAnsi="Times New Roman"/>
          <w:sz w:val="24"/>
          <w:szCs w:val="24"/>
          <w:lang w:val="uk-UA"/>
        </w:rPr>
        <w:t xml:space="preserve"> «</w:t>
      </w:r>
      <w:proofErr w:type="spellStart"/>
      <w:r w:rsidRPr="00985631">
        <w:rPr>
          <w:rFonts w:ascii="Times New Roman" w:hAnsi="Times New Roman" w:hint="eastAsia"/>
          <w:sz w:val="24"/>
          <w:szCs w:val="24"/>
          <w:lang w:val="uk-UA"/>
        </w:rPr>
        <w:t>Бучасервіс</w:t>
      </w:r>
      <w:proofErr w:type="spellEnd"/>
      <w:r w:rsidRPr="00985631">
        <w:rPr>
          <w:rFonts w:ascii="Times New Roman" w:hAnsi="Times New Roman" w:hint="eastAsia"/>
          <w:sz w:val="24"/>
          <w:szCs w:val="24"/>
          <w:lang w:val="uk-UA"/>
        </w:rPr>
        <w:t>»</w:t>
      </w:r>
      <w:r w:rsidRPr="00985631">
        <w:rPr>
          <w:rFonts w:ascii="Times New Roman" w:hAnsi="Times New Roman"/>
          <w:sz w:val="24"/>
          <w:szCs w:val="24"/>
          <w:lang w:val="uk-UA"/>
        </w:rPr>
        <w:t xml:space="preserve"> </w:t>
      </w:r>
      <w:r w:rsidRPr="00985631">
        <w:rPr>
          <w:rFonts w:ascii="Times New Roman" w:hAnsi="Times New Roman" w:hint="eastAsia"/>
          <w:sz w:val="24"/>
          <w:szCs w:val="24"/>
          <w:lang w:val="uk-UA"/>
        </w:rPr>
        <w:t>знаходиться</w:t>
      </w:r>
      <w:r w:rsidRPr="00985631">
        <w:rPr>
          <w:rFonts w:ascii="Times New Roman" w:hAnsi="Times New Roman"/>
          <w:sz w:val="24"/>
          <w:szCs w:val="24"/>
          <w:lang w:val="uk-UA"/>
        </w:rPr>
        <w:t xml:space="preserve"> 15</w:t>
      </w:r>
      <w:r w:rsidR="00F47048" w:rsidRPr="00985631">
        <w:rPr>
          <w:rFonts w:ascii="Times New Roman" w:hAnsi="Times New Roman"/>
          <w:sz w:val="24"/>
          <w:szCs w:val="24"/>
          <w:lang w:val="uk-UA"/>
        </w:rPr>
        <w:t>4</w:t>
      </w:r>
      <w:r w:rsidRPr="00985631">
        <w:rPr>
          <w:rFonts w:ascii="Times New Roman" w:hAnsi="Times New Roman"/>
          <w:sz w:val="24"/>
          <w:szCs w:val="24"/>
          <w:lang w:val="uk-UA"/>
        </w:rPr>
        <w:t xml:space="preserve"> </w:t>
      </w:r>
      <w:r w:rsidRPr="00985631">
        <w:rPr>
          <w:rFonts w:ascii="Times New Roman" w:hAnsi="Times New Roman" w:hint="eastAsia"/>
          <w:sz w:val="24"/>
          <w:szCs w:val="24"/>
          <w:lang w:val="uk-UA"/>
        </w:rPr>
        <w:t>багатоквартирн</w:t>
      </w:r>
      <w:r w:rsidR="00F47048" w:rsidRPr="00985631">
        <w:rPr>
          <w:rFonts w:ascii="Times New Roman" w:hAnsi="Times New Roman" w:hint="eastAsia"/>
          <w:sz w:val="24"/>
          <w:szCs w:val="24"/>
          <w:lang w:val="uk-UA"/>
        </w:rPr>
        <w:t>і</w:t>
      </w:r>
      <w:r w:rsidRPr="00985631">
        <w:rPr>
          <w:rFonts w:ascii="Times New Roman" w:hAnsi="Times New Roman"/>
          <w:sz w:val="24"/>
          <w:szCs w:val="24"/>
          <w:lang w:val="uk-UA"/>
        </w:rPr>
        <w:t xml:space="preserve"> </w:t>
      </w:r>
      <w:r w:rsidR="00F47048" w:rsidRPr="00985631">
        <w:rPr>
          <w:rFonts w:ascii="Times New Roman" w:hAnsi="Times New Roman" w:hint="eastAsia"/>
          <w:sz w:val="24"/>
          <w:szCs w:val="24"/>
          <w:lang w:val="uk-UA"/>
        </w:rPr>
        <w:t>будин</w:t>
      </w:r>
      <w:r w:rsidRPr="00985631">
        <w:rPr>
          <w:rFonts w:ascii="Times New Roman" w:hAnsi="Times New Roman" w:hint="eastAsia"/>
          <w:sz w:val="24"/>
          <w:szCs w:val="24"/>
          <w:lang w:val="uk-UA"/>
        </w:rPr>
        <w:t>к</w:t>
      </w:r>
      <w:r w:rsidR="00F47048" w:rsidRPr="00985631">
        <w:rPr>
          <w:rFonts w:ascii="Times New Roman" w:hAnsi="Times New Roman" w:hint="eastAsia"/>
          <w:sz w:val="24"/>
          <w:szCs w:val="24"/>
          <w:lang w:val="uk-UA"/>
        </w:rPr>
        <w:t>и</w:t>
      </w:r>
      <w:r w:rsidRPr="00985631">
        <w:rPr>
          <w:rFonts w:ascii="Times New Roman" w:hAnsi="Times New Roman"/>
          <w:sz w:val="24"/>
          <w:szCs w:val="24"/>
          <w:lang w:val="uk-UA"/>
        </w:rPr>
        <w:t xml:space="preserve"> </w:t>
      </w:r>
      <w:r w:rsidRPr="00985631">
        <w:rPr>
          <w:rFonts w:ascii="Times New Roman" w:hAnsi="Times New Roman" w:hint="eastAsia"/>
          <w:sz w:val="24"/>
          <w:szCs w:val="24"/>
          <w:lang w:val="uk-UA"/>
        </w:rPr>
        <w:t>загальною</w:t>
      </w:r>
      <w:r w:rsidRPr="00985631">
        <w:rPr>
          <w:rFonts w:ascii="Times New Roman" w:hAnsi="Times New Roman"/>
          <w:sz w:val="24"/>
          <w:szCs w:val="24"/>
          <w:lang w:val="uk-UA"/>
        </w:rPr>
        <w:t xml:space="preserve"> </w:t>
      </w:r>
      <w:r w:rsidRPr="00985631">
        <w:rPr>
          <w:rFonts w:ascii="Times New Roman" w:hAnsi="Times New Roman" w:hint="eastAsia"/>
          <w:sz w:val="24"/>
          <w:szCs w:val="24"/>
          <w:lang w:val="uk-UA"/>
        </w:rPr>
        <w:t>площею</w:t>
      </w:r>
      <w:r w:rsidRPr="00985631">
        <w:rPr>
          <w:rFonts w:ascii="Times New Roman" w:hAnsi="Times New Roman"/>
          <w:sz w:val="24"/>
          <w:szCs w:val="24"/>
          <w:lang w:val="uk-UA"/>
        </w:rPr>
        <w:t xml:space="preserve"> 30</w:t>
      </w:r>
      <w:r w:rsidR="00F47048" w:rsidRPr="00985631">
        <w:rPr>
          <w:rFonts w:ascii="Times New Roman" w:hAnsi="Times New Roman"/>
          <w:sz w:val="24"/>
          <w:szCs w:val="24"/>
          <w:lang w:val="uk-UA"/>
        </w:rPr>
        <w:t>5</w:t>
      </w:r>
      <w:r w:rsidRPr="00985631">
        <w:rPr>
          <w:rFonts w:ascii="Times New Roman" w:hAnsi="Times New Roman"/>
          <w:sz w:val="24"/>
          <w:szCs w:val="24"/>
          <w:lang w:val="uk-UA"/>
        </w:rPr>
        <w:t xml:space="preserve"> </w:t>
      </w:r>
      <w:r w:rsidR="00F47048" w:rsidRPr="00985631">
        <w:rPr>
          <w:rFonts w:ascii="Times New Roman" w:hAnsi="Times New Roman"/>
          <w:sz w:val="24"/>
          <w:szCs w:val="24"/>
          <w:lang w:val="uk-UA"/>
        </w:rPr>
        <w:t>562</w:t>
      </w:r>
      <w:r w:rsidRPr="00985631">
        <w:rPr>
          <w:rFonts w:ascii="Times New Roman" w:hAnsi="Times New Roman"/>
          <w:sz w:val="24"/>
          <w:szCs w:val="24"/>
          <w:lang w:val="uk-UA"/>
        </w:rPr>
        <w:t xml:space="preserve"> </w:t>
      </w:r>
      <w:proofErr w:type="spellStart"/>
      <w:r w:rsidRPr="00985631">
        <w:rPr>
          <w:rFonts w:ascii="Times New Roman" w:hAnsi="Times New Roman" w:hint="eastAsia"/>
          <w:sz w:val="24"/>
          <w:szCs w:val="24"/>
          <w:lang w:val="uk-UA"/>
        </w:rPr>
        <w:t>кв</w:t>
      </w:r>
      <w:r w:rsidRPr="00985631">
        <w:rPr>
          <w:rFonts w:ascii="Times New Roman" w:hAnsi="Times New Roman"/>
          <w:sz w:val="24"/>
          <w:szCs w:val="24"/>
          <w:lang w:val="uk-UA"/>
        </w:rPr>
        <w:t>.</w:t>
      </w:r>
      <w:r w:rsidRPr="00985631">
        <w:rPr>
          <w:rFonts w:ascii="Times New Roman" w:hAnsi="Times New Roman" w:hint="eastAsia"/>
          <w:sz w:val="24"/>
          <w:szCs w:val="24"/>
          <w:lang w:val="uk-UA"/>
        </w:rPr>
        <w:t>м</w:t>
      </w:r>
      <w:proofErr w:type="spellEnd"/>
      <w:r w:rsidRPr="00985631">
        <w:rPr>
          <w:rFonts w:ascii="Times New Roman" w:hAnsi="Times New Roman"/>
          <w:sz w:val="24"/>
          <w:szCs w:val="24"/>
          <w:lang w:val="uk-UA"/>
        </w:rPr>
        <w:t xml:space="preserve"> (</w:t>
      </w:r>
      <w:r w:rsidRPr="00985631">
        <w:rPr>
          <w:rFonts w:ascii="Times New Roman" w:hAnsi="Times New Roman" w:hint="eastAsia"/>
          <w:sz w:val="24"/>
          <w:szCs w:val="24"/>
          <w:lang w:val="uk-UA"/>
        </w:rPr>
        <w:t>в</w:t>
      </w:r>
      <w:r w:rsidRPr="00985631">
        <w:rPr>
          <w:rFonts w:ascii="Times New Roman" w:hAnsi="Times New Roman"/>
          <w:sz w:val="24"/>
          <w:szCs w:val="24"/>
          <w:lang w:val="uk-UA"/>
        </w:rPr>
        <w:t xml:space="preserve"> </w:t>
      </w:r>
      <w:proofErr w:type="spellStart"/>
      <w:r w:rsidRPr="00985631">
        <w:rPr>
          <w:rFonts w:ascii="Times New Roman" w:hAnsi="Times New Roman" w:hint="eastAsia"/>
          <w:sz w:val="24"/>
          <w:szCs w:val="24"/>
          <w:lang w:val="uk-UA"/>
        </w:rPr>
        <w:t>т</w:t>
      </w:r>
      <w:r w:rsidRPr="00985631">
        <w:rPr>
          <w:rFonts w:ascii="Times New Roman" w:hAnsi="Times New Roman"/>
          <w:sz w:val="24"/>
          <w:szCs w:val="24"/>
          <w:lang w:val="uk-UA"/>
        </w:rPr>
        <w:t>.</w:t>
      </w:r>
      <w:r w:rsidRPr="00985631">
        <w:rPr>
          <w:rFonts w:ascii="Times New Roman" w:hAnsi="Times New Roman" w:hint="eastAsia"/>
          <w:sz w:val="24"/>
          <w:szCs w:val="24"/>
          <w:lang w:val="uk-UA"/>
        </w:rPr>
        <w:t>ч</w:t>
      </w:r>
      <w:proofErr w:type="spellEnd"/>
      <w:r w:rsidRPr="00985631">
        <w:rPr>
          <w:rFonts w:ascii="Times New Roman" w:hAnsi="Times New Roman"/>
          <w:sz w:val="24"/>
          <w:szCs w:val="24"/>
          <w:lang w:val="uk-UA"/>
        </w:rPr>
        <w:t xml:space="preserve">. 7 </w:t>
      </w:r>
      <w:r w:rsidRPr="00985631">
        <w:rPr>
          <w:rFonts w:ascii="Times New Roman" w:hAnsi="Times New Roman" w:hint="eastAsia"/>
          <w:sz w:val="24"/>
          <w:szCs w:val="24"/>
          <w:lang w:val="uk-UA"/>
        </w:rPr>
        <w:t>гуртожитків</w:t>
      </w:r>
      <w:r w:rsidRPr="00985631">
        <w:rPr>
          <w:rFonts w:ascii="Times New Roman" w:hAnsi="Times New Roman"/>
          <w:sz w:val="24"/>
          <w:szCs w:val="24"/>
          <w:lang w:val="uk-UA"/>
        </w:rPr>
        <w:t xml:space="preserve"> </w:t>
      </w:r>
      <w:r w:rsidRPr="00985631">
        <w:rPr>
          <w:rFonts w:ascii="Times New Roman" w:hAnsi="Times New Roman" w:hint="eastAsia"/>
          <w:sz w:val="24"/>
          <w:szCs w:val="24"/>
          <w:lang w:val="uk-UA"/>
        </w:rPr>
        <w:t>загальною</w:t>
      </w:r>
      <w:r w:rsidRPr="00985631">
        <w:rPr>
          <w:rFonts w:ascii="Times New Roman" w:hAnsi="Times New Roman"/>
          <w:sz w:val="24"/>
          <w:szCs w:val="24"/>
          <w:lang w:val="uk-UA"/>
        </w:rPr>
        <w:t xml:space="preserve"> </w:t>
      </w:r>
      <w:r w:rsidRPr="00985631">
        <w:rPr>
          <w:rFonts w:ascii="Times New Roman" w:hAnsi="Times New Roman" w:hint="eastAsia"/>
          <w:sz w:val="24"/>
          <w:szCs w:val="24"/>
          <w:lang w:val="uk-UA"/>
        </w:rPr>
        <w:t>площею</w:t>
      </w:r>
      <w:r w:rsidRPr="00985631">
        <w:rPr>
          <w:rFonts w:ascii="Times New Roman" w:hAnsi="Times New Roman"/>
          <w:sz w:val="24"/>
          <w:szCs w:val="24"/>
          <w:lang w:val="uk-UA"/>
        </w:rPr>
        <w:t xml:space="preserve"> 9763,3 </w:t>
      </w:r>
      <w:proofErr w:type="spellStart"/>
      <w:r w:rsidRPr="00985631">
        <w:rPr>
          <w:rFonts w:ascii="Times New Roman" w:hAnsi="Times New Roman" w:hint="eastAsia"/>
          <w:sz w:val="24"/>
          <w:szCs w:val="24"/>
          <w:lang w:val="uk-UA"/>
        </w:rPr>
        <w:t>кв</w:t>
      </w:r>
      <w:r w:rsidRPr="00985631">
        <w:rPr>
          <w:rFonts w:ascii="Times New Roman" w:hAnsi="Times New Roman"/>
          <w:sz w:val="24"/>
          <w:szCs w:val="24"/>
          <w:lang w:val="uk-UA"/>
        </w:rPr>
        <w:t>.</w:t>
      </w:r>
      <w:r w:rsidRPr="00985631">
        <w:rPr>
          <w:rFonts w:ascii="Times New Roman" w:hAnsi="Times New Roman" w:hint="eastAsia"/>
          <w:sz w:val="24"/>
          <w:szCs w:val="24"/>
          <w:lang w:val="uk-UA"/>
        </w:rPr>
        <w:t>м</w:t>
      </w:r>
      <w:proofErr w:type="spellEnd"/>
      <w:r w:rsidRPr="00985631">
        <w:rPr>
          <w:rFonts w:ascii="Times New Roman" w:hAnsi="Times New Roman"/>
          <w:sz w:val="24"/>
          <w:szCs w:val="24"/>
          <w:lang w:val="uk-UA"/>
        </w:rPr>
        <w:t xml:space="preserve">). </w:t>
      </w:r>
      <w:r w:rsidRPr="00985631">
        <w:rPr>
          <w:rFonts w:ascii="Times New Roman" w:hAnsi="Times New Roman" w:hint="eastAsia"/>
          <w:sz w:val="24"/>
          <w:szCs w:val="24"/>
          <w:lang w:val="uk-UA"/>
        </w:rPr>
        <w:t>На</w:t>
      </w:r>
      <w:r w:rsidRPr="00985631">
        <w:rPr>
          <w:rFonts w:ascii="Times New Roman" w:hAnsi="Times New Roman"/>
          <w:sz w:val="24"/>
          <w:szCs w:val="24"/>
          <w:lang w:val="uk-UA"/>
        </w:rPr>
        <w:t xml:space="preserve"> </w:t>
      </w:r>
      <w:r w:rsidRPr="00985631">
        <w:rPr>
          <w:rFonts w:ascii="Times New Roman" w:hAnsi="Times New Roman" w:hint="eastAsia"/>
          <w:sz w:val="24"/>
          <w:szCs w:val="24"/>
          <w:lang w:val="uk-UA"/>
        </w:rPr>
        <w:t>балансі</w:t>
      </w:r>
      <w:r w:rsidRPr="00985631">
        <w:rPr>
          <w:rFonts w:ascii="Times New Roman" w:hAnsi="Times New Roman"/>
          <w:sz w:val="24"/>
          <w:szCs w:val="24"/>
          <w:lang w:val="uk-UA"/>
        </w:rPr>
        <w:t xml:space="preserve"> </w:t>
      </w:r>
      <w:proofErr w:type="spellStart"/>
      <w:r w:rsidRPr="00985631">
        <w:rPr>
          <w:rFonts w:ascii="Times New Roman" w:hAnsi="Times New Roman" w:hint="eastAsia"/>
          <w:sz w:val="24"/>
          <w:szCs w:val="24"/>
          <w:lang w:val="uk-UA"/>
        </w:rPr>
        <w:t>підприємтва</w:t>
      </w:r>
      <w:proofErr w:type="spellEnd"/>
      <w:r w:rsidRPr="00985631">
        <w:rPr>
          <w:rFonts w:ascii="Times New Roman" w:hAnsi="Times New Roman"/>
          <w:sz w:val="24"/>
          <w:szCs w:val="24"/>
          <w:lang w:val="uk-UA"/>
        </w:rPr>
        <w:t xml:space="preserve"> </w:t>
      </w:r>
      <w:r w:rsidRPr="00985631">
        <w:rPr>
          <w:rFonts w:ascii="Times New Roman" w:hAnsi="Times New Roman" w:hint="eastAsia"/>
          <w:sz w:val="24"/>
          <w:szCs w:val="24"/>
          <w:lang w:val="uk-UA"/>
        </w:rPr>
        <w:t>знаходиться</w:t>
      </w:r>
      <w:r w:rsidRPr="00985631">
        <w:rPr>
          <w:rFonts w:ascii="Times New Roman" w:hAnsi="Times New Roman"/>
          <w:sz w:val="24"/>
          <w:szCs w:val="24"/>
          <w:lang w:val="uk-UA"/>
        </w:rPr>
        <w:t xml:space="preserve"> 67</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нежитлових</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приміщень</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загальною</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площею</w:t>
      </w:r>
      <w:r w:rsidRPr="002F41BA">
        <w:rPr>
          <w:rFonts w:ascii="Times New Roman" w:hAnsi="Times New Roman"/>
          <w:sz w:val="24"/>
          <w:szCs w:val="24"/>
          <w:lang w:val="uk-UA"/>
        </w:rPr>
        <w:t xml:space="preserve"> 13 994,5 </w:t>
      </w:r>
      <w:proofErr w:type="spellStart"/>
      <w:r w:rsidRPr="002F41BA">
        <w:rPr>
          <w:rFonts w:ascii="Times New Roman" w:hAnsi="Times New Roman" w:hint="eastAsia"/>
          <w:sz w:val="24"/>
          <w:szCs w:val="24"/>
          <w:lang w:val="uk-UA"/>
        </w:rPr>
        <w:t>кв</w:t>
      </w:r>
      <w:r w:rsidRPr="002F41BA">
        <w:rPr>
          <w:rFonts w:ascii="Times New Roman" w:hAnsi="Times New Roman"/>
          <w:sz w:val="24"/>
          <w:szCs w:val="24"/>
          <w:lang w:val="uk-UA"/>
        </w:rPr>
        <w:t>.</w:t>
      </w:r>
      <w:r w:rsidRPr="002F41BA">
        <w:rPr>
          <w:rFonts w:ascii="Times New Roman" w:hAnsi="Times New Roman" w:hint="eastAsia"/>
          <w:sz w:val="24"/>
          <w:szCs w:val="24"/>
          <w:lang w:val="uk-UA"/>
        </w:rPr>
        <w:t>м</w:t>
      </w:r>
      <w:proofErr w:type="spellEnd"/>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яким</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надавалися</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послуги</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з</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експлуатації</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та</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утримання</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в</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належному</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стані</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багатоквартирних</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будинків</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та</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прибудинкової</w:t>
      </w:r>
      <w:r w:rsidRPr="002F41BA">
        <w:rPr>
          <w:rFonts w:ascii="Times New Roman" w:hAnsi="Times New Roman"/>
          <w:sz w:val="24"/>
          <w:szCs w:val="24"/>
          <w:lang w:val="uk-UA"/>
        </w:rPr>
        <w:t xml:space="preserve"> </w:t>
      </w:r>
      <w:r w:rsidRPr="002F41BA">
        <w:rPr>
          <w:rFonts w:ascii="Times New Roman" w:hAnsi="Times New Roman" w:hint="eastAsia"/>
          <w:sz w:val="24"/>
          <w:szCs w:val="24"/>
          <w:lang w:val="uk-UA"/>
        </w:rPr>
        <w:t>території</w:t>
      </w:r>
      <w:r w:rsidRPr="002F41BA">
        <w:rPr>
          <w:rFonts w:ascii="Times New Roman" w:hAnsi="Times New Roman"/>
          <w:sz w:val="24"/>
          <w:szCs w:val="24"/>
          <w:lang w:val="uk-UA"/>
        </w:rPr>
        <w:t>.</w:t>
      </w:r>
    </w:p>
    <w:p w14:paraId="0C880FCE" w14:textId="77777777" w:rsidR="00CC1BBE" w:rsidRPr="00404934" w:rsidRDefault="00C83ADF" w:rsidP="00DE6484">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Протягом 1 півріччя 2024 року в Бучанській громаді </w:t>
      </w:r>
      <w:r w:rsidR="00F53748" w:rsidRPr="00404934">
        <w:rPr>
          <w:rFonts w:ascii="Times New Roman" w:hAnsi="Times New Roman"/>
          <w:sz w:val="24"/>
          <w:szCs w:val="24"/>
          <w:lang w:val="uk-UA"/>
        </w:rPr>
        <w:t>реалізовувалися заходи</w:t>
      </w:r>
      <w:r w:rsidR="00CC1BBE" w:rsidRPr="00404934">
        <w:rPr>
          <w:rFonts w:ascii="Times New Roman" w:hAnsi="Times New Roman"/>
          <w:sz w:val="24"/>
          <w:szCs w:val="24"/>
          <w:lang w:val="uk-UA"/>
        </w:rPr>
        <w:t>:</w:t>
      </w:r>
    </w:p>
    <w:p w14:paraId="4650E3E9" w14:textId="5A129DA8" w:rsidR="00C83ADF" w:rsidRPr="00404934" w:rsidRDefault="00F53748" w:rsidP="00DE6484">
      <w:pPr>
        <w:pStyle w:val="af0"/>
        <w:numPr>
          <w:ilvl w:val="0"/>
          <w:numId w:val="26"/>
        </w:numPr>
        <w:spacing w:line="276" w:lineRule="auto"/>
        <w:jc w:val="both"/>
        <w:rPr>
          <w:rFonts w:ascii="Times New Roman" w:hAnsi="Times New Roman"/>
          <w:sz w:val="24"/>
          <w:szCs w:val="24"/>
          <w:lang w:val="uk-UA"/>
        </w:rPr>
      </w:pPr>
      <w:r w:rsidRPr="00F729D6">
        <w:rPr>
          <w:rFonts w:ascii="Times New Roman" w:hAnsi="Times New Roman"/>
          <w:b/>
          <w:sz w:val="24"/>
          <w:szCs w:val="24"/>
          <w:lang w:val="uk-UA"/>
        </w:rPr>
        <w:t>П</w:t>
      </w:r>
      <w:r w:rsidR="00C83ADF" w:rsidRPr="00F729D6">
        <w:rPr>
          <w:rFonts w:ascii="Times New Roman" w:hAnsi="Times New Roman"/>
          <w:b/>
          <w:sz w:val="24"/>
          <w:szCs w:val="24"/>
          <w:lang w:val="uk-UA"/>
        </w:rPr>
        <w:t>рограм</w:t>
      </w:r>
      <w:r w:rsidR="00CC1BBE" w:rsidRPr="00F729D6">
        <w:rPr>
          <w:rFonts w:ascii="Times New Roman" w:hAnsi="Times New Roman"/>
          <w:b/>
          <w:sz w:val="24"/>
          <w:szCs w:val="24"/>
          <w:lang w:val="uk-UA"/>
        </w:rPr>
        <w:t xml:space="preserve">и благоустрою </w:t>
      </w:r>
      <w:r w:rsidR="008A6D01" w:rsidRPr="00F729D6">
        <w:rPr>
          <w:rFonts w:ascii="Times New Roman" w:hAnsi="Times New Roman"/>
          <w:b/>
          <w:sz w:val="24"/>
          <w:szCs w:val="24"/>
          <w:lang w:val="uk-UA"/>
        </w:rPr>
        <w:t>території населених пунктів Бучанської міської територіальної громади 2024-2025 роки</w:t>
      </w:r>
      <w:r w:rsidR="008A6D01" w:rsidRPr="00CB2F0E">
        <w:rPr>
          <w:rFonts w:ascii="Times New Roman" w:hAnsi="Times New Roman"/>
          <w:sz w:val="24"/>
          <w:szCs w:val="24"/>
          <w:lang w:val="uk-UA"/>
        </w:rPr>
        <w:t xml:space="preserve">, </w:t>
      </w:r>
      <w:r w:rsidR="00CB2F0E" w:rsidRPr="00CB2F0E">
        <w:rPr>
          <w:rFonts w:ascii="Times New Roman" w:hAnsi="Times New Roman"/>
          <w:sz w:val="24"/>
          <w:szCs w:val="24"/>
          <w:lang w:val="uk-UA"/>
        </w:rPr>
        <w:t xml:space="preserve">затвердженої рішенням Бучанської міської ради від  11.12.2023 № 4048-51-VIІІ, </w:t>
      </w:r>
      <w:r w:rsidR="00247E45">
        <w:rPr>
          <w:rFonts w:ascii="Times New Roman" w:hAnsi="Times New Roman"/>
          <w:sz w:val="24"/>
          <w:szCs w:val="24"/>
          <w:lang w:val="uk-UA"/>
        </w:rPr>
        <w:t xml:space="preserve">у 1 півріччі 2024 року </w:t>
      </w:r>
      <w:r w:rsidR="008A6D01" w:rsidRPr="00CB2F0E">
        <w:rPr>
          <w:rFonts w:ascii="Times New Roman" w:hAnsi="Times New Roman"/>
          <w:sz w:val="24"/>
          <w:szCs w:val="24"/>
          <w:lang w:val="uk-UA"/>
        </w:rPr>
        <w:t>профінансовано</w:t>
      </w:r>
      <w:r w:rsidR="008A6D01" w:rsidRPr="00404934">
        <w:rPr>
          <w:rFonts w:ascii="Times New Roman" w:hAnsi="Times New Roman"/>
          <w:sz w:val="24"/>
          <w:szCs w:val="24"/>
          <w:lang w:val="uk-UA"/>
        </w:rPr>
        <w:t xml:space="preserve"> – 42360,2 тис. грн;</w:t>
      </w:r>
    </w:p>
    <w:p w14:paraId="61F28B92" w14:textId="3601E4CF" w:rsidR="00324DD4" w:rsidRPr="00404934" w:rsidRDefault="00324DD4" w:rsidP="00DE6484">
      <w:pPr>
        <w:pStyle w:val="af0"/>
        <w:numPr>
          <w:ilvl w:val="0"/>
          <w:numId w:val="26"/>
        </w:numPr>
        <w:spacing w:line="276" w:lineRule="auto"/>
        <w:rPr>
          <w:rFonts w:ascii="Times New Roman" w:hAnsi="Times New Roman"/>
          <w:sz w:val="24"/>
          <w:szCs w:val="24"/>
          <w:lang w:val="uk-UA"/>
        </w:rPr>
      </w:pPr>
      <w:r w:rsidRPr="00F729D6">
        <w:rPr>
          <w:rFonts w:ascii="Times New Roman" w:hAnsi="Times New Roman"/>
          <w:b/>
          <w:sz w:val="24"/>
          <w:szCs w:val="24"/>
          <w:lang w:val="uk-UA"/>
        </w:rPr>
        <w:t>Програми поводження з ТПВ на території Бучанської міської територіальної громади 2024-2026 роки</w:t>
      </w:r>
      <w:r w:rsidRPr="00404934">
        <w:rPr>
          <w:rFonts w:ascii="Times New Roman" w:hAnsi="Times New Roman"/>
          <w:sz w:val="24"/>
          <w:szCs w:val="24"/>
          <w:lang w:val="uk-UA"/>
        </w:rPr>
        <w:t xml:space="preserve">, </w:t>
      </w:r>
      <w:r w:rsidR="00CB2F0E" w:rsidRPr="00B5789E">
        <w:rPr>
          <w:rFonts w:ascii="Times New Roman" w:hAnsi="Times New Roman"/>
          <w:sz w:val="24"/>
          <w:szCs w:val="24"/>
          <w:lang w:val="uk-UA"/>
        </w:rPr>
        <w:t>затвердженої рішенням Бучанської міської ради від  11.12.2023 № 40</w:t>
      </w:r>
      <w:r w:rsidR="00B5789E" w:rsidRPr="00B5789E">
        <w:rPr>
          <w:rFonts w:ascii="Times New Roman" w:hAnsi="Times New Roman"/>
          <w:sz w:val="24"/>
          <w:szCs w:val="24"/>
          <w:lang w:val="uk-UA"/>
        </w:rPr>
        <w:t>35</w:t>
      </w:r>
      <w:r w:rsidR="00CB2F0E" w:rsidRPr="00B5789E">
        <w:rPr>
          <w:rFonts w:ascii="Times New Roman" w:hAnsi="Times New Roman"/>
          <w:sz w:val="24"/>
          <w:szCs w:val="24"/>
          <w:lang w:val="uk-UA"/>
        </w:rPr>
        <w:t xml:space="preserve">-51-VIІІ, </w:t>
      </w:r>
      <w:r w:rsidR="00247E45">
        <w:rPr>
          <w:rFonts w:ascii="Times New Roman" w:hAnsi="Times New Roman"/>
          <w:sz w:val="24"/>
          <w:szCs w:val="24"/>
          <w:lang w:val="uk-UA"/>
        </w:rPr>
        <w:t xml:space="preserve">у 1 півріччі 2024 року </w:t>
      </w:r>
      <w:r w:rsidRPr="00B5789E">
        <w:rPr>
          <w:rFonts w:ascii="Times New Roman" w:hAnsi="Times New Roman"/>
          <w:sz w:val="24"/>
          <w:szCs w:val="24"/>
          <w:lang w:val="uk-UA"/>
        </w:rPr>
        <w:t>профінансовано</w:t>
      </w:r>
      <w:r w:rsidRPr="00404934">
        <w:rPr>
          <w:rFonts w:ascii="Times New Roman" w:hAnsi="Times New Roman"/>
          <w:sz w:val="24"/>
          <w:szCs w:val="24"/>
          <w:lang w:val="uk-UA"/>
        </w:rPr>
        <w:t xml:space="preserve"> – 3231,7 тис. грн;</w:t>
      </w:r>
    </w:p>
    <w:p w14:paraId="3DE75788" w14:textId="01B39DB0" w:rsidR="008A6D01" w:rsidRPr="007F066F" w:rsidRDefault="00324DD4" w:rsidP="00DE6484">
      <w:pPr>
        <w:pStyle w:val="af0"/>
        <w:numPr>
          <w:ilvl w:val="0"/>
          <w:numId w:val="26"/>
        </w:numPr>
        <w:spacing w:line="276" w:lineRule="auto"/>
        <w:rPr>
          <w:rFonts w:ascii="Times New Roman" w:hAnsi="Times New Roman"/>
          <w:sz w:val="24"/>
          <w:szCs w:val="24"/>
          <w:lang w:val="uk-UA"/>
        </w:rPr>
      </w:pPr>
      <w:r w:rsidRPr="00F729D6">
        <w:rPr>
          <w:rFonts w:ascii="Times New Roman" w:hAnsi="Times New Roman"/>
          <w:b/>
          <w:sz w:val="24"/>
          <w:szCs w:val="24"/>
          <w:lang w:val="uk-UA"/>
        </w:rPr>
        <w:lastRenderedPageBreak/>
        <w:t>Програми відшкодування різниці в тарифах на комунальні послуги для населення на території Бучанської міської територіальної громади 2023-2024 роки</w:t>
      </w:r>
      <w:r w:rsidRPr="00404934">
        <w:rPr>
          <w:rFonts w:ascii="Times New Roman" w:hAnsi="Times New Roman"/>
          <w:sz w:val="24"/>
          <w:szCs w:val="24"/>
          <w:lang w:val="uk-UA"/>
        </w:rPr>
        <w:t xml:space="preserve">, </w:t>
      </w:r>
      <w:r w:rsidR="00CB2F0E" w:rsidRPr="007F066F">
        <w:rPr>
          <w:rFonts w:ascii="Times New Roman" w:hAnsi="Times New Roman"/>
          <w:sz w:val="24"/>
          <w:szCs w:val="24"/>
          <w:lang w:val="uk-UA"/>
        </w:rPr>
        <w:t>затвердженої рішенням Бучанської міської ради від  11.12.2023 № 40</w:t>
      </w:r>
      <w:r w:rsidR="00682CC7" w:rsidRPr="007F066F">
        <w:rPr>
          <w:rFonts w:ascii="Times New Roman" w:hAnsi="Times New Roman"/>
          <w:sz w:val="24"/>
          <w:szCs w:val="24"/>
          <w:lang w:val="uk-UA"/>
        </w:rPr>
        <w:t>34</w:t>
      </w:r>
      <w:r w:rsidR="00CB2F0E" w:rsidRPr="007F066F">
        <w:rPr>
          <w:rFonts w:ascii="Times New Roman" w:hAnsi="Times New Roman"/>
          <w:sz w:val="24"/>
          <w:szCs w:val="24"/>
          <w:lang w:val="uk-UA"/>
        </w:rPr>
        <w:t xml:space="preserve">-51-VIІІ, </w:t>
      </w:r>
      <w:r w:rsidR="00247E45">
        <w:rPr>
          <w:rFonts w:ascii="Times New Roman" w:hAnsi="Times New Roman"/>
          <w:sz w:val="24"/>
          <w:szCs w:val="24"/>
          <w:lang w:val="uk-UA"/>
        </w:rPr>
        <w:t xml:space="preserve">у 1 півріччі 2024 року </w:t>
      </w:r>
      <w:r w:rsidRPr="007F066F">
        <w:rPr>
          <w:rFonts w:ascii="Times New Roman" w:hAnsi="Times New Roman"/>
          <w:sz w:val="24"/>
          <w:szCs w:val="24"/>
          <w:lang w:val="uk-UA"/>
        </w:rPr>
        <w:t>профінансовано – 6536,6</w:t>
      </w:r>
      <w:r w:rsidR="00875C66" w:rsidRPr="007F066F">
        <w:rPr>
          <w:rFonts w:ascii="Times New Roman" w:hAnsi="Times New Roman"/>
          <w:sz w:val="24"/>
          <w:szCs w:val="24"/>
          <w:lang w:val="uk-UA"/>
        </w:rPr>
        <w:t xml:space="preserve"> тис. грн.</w:t>
      </w:r>
    </w:p>
    <w:p w14:paraId="2E3429A2" w14:textId="08CC69BA" w:rsidR="00F05133" w:rsidRPr="00273164" w:rsidRDefault="00F05133" w:rsidP="00DE6484">
      <w:pPr>
        <w:widowControl w:val="0"/>
        <w:spacing w:line="276" w:lineRule="auto"/>
        <w:ind w:right="-22" w:firstLine="720"/>
        <w:jc w:val="both"/>
        <w:rPr>
          <w:rFonts w:ascii="Times New Roman" w:hAnsi="Times New Roman"/>
          <w:sz w:val="24"/>
          <w:szCs w:val="24"/>
          <w:lang w:val="uk-UA"/>
        </w:rPr>
      </w:pPr>
      <w:r w:rsidRPr="00404934">
        <w:rPr>
          <w:rFonts w:ascii="Times New Roman" w:hAnsi="Times New Roman"/>
          <w:sz w:val="24"/>
          <w:szCs w:val="24"/>
          <w:lang w:val="uk-UA"/>
        </w:rPr>
        <w:t>На території громади послуги з вивозу ТПВ надають КП «</w:t>
      </w:r>
      <w:proofErr w:type="spellStart"/>
      <w:r w:rsidRPr="00404934">
        <w:rPr>
          <w:rFonts w:ascii="Times New Roman" w:hAnsi="Times New Roman"/>
          <w:sz w:val="24"/>
          <w:szCs w:val="24"/>
          <w:lang w:val="uk-UA"/>
        </w:rPr>
        <w:t>Б</w:t>
      </w:r>
      <w:r w:rsidR="00085213" w:rsidRPr="00404934">
        <w:rPr>
          <w:rFonts w:ascii="Times New Roman" w:hAnsi="Times New Roman"/>
          <w:sz w:val="24"/>
          <w:szCs w:val="24"/>
          <w:lang w:val="uk-UA"/>
        </w:rPr>
        <w:t>учасервіс</w:t>
      </w:r>
      <w:proofErr w:type="spellEnd"/>
      <w:r w:rsidR="00085213" w:rsidRPr="00404934">
        <w:rPr>
          <w:rFonts w:ascii="Times New Roman" w:hAnsi="Times New Roman"/>
          <w:sz w:val="24"/>
          <w:szCs w:val="24"/>
          <w:lang w:val="uk-UA"/>
        </w:rPr>
        <w:t>» та ТОВ «Крамар ЕКО»</w:t>
      </w:r>
      <w:r w:rsidR="00003B97" w:rsidRPr="00404934">
        <w:rPr>
          <w:rFonts w:ascii="Times New Roman" w:hAnsi="Times New Roman"/>
          <w:sz w:val="24"/>
          <w:szCs w:val="24"/>
          <w:lang w:val="uk-UA"/>
        </w:rPr>
        <w:t>.</w:t>
      </w:r>
      <w:r w:rsidR="00085213" w:rsidRPr="00404934">
        <w:rPr>
          <w:rFonts w:ascii="Times New Roman" w:hAnsi="Times New Roman"/>
          <w:sz w:val="24"/>
          <w:szCs w:val="24"/>
          <w:lang w:val="uk-UA"/>
        </w:rPr>
        <w:t xml:space="preserve"> </w:t>
      </w:r>
      <w:r w:rsidR="00126059" w:rsidRPr="00404934">
        <w:rPr>
          <w:rFonts w:ascii="Times New Roman" w:hAnsi="Times New Roman"/>
          <w:sz w:val="24"/>
          <w:szCs w:val="24"/>
          <w:lang w:val="uk-UA"/>
        </w:rPr>
        <w:t>З</w:t>
      </w:r>
      <w:r w:rsidR="00003B97" w:rsidRPr="00404934">
        <w:rPr>
          <w:rFonts w:ascii="Times New Roman" w:hAnsi="Times New Roman"/>
          <w:sz w:val="24"/>
          <w:szCs w:val="24"/>
          <w:lang w:val="uk-UA"/>
        </w:rPr>
        <w:t xml:space="preserve">бір та утилізацію небезпечних і промислових відходів, заготівлю і переробку  </w:t>
      </w:r>
      <w:proofErr w:type="spellStart"/>
      <w:r w:rsidR="00003B97" w:rsidRPr="00404934">
        <w:rPr>
          <w:rFonts w:ascii="Times New Roman" w:hAnsi="Times New Roman"/>
          <w:sz w:val="24"/>
          <w:szCs w:val="24"/>
          <w:lang w:val="uk-UA"/>
        </w:rPr>
        <w:t>вторсировини</w:t>
      </w:r>
      <w:proofErr w:type="spellEnd"/>
      <w:r w:rsidR="00003B97" w:rsidRPr="00404934">
        <w:rPr>
          <w:rFonts w:ascii="Times New Roman" w:hAnsi="Times New Roman"/>
          <w:sz w:val="24"/>
          <w:szCs w:val="24"/>
          <w:lang w:val="uk-UA"/>
        </w:rPr>
        <w:t xml:space="preserve"> (макулатура, скло, метал, пластик</w:t>
      </w:r>
      <w:r w:rsidR="00126059" w:rsidRPr="00404934">
        <w:rPr>
          <w:rFonts w:ascii="Times New Roman" w:hAnsi="Times New Roman"/>
          <w:sz w:val="24"/>
          <w:szCs w:val="24"/>
          <w:lang w:val="uk-UA"/>
        </w:rPr>
        <w:t>) здійснює МПП «Рада»</w:t>
      </w:r>
      <w:r w:rsidR="003A3811" w:rsidRPr="00404934">
        <w:rPr>
          <w:rFonts w:ascii="Times New Roman" w:hAnsi="Times New Roman"/>
          <w:sz w:val="24"/>
          <w:szCs w:val="24"/>
          <w:lang w:val="uk-UA"/>
        </w:rPr>
        <w:t xml:space="preserve">. Контейнери </w:t>
      </w:r>
      <w:r w:rsidR="00126059" w:rsidRPr="00404934">
        <w:rPr>
          <w:rFonts w:ascii="Times New Roman" w:hAnsi="Times New Roman"/>
          <w:sz w:val="24"/>
          <w:szCs w:val="24"/>
        </w:rPr>
        <w:t xml:space="preserve"> </w:t>
      </w:r>
      <w:r w:rsidR="003A3811" w:rsidRPr="00404934">
        <w:rPr>
          <w:rFonts w:ascii="Times New Roman" w:hAnsi="Times New Roman"/>
          <w:sz w:val="24"/>
          <w:szCs w:val="24"/>
          <w:lang w:val="uk-UA"/>
        </w:rPr>
        <w:t xml:space="preserve">для роздільного збору ТПВ встановлено в м. Буча, </w:t>
      </w:r>
      <w:proofErr w:type="spellStart"/>
      <w:r w:rsidR="003A3811" w:rsidRPr="00404934">
        <w:rPr>
          <w:rFonts w:ascii="Times New Roman" w:hAnsi="Times New Roman"/>
          <w:sz w:val="24"/>
          <w:szCs w:val="24"/>
          <w:lang w:val="uk-UA"/>
        </w:rPr>
        <w:t>сел</w:t>
      </w:r>
      <w:proofErr w:type="spellEnd"/>
      <w:r w:rsidR="003A3811" w:rsidRPr="00404934">
        <w:rPr>
          <w:rFonts w:ascii="Times New Roman" w:hAnsi="Times New Roman"/>
          <w:sz w:val="24"/>
          <w:szCs w:val="24"/>
          <w:lang w:val="uk-UA"/>
        </w:rPr>
        <w:t>. Ворзель, с. Гаврилівка, с. Луб’янка, с. Синяк.</w:t>
      </w:r>
      <w:r w:rsidR="006F6E74" w:rsidRPr="00404934">
        <w:rPr>
          <w:rFonts w:ascii="Times New Roman" w:hAnsi="Times New Roman"/>
          <w:sz w:val="24"/>
          <w:szCs w:val="24"/>
          <w:lang w:val="uk-UA"/>
        </w:rPr>
        <w:t xml:space="preserve"> Пункти </w:t>
      </w:r>
      <w:r w:rsidR="00175E6F" w:rsidRPr="00404934">
        <w:rPr>
          <w:rFonts w:ascii="Times New Roman" w:hAnsi="Times New Roman"/>
          <w:sz w:val="24"/>
          <w:szCs w:val="24"/>
          <w:lang w:val="uk-UA"/>
        </w:rPr>
        <w:t xml:space="preserve">прийому </w:t>
      </w:r>
      <w:proofErr w:type="spellStart"/>
      <w:r w:rsidR="00175E6F" w:rsidRPr="00404934">
        <w:rPr>
          <w:rFonts w:ascii="Times New Roman" w:hAnsi="Times New Roman"/>
          <w:sz w:val="24"/>
          <w:szCs w:val="24"/>
          <w:lang w:val="uk-UA"/>
        </w:rPr>
        <w:t>вторсировини</w:t>
      </w:r>
      <w:proofErr w:type="spellEnd"/>
      <w:r w:rsidR="006F6E74" w:rsidRPr="00404934">
        <w:rPr>
          <w:rFonts w:ascii="Times New Roman" w:hAnsi="Times New Roman"/>
          <w:sz w:val="24"/>
          <w:szCs w:val="24"/>
          <w:lang w:val="uk-UA"/>
        </w:rPr>
        <w:t xml:space="preserve"> </w:t>
      </w:r>
      <w:r w:rsidR="006F6E74" w:rsidRPr="00273164">
        <w:rPr>
          <w:rFonts w:ascii="Times New Roman" w:hAnsi="Times New Roman"/>
          <w:sz w:val="24"/>
          <w:szCs w:val="24"/>
          <w:lang w:val="uk-UA"/>
        </w:rPr>
        <w:t>функціонують в м.</w:t>
      </w:r>
      <w:r w:rsidR="00175E6F" w:rsidRPr="00273164">
        <w:rPr>
          <w:rFonts w:ascii="Times New Roman" w:hAnsi="Times New Roman"/>
          <w:sz w:val="24"/>
          <w:szCs w:val="24"/>
          <w:lang w:val="uk-UA"/>
        </w:rPr>
        <w:t xml:space="preserve"> </w:t>
      </w:r>
      <w:r w:rsidR="006F6E74" w:rsidRPr="00273164">
        <w:rPr>
          <w:rFonts w:ascii="Times New Roman" w:hAnsi="Times New Roman"/>
          <w:sz w:val="24"/>
          <w:szCs w:val="24"/>
          <w:lang w:val="uk-UA"/>
        </w:rPr>
        <w:t xml:space="preserve">Буча і </w:t>
      </w:r>
      <w:proofErr w:type="spellStart"/>
      <w:r w:rsidR="006F6E74" w:rsidRPr="00273164">
        <w:rPr>
          <w:rFonts w:ascii="Times New Roman" w:hAnsi="Times New Roman"/>
          <w:sz w:val="24"/>
          <w:szCs w:val="24"/>
          <w:lang w:val="uk-UA"/>
        </w:rPr>
        <w:t>сел</w:t>
      </w:r>
      <w:proofErr w:type="spellEnd"/>
      <w:r w:rsidR="006F6E74" w:rsidRPr="00273164">
        <w:rPr>
          <w:rFonts w:ascii="Times New Roman" w:hAnsi="Times New Roman"/>
          <w:sz w:val="24"/>
          <w:szCs w:val="24"/>
          <w:lang w:val="uk-UA"/>
        </w:rPr>
        <w:t>. Ворзель</w:t>
      </w:r>
      <w:r w:rsidR="00175E6F" w:rsidRPr="00273164">
        <w:rPr>
          <w:rFonts w:ascii="Times New Roman" w:hAnsi="Times New Roman"/>
          <w:sz w:val="24"/>
          <w:szCs w:val="24"/>
          <w:lang w:val="uk-UA"/>
        </w:rPr>
        <w:t>.</w:t>
      </w:r>
    </w:p>
    <w:p w14:paraId="4F2C3329" w14:textId="11FD9A90" w:rsidR="00F05133" w:rsidRPr="00404934" w:rsidRDefault="00F05133" w:rsidP="007E4776">
      <w:pPr>
        <w:widowControl w:val="0"/>
        <w:spacing w:line="276" w:lineRule="auto"/>
        <w:ind w:right="-22" w:firstLine="720"/>
        <w:jc w:val="both"/>
        <w:rPr>
          <w:rFonts w:ascii="Times New Roman" w:hAnsi="Times New Roman"/>
          <w:color w:val="000000" w:themeColor="text1"/>
          <w:sz w:val="24"/>
          <w:szCs w:val="24"/>
          <w:lang w:val="uk-UA"/>
        </w:rPr>
      </w:pPr>
      <w:r w:rsidRPr="00273164">
        <w:rPr>
          <w:rFonts w:ascii="Times New Roman" w:hAnsi="Times New Roman"/>
          <w:sz w:val="24"/>
          <w:szCs w:val="24"/>
          <w:lang w:val="uk-UA"/>
        </w:rPr>
        <w:t>ТОВ «Крамар ЕКО» здійснює свою діяльність з надання</w:t>
      </w:r>
      <w:r w:rsidRPr="00404934">
        <w:rPr>
          <w:rFonts w:ascii="Times New Roman" w:hAnsi="Times New Roman"/>
          <w:sz w:val="24"/>
          <w:szCs w:val="24"/>
          <w:lang w:val="uk-UA"/>
        </w:rPr>
        <w:t xml:space="preserve"> послуг з управління відходами в населених пунктах м. Буча і с. Ворзель. </w:t>
      </w:r>
    </w:p>
    <w:p w14:paraId="6DB39D55" w14:textId="63EE8190" w:rsidR="00F05133" w:rsidRPr="00404934" w:rsidRDefault="00F05133" w:rsidP="007E4776">
      <w:pPr>
        <w:pStyle w:val="af0"/>
        <w:spacing w:line="276" w:lineRule="auto"/>
        <w:ind w:left="0" w:firstLine="709"/>
        <w:jc w:val="both"/>
        <w:rPr>
          <w:rFonts w:ascii="Times New Roman" w:hAnsi="Times New Roman"/>
          <w:color w:val="000000" w:themeColor="text1"/>
          <w:sz w:val="24"/>
          <w:szCs w:val="24"/>
          <w:lang w:val="uk-UA"/>
        </w:rPr>
      </w:pPr>
      <w:r w:rsidRPr="00404934">
        <w:rPr>
          <w:rFonts w:ascii="Times New Roman" w:hAnsi="Times New Roman"/>
          <w:color w:val="000000" w:themeColor="text1"/>
          <w:sz w:val="24"/>
          <w:szCs w:val="24"/>
          <w:lang w:val="uk-UA"/>
        </w:rPr>
        <w:t>Станом на 3</w:t>
      </w:r>
      <w:r w:rsidR="00277F53" w:rsidRPr="00404934">
        <w:rPr>
          <w:rFonts w:ascii="Times New Roman" w:hAnsi="Times New Roman"/>
          <w:color w:val="000000" w:themeColor="text1"/>
          <w:sz w:val="24"/>
          <w:szCs w:val="24"/>
          <w:lang w:val="uk-UA"/>
        </w:rPr>
        <w:t>0</w:t>
      </w:r>
      <w:r w:rsidRPr="00404934">
        <w:rPr>
          <w:rFonts w:ascii="Times New Roman" w:hAnsi="Times New Roman"/>
          <w:color w:val="000000" w:themeColor="text1"/>
          <w:sz w:val="24"/>
          <w:szCs w:val="24"/>
          <w:lang w:val="uk-UA"/>
        </w:rPr>
        <w:t>.0</w:t>
      </w:r>
      <w:r w:rsidR="00277F53" w:rsidRPr="00404934">
        <w:rPr>
          <w:rFonts w:ascii="Times New Roman" w:hAnsi="Times New Roman"/>
          <w:color w:val="000000" w:themeColor="text1"/>
          <w:sz w:val="24"/>
          <w:szCs w:val="24"/>
          <w:lang w:val="uk-UA"/>
        </w:rPr>
        <w:t>6</w:t>
      </w:r>
      <w:r w:rsidRPr="00404934">
        <w:rPr>
          <w:rFonts w:ascii="Times New Roman" w:hAnsi="Times New Roman"/>
          <w:color w:val="000000" w:themeColor="text1"/>
          <w:sz w:val="24"/>
          <w:szCs w:val="24"/>
          <w:lang w:val="uk-UA"/>
        </w:rPr>
        <w:t xml:space="preserve">.2024 </w:t>
      </w:r>
      <w:r w:rsidR="00CB27D7" w:rsidRPr="00404934">
        <w:rPr>
          <w:rFonts w:ascii="Times New Roman" w:hAnsi="Times New Roman"/>
          <w:color w:val="000000" w:themeColor="text1"/>
          <w:sz w:val="24"/>
          <w:szCs w:val="24"/>
          <w:lang w:val="uk-UA"/>
        </w:rPr>
        <w:t xml:space="preserve">у м. Буча скоротилася заборгованість </w:t>
      </w:r>
      <w:r w:rsidRPr="00404934">
        <w:rPr>
          <w:rFonts w:ascii="Times New Roman" w:hAnsi="Times New Roman"/>
          <w:color w:val="000000" w:themeColor="text1"/>
          <w:sz w:val="24"/>
          <w:szCs w:val="24"/>
          <w:lang w:val="uk-UA"/>
        </w:rPr>
        <w:t xml:space="preserve">населення за послуги з управління твердими побутовими відходами у порівнянні з показниками за </w:t>
      </w:r>
      <w:r w:rsidR="00C26DD5" w:rsidRPr="00404934">
        <w:rPr>
          <w:rFonts w:ascii="Times New Roman" w:hAnsi="Times New Roman"/>
          <w:color w:val="000000" w:themeColor="text1"/>
          <w:sz w:val="24"/>
          <w:szCs w:val="24"/>
          <w:lang w:val="uk-UA"/>
        </w:rPr>
        <w:t>2 квартал</w:t>
      </w:r>
      <w:r w:rsidRPr="00404934">
        <w:rPr>
          <w:rFonts w:ascii="Times New Roman" w:hAnsi="Times New Roman"/>
          <w:color w:val="000000" w:themeColor="text1"/>
          <w:sz w:val="24"/>
          <w:szCs w:val="24"/>
          <w:lang w:val="uk-UA"/>
        </w:rPr>
        <w:t xml:space="preserve"> 2023 року:</w:t>
      </w:r>
    </w:p>
    <w:tbl>
      <w:tblPr>
        <w:tblW w:w="0" w:type="auto"/>
        <w:tblInd w:w="924" w:type="dxa"/>
        <w:tblCellMar>
          <w:left w:w="0" w:type="dxa"/>
          <w:right w:w="0" w:type="dxa"/>
        </w:tblCellMar>
        <w:tblLook w:val="04A0" w:firstRow="1" w:lastRow="0" w:firstColumn="1" w:lastColumn="0" w:noHBand="0" w:noVBand="1"/>
      </w:tblPr>
      <w:tblGrid>
        <w:gridCol w:w="2963"/>
        <w:gridCol w:w="2102"/>
        <w:gridCol w:w="1934"/>
      </w:tblGrid>
      <w:tr w:rsidR="00F05133" w:rsidRPr="00404934" w14:paraId="36628C4F" w14:textId="77777777" w:rsidTr="00B87CAC">
        <w:trPr>
          <w:trHeight w:val="253"/>
        </w:trPr>
        <w:tc>
          <w:tcPr>
            <w:tcW w:w="2963" w:type="dxa"/>
            <w:tcBorders>
              <w:top w:val="single" w:sz="12" w:space="0" w:color="000000"/>
              <w:left w:val="single" w:sz="12" w:space="0" w:color="000000"/>
              <w:bottom w:val="single" w:sz="6" w:space="0" w:color="000000"/>
              <w:right w:val="single" w:sz="12" w:space="0" w:color="000000"/>
            </w:tcBorders>
            <w:shd w:val="clear" w:color="auto" w:fill="auto"/>
            <w:noWrap/>
            <w:vAlign w:val="bottom"/>
            <w:hideMark/>
          </w:tcPr>
          <w:p w14:paraId="1EA7C63C" w14:textId="77777777" w:rsidR="00F05133" w:rsidRPr="00404934" w:rsidRDefault="00F05133" w:rsidP="005E2273">
            <w:pPr>
              <w:rPr>
                <w:rFonts w:ascii="Times New Roman" w:hAnsi="Times New Roman"/>
                <w:sz w:val="24"/>
                <w:szCs w:val="24"/>
                <w:lang w:val="uk-UA"/>
              </w:rPr>
            </w:pPr>
            <w:r w:rsidRPr="00404934">
              <w:rPr>
                <w:rFonts w:ascii="Times New Roman" w:hAnsi="Times New Roman"/>
                <w:sz w:val="24"/>
                <w:szCs w:val="24"/>
                <w:lang w:val="uk-UA"/>
              </w:rPr>
              <w:t>м. Буча</w:t>
            </w:r>
          </w:p>
        </w:tc>
        <w:tc>
          <w:tcPr>
            <w:tcW w:w="2102" w:type="dxa"/>
            <w:tcBorders>
              <w:top w:val="single" w:sz="12" w:space="0" w:color="000000"/>
              <w:left w:val="single" w:sz="12" w:space="0" w:color="000000"/>
              <w:bottom w:val="single" w:sz="6" w:space="0" w:color="000000"/>
              <w:right w:val="single" w:sz="12" w:space="0" w:color="000000"/>
            </w:tcBorders>
            <w:shd w:val="clear" w:color="auto" w:fill="auto"/>
            <w:noWrap/>
            <w:vAlign w:val="bottom"/>
            <w:hideMark/>
          </w:tcPr>
          <w:p w14:paraId="256CA51E" w14:textId="45E57A62" w:rsidR="00F05133" w:rsidRPr="00404934" w:rsidRDefault="00594BAD" w:rsidP="00594BAD">
            <w:pPr>
              <w:jc w:val="center"/>
              <w:rPr>
                <w:rFonts w:ascii="Times New Roman" w:hAnsi="Times New Roman"/>
                <w:color w:val="000000"/>
                <w:sz w:val="24"/>
                <w:szCs w:val="24"/>
                <w:lang w:val="uk-UA"/>
              </w:rPr>
            </w:pPr>
            <w:r w:rsidRPr="00404934">
              <w:rPr>
                <w:rFonts w:ascii="Times New Roman" w:hAnsi="Times New Roman"/>
                <w:color w:val="000000"/>
                <w:sz w:val="24"/>
                <w:szCs w:val="24"/>
                <w:lang w:val="uk-UA"/>
              </w:rPr>
              <w:t xml:space="preserve">2 </w:t>
            </w:r>
            <w:proofErr w:type="spellStart"/>
            <w:r w:rsidRPr="00404934">
              <w:rPr>
                <w:rFonts w:ascii="Times New Roman" w:hAnsi="Times New Roman"/>
                <w:color w:val="000000"/>
                <w:sz w:val="24"/>
                <w:szCs w:val="24"/>
                <w:lang w:val="uk-UA"/>
              </w:rPr>
              <w:t>кв</w:t>
            </w:r>
            <w:proofErr w:type="spellEnd"/>
            <w:r w:rsidR="00F05133" w:rsidRPr="00404934">
              <w:rPr>
                <w:rFonts w:ascii="Times New Roman" w:hAnsi="Times New Roman"/>
                <w:color w:val="000000"/>
                <w:sz w:val="24"/>
                <w:szCs w:val="24"/>
                <w:lang w:val="uk-UA"/>
              </w:rPr>
              <w:t>. 2023</w:t>
            </w:r>
          </w:p>
        </w:tc>
        <w:tc>
          <w:tcPr>
            <w:tcW w:w="1934" w:type="dxa"/>
            <w:tcBorders>
              <w:top w:val="single" w:sz="12" w:space="0" w:color="000000"/>
              <w:left w:val="single" w:sz="12" w:space="0" w:color="000000"/>
              <w:bottom w:val="single" w:sz="6" w:space="0" w:color="000000"/>
              <w:right w:val="single" w:sz="12" w:space="0" w:color="000000"/>
            </w:tcBorders>
            <w:shd w:val="clear" w:color="auto" w:fill="auto"/>
            <w:noWrap/>
            <w:vAlign w:val="bottom"/>
            <w:hideMark/>
          </w:tcPr>
          <w:p w14:paraId="54074803" w14:textId="61DA905F" w:rsidR="00F05133" w:rsidRPr="00404934" w:rsidRDefault="00594BAD" w:rsidP="00594BAD">
            <w:pPr>
              <w:jc w:val="center"/>
              <w:rPr>
                <w:rFonts w:ascii="Times New Roman" w:hAnsi="Times New Roman"/>
                <w:color w:val="000000"/>
                <w:sz w:val="24"/>
                <w:szCs w:val="24"/>
                <w:lang w:val="uk-UA"/>
              </w:rPr>
            </w:pPr>
            <w:r w:rsidRPr="00404934">
              <w:rPr>
                <w:rFonts w:ascii="Times New Roman" w:hAnsi="Times New Roman"/>
                <w:color w:val="000000"/>
                <w:sz w:val="24"/>
                <w:szCs w:val="24"/>
                <w:lang w:val="uk-UA"/>
              </w:rPr>
              <w:t xml:space="preserve">2 </w:t>
            </w:r>
            <w:proofErr w:type="spellStart"/>
            <w:r w:rsidRPr="00404934">
              <w:rPr>
                <w:rFonts w:ascii="Times New Roman" w:hAnsi="Times New Roman"/>
                <w:color w:val="000000"/>
                <w:sz w:val="24"/>
                <w:szCs w:val="24"/>
                <w:lang w:val="uk-UA"/>
              </w:rPr>
              <w:t>кв</w:t>
            </w:r>
            <w:proofErr w:type="spellEnd"/>
            <w:r w:rsidR="00F05133" w:rsidRPr="00404934">
              <w:rPr>
                <w:rFonts w:ascii="Times New Roman" w:hAnsi="Times New Roman"/>
                <w:color w:val="000000"/>
                <w:sz w:val="24"/>
                <w:szCs w:val="24"/>
                <w:lang w:val="uk-UA"/>
              </w:rPr>
              <w:t>.</w:t>
            </w:r>
            <w:r w:rsidRPr="00404934">
              <w:rPr>
                <w:rFonts w:ascii="Times New Roman" w:hAnsi="Times New Roman"/>
                <w:color w:val="000000"/>
                <w:sz w:val="24"/>
                <w:szCs w:val="24"/>
                <w:lang w:val="uk-UA"/>
              </w:rPr>
              <w:t xml:space="preserve"> </w:t>
            </w:r>
            <w:r w:rsidR="00F05133" w:rsidRPr="00404934">
              <w:rPr>
                <w:rFonts w:ascii="Times New Roman" w:hAnsi="Times New Roman"/>
                <w:color w:val="000000"/>
                <w:sz w:val="24"/>
                <w:szCs w:val="24"/>
                <w:lang w:val="uk-UA"/>
              </w:rPr>
              <w:t>2024</w:t>
            </w:r>
          </w:p>
        </w:tc>
      </w:tr>
      <w:tr w:rsidR="00F05133" w:rsidRPr="00404934" w14:paraId="1C8AE201" w14:textId="77777777" w:rsidTr="00594BAD">
        <w:trPr>
          <w:trHeight w:val="253"/>
        </w:trPr>
        <w:tc>
          <w:tcPr>
            <w:tcW w:w="2963" w:type="dxa"/>
            <w:tcBorders>
              <w:top w:val="single" w:sz="6" w:space="0" w:color="000000"/>
              <w:left w:val="single" w:sz="12" w:space="0" w:color="000000"/>
              <w:bottom w:val="single" w:sz="6" w:space="0" w:color="000000"/>
              <w:right w:val="single" w:sz="12" w:space="0" w:color="000000"/>
            </w:tcBorders>
            <w:shd w:val="clear" w:color="auto" w:fill="auto"/>
            <w:noWrap/>
            <w:vAlign w:val="bottom"/>
            <w:hideMark/>
          </w:tcPr>
          <w:p w14:paraId="7DAD77C8" w14:textId="77777777" w:rsidR="00F05133" w:rsidRPr="00404934" w:rsidRDefault="00F05133" w:rsidP="005E2273">
            <w:pPr>
              <w:rPr>
                <w:rFonts w:ascii="Times New Roman" w:hAnsi="Times New Roman"/>
                <w:color w:val="000000"/>
                <w:sz w:val="24"/>
                <w:szCs w:val="24"/>
                <w:lang w:val="uk-UA"/>
              </w:rPr>
            </w:pPr>
            <w:r w:rsidRPr="00404934">
              <w:rPr>
                <w:rFonts w:ascii="Times New Roman" w:hAnsi="Times New Roman"/>
                <w:color w:val="000000"/>
                <w:sz w:val="24"/>
                <w:szCs w:val="24"/>
                <w:lang w:val="uk-UA"/>
              </w:rPr>
              <w:t>нараховано</w:t>
            </w:r>
          </w:p>
        </w:tc>
        <w:tc>
          <w:tcPr>
            <w:tcW w:w="2102" w:type="dxa"/>
            <w:tcBorders>
              <w:top w:val="single" w:sz="6" w:space="0" w:color="000000"/>
              <w:left w:val="single" w:sz="12" w:space="0" w:color="000000"/>
              <w:bottom w:val="single" w:sz="6" w:space="0" w:color="000000"/>
              <w:right w:val="single" w:sz="12" w:space="0" w:color="000000"/>
            </w:tcBorders>
            <w:shd w:val="clear" w:color="auto" w:fill="auto"/>
            <w:noWrap/>
            <w:vAlign w:val="bottom"/>
          </w:tcPr>
          <w:p w14:paraId="02D91FA2" w14:textId="3291511A" w:rsidR="00F05133" w:rsidRPr="00404934" w:rsidRDefault="00C20345" w:rsidP="00594BAD">
            <w:pPr>
              <w:jc w:val="center"/>
              <w:rPr>
                <w:rFonts w:ascii="Times New Roman" w:hAnsi="Times New Roman"/>
                <w:color w:val="000000"/>
                <w:sz w:val="24"/>
                <w:szCs w:val="24"/>
                <w:lang w:val="uk-UA"/>
              </w:rPr>
            </w:pPr>
            <w:r w:rsidRPr="00404934">
              <w:rPr>
                <w:rFonts w:ascii="Times New Roman" w:hAnsi="Times New Roman"/>
                <w:color w:val="000000"/>
                <w:sz w:val="24"/>
                <w:szCs w:val="24"/>
                <w:lang w:val="uk-UA"/>
              </w:rPr>
              <w:t>3 045 833,43</w:t>
            </w:r>
          </w:p>
        </w:tc>
        <w:tc>
          <w:tcPr>
            <w:tcW w:w="1934" w:type="dxa"/>
            <w:tcBorders>
              <w:top w:val="single" w:sz="6" w:space="0" w:color="000000"/>
              <w:left w:val="single" w:sz="12" w:space="0" w:color="000000"/>
              <w:bottom w:val="single" w:sz="6" w:space="0" w:color="000000"/>
              <w:right w:val="single" w:sz="12" w:space="0" w:color="000000"/>
            </w:tcBorders>
            <w:shd w:val="clear" w:color="auto" w:fill="auto"/>
            <w:noWrap/>
            <w:vAlign w:val="bottom"/>
          </w:tcPr>
          <w:p w14:paraId="5E9F3396" w14:textId="79C9FD50" w:rsidR="00F05133" w:rsidRPr="00404934" w:rsidRDefault="00E73157" w:rsidP="00594BAD">
            <w:pPr>
              <w:jc w:val="center"/>
              <w:rPr>
                <w:rFonts w:ascii="Times New Roman" w:hAnsi="Times New Roman"/>
                <w:color w:val="000000"/>
                <w:sz w:val="24"/>
                <w:szCs w:val="24"/>
                <w:lang w:val="uk-UA"/>
              </w:rPr>
            </w:pPr>
            <w:r w:rsidRPr="00404934">
              <w:rPr>
                <w:rFonts w:ascii="Times New Roman" w:hAnsi="Times New Roman"/>
                <w:color w:val="000000"/>
                <w:sz w:val="24"/>
                <w:szCs w:val="24"/>
                <w:lang w:val="uk-UA"/>
              </w:rPr>
              <w:t>3 508 234,78</w:t>
            </w:r>
          </w:p>
        </w:tc>
      </w:tr>
      <w:tr w:rsidR="00F05133" w:rsidRPr="00404934" w14:paraId="1B7FA02F" w14:textId="77777777" w:rsidTr="00594BAD">
        <w:trPr>
          <w:trHeight w:val="253"/>
        </w:trPr>
        <w:tc>
          <w:tcPr>
            <w:tcW w:w="2963" w:type="dxa"/>
            <w:tcBorders>
              <w:top w:val="single" w:sz="6" w:space="0" w:color="000000"/>
              <w:left w:val="single" w:sz="12" w:space="0" w:color="000000"/>
              <w:bottom w:val="single" w:sz="6" w:space="0" w:color="000000"/>
              <w:right w:val="single" w:sz="12" w:space="0" w:color="000000"/>
            </w:tcBorders>
            <w:shd w:val="clear" w:color="auto" w:fill="auto"/>
            <w:noWrap/>
            <w:vAlign w:val="bottom"/>
            <w:hideMark/>
          </w:tcPr>
          <w:p w14:paraId="170D090C" w14:textId="77777777" w:rsidR="00F05133" w:rsidRPr="00404934" w:rsidRDefault="00F05133" w:rsidP="005E2273">
            <w:pPr>
              <w:rPr>
                <w:rFonts w:ascii="Times New Roman" w:hAnsi="Times New Roman"/>
                <w:color w:val="000000"/>
                <w:sz w:val="24"/>
                <w:szCs w:val="24"/>
                <w:lang w:val="uk-UA"/>
              </w:rPr>
            </w:pPr>
            <w:r w:rsidRPr="00404934">
              <w:rPr>
                <w:rFonts w:ascii="Times New Roman" w:hAnsi="Times New Roman"/>
                <w:color w:val="000000"/>
                <w:sz w:val="24"/>
                <w:szCs w:val="24"/>
                <w:lang w:val="uk-UA"/>
              </w:rPr>
              <w:t>сплачено</w:t>
            </w:r>
          </w:p>
        </w:tc>
        <w:tc>
          <w:tcPr>
            <w:tcW w:w="2102" w:type="dxa"/>
            <w:tcBorders>
              <w:top w:val="single" w:sz="6" w:space="0" w:color="000000"/>
              <w:left w:val="single" w:sz="12" w:space="0" w:color="000000"/>
              <w:bottom w:val="single" w:sz="6" w:space="0" w:color="000000"/>
              <w:right w:val="single" w:sz="12" w:space="0" w:color="000000"/>
            </w:tcBorders>
            <w:shd w:val="clear" w:color="auto" w:fill="auto"/>
            <w:noWrap/>
            <w:vAlign w:val="bottom"/>
          </w:tcPr>
          <w:p w14:paraId="6A20CC2D" w14:textId="3CE37FE7" w:rsidR="00F05133" w:rsidRPr="00404934" w:rsidRDefault="00C20345" w:rsidP="00594BAD">
            <w:pPr>
              <w:jc w:val="center"/>
              <w:rPr>
                <w:rFonts w:ascii="Times New Roman" w:hAnsi="Times New Roman"/>
                <w:color w:val="000000"/>
                <w:sz w:val="24"/>
                <w:szCs w:val="24"/>
                <w:lang w:val="uk-UA"/>
              </w:rPr>
            </w:pPr>
            <w:r w:rsidRPr="00404934">
              <w:rPr>
                <w:rFonts w:ascii="Times New Roman" w:hAnsi="Times New Roman"/>
                <w:color w:val="000000"/>
                <w:sz w:val="24"/>
                <w:szCs w:val="24"/>
                <w:lang w:val="uk-UA"/>
              </w:rPr>
              <w:t>2 407 032,41</w:t>
            </w:r>
          </w:p>
        </w:tc>
        <w:tc>
          <w:tcPr>
            <w:tcW w:w="1934" w:type="dxa"/>
            <w:tcBorders>
              <w:top w:val="single" w:sz="6" w:space="0" w:color="000000"/>
              <w:left w:val="single" w:sz="12" w:space="0" w:color="000000"/>
              <w:bottom w:val="single" w:sz="6" w:space="0" w:color="000000"/>
              <w:right w:val="single" w:sz="12" w:space="0" w:color="000000"/>
            </w:tcBorders>
            <w:shd w:val="clear" w:color="auto" w:fill="auto"/>
            <w:noWrap/>
            <w:vAlign w:val="bottom"/>
          </w:tcPr>
          <w:p w14:paraId="0745CABE" w14:textId="3E1FBE5E" w:rsidR="00F05133" w:rsidRPr="00404934" w:rsidRDefault="00E73157" w:rsidP="00594BAD">
            <w:pPr>
              <w:jc w:val="center"/>
              <w:rPr>
                <w:rFonts w:ascii="Times New Roman" w:hAnsi="Times New Roman"/>
                <w:color w:val="000000"/>
                <w:sz w:val="24"/>
                <w:szCs w:val="24"/>
                <w:lang w:val="uk-UA"/>
              </w:rPr>
            </w:pPr>
            <w:r w:rsidRPr="00404934">
              <w:rPr>
                <w:rFonts w:ascii="Times New Roman" w:hAnsi="Times New Roman"/>
                <w:color w:val="000000"/>
                <w:sz w:val="24"/>
                <w:szCs w:val="24"/>
                <w:lang w:val="uk-UA"/>
              </w:rPr>
              <w:t>2 644</w:t>
            </w:r>
            <w:r w:rsidR="003D11DB" w:rsidRPr="00404934">
              <w:rPr>
                <w:rFonts w:ascii="Times New Roman" w:hAnsi="Times New Roman"/>
                <w:color w:val="000000"/>
                <w:sz w:val="24"/>
                <w:szCs w:val="24"/>
                <w:lang w:val="uk-UA"/>
              </w:rPr>
              <w:t> 321,18</w:t>
            </w:r>
          </w:p>
        </w:tc>
      </w:tr>
      <w:tr w:rsidR="009238DF" w:rsidRPr="00404934" w14:paraId="08B08347" w14:textId="77777777" w:rsidTr="00B87CAC">
        <w:trPr>
          <w:trHeight w:val="253"/>
        </w:trPr>
        <w:tc>
          <w:tcPr>
            <w:tcW w:w="2963" w:type="dxa"/>
            <w:tcBorders>
              <w:top w:val="single" w:sz="6" w:space="0" w:color="000000"/>
              <w:left w:val="single" w:sz="12" w:space="0" w:color="000000"/>
              <w:bottom w:val="single" w:sz="6" w:space="0" w:color="000000"/>
              <w:right w:val="single" w:sz="12" w:space="0" w:color="000000"/>
            </w:tcBorders>
            <w:shd w:val="clear" w:color="auto" w:fill="auto"/>
            <w:noWrap/>
            <w:vAlign w:val="bottom"/>
          </w:tcPr>
          <w:p w14:paraId="7D976D6F" w14:textId="44FD4C2F" w:rsidR="009238DF" w:rsidRPr="00404934" w:rsidRDefault="009238DF" w:rsidP="00C20345">
            <w:pPr>
              <w:rPr>
                <w:rFonts w:ascii="Times New Roman" w:hAnsi="Times New Roman"/>
                <w:color w:val="000000"/>
                <w:sz w:val="24"/>
                <w:szCs w:val="24"/>
                <w:lang w:val="uk-UA"/>
              </w:rPr>
            </w:pPr>
            <w:r w:rsidRPr="00404934">
              <w:rPr>
                <w:rFonts w:ascii="Times New Roman" w:hAnsi="Times New Roman"/>
                <w:color w:val="000000"/>
                <w:sz w:val="24"/>
                <w:szCs w:val="24"/>
                <w:lang w:val="uk-UA"/>
              </w:rPr>
              <w:t xml:space="preserve">борг </w:t>
            </w:r>
          </w:p>
        </w:tc>
        <w:tc>
          <w:tcPr>
            <w:tcW w:w="2102" w:type="dxa"/>
            <w:tcBorders>
              <w:top w:val="single" w:sz="6" w:space="0" w:color="000000"/>
              <w:left w:val="single" w:sz="12" w:space="0" w:color="000000"/>
              <w:bottom w:val="single" w:sz="6" w:space="0" w:color="000000"/>
              <w:right w:val="single" w:sz="12" w:space="0" w:color="000000"/>
            </w:tcBorders>
            <w:shd w:val="clear" w:color="auto" w:fill="auto"/>
            <w:noWrap/>
            <w:vAlign w:val="bottom"/>
          </w:tcPr>
          <w:p w14:paraId="354E3F46" w14:textId="1171071D" w:rsidR="009238DF" w:rsidRPr="00404934" w:rsidRDefault="00C20345" w:rsidP="00594BAD">
            <w:pPr>
              <w:jc w:val="center"/>
              <w:rPr>
                <w:rFonts w:ascii="Times New Roman" w:hAnsi="Times New Roman"/>
                <w:color w:val="000000"/>
                <w:sz w:val="24"/>
                <w:szCs w:val="24"/>
                <w:lang w:val="uk-UA"/>
              </w:rPr>
            </w:pPr>
            <w:r w:rsidRPr="00404934">
              <w:rPr>
                <w:rFonts w:ascii="Times New Roman" w:hAnsi="Times New Roman"/>
                <w:color w:val="000000"/>
                <w:sz w:val="24"/>
                <w:szCs w:val="24"/>
                <w:lang w:val="uk-UA"/>
              </w:rPr>
              <w:t>9 318 927,47</w:t>
            </w:r>
          </w:p>
        </w:tc>
        <w:tc>
          <w:tcPr>
            <w:tcW w:w="1934" w:type="dxa"/>
            <w:tcBorders>
              <w:top w:val="single" w:sz="6" w:space="0" w:color="000000"/>
              <w:left w:val="single" w:sz="12" w:space="0" w:color="000000"/>
              <w:bottom w:val="single" w:sz="6" w:space="0" w:color="000000"/>
              <w:right w:val="single" w:sz="12" w:space="0" w:color="000000"/>
            </w:tcBorders>
            <w:shd w:val="clear" w:color="auto" w:fill="auto"/>
            <w:noWrap/>
            <w:vAlign w:val="bottom"/>
          </w:tcPr>
          <w:p w14:paraId="15DE3554" w14:textId="483D1C2E" w:rsidR="009238DF" w:rsidRPr="00404934" w:rsidRDefault="003D11DB" w:rsidP="00594BAD">
            <w:pPr>
              <w:jc w:val="center"/>
              <w:rPr>
                <w:rFonts w:ascii="Times New Roman" w:hAnsi="Times New Roman"/>
                <w:color w:val="000000"/>
                <w:sz w:val="24"/>
                <w:szCs w:val="24"/>
                <w:lang w:val="uk-UA"/>
              </w:rPr>
            </w:pPr>
            <w:r w:rsidRPr="00404934">
              <w:rPr>
                <w:rFonts w:ascii="Times New Roman" w:hAnsi="Times New Roman"/>
                <w:color w:val="000000"/>
                <w:sz w:val="24"/>
                <w:szCs w:val="24"/>
                <w:lang w:val="uk-UA"/>
              </w:rPr>
              <w:t>8 206 971,91</w:t>
            </w:r>
          </w:p>
        </w:tc>
      </w:tr>
    </w:tbl>
    <w:p w14:paraId="10161EA1" w14:textId="77777777" w:rsidR="009F5E36" w:rsidRPr="00404934" w:rsidRDefault="009F5E36" w:rsidP="00DF55FC">
      <w:pPr>
        <w:ind w:firstLine="567"/>
        <w:jc w:val="both"/>
        <w:rPr>
          <w:rFonts w:ascii="Times New Roman" w:hAnsi="Times New Roman"/>
          <w:color w:val="000000" w:themeColor="text1"/>
          <w:sz w:val="24"/>
          <w:szCs w:val="24"/>
          <w:lang w:val="uk-UA"/>
        </w:rPr>
      </w:pPr>
    </w:p>
    <w:p w14:paraId="6AD3C7C2" w14:textId="3F03CE82" w:rsidR="00F05133" w:rsidRPr="00404934" w:rsidRDefault="005F045B" w:rsidP="00DF55FC">
      <w:pPr>
        <w:ind w:firstLine="567"/>
        <w:jc w:val="both"/>
        <w:rPr>
          <w:rFonts w:ascii="Times New Roman" w:hAnsi="Times New Roman"/>
          <w:color w:val="000000" w:themeColor="text1"/>
          <w:sz w:val="24"/>
          <w:szCs w:val="24"/>
          <w:lang w:val="uk-UA"/>
        </w:rPr>
      </w:pPr>
      <w:r w:rsidRPr="00404934">
        <w:rPr>
          <w:rFonts w:ascii="Times New Roman" w:hAnsi="Times New Roman"/>
          <w:color w:val="000000" w:themeColor="text1"/>
          <w:sz w:val="24"/>
          <w:szCs w:val="24"/>
          <w:lang w:val="uk-UA"/>
        </w:rPr>
        <w:t>Н</w:t>
      </w:r>
      <w:r w:rsidR="00F05133" w:rsidRPr="00404934">
        <w:rPr>
          <w:rFonts w:ascii="Times New Roman" w:hAnsi="Times New Roman"/>
          <w:color w:val="000000" w:themeColor="text1"/>
          <w:sz w:val="24"/>
          <w:szCs w:val="24"/>
          <w:lang w:val="uk-UA"/>
        </w:rPr>
        <w:t>а</w:t>
      </w:r>
      <w:r w:rsidRPr="00404934">
        <w:rPr>
          <w:rFonts w:ascii="Times New Roman" w:hAnsi="Times New Roman"/>
          <w:color w:val="000000" w:themeColor="text1"/>
          <w:sz w:val="24"/>
          <w:szCs w:val="24"/>
          <w:lang w:val="uk-UA"/>
        </w:rPr>
        <w:t xml:space="preserve"> </w:t>
      </w:r>
      <w:r w:rsidR="00F05133" w:rsidRPr="00404934">
        <w:rPr>
          <w:rFonts w:ascii="Times New Roman" w:hAnsi="Times New Roman"/>
          <w:color w:val="000000" w:themeColor="text1"/>
          <w:sz w:val="24"/>
          <w:szCs w:val="24"/>
          <w:lang w:val="uk-UA"/>
        </w:rPr>
        <w:t xml:space="preserve">території с. Ворзель  </w:t>
      </w:r>
      <w:r w:rsidRPr="00404934">
        <w:rPr>
          <w:rFonts w:ascii="Times New Roman" w:hAnsi="Times New Roman"/>
          <w:color w:val="000000" w:themeColor="text1"/>
          <w:sz w:val="24"/>
          <w:szCs w:val="24"/>
          <w:lang w:val="uk-UA"/>
        </w:rPr>
        <w:t xml:space="preserve">протягом </w:t>
      </w:r>
      <w:r w:rsidR="00B464EA" w:rsidRPr="00404934">
        <w:rPr>
          <w:rFonts w:ascii="Times New Roman" w:hAnsi="Times New Roman"/>
          <w:color w:val="000000" w:themeColor="text1"/>
          <w:sz w:val="24"/>
          <w:szCs w:val="24"/>
          <w:lang w:val="uk-UA"/>
        </w:rPr>
        <w:t>2</w:t>
      </w:r>
      <w:r w:rsidRPr="00404934">
        <w:rPr>
          <w:rFonts w:ascii="Times New Roman" w:hAnsi="Times New Roman"/>
          <w:color w:val="000000" w:themeColor="text1"/>
          <w:sz w:val="24"/>
          <w:szCs w:val="24"/>
          <w:lang w:val="uk-UA"/>
        </w:rPr>
        <w:t xml:space="preserve"> кварталу 2024 р.</w:t>
      </w:r>
      <w:r w:rsidR="00F05133" w:rsidRPr="00404934">
        <w:rPr>
          <w:rFonts w:ascii="Times New Roman" w:hAnsi="Times New Roman"/>
          <w:color w:val="000000" w:themeColor="text1"/>
          <w:sz w:val="24"/>
          <w:szCs w:val="24"/>
          <w:lang w:val="uk-UA"/>
        </w:rPr>
        <w:t xml:space="preserve"> </w:t>
      </w:r>
      <w:r w:rsidRPr="00404934">
        <w:rPr>
          <w:rFonts w:ascii="Times New Roman" w:hAnsi="Times New Roman"/>
          <w:color w:val="000000" w:themeColor="text1"/>
          <w:sz w:val="24"/>
          <w:szCs w:val="24"/>
          <w:lang w:val="uk-UA"/>
        </w:rPr>
        <w:t xml:space="preserve">заборгованість за послуги з управління твердими побутовими відходами зросла </w:t>
      </w:r>
      <w:r w:rsidR="00F05133" w:rsidRPr="00404934">
        <w:rPr>
          <w:rFonts w:ascii="Times New Roman" w:hAnsi="Times New Roman"/>
          <w:color w:val="000000" w:themeColor="text1"/>
          <w:sz w:val="24"/>
          <w:szCs w:val="24"/>
          <w:lang w:val="uk-UA"/>
        </w:rPr>
        <w:t xml:space="preserve">у порівнянні з показниками за </w:t>
      </w:r>
      <w:r w:rsidR="00B464EA" w:rsidRPr="00404934">
        <w:rPr>
          <w:rFonts w:ascii="Times New Roman" w:hAnsi="Times New Roman"/>
          <w:color w:val="000000" w:themeColor="text1"/>
          <w:sz w:val="24"/>
          <w:szCs w:val="24"/>
          <w:lang w:val="uk-UA"/>
        </w:rPr>
        <w:t>2</w:t>
      </w:r>
      <w:r w:rsidR="00F05133" w:rsidRPr="00404934">
        <w:rPr>
          <w:rFonts w:ascii="Times New Roman" w:hAnsi="Times New Roman"/>
          <w:color w:val="000000" w:themeColor="text1"/>
          <w:sz w:val="24"/>
          <w:szCs w:val="24"/>
          <w:lang w:val="uk-UA"/>
        </w:rPr>
        <w:t xml:space="preserve"> квартал 2023 року:</w:t>
      </w:r>
    </w:p>
    <w:tbl>
      <w:tblPr>
        <w:tblW w:w="0" w:type="auto"/>
        <w:tblInd w:w="834" w:type="dxa"/>
        <w:tblCellMar>
          <w:left w:w="0" w:type="dxa"/>
          <w:right w:w="0" w:type="dxa"/>
        </w:tblCellMar>
        <w:tblLook w:val="04A0" w:firstRow="1" w:lastRow="0" w:firstColumn="1" w:lastColumn="0" w:noHBand="0" w:noVBand="1"/>
      </w:tblPr>
      <w:tblGrid>
        <w:gridCol w:w="3003"/>
        <w:gridCol w:w="1879"/>
        <w:gridCol w:w="1981"/>
      </w:tblGrid>
      <w:tr w:rsidR="00F05133" w:rsidRPr="00404934" w14:paraId="171E4C9F" w14:textId="77777777" w:rsidTr="00674D0F">
        <w:trPr>
          <w:trHeight w:val="237"/>
        </w:trPr>
        <w:tc>
          <w:tcPr>
            <w:tcW w:w="3003" w:type="dxa"/>
            <w:tcBorders>
              <w:top w:val="single" w:sz="12" w:space="0" w:color="000000"/>
              <w:left w:val="single" w:sz="12" w:space="0" w:color="000000"/>
              <w:bottom w:val="single" w:sz="6" w:space="0" w:color="000000"/>
              <w:right w:val="single" w:sz="12" w:space="0" w:color="000000"/>
            </w:tcBorders>
            <w:shd w:val="clear" w:color="auto" w:fill="auto"/>
            <w:noWrap/>
            <w:vAlign w:val="bottom"/>
          </w:tcPr>
          <w:p w14:paraId="59A33B36" w14:textId="630F49BD" w:rsidR="00F05133" w:rsidRPr="00404934" w:rsidRDefault="005204B3" w:rsidP="00D8349F">
            <w:pPr>
              <w:jc w:val="both"/>
              <w:rPr>
                <w:rFonts w:ascii="Times New Roman" w:hAnsi="Times New Roman"/>
                <w:color w:val="000000"/>
                <w:sz w:val="24"/>
                <w:szCs w:val="24"/>
                <w:lang w:val="uk-UA"/>
              </w:rPr>
            </w:pPr>
            <w:proofErr w:type="spellStart"/>
            <w:r w:rsidRPr="00404934">
              <w:rPr>
                <w:rFonts w:ascii="Times New Roman" w:hAnsi="Times New Roman"/>
                <w:color w:val="000000"/>
                <w:sz w:val="24"/>
                <w:szCs w:val="24"/>
                <w:lang w:val="uk-UA"/>
              </w:rPr>
              <w:t>с</w:t>
            </w:r>
            <w:r w:rsidR="00A210FF" w:rsidRPr="00404934">
              <w:rPr>
                <w:rFonts w:ascii="Times New Roman" w:hAnsi="Times New Roman"/>
                <w:color w:val="000000"/>
                <w:sz w:val="24"/>
                <w:szCs w:val="24"/>
                <w:lang w:val="uk-UA"/>
              </w:rPr>
              <w:t>ел</w:t>
            </w:r>
            <w:proofErr w:type="spellEnd"/>
            <w:r w:rsidR="00F05133" w:rsidRPr="00404934">
              <w:rPr>
                <w:rFonts w:ascii="Times New Roman" w:hAnsi="Times New Roman"/>
                <w:color w:val="000000"/>
                <w:sz w:val="24"/>
                <w:szCs w:val="24"/>
                <w:lang w:val="uk-UA"/>
              </w:rPr>
              <w:t>. Ворзель</w:t>
            </w:r>
          </w:p>
        </w:tc>
        <w:tc>
          <w:tcPr>
            <w:tcW w:w="1879" w:type="dxa"/>
            <w:tcBorders>
              <w:top w:val="single" w:sz="12" w:space="0" w:color="000000"/>
              <w:left w:val="single" w:sz="12" w:space="0" w:color="000000"/>
              <w:bottom w:val="single" w:sz="6" w:space="0" w:color="000000"/>
              <w:right w:val="single" w:sz="12" w:space="0" w:color="000000"/>
            </w:tcBorders>
            <w:shd w:val="clear" w:color="auto" w:fill="auto"/>
            <w:noWrap/>
            <w:vAlign w:val="bottom"/>
          </w:tcPr>
          <w:p w14:paraId="66236972" w14:textId="3CD7F70A" w:rsidR="00F05133" w:rsidRPr="00404934" w:rsidRDefault="00C85F62" w:rsidP="00DF55FC">
            <w:pPr>
              <w:ind w:firstLine="567"/>
              <w:jc w:val="center"/>
              <w:rPr>
                <w:rFonts w:ascii="Times New Roman" w:hAnsi="Times New Roman"/>
                <w:color w:val="000000"/>
                <w:sz w:val="24"/>
                <w:szCs w:val="24"/>
                <w:lang w:val="uk-UA"/>
              </w:rPr>
            </w:pPr>
            <w:r w:rsidRPr="00404934">
              <w:rPr>
                <w:rFonts w:ascii="Times New Roman" w:hAnsi="Times New Roman"/>
                <w:color w:val="000000"/>
                <w:sz w:val="24"/>
                <w:szCs w:val="24"/>
                <w:lang w:val="uk-UA"/>
              </w:rPr>
              <w:t>2</w:t>
            </w:r>
            <w:r w:rsidR="00F05133" w:rsidRPr="00404934">
              <w:rPr>
                <w:rFonts w:ascii="Times New Roman" w:hAnsi="Times New Roman"/>
                <w:color w:val="000000"/>
                <w:sz w:val="24"/>
                <w:szCs w:val="24"/>
                <w:lang w:val="uk-UA"/>
              </w:rPr>
              <w:t xml:space="preserve"> </w:t>
            </w:r>
            <w:proofErr w:type="spellStart"/>
            <w:r w:rsidR="00F05133" w:rsidRPr="00404934">
              <w:rPr>
                <w:rFonts w:ascii="Times New Roman" w:hAnsi="Times New Roman"/>
                <w:color w:val="000000"/>
                <w:sz w:val="24"/>
                <w:szCs w:val="24"/>
                <w:lang w:val="uk-UA"/>
              </w:rPr>
              <w:t>кв</w:t>
            </w:r>
            <w:proofErr w:type="spellEnd"/>
            <w:r w:rsidR="00F05133" w:rsidRPr="00404934">
              <w:rPr>
                <w:rFonts w:ascii="Times New Roman" w:hAnsi="Times New Roman"/>
                <w:color w:val="000000"/>
                <w:sz w:val="24"/>
                <w:szCs w:val="24"/>
                <w:lang w:val="uk-UA"/>
              </w:rPr>
              <w:t>. 2023</w:t>
            </w:r>
          </w:p>
        </w:tc>
        <w:tc>
          <w:tcPr>
            <w:tcW w:w="1981" w:type="dxa"/>
            <w:tcBorders>
              <w:top w:val="single" w:sz="12" w:space="0" w:color="000000"/>
              <w:left w:val="single" w:sz="12" w:space="0" w:color="000000"/>
              <w:bottom w:val="single" w:sz="6" w:space="0" w:color="000000"/>
              <w:right w:val="single" w:sz="12" w:space="0" w:color="000000"/>
            </w:tcBorders>
            <w:shd w:val="clear" w:color="auto" w:fill="auto"/>
            <w:noWrap/>
            <w:vAlign w:val="bottom"/>
          </w:tcPr>
          <w:p w14:paraId="77912AA7" w14:textId="0E931ECA" w:rsidR="00F05133" w:rsidRPr="00404934" w:rsidRDefault="00C85F62" w:rsidP="00DF55FC">
            <w:pPr>
              <w:ind w:firstLine="567"/>
              <w:jc w:val="center"/>
              <w:rPr>
                <w:rFonts w:ascii="Times New Roman" w:hAnsi="Times New Roman"/>
                <w:color w:val="000000"/>
                <w:sz w:val="24"/>
                <w:szCs w:val="24"/>
                <w:lang w:val="uk-UA"/>
              </w:rPr>
            </w:pPr>
            <w:r w:rsidRPr="00404934">
              <w:rPr>
                <w:rFonts w:ascii="Times New Roman" w:hAnsi="Times New Roman"/>
                <w:color w:val="000000"/>
                <w:sz w:val="24"/>
                <w:szCs w:val="24"/>
                <w:lang w:val="uk-UA"/>
              </w:rPr>
              <w:t>2</w:t>
            </w:r>
            <w:r w:rsidR="00F05133" w:rsidRPr="00404934">
              <w:rPr>
                <w:rFonts w:ascii="Times New Roman" w:hAnsi="Times New Roman"/>
                <w:color w:val="000000"/>
                <w:sz w:val="24"/>
                <w:szCs w:val="24"/>
                <w:lang w:val="uk-UA"/>
              </w:rPr>
              <w:t xml:space="preserve"> кв.2024</w:t>
            </w:r>
          </w:p>
        </w:tc>
      </w:tr>
      <w:tr w:rsidR="00F05133" w:rsidRPr="00404934" w14:paraId="7175F1E8" w14:textId="77777777" w:rsidTr="00674D0F">
        <w:trPr>
          <w:trHeight w:val="250"/>
        </w:trPr>
        <w:tc>
          <w:tcPr>
            <w:tcW w:w="3003" w:type="dxa"/>
            <w:tcBorders>
              <w:top w:val="single" w:sz="12" w:space="0" w:color="000000"/>
              <w:left w:val="single" w:sz="12" w:space="0" w:color="000000"/>
              <w:bottom w:val="single" w:sz="6" w:space="0" w:color="000000"/>
              <w:right w:val="single" w:sz="12" w:space="0" w:color="000000"/>
            </w:tcBorders>
            <w:shd w:val="clear" w:color="auto" w:fill="auto"/>
            <w:noWrap/>
            <w:vAlign w:val="bottom"/>
          </w:tcPr>
          <w:p w14:paraId="006E1E4C" w14:textId="77777777" w:rsidR="00F05133" w:rsidRPr="00404934" w:rsidRDefault="00F05133" w:rsidP="00D8349F">
            <w:pPr>
              <w:jc w:val="both"/>
              <w:rPr>
                <w:rFonts w:ascii="Times New Roman" w:hAnsi="Times New Roman"/>
                <w:color w:val="000000"/>
                <w:sz w:val="24"/>
                <w:szCs w:val="24"/>
                <w:lang w:val="uk-UA"/>
              </w:rPr>
            </w:pPr>
            <w:r w:rsidRPr="00404934">
              <w:rPr>
                <w:rFonts w:ascii="Times New Roman" w:hAnsi="Times New Roman"/>
                <w:color w:val="000000"/>
                <w:sz w:val="24"/>
                <w:szCs w:val="24"/>
                <w:lang w:val="uk-UA"/>
              </w:rPr>
              <w:t>нараховано</w:t>
            </w:r>
          </w:p>
        </w:tc>
        <w:tc>
          <w:tcPr>
            <w:tcW w:w="1879" w:type="dxa"/>
            <w:tcBorders>
              <w:top w:val="single" w:sz="12" w:space="0" w:color="000000"/>
              <w:left w:val="single" w:sz="12" w:space="0" w:color="000000"/>
              <w:bottom w:val="single" w:sz="6" w:space="0" w:color="000000"/>
              <w:right w:val="single" w:sz="12" w:space="0" w:color="000000"/>
            </w:tcBorders>
            <w:shd w:val="clear" w:color="auto" w:fill="auto"/>
            <w:noWrap/>
            <w:vAlign w:val="bottom"/>
          </w:tcPr>
          <w:p w14:paraId="1B8CF55F" w14:textId="4C8323EB" w:rsidR="00F05133" w:rsidRPr="00404934" w:rsidRDefault="00A210FF" w:rsidP="00DF55FC">
            <w:pPr>
              <w:ind w:firstLine="567"/>
              <w:jc w:val="center"/>
              <w:rPr>
                <w:rFonts w:ascii="Times New Roman" w:hAnsi="Times New Roman"/>
                <w:color w:val="000000"/>
                <w:sz w:val="24"/>
                <w:szCs w:val="24"/>
                <w:lang w:val="uk-UA"/>
              </w:rPr>
            </w:pPr>
            <w:r w:rsidRPr="00404934">
              <w:rPr>
                <w:rFonts w:ascii="Times New Roman" w:hAnsi="Times New Roman"/>
                <w:color w:val="000000"/>
                <w:sz w:val="24"/>
                <w:szCs w:val="24"/>
                <w:lang w:val="uk-UA"/>
              </w:rPr>
              <w:t>383 455,66</w:t>
            </w:r>
          </w:p>
        </w:tc>
        <w:tc>
          <w:tcPr>
            <w:tcW w:w="1981" w:type="dxa"/>
            <w:tcBorders>
              <w:top w:val="single" w:sz="12" w:space="0" w:color="000000"/>
              <w:left w:val="single" w:sz="12" w:space="0" w:color="000000"/>
              <w:bottom w:val="single" w:sz="6" w:space="0" w:color="000000"/>
              <w:right w:val="single" w:sz="12" w:space="0" w:color="000000"/>
            </w:tcBorders>
            <w:shd w:val="clear" w:color="auto" w:fill="auto"/>
            <w:noWrap/>
            <w:vAlign w:val="bottom"/>
          </w:tcPr>
          <w:p w14:paraId="09ADF3FD" w14:textId="736514D4" w:rsidR="00F05133" w:rsidRPr="00404934" w:rsidRDefault="00737945" w:rsidP="00DF55FC">
            <w:pPr>
              <w:ind w:firstLine="567"/>
              <w:jc w:val="center"/>
              <w:rPr>
                <w:rFonts w:ascii="Times New Roman" w:hAnsi="Times New Roman"/>
                <w:color w:val="000000"/>
                <w:sz w:val="24"/>
                <w:szCs w:val="24"/>
                <w:lang w:val="uk-UA"/>
              </w:rPr>
            </w:pPr>
            <w:r w:rsidRPr="00404934">
              <w:rPr>
                <w:rFonts w:ascii="Times New Roman" w:hAnsi="Times New Roman"/>
                <w:color w:val="000000"/>
                <w:sz w:val="24"/>
                <w:szCs w:val="24"/>
                <w:lang w:val="uk-UA"/>
              </w:rPr>
              <w:t>517 694,05</w:t>
            </w:r>
          </w:p>
        </w:tc>
      </w:tr>
      <w:tr w:rsidR="00F05133" w:rsidRPr="00404934" w14:paraId="08291177" w14:textId="77777777" w:rsidTr="00A210FF">
        <w:trPr>
          <w:trHeight w:val="237"/>
        </w:trPr>
        <w:tc>
          <w:tcPr>
            <w:tcW w:w="3003" w:type="dxa"/>
            <w:tcBorders>
              <w:top w:val="single" w:sz="6" w:space="0" w:color="000000"/>
              <w:left w:val="single" w:sz="12" w:space="0" w:color="000000"/>
              <w:bottom w:val="single" w:sz="6" w:space="0" w:color="000000"/>
              <w:right w:val="single" w:sz="12" w:space="0" w:color="000000"/>
            </w:tcBorders>
            <w:shd w:val="clear" w:color="auto" w:fill="auto"/>
            <w:noWrap/>
            <w:vAlign w:val="bottom"/>
            <w:hideMark/>
          </w:tcPr>
          <w:p w14:paraId="54CE544B" w14:textId="77777777" w:rsidR="00F05133" w:rsidRPr="00404934" w:rsidRDefault="00F05133" w:rsidP="00D8349F">
            <w:pPr>
              <w:jc w:val="both"/>
              <w:rPr>
                <w:rFonts w:ascii="Times New Roman" w:hAnsi="Times New Roman"/>
                <w:color w:val="000000"/>
                <w:sz w:val="24"/>
                <w:szCs w:val="24"/>
                <w:lang w:val="uk-UA"/>
              </w:rPr>
            </w:pPr>
            <w:r w:rsidRPr="00404934">
              <w:rPr>
                <w:rFonts w:ascii="Times New Roman" w:hAnsi="Times New Roman"/>
                <w:color w:val="000000"/>
                <w:sz w:val="24"/>
                <w:szCs w:val="24"/>
                <w:lang w:val="uk-UA"/>
              </w:rPr>
              <w:t>сплачено</w:t>
            </w:r>
          </w:p>
        </w:tc>
        <w:tc>
          <w:tcPr>
            <w:tcW w:w="1879" w:type="dxa"/>
            <w:tcBorders>
              <w:top w:val="single" w:sz="6" w:space="0" w:color="000000"/>
              <w:left w:val="single" w:sz="12" w:space="0" w:color="000000"/>
              <w:bottom w:val="single" w:sz="6" w:space="0" w:color="000000"/>
              <w:right w:val="single" w:sz="12" w:space="0" w:color="000000"/>
            </w:tcBorders>
            <w:shd w:val="clear" w:color="auto" w:fill="auto"/>
            <w:noWrap/>
            <w:vAlign w:val="bottom"/>
          </w:tcPr>
          <w:p w14:paraId="0A849EFC" w14:textId="127B23C2" w:rsidR="00F05133" w:rsidRPr="00404934" w:rsidRDefault="005D4E74" w:rsidP="00DF55FC">
            <w:pPr>
              <w:ind w:firstLine="567"/>
              <w:jc w:val="center"/>
              <w:rPr>
                <w:rFonts w:ascii="Times New Roman" w:hAnsi="Times New Roman"/>
                <w:color w:val="000000"/>
                <w:sz w:val="24"/>
                <w:szCs w:val="24"/>
                <w:lang w:val="uk-UA"/>
              </w:rPr>
            </w:pPr>
            <w:r w:rsidRPr="00404934">
              <w:rPr>
                <w:rFonts w:ascii="Times New Roman" w:hAnsi="Times New Roman"/>
                <w:color w:val="000000"/>
                <w:sz w:val="24"/>
                <w:szCs w:val="24"/>
                <w:lang w:val="uk-UA"/>
              </w:rPr>
              <w:t>318 320,23</w:t>
            </w:r>
          </w:p>
        </w:tc>
        <w:tc>
          <w:tcPr>
            <w:tcW w:w="1981" w:type="dxa"/>
            <w:tcBorders>
              <w:top w:val="single" w:sz="6" w:space="0" w:color="000000"/>
              <w:left w:val="single" w:sz="12" w:space="0" w:color="000000"/>
              <w:bottom w:val="single" w:sz="6" w:space="0" w:color="000000"/>
              <w:right w:val="single" w:sz="12" w:space="0" w:color="000000"/>
            </w:tcBorders>
            <w:shd w:val="clear" w:color="auto" w:fill="auto"/>
            <w:noWrap/>
            <w:vAlign w:val="bottom"/>
          </w:tcPr>
          <w:p w14:paraId="1CD3E5F1" w14:textId="4E5F7A8E" w:rsidR="00F05133" w:rsidRPr="00404934" w:rsidRDefault="00737945" w:rsidP="00DF55FC">
            <w:pPr>
              <w:ind w:firstLine="567"/>
              <w:jc w:val="center"/>
              <w:rPr>
                <w:rFonts w:ascii="Times New Roman" w:hAnsi="Times New Roman"/>
                <w:color w:val="000000"/>
                <w:sz w:val="24"/>
                <w:szCs w:val="24"/>
                <w:lang w:val="uk-UA"/>
              </w:rPr>
            </w:pPr>
            <w:r w:rsidRPr="00404934">
              <w:rPr>
                <w:rFonts w:ascii="Times New Roman" w:hAnsi="Times New Roman"/>
                <w:color w:val="000000"/>
                <w:sz w:val="24"/>
                <w:szCs w:val="24"/>
                <w:lang w:val="uk-UA"/>
              </w:rPr>
              <w:t>365 122,03</w:t>
            </w:r>
          </w:p>
        </w:tc>
      </w:tr>
      <w:tr w:rsidR="00F05133" w:rsidRPr="00404934" w14:paraId="0B6D156E" w14:textId="77777777" w:rsidTr="00A210FF">
        <w:trPr>
          <w:trHeight w:val="277"/>
        </w:trPr>
        <w:tc>
          <w:tcPr>
            <w:tcW w:w="3003" w:type="dxa"/>
            <w:tcBorders>
              <w:top w:val="single" w:sz="6" w:space="0" w:color="000000"/>
              <w:left w:val="single" w:sz="12" w:space="0" w:color="000000"/>
              <w:bottom w:val="single" w:sz="12" w:space="0" w:color="000000"/>
              <w:right w:val="single" w:sz="12" w:space="0" w:color="000000"/>
            </w:tcBorders>
            <w:shd w:val="clear" w:color="auto" w:fill="auto"/>
            <w:noWrap/>
            <w:vAlign w:val="bottom"/>
            <w:hideMark/>
          </w:tcPr>
          <w:p w14:paraId="2A8FBD93" w14:textId="5BF6FB6B" w:rsidR="00F05133" w:rsidRPr="00404934" w:rsidRDefault="009265B3" w:rsidP="00D8349F">
            <w:pPr>
              <w:jc w:val="both"/>
              <w:rPr>
                <w:rFonts w:ascii="Times New Roman" w:hAnsi="Times New Roman"/>
                <w:color w:val="000000"/>
                <w:sz w:val="24"/>
                <w:szCs w:val="24"/>
                <w:lang w:val="uk-UA"/>
              </w:rPr>
            </w:pPr>
            <w:r w:rsidRPr="00404934">
              <w:rPr>
                <w:rFonts w:ascii="Times New Roman" w:hAnsi="Times New Roman"/>
                <w:color w:val="000000"/>
                <w:sz w:val="24"/>
                <w:szCs w:val="24"/>
                <w:lang w:val="uk-UA"/>
              </w:rPr>
              <w:t xml:space="preserve">борг </w:t>
            </w:r>
          </w:p>
        </w:tc>
        <w:tc>
          <w:tcPr>
            <w:tcW w:w="1879" w:type="dxa"/>
            <w:tcBorders>
              <w:top w:val="single" w:sz="6" w:space="0" w:color="000000"/>
              <w:left w:val="single" w:sz="12" w:space="0" w:color="000000"/>
              <w:bottom w:val="single" w:sz="12" w:space="0" w:color="000000"/>
              <w:right w:val="single" w:sz="12" w:space="0" w:color="000000"/>
            </w:tcBorders>
            <w:shd w:val="clear" w:color="auto" w:fill="auto"/>
            <w:noWrap/>
            <w:vAlign w:val="bottom"/>
          </w:tcPr>
          <w:p w14:paraId="676884D8" w14:textId="041C8A95" w:rsidR="00F05133" w:rsidRPr="00404934" w:rsidRDefault="005D4E74" w:rsidP="00DF55FC">
            <w:pPr>
              <w:ind w:firstLine="567"/>
              <w:jc w:val="center"/>
              <w:rPr>
                <w:rFonts w:ascii="Times New Roman" w:hAnsi="Times New Roman"/>
                <w:color w:val="000000"/>
                <w:sz w:val="24"/>
                <w:szCs w:val="24"/>
                <w:lang w:val="uk-UA"/>
              </w:rPr>
            </w:pPr>
            <w:r w:rsidRPr="00404934">
              <w:rPr>
                <w:rFonts w:ascii="Times New Roman" w:hAnsi="Times New Roman"/>
                <w:color w:val="000000"/>
                <w:sz w:val="24"/>
                <w:szCs w:val="24"/>
                <w:lang w:val="uk-UA"/>
              </w:rPr>
              <w:t>982 467,05</w:t>
            </w:r>
          </w:p>
        </w:tc>
        <w:tc>
          <w:tcPr>
            <w:tcW w:w="1981" w:type="dxa"/>
            <w:tcBorders>
              <w:top w:val="single" w:sz="6" w:space="0" w:color="000000"/>
              <w:left w:val="single" w:sz="12" w:space="0" w:color="000000"/>
              <w:bottom w:val="single" w:sz="12" w:space="0" w:color="000000"/>
              <w:right w:val="single" w:sz="12" w:space="0" w:color="000000"/>
            </w:tcBorders>
            <w:shd w:val="clear" w:color="auto" w:fill="auto"/>
            <w:noWrap/>
            <w:vAlign w:val="bottom"/>
          </w:tcPr>
          <w:p w14:paraId="2FBD4782" w14:textId="4A14BD5B" w:rsidR="00F05133" w:rsidRPr="00404934" w:rsidRDefault="00737945" w:rsidP="00DF55FC">
            <w:pPr>
              <w:ind w:firstLine="567"/>
              <w:jc w:val="center"/>
              <w:rPr>
                <w:rFonts w:ascii="Times New Roman" w:hAnsi="Times New Roman"/>
                <w:color w:val="000000"/>
                <w:sz w:val="24"/>
                <w:szCs w:val="24"/>
                <w:lang w:val="uk-UA"/>
              </w:rPr>
            </w:pPr>
            <w:r w:rsidRPr="00404934">
              <w:rPr>
                <w:rFonts w:ascii="Times New Roman" w:hAnsi="Times New Roman"/>
                <w:color w:val="000000"/>
                <w:sz w:val="24"/>
                <w:szCs w:val="24"/>
                <w:lang w:val="uk-UA"/>
              </w:rPr>
              <w:t>1 327 674,69</w:t>
            </w:r>
          </w:p>
        </w:tc>
      </w:tr>
    </w:tbl>
    <w:p w14:paraId="72DBD036" w14:textId="6E276F01" w:rsidR="00F05133" w:rsidRPr="00404934" w:rsidRDefault="00F05133" w:rsidP="00DF55FC">
      <w:pPr>
        <w:ind w:firstLine="567"/>
        <w:jc w:val="both"/>
        <w:rPr>
          <w:rFonts w:ascii="Times New Roman" w:hAnsi="Times New Roman"/>
          <w:color w:val="000000"/>
          <w:sz w:val="24"/>
          <w:szCs w:val="24"/>
          <w:lang w:val="uk-UA" w:eastAsia="pl-PL"/>
        </w:rPr>
      </w:pPr>
    </w:p>
    <w:p w14:paraId="79DA75D1" w14:textId="0B85338B" w:rsidR="006D62D7" w:rsidRPr="00404934" w:rsidRDefault="002B04D5" w:rsidP="00B44797">
      <w:pPr>
        <w:spacing w:line="276" w:lineRule="auto"/>
        <w:ind w:firstLine="567"/>
        <w:jc w:val="both"/>
        <w:rPr>
          <w:rFonts w:ascii="Times New Roman" w:hAnsi="Times New Roman"/>
          <w:color w:val="000000"/>
          <w:sz w:val="24"/>
          <w:szCs w:val="24"/>
          <w:lang w:val="uk-UA" w:eastAsia="pl-PL"/>
        </w:rPr>
      </w:pPr>
      <w:r w:rsidRPr="00404934">
        <w:rPr>
          <w:rFonts w:ascii="Times New Roman" w:hAnsi="Times New Roman"/>
          <w:color w:val="000000"/>
          <w:sz w:val="24"/>
          <w:szCs w:val="24"/>
          <w:lang w:val="uk-UA" w:eastAsia="pl-PL"/>
        </w:rPr>
        <w:tab/>
      </w:r>
      <w:r w:rsidR="00B80588" w:rsidRPr="00404934">
        <w:rPr>
          <w:rFonts w:ascii="Times New Roman" w:hAnsi="Times New Roman"/>
          <w:color w:val="000000"/>
          <w:sz w:val="24"/>
          <w:szCs w:val="24"/>
          <w:lang w:val="uk-UA" w:eastAsia="pl-PL"/>
        </w:rPr>
        <w:t xml:space="preserve">В рамках </w:t>
      </w:r>
      <w:r w:rsidR="00B44797" w:rsidRPr="0023620C">
        <w:rPr>
          <w:rFonts w:ascii="Times New Roman" w:hAnsi="Times New Roman"/>
          <w:b/>
          <w:bCs/>
          <w:color w:val="000000"/>
          <w:sz w:val="24"/>
          <w:szCs w:val="24"/>
          <w:lang w:val="uk-UA" w:eastAsia="pl-PL"/>
        </w:rPr>
        <w:t>Програми благоустрою території населених пунктів Бучанської міської територіальної громади на 2024-2025 роки</w:t>
      </w:r>
      <w:r w:rsidR="00B44797">
        <w:rPr>
          <w:rFonts w:ascii="Times New Roman" w:hAnsi="Times New Roman"/>
          <w:color w:val="000000"/>
          <w:sz w:val="24"/>
          <w:szCs w:val="24"/>
          <w:lang w:val="uk-UA" w:eastAsia="pl-PL"/>
        </w:rPr>
        <w:t xml:space="preserve">, затвердженої </w:t>
      </w:r>
      <w:r w:rsidR="0023620C">
        <w:rPr>
          <w:rFonts w:ascii="Times New Roman" w:hAnsi="Times New Roman"/>
          <w:color w:val="000000"/>
          <w:sz w:val="24"/>
          <w:szCs w:val="24"/>
          <w:lang w:val="uk-UA" w:eastAsia="pl-PL"/>
        </w:rPr>
        <w:t xml:space="preserve">рішенням Бучанської міської ради </w:t>
      </w:r>
      <w:r w:rsidR="0023620C" w:rsidRPr="0023620C">
        <w:rPr>
          <w:rFonts w:ascii="Times New Roman" w:hAnsi="Times New Roman"/>
          <w:color w:val="000000"/>
          <w:sz w:val="24"/>
          <w:szCs w:val="24"/>
          <w:lang w:eastAsia="pl-PL"/>
        </w:rPr>
        <w:t>від 11.12.2023</w:t>
      </w:r>
      <w:r w:rsidR="0023620C">
        <w:rPr>
          <w:rFonts w:ascii="Times New Roman" w:hAnsi="Times New Roman"/>
          <w:color w:val="000000"/>
          <w:sz w:val="24"/>
          <w:szCs w:val="24"/>
          <w:lang w:val="uk-UA" w:eastAsia="pl-PL"/>
        </w:rPr>
        <w:t xml:space="preserve"> року</w:t>
      </w:r>
      <w:r w:rsidR="0023620C" w:rsidRPr="0023620C">
        <w:rPr>
          <w:rFonts w:ascii="Times New Roman" w:hAnsi="Times New Roman"/>
          <w:color w:val="000000"/>
          <w:sz w:val="24"/>
          <w:szCs w:val="24"/>
          <w:lang w:val="uk-UA" w:eastAsia="pl-PL"/>
        </w:rPr>
        <w:t xml:space="preserve"> </w:t>
      </w:r>
      <w:r w:rsidR="0023620C" w:rsidRPr="0023620C">
        <w:rPr>
          <w:rFonts w:ascii="Times New Roman" w:hAnsi="Times New Roman"/>
          <w:color w:val="000000"/>
          <w:sz w:val="24"/>
          <w:szCs w:val="24"/>
          <w:lang w:eastAsia="pl-PL"/>
        </w:rPr>
        <w:t>№ 4048-51-VIІІ</w:t>
      </w:r>
      <w:r w:rsidR="0023620C">
        <w:rPr>
          <w:rFonts w:ascii="Times New Roman" w:hAnsi="Times New Roman"/>
          <w:color w:val="000000"/>
          <w:sz w:val="24"/>
          <w:szCs w:val="24"/>
          <w:lang w:val="uk-UA" w:eastAsia="pl-PL"/>
        </w:rPr>
        <w:t>, на заходи з</w:t>
      </w:r>
      <w:r w:rsidR="0023620C" w:rsidRPr="0023620C">
        <w:rPr>
          <w:rFonts w:ascii="Times New Roman" w:hAnsi="Times New Roman"/>
          <w:color w:val="000000"/>
          <w:sz w:val="24"/>
          <w:szCs w:val="24"/>
          <w:lang w:eastAsia="pl-PL"/>
        </w:rPr>
        <w:t xml:space="preserve"> </w:t>
      </w:r>
      <w:r w:rsidR="00063066" w:rsidRPr="00404934">
        <w:rPr>
          <w:rFonts w:ascii="Times New Roman" w:hAnsi="Times New Roman"/>
          <w:color w:val="000000"/>
          <w:sz w:val="24"/>
          <w:szCs w:val="24"/>
          <w:lang w:val="uk-UA" w:eastAsia="pl-PL"/>
        </w:rPr>
        <w:t xml:space="preserve">благоустрою </w:t>
      </w:r>
      <w:r w:rsidR="00B80588" w:rsidRPr="00404934">
        <w:rPr>
          <w:rFonts w:ascii="Times New Roman" w:hAnsi="Times New Roman"/>
          <w:color w:val="000000"/>
          <w:sz w:val="24"/>
          <w:szCs w:val="24"/>
          <w:lang w:val="uk-UA" w:eastAsia="pl-PL"/>
        </w:rPr>
        <w:t xml:space="preserve">та </w:t>
      </w:r>
      <w:r w:rsidR="00063066" w:rsidRPr="00404934">
        <w:rPr>
          <w:rFonts w:ascii="Times New Roman" w:hAnsi="Times New Roman"/>
          <w:color w:val="000000"/>
          <w:sz w:val="24"/>
          <w:szCs w:val="24"/>
          <w:lang w:val="uk-UA" w:eastAsia="pl-PL"/>
        </w:rPr>
        <w:t xml:space="preserve">озеленення </w:t>
      </w:r>
      <w:r w:rsidR="00B80588" w:rsidRPr="00404934">
        <w:rPr>
          <w:rFonts w:ascii="Times New Roman" w:hAnsi="Times New Roman"/>
          <w:color w:val="000000"/>
          <w:sz w:val="24"/>
          <w:szCs w:val="24"/>
          <w:lang w:val="uk-UA" w:eastAsia="pl-PL"/>
        </w:rPr>
        <w:t>території громади бул</w:t>
      </w:r>
      <w:r w:rsidR="000B612D" w:rsidRPr="00404934">
        <w:rPr>
          <w:rFonts w:ascii="Times New Roman" w:hAnsi="Times New Roman"/>
          <w:color w:val="000000"/>
          <w:sz w:val="24"/>
          <w:szCs w:val="24"/>
          <w:lang w:val="uk-UA" w:eastAsia="pl-PL"/>
        </w:rPr>
        <w:t xml:space="preserve">о профінансовано </w:t>
      </w:r>
      <w:r w:rsidR="00C342DD" w:rsidRPr="00404934">
        <w:rPr>
          <w:rFonts w:ascii="Times New Roman" w:hAnsi="Times New Roman"/>
          <w:color w:val="000000"/>
          <w:sz w:val="24"/>
          <w:szCs w:val="24"/>
          <w:lang w:val="uk-UA" w:eastAsia="pl-PL"/>
        </w:rPr>
        <w:t xml:space="preserve">15446,5 тис. грн </w:t>
      </w:r>
      <w:r w:rsidR="000B612D" w:rsidRPr="00404934">
        <w:rPr>
          <w:rFonts w:ascii="Times New Roman" w:hAnsi="Times New Roman"/>
          <w:color w:val="000000"/>
          <w:sz w:val="24"/>
          <w:szCs w:val="24"/>
          <w:lang w:val="uk-UA" w:eastAsia="pl-PL"/>
        </w:rPr>
        <w:t>та</w:t>
      </w:r>
      <w:r w:rsidR="00B80588" w:rsidRPr="00404934">
        <w:rPr>
          <w:rFonts w:ascii="Times New Roman" w:hAnsi="Times New Roman"/>
          <w:color w:val="000000"/>
          <w:sz w:val="24"/>
          <w:szCs w:val="24"/>
          <w:lang w:val="uk-UA" w:eastAsia="pl-PL"/>
        </w:rPr>
        <w:t xml:space="preserve"> проведені такі роботи: </w:t>
      </w:r>
    </w:p>
    <w:p w14:paraId="23CF7699" w14:textId="0FE623D1" w:rsidR="006751F2" w:rsidRPr="00404934" w:rsidRDefault="00B46B2B" w:rsidP="00B44797">
      <w:pPr>
        <w:spacing w:line="276" w:lineRule="auto"/>
        <w:ind w:firstLine="567"/>
        <w:jc w:val="both"/>
        <w:rPr>
          <w:rFonts w:ascii="Times New Roman" w:hAnsi="Times New Roman"/>
          <w:color w:val="000000"/>
          <w:sz w:val="24"/>
          <w:szCs w:val="24"/>
          <w:lang w:val="uk-UA" w:eastAsia="pl-PL"/>
        </w:rPr>
      </w:pPr>
      <w:r w:rsidRPr="00404934">
        <w:rPr>
          <w:rFonts w:ascii="Times New Roman" w:hAnsi="Times New Roman"/>
          <w:color w:val="000000"/>
          <w:sz w:val="24"/>
          <w:szCs w:val="24"/>
          <w:lang w:val="uk-UA" w:eastAsia="pl-PL"/>
        </w:rPr>
        <w:t>-</w:t>
      </w:r>
      <w:r w:rsidR="006751F2" w:rsidRPr="00404934">
        <w:rPr>
          <w:rFonts w:ascii="Times New Roman" w:hAnsi="Times New Roman"/>
          <w:color w:val="000000"/>
          <w:sz w:val="24"/>
          <w:szCs w:val="24"/>
          <w:lang w:val="uk-UA" w:eastAsia="pl-PL"/>
        </w:rPr>
        <w:t xml:space="preserve"> розконсервування, поточний ремонт с</w:t>
      </w:r>
      <w:r w:rsidRPr="00404934">
        <w:rPr>
          <w:rFonts w:ascii="Times New Roman" w:hAnsi="Times New Roman"/>
          <w:color w:val="000000"/>
          <w:sz w:val="24"/>
          <w:szCs w:val="24"/>
          <w:lang w:val="uk-UA" w:eastAsia="pl-PL"/>
        </w:rPr>
        <w:t>истем поливу зелених насаджень,</w:t>
      </w:r>
    </w:p>
    <w:p w14:paraId="53EB754D" w14:textId="2A27A011" w:rsidR="006751F2" w:rsidRPr="00404934" w:rsidRDefault="00B46B2B" w:rsidP="00B44797">
      <w:pPr>
        <w:spacing w:line="276" w:lineRule="auto"/>
        <w:ind w:firstLine="567"/>
        <w:jc w:val="both"/>
        <w:rPr>
          <w:rFonts w:ascii="Times New Roman" w:hAnsi="Times New Roman"/>
          <w:color w:val="000000"/>
          <w:sz w:val="24"/>
          <w:szCs w:val="24"/>
          <w:lang w:val="uk-UA" w:eastAsia="pl-PL"/>
        </w:rPr>
      </w:pPr>
      <w:r w:rsidRPr="00404934">
        <w:rPr>
          <w:rFonts w:ascii="Times New Roman" w:hAnsi="Times New Roman"/>
          <w:color w:val="000000"/>
          <w:sz w:val="24"/>
          <w:szCs w:val="24"/>
          <w:lang w:val="uk-UA" w:eastAsia="pl-PL"/>
        </w:rPr>
        <w:t xml:space="preserve">- знесення сухих, аварійних, фаутних дерев та </w:t>
      </w:r>
      <w:proofErr w:type="spellStart"/>
      <w:r w:rsidRPr="00404934">
        <w:rPr>
          <w:rFonts w:ascii="Times New Roman" w:hAnsi="Times New Roman"/>
          <w:color w:val="000000"/>
          <w:sz w:val="24"/>
          <w:szCs w:val="24"/>
          <w:lang w:val="uk-UA" w:eastAsia="pl-PL"/>
        </w:rPr>
        <w:t>кронування</w:t>
      </w:r>
      <w:proofErr w:type="spellEnd"/>
      <w:r w:rsidR="005B190D" w:rsidRPr="00404934">
        <w:rPr>
          <w:rFonts w:ascii="Times New Roman" w:hAnsi="Times New Roman"/>
          <w:color w:val="000000"/>
          <w:sz w:val="24"/>
          <w:szCs w:val="24"/>
          <w:lang w:val="uk-UA" w:eastAsia="pl-PL"/>
        </w:rPr>
        <w:t>,</w:t>
      </w:r>
      <w:r w:rsidR="006751F2" w:rsidRPr="00404934">
        <w:rPr>
          <w:rFonts w:ascii="Times New Roman" w:hAnsi="Times New Roman"/>
          <w:color w:val="000000"/>
          <w:sz w:val="24"/>
          <w:szCs w:val="24"/>
          <w:lang w:val="uk-UA" w:eastAsia="pl-PL"/>
        </w:rPr>
        <w:t xml:space="preserve">  </w:t>
      </w:r>
    </w:p>
    <w:p w14:paraId="3CF2F8B8" w14:textId="77777777" w:rsidR="00125530" w:rsidRPr="00404934" w:rsidRDefault="00125530" w:rsidP="00B44797">
      <w:pPr>
        <w:spacing w:line="276" w:lineRule="auto"/>
        <w:ind w:firstLine="567"/>
        <w:jc w:val="both"/>
        <w:rPr>
          <w:rFonts w:ascii="Times New Roman" w:hAnsi="Times New Roman"/>
          <w:color w:val="000000"/>
          <w:sz w:val="24"/>
          <w:szCs w:val="24"/>
          <w:lang w:val="uk-UA" w:eastAsia="pl-PL"/>
        </w:rPr>
      </w:pPr>
      <w:r w:rsidRPr="00404934">
        <w:rPr>
          <w:rFonts w:ascii="Times New Roman" w:hAnsi="Times New Roman"/>
          <w:color w:val="000000"/>
          <w:sz w:val="24"/>
          <w:szCs w:val="24"/>
          <w:lang w:val="uk-UA" w:eastAsia="pl-PL"/>
        </w:rPr>
        <w:t>- збирання, вивезення та утилізацію сміття та територіях парків, скверів, зелених зон,</w:t>
      </w:r>
    </w:p>
    <w:p w14:paraId="627F8897" w14:textId="312AFEA0" w:rsidR="00125530" w:rsidRPr="00404934" w:rsidRDefault="00125530" w:rsidP="00B44797">
      <w:pPr>
        <w:spacing w:line="276" w:lineRule="auto"/>
        <w:ind w:firstLine="567"/>
        <w:jc w:val="both"/>
        <w:rPr>
          <w:rFonts w:ascii="Times New Roman" w:hAnsi="Times New Roman"/>
          <w:color w:val="000000"/>
          <w:sz w:val="24"/>
          <w:szCs w:val="24"/>
          <w:lang w:val="uk-UA" w:eastAsia="pl-PL"/>
        </w:rPr>
      </w:pPr>
      <w:r w:rsidRPr="00404934">
        <w:rPr>
          <w:rFonts w:ascii="Times New Roman" w:hAnsi="Times New Roman"/>
          <w:color w:val="000000"/>
          <w:sz w:val="24"/>
          <w:szCs w:val="24"/>
          <w:lang w:val="uk-UA" w:eastAsia="pl-PL"/>
        </w:rPr>
        <w:t xml:space="preserve">- закупку матеріалів для озеленення та догляду за зеленими насадженнями. </w:t>
      </w:r>
    </w:p>
    <w:p w14:paraId="634912FA" w14:textId="67320D8C" w:rsidR="005B190D" w:rsidRPr="00404934" w:rsidRDefault="005B190D" w:rsidP="00B44797">
      <w:pPr>
        <w:spacing w:line="276" w:lineRule="auto"/>
        <w:ind w:firstLine="567"/>
        <w:jc w:val="both"/>
        <w:rPr>
          <w:rFonts w:ascii="Times New Roman" w:hAnsi="Times New Roman"/>
          <w:color w:val="000000"/>
          <w:sz w:val="24"/>
          <w:szCs w:val="24"/>
          <w:lang w:val="uk-UA" w:eastAsia="pl-PL"/>
        </w:rPr>
      </w:pPr>
      <w:r w:rsidRPr="00404934">
        <w:rPr>
          <w:rFonts w:ascii="Times New Roman" w:hAnsi="Times New Roman"/>
          <w:color w:val="000000"/>
          <w:sz w:val="24"/>
          <w:szCs w:val="24"/>
          <w:lang w:val="uk-UA" w:eastAsia="pl-PL"/>
        </w:rPr>
        <w:t>- обслуговування та ремонт  спецтехніки, транспортних засобів, інструментів, механізмів,</w:t>
      </w:r>
    </w:p>
    <w:p w14:paraId="25EE6DC9" w14:textId="54D790A4" w:rsidR="00125530" w:rsidRPr="00404934" w:rsidRDefault="00125530" w:rsidP="00B44797">
      <w:pPr>
        <w:spacing w:line="276" w:lineRule="auto"/>
        <w:ind w:firstLine="567"/>
        <w:jc w:val="both"/>
        <w:rPr>
          <w:rFonts w:ascii="Times New Roman" w:hAnsi="Times New Roman"/>
          <w:color w:val="000000"/>
          <w:sz w:val="24"/>
          <w:szCs w:val="24"/>
          <w:lang w:val="uk-UA" w:eastAsia="pl-PL"/>
        </w:rPr>
      </w:pPr>
      <w:r w:rsidRPr="00404934">
        <w:rPr>
          <w:rFonts w:ascii="Times New Roman" w:hAnsi="Times New Roman"/>
          <w:color w:val="000000"/>
          <w:sz w:val="24"/>
          <w:szCs w:val="24"/>
          <w:lang w:val="uk-UA" w:eastAsia="pl-PL"/>
        </w:rPr>
        <w:t>- закупку необхідної техніки, спецодягу, інвентарю, обладнання,</w:t>
      </w:r>
    </w:p>
    <w:p w14:paraId="577C5919" w14:textId="6E30AD5F" w:rsidR="00125530" w:rsidRPr="00404934" w:rsidRDefault="00125530" w:rsidP="00B44797">
      <w:pPr>
        <w:spacing w:line="276" w:lineRule="auto"/>
        <w:ind w:firstLine="567"/>
        <w:jc w:val="both"/>
        <w:rPr>
          <w:rFonts w:ascii="Times New Roman" w:hAnsi="Times New Roman"/>
          <w:color w:val="000000"/>
          <w:sz w:val="24"/>
          <w:szCs w:val="24"/>
          <w:lang w:val="uk-UA" w:eastAsia="pl-PL"/>
        </w:rPr>
      </w:pPr>
      <w:r w:rsidRPr="00404934">
        <w:rPr>
          <w:rFonts w:ascii="Times New Roman" w:hAnsi="Times New Roman"/>
          <w:color w:val="000000"/>
          <w:sz w:val="24"/>
          <w:szCs w:val="24"/>
          <w:lang w:val="uk-UA" w:eastAsia="pl-PL"/>
        </w:rPr>
        <w:t xml:space="preserve">- </w:t>
      </w:r>
      <w:r w:rsidR="006751F2" w:rsidRPr="00404934">
        <w:rPr>
          <w:rFonts w:ascii="Times New Roman" w:hAnsi="Times New Roman"/>
          <w:color w:val="000000"/>
          <w:sz w:val="24"/>
          <w:szCs w:val="24"/>
          <w:lang w:val="uk-UA" w:eastAsia="pl-PL"/>
        </w:rPr>
        <w:t>придбання урн, лав, флаг штоків, кашпо, новорічних декорацій, ілюмінації, світильників, банерів, прапорів, елементів дитячих, ігрових майданчиків та інших е</w:t>
      </w:r>
      <w:r w:rsidRPr="00404934">
        <w:rPr>
          <w:rFonts w:ascii="Times New Roman" w:hAnsi="Times New Roman"/>
          <w:color w:val="000000"/>
          <w:sz w:val="24"/>
          <w:szCs w:val="24"/>
          <w:lang w:val="uk-UA" w:eastAsia="pl-PL"/>
        </w:rPr>
        <w:t>лементів благоустрою,</w:t>
      </w:r>
    </w:p>
    <w:p w14:paraId="3FE34C51" w14:textId="77777777" w:rsidR="00CD1CB0" w:rsidRPr="00404934" w:rsidRDefault="00125530" w:rsidP="00B44797">
      <w:pPr>
        <w:spacing w:line="276" w:lineRule="auto"/>
        <w:ind w:firstLine="567"/>
        <w:jc w:val="both"/>
        <w:rPr>
          <w:rFonts w:ascii="Times New Roman" w:hAnsi="Times New Roman"/>
          <w:color w:val="000000"/>
          <w:sz w:val="24"/>
          <w:szCs w:val="24"/>
          <w:lang w:val="uk-UA" w:eastAsia="pl-PL"/>
        </w:rPr>
      </w:pPr>
      <w:r w:rsidRPr="00404934">
        <w:rPr>
          <w:rFonts w:ascii="Times New Roman" w:hAnsi="Times New Roman"/>
          <w:color w:val="000000"/>
          <w:sz w:val="24"/>
          <w:szCs w:val="24"/>
          <w:lang w:val="uk-UA" w:eastAsia="pl-PL"/>
        </w:rPr>
        <w:t xml:space="preserve">- утримання </w:t>
      </w:r>
      <w:r w:rsidR="006751F2" w:rsidRPr="00404934">
        <w:rPr>
          <w:rFonts w:ascii="Times New Roman" w:hAnsi="Times New Roman"/>
          <w:color w:val="000000"/>
          <w:sz w:val="24"/>
          <w:szCs w:val="24"/>
          <w:lang w:val="uk-UA" w:eastAsia="pl-PL"/>
        </w:rPr>
        <w:t xml:space="preserve"> фонтанів</w:t>
      </w:r>
      <w:r w:rsidR="00CD1CB0" w:rsidRPr="00404934">
        <w:rPr>
          <w:rFonts w:ascii="Times New Roman" w:hAnsi="Times New Roman"/>
          <w:color w:val="000000"/>
          <w:sz w:val="24"/>
          <w:szCs w:val="24"/>
          <w:lang w:val="uk-UA" w:eastAsia="pl-PL"/>
        </w:rPr>
        <w:t>,</w:t>
      </w:r>
    </w:p>
    <w:p w14:paraId="5873084B" w14:textId="04986E12" w:rsidR="000B612D" w:rsidRPr="00404934" w:rsidRDefault="00CD1CB0" w:rsidP="00B44797">
      <w:pPr>
        <w:spacing w:line="276" w:lineRule="auto"/>
        <w:ind w:firstLine="567"/>
        <w:jc w:val="both"/>
        <w:rPr>
          <w:rFonts w:ascii="Times New Roman" w:hAnsi="Times New Roman"/>
          <w:color w:val="000000"/>
          <w:sz w:val="24"/>
          <w:szCs w:val="24"/>
          <w:lang w:val="uk-UA" w:eastAsia="pl-PL"/>
        </w:rPr>
      </w:pPr>
      <w:r w:rsidRPr="00404934">
        <w:rPr>
          <w:rFonts w:ascii="Times New Roman" w:hAnsi="Times New Roman"/>
          <w:color w:val="000000"/>
          <w:sz w:val="24"/>
          <w:szCs w:val="24"/>
          <w:lang w:val="uk-UA" w:eastAsia="pl-PL"/>
        </w:rPr>
        <w:t xml:space="preserve">- </w:t>
      </w:r>
      <w:r w:rsidR="006751F2" w:rsidRPr="00404934">
        <w:rPr>
          <w:rFonts w:ascii="Times New Roman" w:hAnsi="Times New Roman"/>
          <w:color w:val="000000"/>
          <w:sz w:val="24"/>
          <w:szCs w:val="24"/>
          <w:lang w:val="uk-UA" w:eastAsia="pl-PL"/>
        </w:rPr>
        <w:t xml:space="preserve">поточний ремонт мереж освітлення, трансформаторів,  </w:t>
      </w:r>
    </w:p>
    <w:p w14:paraId="0CBE8896" w14:textId="4A52029A" w:rsidR="006751F2" w:rsidRPr="00404934" w:rsidRDefault="000B612D" w:rsidP="00B44797">
      <w:pPr>
        <w:spacing w:line="276" w:lineRule="auto"/>
        <w:ind w:firstLine="567"/>
        <w:jc w:val="both"/>
        <w:rPr>
          <w:rFonts w:ascii="Times New Roman" w:hAnsi="Times New Roman"/>
          <w:color w:val="000000"/>
          <w:sz w:val="24"/>
          <w:szCs w:val="24"/>
          <w:lang w:val="uk-UA" w:eastAsia="pl-PL"/>
        </w:rPr>
      </w:pPr>
      <w:r w:rsidRPr="00404934">
        <w:rPr>
          <w:rFonts w:ascii="Times New Roman" w:hAnsi="Times New Roman"/>
          <w:color w:val="000000"/>
          <w:sz w:val="24"/>
          <w:szCs w:val="24"/>
          <w:lang w:val="uk-UA" w:eastAsia="pl-PL"/>
        </w:rPr>
        <w:t xml:space="preserve"> - </w:t>
      </w:r>
      <w:r w:rsidR="006751F2" w:rsidRPr="00404934">
        <w:rPr>
          <w:rFonts w:ascii="Times New Roman" w:hAnsi="Times New Roman"/>
          <w:color w:val="000000"/>
          <w:sz w:val="24"/>
          <w:szCs w:val="24"/>
          <w:lang w:val="uk-UA" w:eastAsia="pl-PL"/>
        </w:rPr>
        <w:t>капітальний ремонт озеленення з влаштуванням автоматичного поливу по вул. Володимира Ковальського</w:t>
      </w:r>
      <w:r w:rsidRPr="00404934">
        <w:rPr>
          <w:rFonts w:ascii="Times New Roman" w:hAnsi="Times New Roman"/>
          <w:color w:val="000000"/>
          <w:sz w:val="24"/>
          <w:szCs w:val="24"/>
          <w:lang w:val="uk-UA" w:eastAsia="pl-PL"/>
        </w:rPr>
        <w:t>,</w:t>
      </w:r>
      <w:r w:rsidR="006751F2" w:rsidRPr="00404934">
        <w:rPr>
          <w:rFonts w:ascii="Times New Roman" w:hAnsi="Times New Roman"/>
          <w:color w:val="000000"/>
          <w:sz w:val="24"/>
          <w:szCs w:val="24"/>
          <w:lang w:val="uk-UA" w:eastAsia="pl-PL"/>
        </w:rPr>
        <w:t xml:space="preserve"> </w:t>
      </w:r>
      <w:r w:rsidRPr="00404934">
        <w:rPr>
          <w:rFonts w:ascii="Times New Roman" w:hAnsi="Times New Roman"/>
          <w:color w:val="000000"/>
          <w:sz w:val="24"/>
          <w:szCs w:val="24"/>
          <w:lang w:val="uk-UA" w:eastAsia="pl-PL"/>
        </w:rPr>
        <w:t xml:space="preserve">вул.  Шевченка  </w:t>
      </w:r>
      <w:r w:rsidR="006751F2" w:rsidRPr="00404934">
        <w:rPr>
          <w:rFonts w:ascii="Times New Roman" w:hAnsi="Times New Roman"/>
          <w:color w:val="000000"/>
          <w:sz w:val="24"/>
          <w:szCs w:val="24"/>
          <w:lang w:val="uk-UA" w:eastAsia="pl-PL"/>
        </w:rPr>
        <w:t>в м. Буча</w:t>
      </w:r>
      <w:r w:rsidRPr="00404934">
        <w:rPr>
          <w:rFonts w:ascii="Times New Roman" w:hAnsi="Times New Roman"/>
          <w:color w:val="000000"/>
          <w:sz w:val="24"/>
          <w:szCs w:val="24"/>
          <w:lang w:val="uk-UA" w:eastAsia="pl-PL"/>
        </w:rPr>
        <w:t xml:space="preserve"> тощо.</w:t>
      </w:r>
    </w:p>
    <w:p w14:paraId="518C1A22" w14:textId="232737A3" w:rsidR="002015EA" w:rsidRPr="00404934" w:rsidRDefault="004E0923" w:rsidP="0036352A">
      <w:pPr>
        <w:widowControl w:val="0"/>
        <w:spacing w:line="276" w:lineRule="auto"/>
        <w:ind w:right="-22" w:firstLine="567"/>
        <w:jc w:val="both"/>
        <w:rPr>
          <w:rFonts w:ascii="Times New Roman" w:hAnsi="Times New Roman"/>
          <w:sz w:val="24"/>
          <w:szCs w:val="24"/>
          <w:lang w:val="uk-UA"/>
        </w:rPr>
      </w:pPr>
      <w:r w:rsidRPr="00404934">
        <w:rPr>
          <w:rFonts w:ascii="Times New Roman" w:hAnsi="Times New Roman"/>
          <w:sz w:val="24"/>
          <w:szCs w:val="24"/>
          <w:lang w:val="uk-UA"/>
        </w:rPr>
        <w:t>З метою удосконалення</w:t>
      </w:r>
      <w:r w:rsidR="00672F44" w:rsidRPr="00404934">
        <w:rPr>
          <w:rFonts w:ascii="Times New Roman" w:hAnsi="Times New Roman"/>
          <w:sz w:val="24"/>
          <w:szCs w:val="24"/>
          <w:lang w:val="uk-UA"/>
        </w:rPr>
        <w:t xml:space="preserve"> надання комунальних </w:t>
      </w:r>
      <w:r w:rsidR="00DF55FC" w:rsidRPr="00404934">
        <w:rPr>
          <w:rFonts w:ascii="Times New Roman" w:hAnsi="Times New Roman"/>
          <w:sz w:val="24"/>
          <w:szCs w:val="24"/>
          <w:lang w:val="uk-UA"/>
        </w:rPr>
        <w:tab/>
      </w:r>
      <w:r w:rsidR="00672F44" w:rsidRPr="00404934">
        <w:rPr>
          <w:rFonts w:ascii="Times New Roman" w:hAnsi="Times New Roman"/>
          <w:sz w:val="24"/>
          <w:szCs w:val="24"/>
          <w:lang w:val="uk-UA"/>
        </w:rPr>
        <w:t xml:space="preserve">послуг було проведено низку </w:t>
      </w:r>
      <w:r w:rsidR="002015EA" w:rsidRPr="00404934">
        <w:rPr>
          <w:rFonts w:ascii="Times New Roman" w:hAnsi="Times New Roman"/>
          <w:sz w:val="24"/>
          <w:szCs w:val="24"/>
          <w:lang w:val="uk-UA"/>
        </w:rPr>
        <w:t>заход</w:t>
      </w:r>
      <w:r w:rsidR="00672F44" w:rsidRPr="00404934">
        <w:rPr>
          <w:rFonts w:ascii="Times New Roman" w:hAnsi="Times New Roman"/>
          <w:sz w:val="24"/>
          <w:szCs w:val="24"/>
          <w:lang w:val="uk-UA"/>
        </w:rPr>
        <w:t>ів</w:t>
      </w:r>
      <w:r w:rsidR="002015EA" w:rsidRPr="00404934">
        <w:rPr>
          <w:rFonts w:ascii="Times New Roman" w:hAnsi="Times New Roman"/>
          <w:sz w:val="24"/>
          <w:szCs w:val="24"/>
          <w:lang w:val="uk-UA"/>
        </w:rPr>
        <w:t xml:space="preserve"> </w:t>
      </w:r>
      <w:r w:rsidR="00991226" w:rsidRPr="00404934">
        <w:rPr>
          <w:rFonts w:ascii="Times New Roman" w:hAnsi="Times New Roman"/>
          <w:sz w:val="24"/>
          <w:szCs w:val="24"/>
          <w:lang w:val="uk-UA"/>
        </w:rPr>
        <w:t>на</w:t>
      </w:r>
      <w:r w:rsidR="002015EA" w:rsidRPr="00404934">
        <w:rPr>
          <w:rFonts w:ascii="Times New Roman" w:hAnsi="Times New Roman"/>
          <w:sz w:val="24"/>
          <w:szCs w:val="24"/>
          <w:lang w:val="uk-UA"/>
        </w:rPr>
        <w:t xml:space="preserve"> об’єктах централізованого водопостачання</w:t>
      </w:r>
      <w:r w:rsidR="000F4747" w:rsidRPr="00404934">
        <w:rPr>
          <w:rFonts w:ascii="Times New Roman" w:hAnsi="Times New Roman"/>
          <w:sz w:val="24"/>
          <w:szCs w:val="24"/>
          <w:lang w:val="uk-UA"/>
        </w:rPr>
        <w:t>, а саме</w:t>
      </w:r>
      <w:r w:rsidR="002015EA" w:rsidRPr="00404934">
        <w:rPr>
          <w:rFonts w:ascii="Times New Roman" w:hAnsi="Times New Roman"/>
          <w:sz w:val="24"/>
          <w:szCs w:val="24"/>
          <w:lang w:val="uk-UA"/>
        </w:rPr>
        <w:t>:</w:t>
      </w:r>
    </w:p>
    <w:p w14:paraId="06D36086" w14:textId="58EFC83B" w:rsidR="002015EA" w:rsidRPr="00404934" w:rsidRDefault="002015EA" w:rsidP="0036352A">
      <w:pPr>
        <w:widowControl w:val="0"/>
        <w:spacing w:line="276" w:lineRule="auto"/>
        <w:ind w:right="-22" w:firstLine="709"/>
        <w:jc w:val="both"/>
        <w:rPr>
          <w:rFonts w:ascii="Times New Roman" w:hAnsi="Times New Roman"/>
          <w:sz w:val="24"/>
          <w:szCs w:val="24"/>
          <w:lang w:val="uk-UA"/>
        </w:rPr>
      </w:pPr>
      <w:r w:rsidRPr="00404934">
        <w:rPr>
          <w:rFonts w:ascii="Times New Roman" w:hAnsi="Times New Roman"/>
          <w:sz w:val="24"/>
          <w:szCs w:val="24"/>
          <w:lang w:val="uk-UA"/>
        </w:rPr>
        <w:t>1.</w:t>
      </w:r>
      <w:r w:rsidR="001E5A16">
        <w:rPr>
          <w:rFonts w:ascii="Times New Roman" w:hAnsi="Times New Roman"/>
          <w:sz w:val="24"/>
          <w:szCs w:val="24"/>
          <w:lang w:val="uk-UA"/>
        </w:rPr>
        <w:t xml:space="preserve"> </w:t>
      </w:r>
      <w:r w:rsidRPr="00404934">
        <w:rPr>
          <w:rFonts w:ascii="Times New Roman" w:hAnsi="Times New Roman"/>
          <w:sz w:val="24"/>
          <w:szCs w:val="24"/>
          <w:lang w:val="uk-UA"/>
        </w:rPr>
        <w:tab/>
      </w:r>
      <w:r w:rsidR="001E5A16" w:rsidRPr="00777A60">
        <w:rPr>
          <w:rFonts w:ascii="Times New Roman" w:hAnsi="Times New Roman"/>
          <w:sz w:val="24"/>
          <w:szCs w:val="24"/>
          <w:lang w:val="uk-UA"/>
        </w:rPr>
        <w:t xml:space="preserve">Виготовлено </w:t>
      </w:r>
      <w:proofErr w:type="spellStart"/>
      <w:r w:rsidR="001E5A16" w:rsidRPr="00777A60">
        <w:rPr>
          <w:rFonts w:ascii="Times New Roman" w:hAnsi="Times New Roman"/>
          <w:sz w:val="24"/>
          <w:szCs w:val="24"/>
          <w:lang w:val="uk-UA"/>
        </w:rPr>
        <w:t>проєктно</w:t>
      </w:r>
      <w:proofErr w:type="spellEnd"/>
      <w:r w:rsidR="001E5A16" w:rsidRPr="00777A60">
        <w:rPr>
          <w:rFonts w:ascii="Times New Roman" w:hAnsi="Times New Roman"/>
          <w:sz w:val="24"/>
          <w:szCs w:val="24"/>
          <w:lang w:val="uk-UA"/>
        </w:rPr>
        <w:t xml:space="preserve">-кошторисну документацію до </w:t>
      </w:r>
      <w:proofErr w:type="spellStart"/>
      <w:r w:rsidR="001E5A16" w:rsidRPr="00777A60">
        <w:rPr>
          <w:rFonts w:ascii="Times New Roman" w:hAnsi="Times New Roman"/>
          <w:sz w:val="24"/>
          <w:szCs w:val="24"/>
          <w:lang w:val="uk-UA"/>
        </w:rPr>
        <w:t>проєкту</w:t>
      </w:r>
      <w:proofErr w:type="spellEnd"/>
      <w:r w:rsidR="001E5A16" w:rsidRPr="00777A60">
        <w:rPr>
          <w:rFonts w:ascii="Times New Roman" w:hAnsi="Times New Roman"/>
          <w:sz w:val="24"/>
          <w:szCs w:val="24"/>
          <w:lang w:val="uk-UA"/>
        </w:rPr>
        <w:t xml:space="preserve"> «</w:t>
      </w:r>
      <w:r w:rsidRPr="00777A60">
        <w:rPr>
          <w:rFonts w:ascii="Times New Roman" w:hAnsi="Times New Roman"/>
          <w:sz w:val="24"/>
          <w:szCs w:val="24"/>
          <w:lang w:val="uk-UA"/>
        </w:rPr>
        <w:t xml:space="preserve">Будівництво насосної станції ІІ підйому з резервуарами чистої води та станцією знезалізнення продуктивністю 6000 </w:t>
      </w:r>
      <w:r w:rsidRPr="00777A60">
        <w:rPr>
          <w:rFonts w:ascii="Times New Roman" w:hAnsi="Times New Roman"/>
          <w:sz w:val="24"/>
          <w:szCs w:val="24"/>
          <w:lang w:val="uk-UA"/>
        </w:rPr>
        <w:lastRenderedPageBreak/>
        <w:t xml:space="preserve">м3/добу по вул. Лесі Українки в </w:t>
      </w:r>
      <w:proofErr w:type="spellStart"/>
      <w:r w:rsidRPr="00777A60">
        <w:rPr>
          <w:rFonts w:ascii="Times New Roman" w:hAnsi="Times New Roman"/>
          <w:sz w:val="24"/>
          <w:szCs w:val="24"/>
          <w:lang w:val="uk-UA"/>
        </w:rPr>
        <w:t>сел</w:t>
      </w:r>
      <w:proofErr w:type="spellEnd"/>
      <w:r w:rsidRPr="00777A60">
        <w:rPr>
          <w:rFonts w:ascii="Times New Roman" w:hAnsi="Times New Roman"/>
          <w:sz w:val="24"/>
          <w:szCs w:val="24"/>
          <w:lang w:val="uk-UA"/>
        </w:rPr>
        <w:t xml:space="preserve">. Ворзель – Розроблення проектної документації "Нове будівництво насосної </w:t>
      </w:r>
      <w:proofErr w:type="spellStart"/>
      <w:r w:rsidRPr="00777A60">
        <w:rPr>
          <w:rFonts w:ascii="Times New Roman" w:hAnsi="Times New Roman"/>
          <w:sz w:val="24"/>
          <w:szCs w:val="24"/>
          <w:lang w:val="uk-UA"/>
        </w:rPr>
        <w:t>ст.II</w:t>
      </w:r>
      <w:proofErr w:type="spellEnd"/>
      <w:r w:rsidRPr="00777A60">
        <w:rPr>
          <w:rFonts w:ascii="Times New Roman" w:hAnsi="Times New Roman"/>
          <w:sz w:val="24"/>
          <w:szCs w:val="24"/>
          <w:lang w:val="uk-UA"/>
        </w:rPr>
        <w:t xml:space="preserve"> </w:t>
      </w:r>
      <w:proofErr w:type="spellStart"/>
      <w:r w:rsidRPr="00777A60">
        <w:rPr>
          <w:rFonts w:ascii="Times New Roman" w:hAnsi="Times New Roman"/>
          <w:sz w:val="24"/>
          <w:szCs w:val="24"/>
          <w:lang w:val="uk-UA"/>
        </w:rPr>
        <w:t>п.з</w:t>
      </w:r>
      <w:proofErr w:type="spellEnd"/>
      <w:r w:rsidRPr="00777A60">
        <w:rPr>
          <w:rFonts w:ascii="Times New Roman" w:hAnsi="Times New Roman"/>
          <w:sz w:val="24"/>
          <w:szCs w:val="24"/>
          <w:lang w:val="uk-UA"/>
        </w:rPr>
        <w:t xml:space="preserve"> резервуаром чистої води по вул.Л.Українки,28/1,сел.Ворзель. – фактично профінансовано 49</w:t>
      </w:r>
      <w:r w:rsidR="001E5A16" w:rsidRPr="00777A60">
        <w:rPr>
          <w:rFonts w:ascii="Times New Roman" w:hAnsi="Times New Roman"/>
          <w:sz w:val="24"/>
          <w:szCs w:val="24"/>
          <w:lang w:val="uk-UA"/>
        </w:rPr>
        <w:t xml:space="preserve"> </w:t>
      </w:r>
      <w:r w:rsidRPr="00777A60">
        <w:rPr>
          <w:rFonts w:ascii="Times New Roman" w:hAnsi="Times New Roman"/>
          <w:sz w:val="24"/>
          <w:szCs w:val="24"/>
          <w:lang w:val="uk-UA"/>
        </w:rPr>
        <w:t>тис.</w:t>
      </w:r>
      <w:r w:rsidR="00777A60">
        <w:rPr>
          <w:rFonts w:ascii="Times New Roman" w:hAnsi="Times New Roman"/>
          <w:sz w:val="24"/>
          <w:szCs w:val="24"/>
          <w:lang w:val="uk-UA"/>
        </w:rPr>
        <w:t xml:space="preserve"> </w:t>
      </w:r>
      <w:r w:rsidRPr="00777A60">
        <w:rPr>
          <w:rFonts w:ascii="Times New Roman" w:hAnsi="Times New Roman"/>
          <w:sz w:val="24"/>
          <w:szCs w:val="24"/>
          <w:lang w:val="uk-UA"/>
        </w:rPr>
        <w:t>грн.</w:t>
      </w:r>
      <w:r w:rsidRPr="00404934">
        <w:rPr>
          <w:rFonts w:ascii="Times New Roman" w:hAnsi="Times New Roman"/>
          <w:sz w:val="24"/>
          <w:szCs w:val="24"/>
          <w:lang w:val="uk-UA"/>
        </w:rPr>
        <w:t xml:space="preserve"> </w:t>
      </w:r>
    </w:p>
    <w:p w14:paraId="762AA3CE" w14:textId="35AABE18" w:rsidR="002015EA" w:rsidRPr="00404934" w:rsidRDefault="002015EA" w:rsidP="0036352A">
      <w:pPr>
        <w:widowControl w:val="0"/>
        <w:spacing w:line="276" w:lineRule="auto"/>
        <w:ind w:right="-22" w:firstLine="709"/>
        <w:jc w:val="both"/>
        <w:rPr>
          <w:rFonts w:ascii="Times New Roman" w:hAnsi="Times New Roman"/>
          <w:sz w:val="24"/>
          <w:szCs w:val="24"/>
          <w:lang w:val="uk-UA"/>
        </w:rPr>
      </w:pPr>
      <w:r w:rsidRPr="00404934">
        <w:rPr>
          <w:rFonts w:ascii="Times New Roman" w:hAnsi="Times New Roman"/>
          <w:sz w:val="24"/>
          <w:szCs w:val="24"/>
          <w:lang w:val="uk-UA"/>
        </w:rPr>
        <w:t>2.</w:t>
      </w:r>
      <w:r w:rsidR="001E5A16">
        <w:rPr>
          <w:rFonts w:ascii="Times New Roman" w:hAnsi="Times New Roman"/>
          <w:sz w:val="24"/>
          <w:szCs w:val="24"/>
          <w:lang w:val="uk-UA"/>
        </w:rPr>
        <w:t xml:space="preserve"> </w:t>
      </w:r>
      <w:r w:rsidRPr="00404934">
        <w:rPr>
          <w:rFonts w:ascii="Times New Roman" w:hAnsi="Times New Roman"/>
          <w:sz w:val="24"/>
          <w:szCs w:val="24"/>
          <w:lang w:val="uk-UA"/>
        </w:rPr>
        <w:tab/>
        <w:t xml:space="preserve">Модернізація. Відновлення експлуатаційних характеристик  свердловин з застосуванням новітніх технологій, закупівля насосів - Розширення мережі водопостачання, підвищення якості води,  використання сучасних технологій Ворзель. – </w:t>
      </w:r>
      <w:r w:rsidRPr="00403D3F">
        <w:rPr>
          <w:rFonts w:ascii="Times New Roman" w:hAnsi="Times New Roman"/>
          <w:sz w:val="24"/>
          <w:szCs w:val="24"/>
          <w:lang w:val="uk-UA"/>
        </w:rPr>
        <w:t xml:space="preserve">фактично </w:t>
      </w:r>
      <w:r w:rsidR="001E5A16" w:rsidRPr="00403D3F">
        <w:rPr>
          <w:rFonts w:ascii="Times New Roman" w:hAnsi="Times New Roman"/>
          <w:sz w:val="24"/>
          <w:szCs w:val="24"/>
          <w:lang w:val="uk-UA"/>
        </w:rPr>
        <w:t xml:space="preserve">з місцевого бюджету </w:t>
      </w:r>
      <w:r w:rsidRPr="00403D3F">
        <w:rPr>
          <w:rFonts w:ascii="Times New Roman" w:hAnsi="Times New Roman"/>
          <w:sz w:val="24"/>
          <w:szCs w:val="24"/>
          <w:lang w:val="uk-UA"/>
        </w:rPr>
        <w:t>профінансовано 3</w:t>
      </w:r>
      <w:r w:rsidR="001E5A16" w:rsidRPr="00403D3F">
        <w:rPr>
          <w:rFonts w:ascii="Times New Roman" w:hAnsi="Times New Roman"/>
          <w:sz w:val="24"/>
          <w:szCs w:val="24"/>
          <w:lang w:val="uk-UA"/>
        </w:rPr>
        <w:t xml:space="preserve"> </w:t>
      </w:r>
      <w:r w:rsidRPr="00403D3F">
        <w:rPr>
          <w:rFonts w:ascii="Times New Roman" w:hAnsi="Times New Roman"/>
          <w:sz w:val="24"/>
          <w:szCs w:val="24"/>
          <w:lang w:val="uk-UA"/>
        </w:rPr>
        <w:t>398,56</w:t>
      </w:r>
      <w:r w:rsidR="002D0DD4" w:rsidRPr="00403D3F">
        <w:rPr>
          <w:rFonts w:ascii="Times New Roman" w:hAnsi="Times New Roman"/>
          <w:sz w:val="24"/>
          <w:szCs w:val="24"/>
          <w:lang w:val="uk-UA"/>
        </w:rPr>
        <w:t xml:space="preserve"> </w:t>
      </w:r>
      <w:proofErr w:type="spellStart"/>
      <w:r w:rsidRPr="00403D3F">
        <w:rPr>
          <w:rFonts w:ascii="Times New Roman" w:hAnsi="Times New Roman"/>
          <w:sz w:val="24"/>
          <w:szCs w:val="24"/>
          <w:lang w:val="uk-UA"/>
        </w:rPr>
        <w:t>тис.грн</w:t>
      </w:r>
      <w:proofErr w:type="spellEnd"/>
      <w:r w:rsidRPr="00403D3F">
        <w:rPr>
          <w:rFonts w:ascii="Times New Roman" w:hAnsi="Times New Roman"/>
          <w:sz w:val="24"/>
          <w:szCs w:val="24"/>
          <w:lang w:val="uk-UA"/>
        </w:rPr>
        <w:t>.</w:t>
      </w:r>
      <w:r w:rsidRPr="00404934">
        <w:rPr>
          <w:rFonts w:ascii="Times New Roman" w:hAnsi="Times New Roman"/>
          <w:sz w:val="24"/>
          <w:szCs w:val="24"/>
          <w:lang w:val="uk-UA"/>
        </w:rPr>
        <w:t xml:space="preserve"> </w:t>
      </w:r>
    </w:p>
    <w:p w14:paraId="079E9E1F" w14:textId="18CB85F0" w:rsidR="005D2CE2" w:rsidRPr="00404934" w:rsidRDefault="005D2CE2" w:rsidP="00B57FAF">
      <w:pPr>
        <w:widowControl w:val="0"/>
        <w:spacing w:line="276" w:lineRule="auto"/>
        <w:ind w:right="-22" w:firstLine="709"/>
        <w:jc w:val="both"/>
        <w:rPr>
          <w:rFonts w:ascii="Times New Roman" w:hAnsi="Times New Roman"/>
          <w:sz w:val="24"/>
          <w:szCs w:val="24"/>
          <w:lang w:val="uk-UA"/>
        </w:rPr>
      </w:pPr>
      <w:r w:rsidRPr="00404934">
        <w:rPr>
          <w:rFonts w:ascii="Times New Roman" w:hAnsi="Times New Roman"/>
          <w:sz w:val="24"/>
          <w:szCs w:val="24"/>
          <w:lang w:val="uk-UA"/>
        </w:rPr>
        <w:t>3.</w:t>
      </w:r>
      <w:r w:rsidR="001E5A16">
        <w:rPr>
          <w:rFonts w:ascii="Times New Roman" w:hAnsi="Times New Roman"/>
          <w:sz w:val="24"/>
          <w:szCs w:val="24"/>
          <w:lang w:val="uk-UA"/>
        </w:rPr>
        <w:t xml:space="preserve"> </w:t>
      </w:r>
      <w:r w:rsidRPr="00404934">
        <w:rPr>
          <w:rFonts w:ascii="Times New Roman" w:hAnsi="Times New Roman"/>
          <w:sz w:val="24"/>
          <w:szCs w:val="24"/>
          <w:lang w:val="uk-UA"/>
        </w:rPr>
        <w:t>Капітальний ремонт водогону комунальної власності по вул. Котляревського  в селищі Ворзель на суму 228,15871</w:t>
      </w:r>
      <w:r w:rsidR="001E5A16">
        <w:rPr>
          <w:rFonts w:ascii="Times New Roman" w:hAnsi="Times New Roman"/>
          <w:sz w:val="24"/>
          <w:szCs w:val="24"/>
          <w:lang w:val="uk-UA"/>
        </w:rPr>
        <w:t xml:space="preserve"> </w:t>
      </w:r>
      <w:r w:rsidRPr="00404934">
        <w:rPr>
          <w:rFonts w:ascii="Times New Roman" w:hAnsi="Times New Roman"/>
          <w:sz w:val="24"/>
          <w:szCs w:val="24"/>
          <w:lang w:val="uk-UA"/>
        </w:rPr>
        <w:t xml:space="preserve">тис. грн. та 3 133,23 грн. вартість послуг із технічного нагляду. </w:t>
      </w:r>
    </w:p>
    <w:p w14:paraId="6B24BA2A" w14:textId="0C55B60A" w:rsidR="005D2CE2" w:rsidRPr="00404934" w:rsidRDefault="005D2CE2" w:rsidP="00B57FAF">
      <w:pPr>
        <w:widowControl w:val="0"/>
        <w:spacing w:line="276" w:lineRule="auto"/>
        <w:ind w:right="-22" w:firstLine="709"/>
        <w:jc w:val="both"/>
        <w:rPr>
          <w:rFonts w:ascii="Times New Roman" w:hAnsi="Times New Roman"/>
          <w:sz w:val="24"/>
          <w:szCs w:val="24"/>
          <w:lang w:val="uk-UA"/>
        </w:rPr>
      </w:pPr>
      <w:r w:rsidRPr="00404934">
        <w:rPr>
          <w:rFonts w:ascii="Times New Roman" w:hAnsi="Times New Roman"/>
          <w:sz w:val="24"/>
          <w:szCs w:val="24"/>
          <w:lang w:val="uk-UA"/>
        </w:rPr>
        <w:t>4.</w:t>
      </w:r>
      <w:r w:rsidR="001E5A16">
        <w:rPr>
          <w:rFonts w:ascii="Times New Roman" w:hAnsi="Times New Roman"/>
          <w:sz w:val="24"/>
          <w:szCs w:val="24"/>
          <w:lang w:val="uk-UA"/>
        </w:rPr>
        <w:t xml:space="preserve"> </w:t>
      </w:r>
      <w:r w:rsidRPr="00404934">
        <w:rPr>
          <w:rFonts w:ascii="Times New Roman" w:hAnsi="Times New Roman"/>
          <w:sz w:val="24"/>
          <w:szCs w:val="24"/>
          <w:lang w:val="uk-UA"/>
        </w:rPr>
        <w:t xml:space="preserve">Капітальний ремонт КНС по вул. </w:t>
      </w:r>
      <w:proofErr w:type="spellStart"/>
      <w:r w:rsidRPr="00404934">
        <w:rPr>
          <w:rFonts w:ascii="Times New Roman" w:hAnsi="Times New Roman"/>
          <w:sz w:val="24"/>
          <w:szCs w:val="24"/>
          <w:lang w:val="uk-UA"/>
        </w:rPr>
        <w:t>Яблунській</w:t>
      </w:r>
      <w:proofErr w:type="spellEnd"/>
      <w:r w:rsidR="002D0DD4">
        <w:rPr>
          <w:rFonts w:ascii="Times New Roman" w:hAnsi="Times New Roman"/>
          <w:sz w:val="24"/>
          <w:szCs w:val="24"/>
          <w:lang w:val="uk-UA"/>
        </w:rPr>
        <w:t>,</w:t>
      </w:r>
      <w:r w:rsidRPr="00404934">
        <w:rPr>
          <w:rFonts w:ascii="Times New Roman" w:hAnsi="Times New Roman"/>
          <w:sz w:val="24"/>
          <w:szCs w:val="24"/>
          <w:lang w:val="uk-UA"/>
        </w:rPr>
        <w:t xml:space="preserve"> 84В,в м. Буча. на загальну суму 84 413,94</w:t>
      </w:r>
      <w:r w:rsidR="001E5A16">
        <w:rPr>
          <w:rFonts w:ascii="Times New Roman" w:hAnsi="Times New Roman"/>
          <w:sz w:val="24"/>
          <w:szCs w:val="24"/>
          <w:lang w:val="uk-UA"/>
        </w:rPr>
        <w:t xml:space="preserve"> </w:t>
      </w:r>
      <w:r w:rsidRPr="00404934">
        <w:rPr>
          <w:rFonts w:ascii="Times New Roman" w:hAnsi="Times New Roman"/>
          <w:sz w:val="24"/>
          <w:szCs w:val="24"/>
          <w:lang w:val="uk-UA"/>
        </w:rPr>
        <w:t xml:space="preserve">грн. </w:t>
      </w:r>
    </w:p>
    <w:p w14:paraId="7B06D238" w14:textId="1AD4C99C" w:rsidR="005D2CE2" w:rsidRPr="00404934" w:rsidRDefault="005D2CE2" w:rsidP="00B57FAF">
      <w:pPr>
        <w:widowControl w:val="0"/>
        <w:spacing w:line="276" w:lineRule="auto"/>
        <w:ind w:right="-22" w:firstLine="709"/>
        <w:jc w:val="both"/>
        <w:rPr>
          <w:rFonts w:ascii="Times New Roman" w:hAnsi="Times New Roman"/>
          <w:sz w:val="24"/>
          <w:szCs w:val="24"/>
          <w:lang w:val="uk-UA"/>
        </w:rPr>
      </w:pPr>
      <w:r w:rsidRPr="00404934">
        <w:rPr>
          <w:rFonts w:ascii="Times New Roman" w:hAnsi="Times New Roman"/>
          <w:sz w:val="24"/>
          <w:szCs w:val="24"/>
          <w:lang w:val="uk-UA"/>
        </w:rPr>
        <w:tab/>
        <w:t>5.</w:t>
      </w:r>
      <w:r w:rsidR="001E5A16">
        <w:rPr>
          <w:rFonts w:ascii="Times New Roman" w:hAnsi="Times New Roman"/>
          <w:sz w:val="24"/>
          <w:szCs w:val="24"/>
          <w:lang w:val="uk-UA"/>
        </w:rPr>
        <w:t xml:space="preserve"> </w:t>
      </w:r>
      <w:r w:rsidRPr="00404934">
        <w:rPr>
          <w:rFonts w:ascii="Times New Roman" w:hAnsi="Times New Roman"/>
          <w:sz w:val="24"/>
          <w:szCs w:val="24"/>
          <w:lang w:val="uk-UA"/>
        </w:rPr>
        <w:t>Поточний ремонт водонапірної башти по вул. Тарасівська</w:t>
      </w:r>
      <w:r w:rsidR="002D0DD4">
        <w:rPr>
          <w:rFonts w:ascii="Times New Roman" w:hAnsi="Times New Roman"/>
          <w:sz w:val="24"/>
          <w:szCs w:val="24"/>
          <w:lang w:val="uk-UA"/>
        </w:rPr>
        <w:t>,</w:t>
      </w:r>
      <w:r w:rsidRPr="00404934">
        <w:rPr>
          <w:rFonts w:ascii="Times New Roman" w:hAnsi="Times New Roman"/>
          <w:sz w:val="24"/>
          <w:szCs w:val="24"/>
          <w:lang w:val="uk-UA"/>
        </w:rPr>
        <w:t xml:space="preserve"> 14Б м. Буча на суму 199 341,08</w:t>
      </w:r>
      <w:r w:rsidR="001E5A16">
        <w:rPr>
          <w:rFonts w:ascii="Times New Roman" w:hAnsi="Times New Roman"/>
          <w:sz w:val="24"/>
          <w:szCs w:val="24"/>
          <w:lang w:val="uk-UA"/>
        </w:rPr>
        <w:t xml:space="preserve"> </w:t>
      </w:r>
      <w:r w:rsidRPr="00404934">
        <w:rPr>
          <w:rFonts w:ascii="Times New Roman" w:hAnsi="Times New Roman"/>
          <w:sz w:val="24"/>
          <w:szCs w:val="24"/>
          <w:lang w:val="uk-UA"/>
        </w:rPr>
        <w:t xml:space="preserve">грн. </w:t>
      </w:r>
    </w:p>
    <w:p w14:paraId="4FBB9D03" w14:textId="1A931DA2" w:rsidR="005D2CE2" w:rsidRPr="00404934" w:rsidRDefault="005D2CE2" w:rsidP="00B57FAF">
      <w:pPr>
        <w:widowControl w:val="0"/>
        <w:spacing w:line="276" w:lineRule="auto"/>
        <w:ind w:right="-22" w:firstLine="709"/>
        <w:jc w:val="both"/>
        <w:rPr>
          <w:rFonts w:ascii="Times New Roman" w:hAnsi="Times New Roman"/>
          <w:sz w:val="24"/>
          <w:szCs w:val="24"/>
          <w:lang w:val="uk-UA"/>
        </w:rPr>
      </w:pPr>
      <w:r w:rsidRPr="00404934">
        <w:rPr>
          <w:rFonts w:ascii="Times New Roman" w:hAnsi="Times New Roman"/>
          <w:sz w:val="24"/>
          <w:szCs w:val="24"/>
          <w:lang w:val="uk-UA"/>
        </w:rPr>
        <w:tab/>
        <w:t>6.</w:t>
      </w:r>
      <w:r w:rsidR="001E5A16">
        <w:rPr>
          <w:rFonts w:ascii="Times New Roman" w:hAnsi="Times New Roman"/>
          <w:sz w:val="24"/>
          <w:szCs w:val="24"/>
          <w:lang w:val="uk-UA"/>
        </w:rPr>
        <w:t xml:space="preserve"> </w:t>
      </w:r>
      <w:r w:rsidRPr="00404934">
        <w:rPr>
          <w:rFonts w:ascii="Times New Roman" w:hAnsi="Times New Roman"/>
          <w:sz w:val="24"/>
          <w:szCs w:val="24"/>
          <w:lang w:val="uk-UA"/>
        </w:rPr>
        <w:t xml:space="preserve">Ремонт насосів по вул. </w:t>
      </w:r>
      <w:proofErr w:type="spellStart"/>
      <w:r w:rsidRPr="00404934">
        <w:rPr>
          <w:rFonts w:ascii="Times New Roman" w:hAnsi="Times New Roman"/>
          <w:sz w:val="24"/>
          <w:szCs w:val="24"/>
          <w:lang w:val="uk-UA"/>
        </w:rPr>
        <w:t>Склозаводській</w:t>
      </w:r>
      <w:proofErr w:type="spellEnd"/>
      <w:r w:rsidR="002D0DD4">
        <w:rPr>
          <w:rFonts w:ascii="Times New Roman" w:hAnsi="Times New Roman"/>
          <w:sz w:val="24"/>
          <w:szCs w:val="24"/>
          <w:lang w:val="uk-UA"/>
        </w:rPr>
        <w:t>,</w:t>
      </w:r>
      <w:r w:rsidRPr="00404934">
        <w:rPr>
          <w:rFonts w:ascii="Times New Roman" w:hAnsi="Times New Roman"/>
          <w:sz w:val="24"/>
          <w:szCs w:val="24"/>
          <w:lang w:val="uk-UA"/>
        </w:rPr>
        <w:t xml:space="preserve"> 12Б м. Буча на суму 13 400,00</w:t>
      </w:r>
      <w:r w:rsidR="001E5A16">
        <w:rPr>
          <w:rFonts w:ascii="Times New Roman" w:hAnsi="Times New Roman"/>
          <w:sz w:val="24"/>
          <w:szCs w:val="24"/>
          <w:lang w:val="uk-UA"/>
        </w:rPr>
        <w:t xml:space="preserve"> </w:t>
      </w:r>
      <w:r w:rsidRPr="00404934">
        <w:rPr>
          <w:rFonts w:ascii="Times New Roman" w:hAnsi="Times New Roman"/>
          <w:sz w:val="24"/>
          <w:szCs w:val="24"/>
          <w:lang w:val="uk-UA"/>
        </w:rPr>
        <w:t xml:space="preserve">грн. </w:t>
      </w:r>
    </w:p>
    <w:p w14:paraId="5CDB1FB4" w14:textId="2E3AA0CC" w:rsidR="002015EA" w:rsidRPr="00404934" w:rsidRDefault="005D2CE2" w:rsidP="00B57FAF">
      <w:pPr>
        <w:widowControl w:val="0"/>
        <w:spacing w:line="276" w:lineRule="auto"/>
        <w:ind w:right="-22" w:firstLine="709"/>
        <w:jc w:val="both"/>
        <w:rPr>
          <w:rFonts w:ascii="Times New Roman" w:hAnsi="Times New Roman"/>
          <w:sz w:val="24"/>
          <w:szCs w:val="24"/>
          <w:lang w:val="uk-UA"/>
        </w:rPr>
      </w:pPr>
      <w:r w:rsidRPr="00404934">
        <w:rPr>
          <w:rFonts w:ascii="Times New Roman" w:hAnsi="Times New Roman"/>
          <w:sz w:val="24"/>
          <w:szCs w:val="24"/>
          <w:lang w:val="uk-UA"/>
        </w:rPr>
        <w:t>7.</w:t>
      </w:r>
      <w:r w:rsidR="001E5A16">
        <w:rPr>
          <w:rFonts w:ascii="Times New Roman" w:hAnsi="Times New Roman"/>
          <w:sz w:val="24"/>
          <w:szCs w:val="24"/>
          <w:lang w:val="uk-UA"/>
        </w:rPr>
        <w:t xml:space="preserve"> </w:t>
      </w:r>
      <w:r w:rsidRPr="00404934">
        <w:rPr>
          <w:rFonts w:ascii="Times New Roman" w:hAnsi="Times New Roman"/>
          <w:sz w:val="24"/>
          <w:szCs w:val="24"/>
          <w:lang w:val="uk-UA"/>
        </w:rPr>
        <w:tab/>
      </w:r>
      <w:r w:rsidR="002015EA" w:rsidRPr="00404934">
        <w:rPr>
          <w:rFonts w:ascii="Times New Roman" w:hAnsi="Times New Roman"/>
          <w:sz w:val="24"/>
          <w:szCs w:val="24"/>
          <w:lang w:val="uk-UA"/>
        </w:rPr>
        <w:tab/>
        <w:t>Капітальний ремонт огорожі споруди для обслуговування свердловини по вул. В. Ковальського 78-А в м. Буча Київської області - фактично профінансовано 1</w:t>
      </w:r>
      <w:r w:rsidR="001E5A16">
        <w:rPr>
          <w:rFonts w:ascii="Times New Roman" w:hAnsi="Times New Roman"/>
          <w:sz w:val="24"/>
          <w:szCs w:val="24"/>
          <w:lang w:val="uk-UA"/>
        </w:rPr>
        <w:t xml:space="preserve"> </w:t>
      </w:r>
      <w:r w:rsidR="002015EA" w:rsidRPr="00404934">
        <w:rPr>
          <w:rFonts w:ascii="Times New Roman" w:hAnsi="Times New Roman"/>
          <w:sz w:val="24"/>
          <w:szCs w:val="24"/>
          <w:lang w:val="uk-UA"/>
        </w:rPr>
        <w:t>433,28</w:t>
      </w:r>
      <w:r w:rsidR="001E5A16">
        <w:rPr>
          <w:rFonts w:ascii="Times New Roman" w:hAnsi="Times New Roman"/>
          <w:sz w:val="24"/>
          <w:szCs w:val="24"/>
          <w:lang w:val="uk-UA"/>
        </w:rPr>
        <w:t xml:space="preserve"> </w:t>
      </w:r>
      <w:proofErr w:type="spellStart"/>
      <w:r w:rsidR="002015EA" w:rsidRPr="00404934">
        <w:rPr>
          <w:rFonts w:ascii="Times New Roman" w:hAnsi="Times New Roman"/>
          <w:sz w:val="24"/>
          <w:szCs w:val="24"/>
          <w:lang w:val="uk-UA"/>
        </w:rPr>
        <w:t>тис.грн</w:t>
      </w:r>
      <w:proofErr w:type="spellEnd"/>
      <w:r w:rsidR="002015EA" w:rsidRPr="00404934">
        <w:rPr>
          <w:rFonts w:ascii="Times New Roman" w:hAnsi="Times New Roman"/>
          <w:sz w:val="24"/>
          <w:szCs w:val="24"/>
          <w:lang w:val="uk-UA"/>
        </w:rPr>
        <w:t xml:space="preserve">. </w:t>
      </w:r>
    </w:p>
    <w:p w14:paraId="6AE944EB" w14:textId="642D0182" w:rsidR="004A6D9A" w:rsidRPr="00B72F39" w:rsidRDefault="004A6D9A" w:rsidP="004A6D9A">
      <w:pPr>
        <w:spacing w:line="276" w:lineRule="auto"/>
        <w:ind w:firstLine="567"/>
        <w:jc w:val="both"/>
        <w:rPr>
          <w:rFonts w:ascii="Times New Roman" w:hAnsi="Times New Roman"/>
          <w:sz w:val="24"/>
          <w:szCs w:val="24"/>
          <w:lang w:val="uk-UA"/>
        </w:rPr>
      </w:pPr>
      <w:r w:rsidRPr="00B72F39">
        <w:rPr>
          <w:rFonts w:ascii="Times New Roman" w:hAnsi="Times New Roman"/>
          <w:sz w:val="24"/>
          <w:szCs w:val="24"/>
          <w:lang w:val="uk-UA"/>
        </w:rPr>
        <w:t>Рішенням Бучанської міської ради від 05.03.2024 року № 4172-56-</w:t>
      </w:r>
      <w:r w:rsidRPr="00B72F39">
        <w:rPr>
          <w:rFonts w:ascii="Times New Roman" w:hAnsi="Times New Roman"/>
          <w:sz w:val="24"/>
          <w:szCs w:val="24"/>
          <w:lang w:val="en-US"/>
        </w:rPr>
        <w:t>VIII</w:t>
      </w:r>
      <w:r w:rsidRPr="00B72F39">
        <w:rPr>
          <w:rFonts w:ascii="Times New Roman" w:hAnsi="Times New Roman"/>
          <w:sz w:val="24"/>
          <w:szCs w:val="24"/>
          <w:lang w:val="uk-UA"/>
        </w:rPr>
        <w:t xml:space="preserve"> до місцевого бюджету з державного бюджету прийнята субвенція на реалізацію проєктів в рамках </w:t>
      </w:r>
      <w:r w:rsidRPr="004A6D9A">
        <w:rPr>
          <w:rFonts w:ascii="Times New Roman" w:hAnsi="Times New Roman"/>
          <w:b/>
          <w:bCs/>
          <w:sz w:val="24"/>
          <w:szCs w:val="24"/>
          <w:lang w:val="uk-UA"/>
        </w:rPr>
        <w:t>Програми з відновлення України</w:t>
      </w:r>
      <w:r w:rsidRPr="00B72F39">
        <w:rPr>
          <w:rFonts w:ascii="Times New Roman" w:hAnsi="Times New Roman"/>
          <w:sz w:val="24"/>
          <w:szCs w:val="24"/>
          <w:lang w:val="uk-UA"/>
        </w:rPr>
        <w:t xml:space="preserve"> </w:t>
      </w:r>
      <w:r>
        <w:rPr>
          <w:rFonts w:ascii="Times New Roman" w:hAnsi="Times New Roman"/>
          <w:sz w:val="24"/>
          <w:szCs w:val="24"/>
          <w:lang w:val="uk-UA"/>
        </w:rPr>
        <w:t xml:space="preserve">на заходи з покращення якості питної води </w:t>
      </w:r>
      <w:r w:rsidRPr="00B72F39">
        <w:rPr>
          <w:rFonts w:ascii="Times New Roman" w:hAnsi="Times New Roman"/>
          <w:sz w:val="24"/>
          <w:szCs w:val="24"/>
          <w:lang w:val="uk-UA"/>
        </w:rPr>
        <w:t xml:space="preserve">у сумі </w:t>
      </w:r>
      <w:r>
        <w:rPr>
          <w:rFonts w:ascii="Times New Roman" w:hAnsi="Times New Roman"/>
          <w:sz w:val="24"/>
          <w:szCs w:val="24"/>
          <w:lang w:val="uk-UA"/>
        </w:rPr>
        <w:t>17 969,5</w:t>
      </w:r>
      <w:r w:rsidRPr="00B72F39">
        <w:rPr>
          <w:rFonts w:ascii="Times New Roman" w:hAnsi="Times New Roman"/>
          <w:sz w:val="24"/>
          <w:szCs w:val="24"/>
          <w:lang w:val="uk-UA"/>
        </w:rPr>
        <w:t xml:space="preserve"> тис. грн на реалізацію наступних проєктів:</w:t>
      </w:r>
    </w:p>
    <w:p w14:paraId="460D06FB" w14:textId="5EFE3DA0" w:rsidR="004A6D9A" w:rsidRPr="004A6D9A" w:rsidRDefault="004A6D9A" w:rsidP="004A6D9A">
      <w:pPr>
        <w:pStyle w:val="aff0"/>
        <w:numPr>
          <w:ilvl w:val="0"/>
          <w:numId w:val="37"/>
        </w:numPr>
        <w:spacing w:after="0" w:line="276" w:lineRule="auto"/>
        <w:jc w:val="both"/>
        <w:rPr>
          <w:rFonts w:ascii="Times New Roman" w:hAnsi="Times New Roman"/>
          <w:sz w:val="24"/>
          <w:szCs w:val="24"/>
          <w:lang w:val="uk-UA"/>
        </w:rPr>
      </w:pPr>
      <w:r w:rsidRPr="004A6D9A">
        <w:rPr>
          <w:rFonts w:ascii="Times New Roman" w:hAnsi="Times New Roman"/>
          <w:sz w:val="24"/>
          <w:szCs w:val="24"/>
          <w:lang w:val="uk-UA"/>
        </w:rPr>
        <w:t>«Реконструкція майданчика водопровідних споруд із застосуванням новітніх технологій та встановленням обладнання з очистки та знезалізнення питної води за адресою: Київська область, м. Буча, вул. Тарасівська, 14-а. Коригування» у сумі  3</w:t>
      </w:r>
      <w:r w:rsidR="00877874">
        <w:rPr>
          <w:rFonts w:ascii="Times New Roman" w:hAnsi="Times New Roman"/>
          <w:sz w:val="24"/>
          <w:szCs w:val="24"/>
          <w:lang w:val="uk-UA"/>
        </w:rPr>
        <w:t> </w:t>
      </w:r>
      <w:r w:rsidRPr="004A6D9A">
        <w:rPr>
          <w:rFonts w:ascii="Times New Roman" w:hAnsi="Times New Roman"/>
          <w:sz w:val="24"/>
          <w:szCs w:val="24"/>
          <w:lang w:val="uk-UA"/>
        </w:rPr>
        <w:t>666</w:t>
      </w:r>
      <w:r w:rsidR="00877874">
        <w:rPr>
          <w:rFonts w:ascii="Times New Roman" w:hAnsi="Times New Roman"/>
          <w:sz w:val="24"/>
          <w:szCs w:val="24"/>
          <w:lang w:val="uk-UA"/>
        </w:rPr>
        <w:t xml:space="preserve">, 3 тис. </w:t>
      </w:r>
      <w:r w:rsidRPr="004A6D9A">
        <w:rPr>
          <w:rFonts w:ascii="Times New Roman" w:hAnsi="Times New Roman"/>
          <w:sz w:val="24"/>
          <w:szCs w:val="24"/>
          <w:lang w:val="uk-UA"/>
        </w:rPr>
        <w:t>грн;</w:t>
      </w:r>
    </w:p>
    <w:p w14:paraId="7CD1B13C" w14:textId="626A6F61" w:rsidR="004A6D9A" w:rsidRPr="004A6D9A" w:rsidRDefault="004A6D9A" w:rsidP="004A6D9A">
      <w:pPr>
        <w:pStyle w:val="aff0"/>
        <w:numPr>
          <w:ilvl w:val="0"/>
          <w:numId w:val="37"/>
        </w:numPr>
        <w:overflowPunct/>
        <w:autoSpaceDE/>
        <w:autoSpaceDN/>
        <w:adjustRightInd/>
        <w:spacing w:line="276" w:lineRule="auto"/>
        <w:jc w:val="both"/>
        <w:textAlignment w:val="auto"/>
        <w:rPr>
          <w:rFonts w:ascii="Times New Roman" w:hAnsi="Times New Roman"/>
          <w:sz w:val="24"/>
          <w:szCs w:val="24"/>
          <w:lang w:val="uk-UA"/>
        </w:rPr>
      </w:pPr>
      <w:r w:rsidRPr="004A6D9A">
        <w:rPr>
          <w:rFonts w:ascii="Times New Roman" w:hAnsi="Times New Roman"/>
          <w:sz w:val="24"/>
          <w:szCs w:val="24"/>
          <w:lang w:val="uk-UA"/>
        </w:rPr>
        <w:t xml:space="preserve">«Реконструкція майданчика водопровідних споруд із застосуванням новітніх технологій та встановленням обладнання з очистки та знезалізнення питної води за адресою: м. Буча, вулиця </w:t>
      </w:r>
      <w:proofErr w:type="spellStart"/>
      <w:r w:rsidRPr="004A6D9A">
        <w:rPr>
          <w:rFonts w:ascii="Times New Roman" w:hAnsi="Times New Roman"/>
          <w:sz w:val="24"/>
          <w:szCs w:val="24"/>
          <w:lang w:val="uk-UA"/>
        </w:rPr>
        <w:t>Склозаводська</w:t>
      </w:r>
      <w:proofErr w:type="spellEnd"/>
      <w:r w:rsidRPr="004A6D9A">
        <w:rPr>
          <w:rFonts w:ascii="Times New Roman" w:hAnsi="Times New Roman"/>
          <w:sz w:val="24"/>
          <w:szCs w:val="24"/>
          <w:lang w:val="uk-UA"/>
        </w:rPr>
        <w:t>, 12-б. Коригування» у сумі 4</w:t>
      </w:r>
      <w:r w:rsidR="00877874">
        <w:rPr>
          <w:rFonts w:ascii="Times New Roman" w:hAnsi="Times New Roman"/>
          <w:sz w:val="24"/>
          <w:szCs w:val="24"/>
          <w:lang w:val="uk-UA"/>
        </w:rPr>
        <w:t> </w:t>
      </w:r>
      <w:r w:rsidRPr="004A6D9A">
        <w:rPr>
          <w:rFonts w:ascii="Times New Roman" w:hAnsi="Times New Roman"/>
          <w:sz w:val="24"/>
          <w:szCs w:val="24"/>
          <w:lang w:val="uk-UA"/>
        </w:rPr>
        <w:t>295</w:t>
      </w:r>
      <w:r w:rsidR="00877874">
        <w:rPr>
          <w:rFonts w:ascii="Times New Roman" w:hAnsi="Times New Roman"/>
          <w:sz w:val="24"/>
          <w:szCs w:val="24"/>
          <w:lang w:val="uk-UA"/>
        </w:rPr>
        <w:t xml:space="preserve">, 7 тис. </w:t>
      </w:r>
      <w:r w:rsidRPr="004A6D9A">
        <w:rPr>
          <w:rFonts w:ascii="Times New Roman" w:hAnsi="Times New Roman"/>
          <w:sz w:val="24"/>
          <w:szCs w:val="24"/>
          <w:lang w:val="uk-UA"/>
        </w:rPr>
        <w:t>грн;</w:t>
      </w:r>
    </w:p>
    <w:p w14:paraId="1575C88E" w14:textId="4B5DD897" w:rsidR="00740CFA" w:rsidRPr="004A6D9A" w:rsidRDefault="004A6D9A" w:rsidP="004A6D9A">
      <w:pPr>
        <w:pStyle w:val="aff0"/>
        <w:numPr>
          <w:ilvl w:val="0"/>
          <w:numId w:val="37"/>
        </w:numPr>
        <w:overflowPunct/>
        <w:autoSpaceDE/>
        <w:autoSpaceDN/>
        <w:adjustRightInd/>
        <w:spacing w:line="276" w:lineRule="auto"/>
        <w:jc w:val="both"/>
        <w:textAlignment w:val="auto"/>
        <w:rPr>
          <w:rFonts w:ascii="Times New Roman" w:hAnsi="Times New Roman"/>
          <w:sz w:val="24"/>
          <w:szCs w:val="24"/>
          <w:lang w:val="uk-UA"/>
        </w:rPr>
      </w:pPr>
      <w:r w:rsidRPr="004A6D9A">
        <w:rPr>
          <w:rFonts w:ascii="Times New Roman" w:hAnsi="Times New Roman"/>
          <w:sz w:val="24"/>
          <w:szCs w:val="24"/>
          <w:lang w:val="uk-UA"/>
        </w:rPr>
        <w:t>«Реконструкція майданчика водопровідних споруд із застосуванням новітніх технологій та встановленням обладнання з очистки та знезалізнення питної води за адресою: Київська область, с. Гаврилівка, вул. Соснова, 2. Коригування» у сумі 10</w:t>
      </w:r>
      <w:r w:rsidR="00877874">
        <w:rPr>
          <w:rFonts w:ascii="Times New Roman" w:hAnsi="Times New Roman"/>
          <w:sz w:val="24"/>
          <w:szCs w:val="24"/>
          <w:lang w:val="uk-UA"/>
        </w:rPr>
        <w:t> </w:t>
      </w:r>
      <w:r w:rsidRPr="004A6D9A">
        <w:rPr>
          <w:rFonts w:ascii="Times New Roman" w:hAnsi="Times New Roman"/>
          <w:sz w:val="24"/>
          <w:szCs w:val="24"/>
          <w:lang w:val="uk-UA"/>
        </w:rPr>
        <w:t>007</w:t>
      </w:r>
      <w:r w:rsidR="00877874">
        <w:rPr>
          <w:rFonts w:ascii="Times New Roman" w:hAnsi="Times New Roman"/>
          <w:sz w:val="24"/>
          <w:szCs w:val="24"/>
          <w:lang w:val="uk-UA"/>
        </w:rPr>
        <w:t xml:space="preserve">, 5 тис. </w:t>
      </w:r>
      <w:r w:rsidRPr="004A6D9A">
        <w:rPr>
          <w:rFonts w:ascii="Times New Roman" w:hAnsi="Times New Roman"/>
          <w:sz w:val="24"/>
          <w:szCs w:val="24"/>
          <w:lang w:val="uk-UA"/>
        </w:rPr>
        <w:t>грн.</w:t>
      </w:r>
    </w:p>
    <w:p w14:paraId="48EA1701" w14:textId="0DF571D1" w:rsidR="00B66DDD" w:rsidRPr="00404934" w:rsidRDefault="004A6D9A" w:rsidP="00B57FAF">
      <w:pPr>
        <w:widowControl w:val="0"/>
        <w:spacing w:line="276" w:lineRule="auto"/>
        <w:ind w:right="-22" w:firstLine="709"/>
        <w:jc w:val="both"/>
        <w:rPr>
          <w:rFonts w:ascii="Times New Roman" w:hAnsi="Times New Roman"/>
          <w:sz w:val="24"/>
          <w:szCs w:val="24"/>
          <w:lang w:val="uk-UA"/>
        </w:rPr>
      </w:pPr>
      <w:r>
        <w:rPr>
          <w:rFonts w:ascii="Times New Roman" w:hAnsi="Times New Roman"/>
          <w:sz w:val="24"/>
          <w:szCs w:val="24"/>
          <w:lang w:val="uk-UA"/>
        </w:rPr>
        <w:t>З</w:t>
      </w:r>
      <w:r w:rsidRPr="00404934">
        <w:rPr>
          <w:rFonts w:ascii="Times New Roman" w:hAnsi="Times New Roman"/>
          <w:sz w:val="24"/>
          <w:szCs w:val="24"/>
          <w:lang w:val="uk-UA"/>
        </w:rPr>
        <w:t>авдяки співпраці з Європейським інвестиційним банком</w:t>
      </w:r>
      <w:r>
        <w:rPr>
          <w:rFonts w:ascii="Times New Roman" w:hAnsi="Times New Roman"/>
          <w:sz w:val="24"/>
          <w:szCs w:val="24"/>
          <w:lang w:val="uk-UA"/>
        </w:rPr>
        <w:t xml:space="preserve"> у червні 2024 року у </w:t>
      </w:r>
      <w:r w:rsidR="005D2CE2" w:rsidRPr="00404934">
        <w:rPr>
          <w:rFonts w:ascii="Times New Roman" w:hAnsi="Times New Roman"/>
          <w:sz w:val="24"/>
          <w:szCs w:val="24"/>
          <w:lang w:val="uk-UA"/>
        </w:rPr>
        <w:t>мікрорайоні Тарасівська відкрито модульну станцію знезалізнення води</w:t>
      </w:r>
      <w:r>
        <w:rPr>
          <w:rFonts w:ascii="Times New Roman" w:hAnsi="Times New Roman"/>
          <w:sz w:val="24"/>
          <w:szCs w:val="24"/>
          <w:lang w:val="uk-UA"/>
        </w:rPr>
        <w:t xml:space="preserve">, протягом 3 кварталу 2024 року планується відкриття </w:t>
      </w:r>
      <w:r w:rsidR="005D2CE2" w:rsidRPr="00404934">
        <w:rPr>
          <w:rFonts w:ascii="Times New Roman" w:hAnsi="Times New Roman"/>
          <w:sz w:val="24"/>
          <w:szCs w:val="24"/>
          <w:lang w:val="uk-UA"/>
        </w:rPr>
        <w:t xml:space="preserve">  </w:t>
      </w:r>
      <w:r>
        <w:rPr>
          <w:rFonts w:ascii="Times New Roman" w:hAnsi="Times New Roman"/>
          <w:sz w:val="24"/>
          <w:szCs w:val="24"/>
          <w:lang w:val="uk-UA"/>
        </w:rPr>
        <w:t xml:space="preserve">ще 2-х </w:t>
      </w:r>
      <w:r w:rsidR="005D2CE2" w:rsidRPr="00404934">
        <w:rPr>
          <w:rFonts w:ascii="Times New Roman" w:hAnsi="Times New Roman"/>
          <w:sz w:val="24"/>
          <w:szCs w:val="24"/>
          <w:lang w:val="uk-UA"/>
        </w:rPr>
        <w:t xml:space="preserve">станцій знезалізнення води у мікрорайоні </w:t>
      </w:r>
      <w:proofErr w:type="spellStart"/>
      <w:r w:rsidR="005D2CE2" w:rsidRPr="00404934">
        <w:rPr>
          <w:rFonts w:ascii="Times New Roman" w:hAnsi="Times New Roman"/>
          <w:sz w:val="24"/>
          <w:szCs w:val="24"/>
          <w:lang w:val="uk-UA"/>
        </w:rPr>
        <w:t>Склозаводська</w:t>
      </w:r>
      <w:proofErr w:type="spellEnd"/>
      <w:r w:rsidR="005D2CE2" w:rsidRPr="00404934">
        <w:rPr>
          <w:rFonts w:ascii="Times New Roman" w:hAnsi="Times New Roman"/>
          <w:sz w:val="24"/>
          <w:szCs w:val="24"/>
          <w:lang w:val="uk-UA"/>
        </w:rPr>
        <w:t xml:space="preserve"> та с. Гаврилівка</w:t>
      </w:r>
      <w:r>
        <w:rPr>
          <w:rFonts w:ascii="Times New Roman" w:hAnsi="Times New Roman"/>
          <w:sz w:val="24"/>
          <w:szCs w:val="24"/>
          <w:lang w:val="uk-UA"/>
        </w:rPr>
        <w:t>.</w:t>
      </w:r>
    </w:p>
    <w:p w14:paraId="7D2CCA2F" w14:textId="09B9932D" w:rsidR="00B66DDD" w:rsidRPr="00404934" w:rsidRDefault="00920CDA" w:rsidP="00B57FAF">
      <w:pPr>
        <w:widowControl w:val="0"/>
        <w:spacing w:line="276" w:lineRule="auto"/>
        <w:ind w:right="-22" w:firstLine="709"/>
        <w:jc w:val="both"/>
        <w:rPr>
          <w:rFonts w:ascii="Times New Roman" w:hAnsi="Times New Roman"/>
          <w:sz w:val="24"/>
          <w:szCs w:val="24"/>
          <w:lang w:val="uk-UA"/>
        </w:rPr>
      </w:pPr>
      <w:r w:rsidRPr="00404934">
        <w:rPr>
          <w:rFonts w:ascii="Times New Roman" w:hAnsi="Times New Roman"/>
          <w:sz w:val="24"/>
          <w:szCs w:val="24"/>
          <w:lang w:val="uk-UA"/>
        </w:rPr>
        <w:t xml:space="preserve">Тривають ремонтні роботи, в </w:t>
      </w:r>
      <w:proofErr w:type="spellStart"/>
      <w:r w:rsidRPr="00404934">
        <w:rPr>
          <w:rFonts w:ascii="Times New Roman" w:hAnsi="Times New Roman"/>
          <w:sz w:val="24"/>
          <w:szCs w:val="24"/>
          <w:lang w:val="uk-UA"/>
        </w:rPr>
        <w:t>т.ч</w:t>
      </w:r>
      <w:proofErr w:type="spellEnd"/>
      <w:r w:rsidRPr="00404934">
        <w:rPr>
          <w:rFonts w:ascii="Times New Roman" w:hAnsi="Times New Roman"/>
          <w:sz w:val="24"/>
          <w:szCs w:val="24"/>
          <w:lang w:val="uk-UA"/>
        </w:rPr>
        <w:t>. утеплення будинків в багатоквартирних будинках по вул. Києво-</w:t>
      </w:r>
      <w:proofErr w:type="spellStart"/>
      <w:r w:rsidRPr="00404934">
        <w:rPr>
          <w:rFonts w:ascii="Times New Roman" w:hAnsi="Times New Roman"/>
          <w:sz w:val="24"/>
          <w:szCs w:val="24"/>
          <w:lang w:val="uk-UA"/>
        </w:rPr>
        <w:t>Мироцька</w:t>
      </w:r>
      <w:proofErr w:type="spellEnd"/>
      <w:r w:rsidRPr="00404934">
        <w:rPr>
          <w:rFonts w:ascii="Times New Roman" w:hAnsi="Times New Roman"/>
          <w:sz w:val="24"/>
          <w:szCs w:val="24"/>
          <w:lang w:val="uk-UA"/>
        </w:rPr>
        <w:t xml:space="preserve">, 104Б, вул. Нове Шосе, 5, вул. Польова,24, вул. </w:t>
      </w:r>
      <w:proofErr w:type="spellStart"/>
      <w:r w:rsidRPr="00404934">
        <w:rPr>
          <w:rFonts w:ascii="Times New Roman" w:hAnsi="Times New Roman"/>
          <w:sz w:val="24"/>
          <w:szCs w:val="24"/>
          <w:lang w:val="uk-UA"/>
        </w:rPr>
        <w:t>Яблунська</w:t>
      </w:r>
      <w:proofErr w:type="spellEnd"/>
      <w:r w:rsidRPr="00404934">
        <w:rPr>
          <w:rFonts w:ascii="Times New Roman" w:hAnsi="Times New Roman"/>
          <w:sz w:val="24"/>
          <w:szCs w:val="24"/>
          <w:lang w:val="uk-UA"/>
        </w:rPr>
        <w:t>, 203Г, 203В;</w:t>
      </w:r>
      <w:r w:rsidR="00BD3012" w:rsidRPr="00404934">
        <w:rPr>
          <w:rFonts w:ascii="Times New Roman" w:hAnsi="Times New Roman"/>
          <w:sz w:val="24"/>
          <w:szCs w:val="24"/>
          <w:lang w:val="uk-UA"/>
        </w:rPr>
        <w:t xml:space="preserve"> </w:t>
      </w:r>
      <w:r w:rsidRPr="00404934">
        <w:rPr>
          <w:rFonts w:ascii="Times New Roman" w:hAnsi="Times New Roman"/>
          <w:sz w:val="24"/>
          <w:szCs w:val="24"/>
          <w:lang w:val="uk-UA"/>
        </w:rPr>
        <w:t xml:space="preserve"> вул. Захисників України, 129Г</w:t>
      </w:r>
      <w:r w:rsidR="00BD3012" w:rsidRPr="00404934">
        <w:rPr>
          <w:rFonts w:ascii="Times New Roman" w:hAnsi="Times New Roman"/>
          <w:sz w:val="24"/>
          <w:szCs w:val="24"/>
          <w:lang w:val="uk-UA"/>
        </w:rPr>
        <w:t xml:space="preserve"> у м. Буча</w:t>
      </w:r>
      <w:r w:rsidRPr="00404934">
        <w:rPr>
          <w:rFonts w:ascii="Times New Roman" w:hAnsi="Times New Roman"/>
          <w:sz w:val="24"/>
          <w:szCs w:val="24"/>
          <w:lang w:val="uk-UA"/>
        </w:rPr>
        <w:t>.</w:t>
      </w:r>
    </w:p>
    <w:p w14:paraId="320F989F" w14:textId="59257C33" w:rsidR="002015EA" w:rsidRPr="00404934" w:rsidRDefault="007272EC" w:rsidP="00B57FAF">
      <w:pPr>
        <w:widowControl w:val="0"/>
        <w:spacing w:line="276" w:lineRule="auto"/>
        <w:ind w:right="-22" w:firstLine="709"/>
        <w:jc w:val="both"/>
        <w:rPr>
          <w:rFonts w:ascii="Times New Roman" w:hAnsi="Times New Roman"/>
          <w:sz w:val="24"/>
          <w:szCs w:val="24"/>
          <w:lang w:val="uk-UA"/>
        </w:rPr>
      </w:pPr>
      <w:r w:rsidRPr="00404934">
        <w:rPr>
          <w:rFonts w:ascii="Times New Roman" w:hAnsi="Times New Roman"/>
          <w:sz w:val="24"/>
          <w:szCs w:val="24"/>
          <w:lang w:val="uk-UA"/>
        </w:rPr>
        <w:t>Також було проведено низку робіт на</w:t>
      </w:r>
      <w:r w:rsidR="002015EA" w:rsidRPr="00404934">
        <w:rPr>
          <w:rFonts w:ascii="Times New Roman" w:hAnsi="Times New Roman"/>
          <w:sz w:val="24"/>
          <w:szCs w:val="24"/>
          <w:lang w:val="uk-UA"/>
        </w:rPr>
        <w:t xml:space="preserve"> об’єктах  енергетичної інфраструктури</w:t>
      </w:r>
      <w:r w:rsidRPr="00404934">
        <w:rPr>
          <w:rFonts w:ascii="Times New Roman" w:hAnsi="Times New Roman"/>
          <w:sz w:val="24"/>
          <w:szCs w:val="24"/>
          <w:lang w:val="uk-UA"/>
        </w:rPr>
        <w:t xml:space="preserve">, у </w:t>
      </w:r>
      <w:proofErr w:type="spellStart"/>
      <w:r w:rsidRPr="00404934">
        <w:rPr>
          <w:rFonts w:ascii="Times New Roman" w:hAnsi="Times New Roman"/>
          <w:sz w:val="24"/>
          <w:szCs w:val="24"/>
          <w:lang w:val="uk-UA"/>
        </w:rPr>
        <w:t>т.ч</w:t>
      </w:r>
      <w:proofErr w:type="spellEnd"/>
      <w:r w:rsidRPr="00404934">
        <w:rPr>
          <w:rFonts w:ascii="Times New Roman" w:hAnsi="Times New Roman"/>
          <w:sz w:val="24"/>
          <w:szCs w:val="24"/>
          <w:lang w:val="uk-UA"/>
        </w:rPr>
        <w:t>.</w:t>
      </w:r>
      <w:r w:rsidR="002015EA" w:rsidRPr="00404934">
        <w:rPr>
          <w:rFonts w:ascii="Times New Roman" w:hAnsi="Times New Roman"/>
          <w:sz w:val="24"/>
          <w:szCs w:val="24"/>
          <w:lang w:val="uk-UA"/>
        </w:rPr>
        <w:t>:</w:t>
      </w:r>
    </w:p>
    <w:p w14:paraId="1B5EE3F4" w14:textId="52BEF032" w:rsidR="002015EA" w:rsidRPr="00404934" w:rsidRDefault="007272EC" w:rsidP="00B57FAF">
      <w:pPr>
        <w:widowControl w:val="0"/>
        <w:spacing w:line="276" w:lineRule="auto"/>
        <w:ind w:right="-22" w:firstLine="709"/>
        <w:jc w:val="both"/>
        <w:rPr>
          <w:rFonts w:ascii="Times New Roman" w:hAnsi="Times New Roman"/>
          <w:sz w:val="24"/>
          <w:szCs w:val="24"/>
          <w:lang w:val="uk-UA"/>
        </w:rPr>
      </w:pPr>
      <w:r w:rsidRPr="00404934">
        <w:rPr>
          <w:rFonts w:ascii="Times New Roman" w:hAnsi="Times New Roman"/>
          <w:sz w:val="24"/>
          <w:szCs w:val="24"/>
          <w:lang w:val="uk-UA"/>
        </w:rPr>
        <w:t>1</w:t>
      </w:r>
      <w:r w:rsidR="002015EA" w:rsidRPr="00404934">
        <w:rPr>
          <w:rFonts w:ascii="Times New Roman" w:hAnsi="Times New Roman"/>
          <w:sz w:val="24"/>
          <w:szCs w:val="24"/>
          <w:lang w:val="uk-UA"/>
        </w:rPr>
        <w:t>.</w:t>
      </w:r>
      <w:r w:rsidR="00E248C0">
        <w:rPr>
          <w:rFonts w:ascii="Times New Roman" w:hAnsi="Times New Roman"/>
          <w:sz w:val="24"/>
          <w:szCs w:val="24"/>
          <w:lang w:val="uk-UA"/>
        </w:rPr>
        <w:t xml:space="preserve"> </w:t>
      </w:r>
      <w:r w:rsidR="002015EA" w:rsidRPr="00404934">
        <w:rPr>
          <w:rFonts w:ascii="Times New Roman" w:hAnsi="Times New Roman"/>
          <w:sz w:val="24"/>
          <w:szCs w:val="24"/>
          <w:lang w:val="uk-UA"/>
        </w:rPr>
        <w:tab/>
        <w:t>Поточне обслуговування  та реконструкція мереж вуличного освітлення  Бучанської МТГ (14 населених пунктів) - фактично профінансовано 1</w:t>
      </w:r>
      <w:r w:rsidR="00E248C0">
        <w:rPr>
          <w:rFonts w:ascii="Times New Roman" w:hAnsi="Times New Roman"/>
          <w:sz w:val="24"/>
          <w:szCs w:val="24"/>
          <w:lang w:val="uk-UA"/>
        </w:rPr>
        <w:t xml:space="preserve"> </w:t>
      </w:r>
      <w:r w:rsidR="002015EA" w:rsidRPr="00404934">
        <w:rPr>
          <w:rFonts w:ascii="Times New Roman" w:hAnsi="Times New Roman"/>
          <w:sz w:val="24"/>
          <w:szCs w:val="24"/>
          <w:lang w:val="uk-UA"/>
        </w:rPr>
        <w:t>788,08</w:t>
      </w:r>
      <w:r w:rsidR="00E248C0">
        <w:rPr>
          <w:rFonts w:ascii="Times New Roman" w:hAnsi="Times New Roman"/>
          <w:sz w:val="24"/>
          <w:szCs w:val="24"/>
          <w:lang w:val="uk-UA"/>
        </w:rPr>
        <w:t xml:space="preserve"> </w:t>
      </w:r>
      <w:proofErr w:type="spellStart"/>
      <w:r w:rsidR="002015EA" w:rsidRPr="00404934">
        <w:rPr>
          <w:rFonts w:ascii="Times New Roman" w:hAnsi="Times New Roman"/>
          <w:sz w:val="24"/>
          <w:szCs w:val="24"/>
          <w:lang w:val="uk-UA"/>
        </w:rPr>
        <w:t>тис.грн</w:t>
      </w:r>
      <w:proofErr w:type="spellEnd"/>
      <w:r w:rsidR="002015EA" w:rsidRPr="00404934">
        <w:rPr>
          <w:rFonts w:ascii="Times New Roman" w:hAnsi="Times New Roman"/>
          <w:sz w:val="24"/>
          <w:szCs w:val="24"/>
          <w:lang w:val="uk-UA"/>
        </w:rPr>
        <w:t>. Річний обсяг фінансування відповідно до програми становить 5</w:t>
      </w:r>
      <w:r w:rsidR="00E248C0">
        <w:rPr>
          <w:rFonts w:ascii="Times New Roman" w:hAnsi="Times New Roman"/>
          <w:sz w:val="24"/>
          <w:szCs w:val="24"/>
          <w:lang w:val="uk-UA"/>
        </w:rPr>
        <w:t> </w:t>
      </w:r>
      <w:r w:rsidR="002015EA" w:rsidRPr="00404934">
        <w:rPr>
          <w:rFonts w:ascii="Times New Roman" w:hAnsi="Times New Roman"/>
          <w:sz w:val="24"/>
          <w:szCs w:val="24"/>
          <w:lang w:val="uk-UA"/>
        </w:rPr>
        <w:t>000</w:t>
      </w:r>
      <w:r w:rsidR="00E248C0">
        <w:rPr>
          <w:rFonts w:ascii="Times New Roman" w:hAnsi="Times New Roman"/>
          <w:sz w:val="24"/>
          <w:szCs w:val="24"/>
          <w:lang w:val="uk-UA"/>
        </w:rPr>
        <w:t xml:space="preserve"> </w:t>
      </w:r>
      <w:r w:rsidR="002015EA" w:rsidRPr="00404934">
        <w:rPr>
          <w:rFonts w:ascii="Times New Roman" w:hAnsi="Times New Roman"/>
          <w:sz w:val="24"/>
          <w:szCs w:val="24"/>
          <w:lang w:val="uk-UA"/>
        </w:rPr>
        <w:t>тис. грн, виконання заходу – 44,70%;</w:t>
      </w:r>
    </w:p>
    <w:p w14:paraId="225BD977" w14:textId="027E92B1" w:rsidR="002015EA" w:rsidRPr="00404934" w:rsidRDefault="007272EC" w:rsidP="00B57FAF">
      <w:pPr>
        <w:widowControl w:val="0"/>
        <w:spacing w:line="276" w:lineRule="auto"/>
        <w:ind w:right="-22" w:firstLine="709"/>
        <w:jc w:val="both"/>
        <w:rPr>
          <w:rFonts w:ascii="Times New Roman" w:hAnsi="Times New Roman"/>
          <w:sz w:val="24"/>
          <w:szCs w:val="24"/>
          <w:lang w:val="uk-UA"/>
        </w:rPr>
      </w:pPr>
      <w:r w:rsidRPr="00404934">
        <w:rPr>
          <w:rFonts w:ascii="Times New Roman" w:hAnsi="Times New Roman"/>
          <w:sz w:val="24"/>
          <w:szCs w:val="24"/>
          <w:lang w:val="uk-UA"/>
        </w:rPr>
        <w:t>2</w:t>
      </w:r>
      <w:r w:rsidR="002015EA" w:rsidRPr="00404934">
        <w:rPr>
          <w:rFonts w:ascii="Times New Roman" w:hAnsi="Times New Roman"/>
          <w:sz w:val="24"/>
          <w:szCs w:val="24"/>
          <w:lang w:val="uk-UA"/>
        </w:rPr>
        <w:t>.</w:t>
      </w:r>
      <w:r w:rsidR="002015EA" w:rsidRPr="00404934">
        <w:rPr>
          <w:rFonts w:ascii="Times New Roman" w:hAnsi="Times New Roman"/>
          <w:sz w:val="24"/>
          <w:szCs w:val="24"/>
          <w:lang w:val="uk-UA"/>
        </w:rPr>
        <w:tab/>
      </w:r>
      <w:r w:rsidR="00E248C0">
        <w:rPr>
          <w:rFonts w:ascii="Times New Roman" w:hAnsi="Times New Roman"/>
          <w:sz w:val="24"/>
          <w:szCs w:val="24"/>
          <w:lang w:val="uk-UA"/>
        </w:rPr>
        <w:t xml:space="preserve"> </w:t>
      </w:r>
      <w:r w:rsidR="002015EA" w:rsidRPr="00404934">
        <w:rPr>
          <w:rFonts w:ascii="Times New Roman" w:hAnsi="Times New Roman"/>
          <w:sz w:val="24"/>
          <w:szCs w:val="24"/>
          <w:lang w:val="uk-UA"/>
        </w:rPr>
        <w:t>Виготовлення ПКД, поточний ремонт та реконструкція розподільних мереж 10 і 0,4 кВ - Виготовлення ПКД, розподільних мереж 10 і 0,4 кВ, які знаходяться у власності Бучанської міської ради - фактично профінансовано 642</w:t>
      </w:r>
      <w:r w:rsidR="00E248C0">
        <w:rPr>
          <w:rFonts w:ascii="Times New Roman" w:hAnsi="Times New Roman"/>
          <w:sz w:val="24"/>
          <w:szCs w:val="24"/>
          <w:lang w:val="uk-UA"/>
        </w:rPr>
        <w:t xml:space="preserve"> </w:t>
      </w:r>
      <w:r w:rsidR="002015EA" w:rsidRPr="00404934">
        <w:rPr>
          <w:rFonts w:ascii="Times New Roman" w:hAnsi="Times New Roman"/>
          <w:sz w:val="24"/>
          <w:szCs w:val="24"/>
          <w:lang w:val="uk-UA"/>
        </w:rPr>
        <w:t>тис.</w:t>
      </w:r>
      <w:r w:rsidR="00E248C0">
        <w:rPr>
          <w:rFonts w:ascii="Times New Roman" w:hAnsi="Times New Roman"/>
          <w:sz w:val="24"/>
          <w:szCs w:val="24"/>
          <w:lang w:val="uk-UA"/>
        </w:rPr>
        <w:t xml:space="preserve"> </w:t>
      </w:r>
      <w:r w:rsidR="002015EA" w:rsidRPr="00404934">
        <w:rPr>
          <w:rFonts w:ascii="Times New Roman" w:hAnsi="Times New Roman"/>
          <w:sz w:val="24"/>
          <w:szCs w:val="24"/>
          <w:lang w:val="uk-UA"/>
        </w:rPr>
        <w:t>грн. орієнтовний річний обсяг фінансування відповідно до програми становить 741</w:t>
      </w:r>
      <w:r w:rsidR="00E248C0">
        <w:rPr>
          <w:rFonts w:ascii="Times New Roman" w:hAnsi="Times New Roman"/>
          <w:sz w:val="24"/>
          <w:szCs w:val="24"/>
          <w:lang w:val="uk-UA"/>
        </w:rPr>
        <w:t xml:space="preserve"> </w:t>
      </w:r>
      <w:r w:rsidR="002015EA" w:rsidRPr="00404934">
        <w:rPr>
          <w:rFonts w:ascii="Times New Roman" w:hAnsi="Times New Roman"/>
          <w:sz w:val="24"/>
          <w:szCs w:val="24"/>
          <w:lang w:val="uk-UA"/>
        </w:rPr>
        <w:t>тис. грн, виконання заходу – 86,64%;</w:t>
      </w:r>
    </w:p>
    <w:p w14:paraId="496BAA64" w14:textId="58D2838F" w:rsidR="002015EA" w:rsidRDefault="007272EC" w:rsidP="00B57FAF">
      <w:pPr>
        <w:widowControl w:val="0"/>
        <w:spacing w:line="276" w:lineRule="auto"/>
        <w:ind w:right="-22" w:firstLine="709"/>
        <w:jc w:val="both"/>
        <w:rPr>
          <w:rFonts w:ascii="Times New Roman" w:hAnsi="Times New Roman"/>
          <w:sz w:val="24"/>
          <w:szCs w:val="24"/>
          <w:lang w:val="uk-UA"/>
        </w:rPr>
      </w:pPr>
      <w:r w:rsidRPr="00404934">
        <w:rPr>
          <w:rFonts w:ascii="Times New Roman" w:hAnsi="Times New Roman"/>
          <w:sz w:val="24"/>
          <w:szCs w:val="24"/>
          <w:lang w:val="uk-UA"/>
        </w:rPr>
        <w:t>3</w:t>
      </w:r>
      <w:r w:rsidR="002015EA" w:rsidRPr="00404934">
        <w:rPr>
          <w:rFonts w:ascii="Times New Roman" w:hAnsi="Times New Roman"/>
          <w:sz w:val="24"/>
          <w:szCs w:val="24"/>
          <w:lang w:val="uk-UA"/>
        </w:rPr>
        <w:t>.</w:t>
      </w:r>
      <w:r w:rsidR="002015EA" w:rsidRPr="00404934">
        <w:rPr>
          <w:rFonts w:ascii="Times New Roman" w:hAnsi="Times New Roman"/>
          <w:sz w:val="24"/>
          <w:szCs w:val="24"/>
          <w:lang w:val="uk-UA"/>
        </w:rPr>
        <w:tab/>
      </w:r>
      <w:r w:rsidR="00E248C0">
        <w:rPr>
          <w:rFonts w:ascii="Times New Roman" w:hAnsi="Times New Roman"/>
          <w:sz w:val="24"/>
          <w:szCs w:val="24"/>
          <w:lang w:val="uk-UA"/>
        </w:rPr>
        <w:t xml:space="preserve"> </w:t>
      </w:r>
      <w:r w:rsidR="002015EA" w:rsidRPr="00404934">
        <w:rPr>
          <w:rFonts w:ascii="Times New Roman" w:hAnsi="Times New Roman"/>
          <w:sz w:val="24"/>
          <w:szCs w:val="24"/>
          <w:lang w:val="uk-UA"/>
        </w:rPr>
        <w:t xml:space="preserve">Закупівля дизельних генераторів </w:t>
      </w:r>
      <w:r w:rsidR="0073063B">
        <w:rPr>
          <w:rFonts w:ascii="Times New Roman" w:hAnsi="Times New Roman"/>
          <w:sz w:val="24"/>
          <w:szCs w:val="24"/>
          <w:lang w:val="uk-UA"/>
        </w:rPr>
        <w:t xml:space="preserve">(4 шт.), </w:t>
      </w:r>
      <w:r w:rsidR="002015EA" w:rsidRPr="00404934">
        <w:rPr>
          <w:rFonts w:ascii="Times New Roman" w:hAnsi="Times New Roman"/>
          <w:sz w:val="24"/>
          <w:szCs w:val="24"/>
          <w:lang w:val="uk-UA"/>
        </w:rPr>
        <w:t>фактично профінансовано 1</w:t>
      </w:r>
      <w:r w:rsidR="00E248C0">
        <w:rPr>
          <w:rFonts w:ascii="Times New Roman" w:hAnsi="Times New Roman"/>
          <w:sz w:val="24"/>
          <w:szCs w:val="24"/>
          <w:lang w:val="uk-UA"/>
        </w:rPr>
        <w:t xml:space="preserve"> </w:t>
      </w:r>
      <w:r w:rsidR="002015EA" w:rsidRPr="00404934">
        <w:rPr>
          <w:rFonts w:ascii="Times New Roman" w:hAnsi="Times New Roman"/>
          <w:sz w:val="24"/>
          <w:szCs w:val="24"/>
          <w:lang w:val="uk-UA"/>
        </w:rPr>
        <w:t>596</w:t>
      </w:r>
      <w:r w:rsidR="00E248C0">
        <w:rPr>
          <w:rFonts w:ascii="Times New Roman" w:hAnsi="Times New Roman"/>
          <w:sz w:val="24"/>
          <w:szCs w:val="24"/>
          <w:lang w:val="uk-UA"/>
        </w:rPr>
        <w:t xml:space="preserve"> </w:t>
      </w:r>
      <w:r w:rsidR="002015EA" w:rsidRPr="00404934">
        <w:rPr>
          <w:rFonts w:ascii="Times New Roman" w:hAnsi="Times New Roman"/>
          <w:sz w:val="24"/>
          <w:szCs w:val="24"/>
          <w:lang w:val="uk-UA"/>
        </w:rPr>
        <w:t>тис.</w:t>
      </w:r>
      <w:r w:rsidR="00E248C0">
        <w:rPr>
          <w:rFonts w:ascii="Times New Roman" w:hAnsi="Times New Roman"/>
          <w:sz w:val="24"/>
          <w:szCs w:val="24"/>
          <w:lang w:val="uk-UA"/>
        </w:rPr>
        <w:t xml:space="preserve"> </w:t>
      </w:r>
      <w:r w:rsidR="002015EA" w:rsidRPr="00404934">
        <w:rPr>
          <w:rFonts w:ascii="Times New Roman" w:hAnsi="Times New Roman"/>
          <w:sz w:val="24"/>
          <w:szCs w:val="24"/>
          <w:lang w:val="uk-UA"/>
        </w:rPr>
        <w:t xml:space="preserve">грн. </w:t>
      </w:r>
      <w:r w:rsidR="002015EA" w:rsidRPr="00404934">
        <w:rPr>
          <w:rFonts w:ascii="Times New Roman" w:hAnsi="Times New Roman"/>
          <w:sz w:val="24"/>
          <w:szCs w:val="24"/>
          <w:lang w:val="uk-UA"/>
        </w:rPr>
        <w:lastRenderedPageBreak/>
        <w:t>орієнтовний річний обсяг фінансування відповідно до програми становить 1</w:t>
      </w:r>
      <w:r w:rsidR="00E248C0">
        <w:rPr>
          <w:rFonts w:ascii="Times New Roman" w:hAnsi="Times New Roman"/>
          <w:sz w:val="24"/>
          <w:szCs w:val="24"/>
          <w:lang w:val="uk-UA"/>
        </w:rPr>
        <w:t> </w:t>
      </w:r>
      <w:r w:rsidR="002015EA" w:rsidRPr="00404934">
        <w:rPr>
          <w:rFonts w:ascii="Times New Roman" w:hAnsi="Times New Roman"/>
          <w:sz w:val="24"/>
          <w:szCs w:val="24"/>
          <w:lang w:val="uk-UA"/>
        </w:rPr>
        <w:t>596</w:t>
      </w:r>
      <w:r w:rsidR="00E248C0">
        <w:rPr>
          <w:rFonts w:ascii="Times New Roman" w:hAnsi="Times New Roman"/>
          <w:sz w:val="24"/>
          <w:szCs w:val="24"/>
          <w:lang w:val="uk-UA"/>
        </w:rPr>
        <w:t xml:space="preserve"> </w:t>
      </w:r>
      <w:r w:rsidR="002015EA" w:rsidRPr="00404934">
        <w:rPr>
          <w:rFonts w:ascii="Times New Roman" w:hAnsi="Times New Roman"/>
          <w:sz w:val="24"/>
          <w:szCs w:val="24"/>
          <w:lang w:val="uk-UA"/>
        </w:rPr>
        <w:t>ти</w:t>
      </w:r>
      <w:r w:rsidR="00F012EB" w:rsidRPr="00404934">
        <w:rPr>
          <w:rFonts w:ascii="Times New Roman" w:hAnsi="Times New Roman"/>
          <w:sz w:val="24"/>
          <w:szCs w:val="24"/>
          <w:lang w:val="uk-UA"/>
        </w:rPr>
        <w:t>с. грн, виконання заходу – 100%.</w:t>
      </w:r>
    </w:p>
    <w:p w14:paraId="14C48D3C" w14:textId="2D03A2AA" w:rsidR="00E248C0" w:rsidRPr="00404934" w:rsidRDefault="003F3493" w:rsidP="00B57FAF">
      <w:pPr>
        <w:widowControl w:val="0"/>
        <w:spacing w:line="276" w:lineRule="auto"/>
        <w:ind w:right="-22" w:firstLine="709"/>
        <w:jc w:val="both"/>
        <w:rPr>
          <w:rFonts w:ascii="Times New Roman" w:hAnsi="Times New Roman"/>
          <w:sz w:val="24"/>
          <w:szCs w:val="24"/>
          <w:lang w:val="uk-UA"/>
        </w:rPr>
      </w:pPr>
      <w:r w:rsidRPr="00EF0706">
        <w:rPr>
          <w:rFonts w:ascii="Times New Roman" w:hAnsi="Times New Roman"/>
          <w:sz w:val="24"/>
          <w:szCs w:val="24"/>
          <w:lang w:val="uk-UA"/>
        </w:rPr>
        <w:t>У І півріччі 2024 року стан сплати за надані КП «</w:t>
      </w:r>
      <w:proofErr w:type="spellStart"/>
      <w:r w:rsidRPr="00EF0706">
        <w:rPr>
          <w:rFonts w:ascii="Times New Roman" w:hAnsi="Times New Roman"/>
          <w:sz w:val="24"/>
          <w:szCs w:val="24"/>
          <w:lang w:val="uk-UA"/>
        </w:rPr>
        <w:t>Бучасервіс</w:t>
      </w:r>
      <w:proofErr w:type="spellEnd"/>
      <w:r w:rsidRPr="00EF0706">
        <w:rPr>
          <w:rFonts w:ascii="Times New Roman" w:hAnsi="Times New Roman"/>
          <w:sz w:val="24"/>
          <w:szCs w:val="24"/>
          <w:lang w:val="uk-UA"/>
        </w:rPr>
        <w:t>» комунальні послуги представлений в таблиці:</w:t>
      </w:r>
    </w:p>
    <w:tbl>
      <w:tblPr>
        <w:tblW w:w="5005" w:type="pct"/>
        <w:tblLook w:val="04A0" w:firstRow="1" w:lastRow="0" w:firstColumn="1" w:lastColumn="0" w:noHBand="0" w:noVBand="1"/>
      </w:tblPr>
      <w:tblGrid>
        <w:gridCol w:w="1619"/>
        <w:gridCol w:w="1366"/>
        <w:gridCol w:w="1366"/>
        <w:gridCol w:w="1366"/>
        <w:gridCol w:w="226"/>
        <w:gridCol w:w="1140"/>
        <w:gridCol w:w="1366"/>
        <w:gridCol w:w="1366"/>
      </w:tblGrid>
      <w:tr w:rsidR="003A0100" w:rsidRPr="00404934" w14:paraId="7058874B" w14:textId="77777777" w:rsidTr="00456E61">
        <w:trPr>
          <w:trHeight w:val="290"/>
          <w:tblHeader/>
        </w:trPr>
        <w:tc>
          <w:tcPr>
            <w:tcW w:w="824" w:type="pct"/>
            <w:vMerge w:val="restart"/>
            <w:tcBorders>
              <w:top w:val="single" w:sz="8" w:space="0" w:color="auto"/>
              <w:left w:val="single" w:sz="8" w:space="0" w:color="auto"/>
              <w:right w:val="single" w:sz="8" w:space="0" w:color="auto"/>
            </w:tcBorders>
            <w:shd w:val="clear" w:color="auto" w:fill="auto"/>
            <w:vAlign w:val="bottom"/>
            <w:hideMark/>
          </w:tcPr>
          <w:p w14:paraId="2438C473" w14:textId="77777777" w:rsidR="003A0100" w:rsidRPr="00404934" w:rsidRDefault="003A0100" w:rsidP="00B730FF">
            <w:pPr>
              <w:rPr>
                <w:rFonts w:ascii="Times New Roman" w:hAnsi="Times New Roman"/>
                <w:b/>
                <w:color w:val="000000"/>
                <w:sz w:val="20"/>
              </w:rPr>
            </w:pPr>
            <w:r w:rsidRPr="00404934">
              <w:rPr>
                <w:rFonts w:ascii="Times New Roman" w:hAnsi="Times New Roman"/>
                <w:b/>
                <w:color w:val="000000"/>
                <w:sz w:val="20"/>
              </w:rPr>
              <w:t>Статті доходу</w:t>
            </w:r>
          </w:p>
          <w:p w14:paraId="30D52AAC" w14:textId="77777777" w:rsidR="003A0100" w:rsidRPr="00404934" w:rsidRDefault="003A0100" w:rsidP="00B730FF">
            <w:pPr>
              <w:jc w:val="center"/>
              <w:rPr>
                <w:rFonts w:ascii="Times New Roman" w:hAnsi="Times New Roman"/>
                <w:b/>
                <w:color w:val="000000"/>
                <w:sz w:val="20"/>
              </w:rPr>
            </w:pPr>
            <w:r w:rsidRPr="00404934">
              <w:rPr>
                <w:rFonts w:ascii="Times New Roman" w:hAnsi="Times New Roman"/>
                <w:b/>
                <w:color w:val="000000"/>
                <w:sz w:val="20"/>
              </w:rPr>
              <w:t> </w:t>
            </w:r>
          </w:p>
        </w:tc>
        <w:tc>
          <w:tcPr>
            <w:tcW w:w="2201" w:type="pct"/>
            <w:gridSpan w:val="4"/>
            <w:tcBorders>
              <w:top w:val="single" w:sz="8" w:space="0" w:color="auto"/>
              <w:left w:val="nil"/>
              <w:bottom w:val="single" w:sz="4" w:space="0" w:color="auto"/>
              <w:right w:val="single" w:sz="8" w:space="0" w:color="000000"/>
            </w:tcBorders>
            <w:shd w:val="clear" w:color="auto" w:fill="auto"/>
            <w:noWrap/>
            <w:vAlign w:val="bottom"/>
            <w:hideMark/>
          </w:tcPr>
          <w:p w14:paraId="7CD2D97A" w14:textId="78F05666" w:rsidR="003A0100" w:rsidRPr="00456E61" w:rsidRDefault="003A0100" w:rsidP="00B730FF">
            <w:pPr>
              <w:jc w:val="center"/>
              <w:rPr>
                <w:rFonts w:ascii="Times New Roman" w:hAnsi="Times New Roman"/>
                <w:b/>
                <w:bCs/>
                <w:color w:val="000000"/>
                <w:sz w:val="20"/>
                <w:lang w:val="uk-UA"/>
              </w:rPr>
            </w:pPr>
            <w:r w:rsidRPr="00404934">
              <w:rPr>
                <w:rFonts w:ascii="Times New Roman" w:hAnsi="Times New Roman"/>
                <w:b/>
                <w:bCs/>
                <w:color w:val="000000"/>
                <w:sz w:val="20"/>
              </w:rPr>
              <w:t>І</w:t>
            </w:r>
            <w:r w:rsidR="00456E61">
              <w:rPr>
                <w:rFonts w:ascii="Times New Roman" w:hAnsi="Times New Roman"/>
                <w:b/>
                <w:bCs/>
                <w:color w:val="000000"/>
                <w:sz w:val="20"/>
                <w:lang w:val="uk-UA"/>
              </w:rPr>
              <w:t xml:space="preserve"> </w:t>
            </w:r>
            <w:r w:rsidRPr="00404934">
              <w:rPr>
                <w:rFonts w:ascii="Times New Roman" w:hAnsi="Times New Roman"/>
                <w:b/>
                <w:bCs/>
                <w:color w:val="000000"/>
                <w:sz w:val="20"/>
              </w:rPr>
              <w:t>кв 2024</w:t>
            </w:r>
            <w:r w:rsidR="00456E61">
              <w:rPr>
                <w:rFonts w:ascii="Times New Roman" w:hAnsi="Times New Roman"/>
                <w:b/>
                <w:bCs/>
                <w:color w:val="000000"/>
                <w:sz w:val="20"/>
                <w:lang w:val="uk-UA"/>
              </w:rPr>
              <w:t>, грн</w:t>
            </w:r>
          </w:p>
        </w:tc>
        <w:tc>
          <w:tcPr>
            <w:tcW w:w="1975" w:type="pct"/>
            <w:gridSpan w:val="3"/>
            <w:tcBorders>
              <w:top w:val="single" w:sz="8" w:space="0" w:color="auto"/>
              <w:left w:val="nil"/>
              <w:bottom w:val="single" w:sz="4" w:space="0" w:color="auto"/>
              <w:right w:val="single" w:sz="8" w:space="0" w:color="000000"/>
            </w:tcBorders>
            <w:shd w:val="clear" w:color="auto" w:fill="auto"/>
            <w:noWrap/>
            <w:vAlign w:val="bottom"/>
            <w:hideMark/>
          </w:tcPr>
          <w:p w14:paraId="3FEE2B16" w14:textId="7C671FA4" w:rsidR="003A0100" w:rsidRPr="00456E61" w:rsidRDefault="003A0100" w:rsidP="00B730FF">
            <w:pPr>
              <w:jc w:val="center"/>
              <w:rPr>
                <w:rFonts w:ascii="Times New Roman" w:hAnsi="Times New Roman"/>
                <w:b/>
                <w:bCs/>
                <w:color w:val="000000"/>
                <w:sz w:val="20"/>
                <w:lang w:val="uk-UA"/>
              </w:rPr>
            </w:pPr>
            <w:r w:rsidRPr="00404934">
              <w:rPr>
                <w:rFonts w:ascii="Times New Roman" w:hAnsi="Times New Roman"/>
                <w:b/>
                <w:bCs/>
                <w:color w:val="000000"/>
                <w:sz w:val="20"/>
              </w:rPr>
              <w:t>ІІ</w:t>
            </w:r>
            <w:r w:rsidR="00456E61">
              <w:rPr>
                <w:rFonts w:ascii="Times New Roman" w:hAnsi="Times New Roman"/>
                <w:b/>
                <w:bCs/>
                <w:color w:val="000000"/>
                <w:sz w:val="20"/>
                <w:lang w:val="uk-UA"/>
              </w:rPr>
              <w:t xml:space="preserve"> </w:t>
            </w:r>
            <w:r w:rsidRPr="00404934">
              <w:rPr>
                <w:rFonts w:ascii="Times New Roman" w:hAnsi="Times New Roman"/>
                <w:b/>
                <w:bCs/>
                <w:color w:val="000000"/>
                <w:sz w:val="20"/>
              </w:rPr>
              <w:t>кв 2024</w:t>
            </w:r>
            <w:r w:rsidR="00456E61">
              <w:rPr>
                <w:rFonts w:ascii="Times New Roman" w:hAnsi="Times New Roman"/>
                <w:b/>
                <w:bCs/>
                <w:color w:val="000000"/>
                <w:sz w:val="20"/>
                <w:lang w:val="uk-UA"/>
              </w:rPr>
              <w:t>, грн</w:t>
            </w:r>
          </w:p>
        </w:tc>
      </w:tr>
      <w:tr w:rsidR="000942B6" w:rsidRPr="00404934" w14:paraId="6CB9B578" w14:textId="77777777" w:rsidTr="00456E61">
        <w:trPr>
          <w:trHeight w:val="580"/>
          <w:tblHeader/>
        </w:trPr>
        <w:tc>
          <w:tcPr>
            <w:tcW w:w="824" w:type="pct"/>
            <w:vMerge/>
            <w:tcBorders>
              <w:left w:val="single" w:sz="8" w:space="0" w:color="auto"/>
              <w:bottom w:val="single" w:sz="4" w:space="0" w:color="auto"/>
              <w:right w:val="single" w:sz="8" w:space="0" w:color="auto"/>
            </w:tcBorders>
            <w:shd w:val="clear" w:color="auto" w:fill="auto"/>
            <w:vAlign w:val="center"/>
            <w:hideMark/>
          </w:tcPr>
          <w:p w14:paraId="0F4B33EC" w14:textId="77777777" w:rsidR="000942B6" w:rsidRPr="00404934" w:rsidRDefault="000942B6" w:rsidP="00B730FF">
            <w:pPr>
              <w:jc w:val="center"/>
              <w:rPr>
                <w:rFonts w:ascii="Times New Roman" w:hAnsi="Times New Roman"/>
                <w:color w:val="000000"/>
                <w:sz w:val="20"/>
              </w:rPr>
            </w:pPr>
          </w:p>
        </w:tc>
        <w:tc>
          <w:tcPr>
            <w:tcW w:w="696" w:type="pct"/>
            <w:tcBorders>
              <w:top w:val="nil"/>
              <w:left w:val="nil"/>
              <w:bottom w:val="single" w:sz="4" w:space="0" w:color="auto"/>
              <w:right w:val="single" w:sz="4" w:space="0" w:color="auto"/>
            </w:tcBorders>
            <w:shd w:val="clear" w:color="auto" w:fill="auto"/>
            <w:noWrap/>
            <w:vAlign w:val="center"/>
            <w:hideMark/>
          </w:tcPr>
          <w:p w14:paraId="531398F5" w14:textId="77777777" w:rsidR="000942B6" w:rsidRPr="00404934" w:rsidRDefault="000942B6" w:rsidP="00B730FF">
            <w:pPr>
              <w:jc w:val="center"/>
              <w:rPr>
                <w:rFonts w:ascii="Times New Roman" w:hAnsi="Times New Roman"/>
                <w:b/>
                <w:bCs/>
                <w:color w:val="000000"/>
                <w:sz w:val="20"/>
              </w:rPr>
            </w:pPr>
            <w:r w:rsidRPr="00404934">
              <w:rPr>
                <w:rFonts w:ascii="Times New Roman" w:hAnsi="Times New Roman"/>
                <w:b/>
                <w:bCs/>
                <w:color w:val="000000"/>
                <w:sz w:val="20"/>
              </w:rPr>
              <w:t>нараховано</w:t>
            </w:r>
          </w:p>
        </w:tc>
        <w:tc>
          <w:tcPr>
            <w:tcW w:w="695" w:type="pct"/>
            <w:tcBorders>
              <w:top w:val="nil"/>
              <w:left w:val="nil"/>
              <w:bottom w:val="single" w:sz="4" w:space="0" w:color="auto"/>
              <w:right w:val="single" w:sz="4" w:space="0" w:color="auto"/>
            </w:tcBorders>
            <w:shd w:val="clear" w:color="auto" w:fill="auto"/>
            <w:noWrap/>
            <w:vAlign w:val="center"/>
            <w:hideMark/>
          </w:tcPr>
          <w:p w14:paraId="31DFDFFF" w14:textId="77777777" w:rsidR="000942B6" w:rsidRPr="00404934" w:rsidRDefault="000942B6" w:rsidP="00B730FF">
            <w:pPr>
              <w:jc w:val="center"/>
              <w:rPr>
                <w:rFonts w:ascii="Times New Roman" w:hAnsi="Times New Roman"/>
                <w:b/>
                <w:bCs/>
                <w:color w:val="000000"/>
                <w:sz w:val="20"/>
                <w:lang w:val="uk-UA"/>
              </w:rPr>
            </w:pPr>
            <w:r w:rsidRPr="00404934">
              <w:rPr>
                <w:rFonts w:ascii="Times New Roman" w:hAnsi="Times New Roman"/>
                <w:b/>
                <w:bCs/>
                <w:color w:val="000000"/>
                <w:sz w:val="20"/>
              </w:rPr>
              <w:t>спл</w:t>
            </w:r>
            <w:proofErr w:type="spellStart"/>
            <w:r w:rsidRPr="00404934">
              <w:rPr>
                <w:rFonts w:ascii="Times New Roman" w:hAnsi="Times New Roman"/>
                <w:b/>
                <w:bCs/>
                <w:color w:val="000000"/>
                <w:sz w:val="20"/>
                <w:lang w:val="uk-UA"/>
              </w:rPr>
              <w:t>ачено</w:t>
            </w:r>
            <w:proofErr w:type="spellEnd"/>
          </w:p>
        </w:tc>
        <w:tc>
          <w:tcPr>
            <w:tcW w:w="695" w:type="pct"/>
            <w:tcBorders>
              <w:top w:val="nil"/>
              <w:left w:val="nil"/>
              <w:bottom w:val="single" w:sz="4" w:space="0" w:color="auto"/>
              <w:right w:val="single" w:sz="8" w:space="0" w:color="auto"/>
            </w:tcBorders>
            <w:shd w:val="clear" w:color="auto" w:fill="auto"/>
            <w:vAlign w:val="center"/>
            <w:hideMark/>
          </w:tcPr>
          <w:p w14:paraId="74A1102D" w14:textId="77777777" w:rsidR="000942B6" w:rsidRPr="00404934" w:rsidRDefault="000942B6" w:rsidP="00B730FF">
            <w:pPr>
              <w:jc w:val="center"/>
              <w:rPr>
                <w:rFonts w:ascii="Times New Roman" w:hAnsi="Times New Roman"/>
                <w:b/>
                <w:bCs/>
                <w:color w:val="000000"/>
                <w:sz w:val="20"/>
              </w:rPr>
            </w:pPr>
            <w:r w:rsidRPr="00404934">
              <w:rPr>
                <w:rFonts w:ascii="Times New Roman" w:hAnsi="Times New Roman"/>
                <w:b/>
                <w:bCs/>
                <w:color w:val="000000"/>
                <w:sz w:val="20"/>
              </w:rPr>
              <w:t>борг на 01.04.24</w:t>
            </w:r>
          </w:p>
        </w:tc>
        <w:tc>
          <w:tcPr>
            <w:tcW w:w="696" w:type="pct"/>
            <w:gridSpan w:val="2"/>
            <w:tcBorders>
              <w:top w:val="nil"/>
              <w:left w:val="nil"/>
              <w:bottom w:val="single" w:sz="4" w:space="0" w:color="auto"/>
              <w:right w:val="single" w:sz="4" w:space="0" w:color="auto"/>
            </w:tcBorders>
            <w:shd w:val="clear" w:color="auto" w:fill="auto"/>
            <w:noWrap/>
            <w:vAlign w:val="center"/>
            <w:hideMark/>
          </w:tcPr>
          <w:p w14:paraId="61F686AE" w14:textId="77777777" w:rsidR="000942B6" w:rsidRPr="00404934" w:rsidRDefault="000942B6" w:rsidP="00B730FF">
            <w:pPr>
              <w:jc w:val="center"/>
              <w:rPr>
                <w:rFonts w:ascii="Times New Roman" w:hAnsi="Times New Roman"/>
                <w:b/>
                <w:bCs/>
                <w:color w:val="000000"/>
                <w:sz w:val="20"/>
                <w:lang w:val="uk-UA"/>
              </w:rPr>
            </w:pPr>
            <w:r w:rsidRPr="00404934">
              <w:rPr>
                <w:rFonts w:ascii="Times New Roman" w:hAnsi="Times New Roman"/>
                <w:b/>
                <w:bCs/>
                <w:color w:val="000000"/>
                <w:sz w:val="20"/>
              </w:rPr>
              <w:t>нар</w:t>
            </w:r>
            <w:proofErr w:type="spellStart"/>
            <w:r w:rsidRPr="00404934">
              <w:rPr>
                <w:rFonts w:ascii="Times New Roman" w:hAnsi="Times New Roman"/>
                <w:b/>
                <w:bCs/>
                <w:color w:val="000000"/>
                <w:sz w:val="20"/>
                <w:lang w:val="uk-UA"/>
              </w:rPr>
              <w:t>аховано</w:t>
            </w:r>
            <w:proofErr w:type="spellEnd"/>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14:paraId="4999B6A0" w14:textId="77777777" w:rsidR="000942B6" w:rsidRPr="00404934" w:rsidRDefault="000942B6" w:rsidP="00B730FF">
            <w:pPr>
              <w:jc w:val="center"/>
              <w:rPr>
                <w:rFonts w:ascii="Times New Roman" w:hAnsi="Times New Roman"/>
                <w:b/>
                <w:bCs/>
                <w:color w:val="000000"/>
                <w:sz w:val="20"/>
                <w:lang w:val="uk-UA"/>
              </w:rPr>
            </w:pPr>
            <w:r w:rsidRPr="00404934">
              <w:rPr>
                <w:rFonts w:ascii="Times New Roman" w:hAnsi="Times New Roman"/>
                <w:b/>
                <w:bCs/>
                <w:color w:val="000000"/>
                <w:sz w:val="20"/>
              </w:rPr>
              <w:t>спл</w:t>
            </w:r>
            <w:proofErr w:type="spellStart"/>
            <w:r w:rsidRPr="00404934">
              <w:rPr>
                <w:rFonts w:ascii="Times New Roman" w:hAnsi="Times New Roman"/>
                <w:b/>
                <w:bCs/>
                <w:color w:val="000000"/>
                <w:sz w:val="20"/>
                <w:lang w:val="uk-UA"/>
              </w:rPr>
              <w:t>ачено</w:t>
            </w:r>
            <w:proofErr w:type="spellEnd"/>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28FFE3CE" w14:textId="77777777" w:rsidR="000942B6" w:rsidRPr="00404934" w:rsidRDefault="000942B6" w:rsidP="00B730FF">
            <w:pPr>
              <w:jc w:val="center"/>
              <w:rPr>
                <w:rFonts w:ascii="Times New Roman" w:hAnsi="Times New Roman"/>
                <w:b/>
                <w:bCs/>
                <w:color w:val="000000"/>
                <w:sz w:val="20"/>
              </w:rPr>
            </w:pPr>
            <w:r w:rsidRPr="00404934">
              <w:rPr>
                <w:rFonts w:ascii="Times New Roman" w:hAnsi="Times New Roman"/>
                <w:b/>
                <w:bCs/>
                <w:color w:val="000000"/>
                <w:sz w:val="20"/>
              </w:rPr>
              <w:t>борг на 01.07.24</w:t>
            </w:r>
          </w:p>
        </w:tc>
      </w:tr>
      <w:tr w:rsidR="000942B6" w:rsidRPr="00404934" w14:paraId="48240408" w14:textId="77777777" w:rsidTr="00456E61">
        <w:trPr>
          <w:trHeight w:val="290"/>
        </w:trPr>
        <w:tc>
          <w:tcPr>
            <w:tcW w:w="824" w:type="pct"/>
            <w:tcBorders>
              <w:top w:val="nil"/>
              <w:left w:val="single" w:sz="8" w:space="0" w:color="auto"/>
              <w:bottom w:val="single" w:sz="4" w:space="0" w:color="auto"/>
              <w:right w:val="single" w:sz="8" w:space="0" w:color="auto"/>
            </w:tcBorders>
            <w:shd w:val="clear" w:color="auto" w:fill="auto"/>
            <w:vAlign w:val="bottom"/>
            <w:hideMark/>
          </w:tcPr>
          <w:p w14:paraId="2B73B71A" w14:textId="77777777" w:rsidR="000942B6" w:rsidRPr="00404934" w:rsidRDefault="000942B6" w:rsidP="00B730FF">
            <w:pPr>
              <w:rPr>
                <w:rFonts w:ascii="Times New Roman" w:hAnsi="Times New Roman"/>
                <w:color w:val="000000"/>
                <w:sz w:val="20"/>
              </w:rPr>
            </w:pPr>
            <w:r w:rsidRPr="00404934">
              <w:rPr>
                <w:rFonts w:ascii="Times New Roman" w:hAnsi="Times New Roman"/>
                <w:color w:val="000000"/>
                <w:sz w:val="20"/>
              </w:rPr>
              <w:t>Квартплата</w:t>
            </w:r>
          </w:p>
        </w:tc>
        <w:tc>
          <w:tcPr>
            <w:tcW w:w="696" w:type="pct"/>
            <w:tcBorders>
              <w:top w:val="nil"/>
              <w:left w:val="nil"/>
              <w:bottom w:val="single" w:sz="4" w:space="0" w:color="auto"/>
              <w:right w:val="single" w:sz="4" w:space="0" w:color="auto"/>
            </w:tcBorders>
            <w:shd w:val="clear" w:color="auto" w:fill="auto"/>
            <w:noWrap/>
            <w:vAlign w:val="bottom"/>
            <w:hideMark/>
          </w:tcPr>
          <w:p w14:paraId="114439B0"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6 288 633,69</w:t>
            </w:r>
          </w:p>
        </w:tc>
        <w:tc>
          <w:tcPr>
            <w:tcW w:w="695" w:type="pct"/>
            <w:tcBorders>
              <w:top w:val="nil"/>
              <w:left w:val="nil"/>
              <w:bottom w:val="single" w:sz="4" w:space="0" w:color="auto"/>
              <w:right w:val="single" w:sz="4" w:space="0" w:color="auto"/>
            </w:tcBorders>
            <w:shd w:val="clear" w:color="auto" w:fill="auto"/>
            <w:noWrap/>
            <w:vAlign w:val="bottom"/>
            <w:hideMark/>
          </w:tcPr>
          <w:p w14:paraId="0165D53B"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5 807 598,93</w:t>
            </w:r>
          </w:p>
        </w:tc>
        <w:tc>
          <w:tcPr>
            <w:tcW w:w="695" w:type="pct"/>
            <w:tcBorders>
              <w:top w:val="nil"/>
              <w:left w:val="nil"/>
              <w:bottom w:val="single" w:sz="4" w:space="0" w:color="auto"/>
              <w:right w:val="single" w:sz="8" w:space="0" w:color="auto"/>
            </w:tcBorders>
            <w:shd w:val="clear" w:color="auto" w:fill="auto"/>
            <w:noWrap/>
            <w:vAlign w:val="bottom"/>
            <w:hideMark/>
          </w:tcPr>
          <w:p w14:paraId="3AB1E611" w14:textId="707E99AE" w:rsidR="000942B6" w:rsidRPr="00404934" w:rsidRDefault="006D583F" w:rsidP="003A0100">
            <w:pPr>
              <w:ind w:left="-119"/>
              <w:jc w:val="center"/>
              <w:rPr>
                <w:rFonts w:ascii="Times New Roman" w:hAnsi="Times New Roman"/>
                <w:color w:val="000000"/>
                <w:sz w:val="20"/>
              </w:rPr>
            </w:pPr>
            <w:r w:rsidRPr="00404934">
              <w:rPr>
                <w:rFonts w:ascii="Times New Roman" w:hAnsi="Times New Roman"/>
                <w:color w:val="000000"/>
                <w:sz w:val="20"/>
              </w:rPr>
              <w:t>12887</w:t>
            </w:r>
            <w:r w:rsidR="000942B6" w:rsidRPr="00404934">
              <w:rPr>
                <w:rFonts w:ascii="Times New Roman" w:hAnsi="Times New Roman"/>
                <w:color w:val="000000"/>
                <w:sz w:val="20"/>
              </w:rPr>
              <w:t>980,38</w:t>
            </w:r>
          </w:p>
        </w:tc>
        <w:tc>
          <w:tcPr>
            <w:tcW w:w="696" w:type="pct"/>
            <w:gridSpan w:val="2"/>
            <w:tcBorders>
              <w:top w:val="nil"/>
              <w:left w:val="nil"/>
              <w:bottom w:val="single" w:sz="4" w:space="0" w:color="auto"/>
              <w:right w:val="single" w:sz="4" w:space="0" w:color="auto"/>
            </w:tcBorders>
            <w:shd w:val="clear" w:color="auto" w:fill="auto"/>
            <w:noWrap/>
            <w:vAlign w:val="bottom"/>
            <w:hideMark/>
          </w:tcPr>
          <w:p w14:paraId="55D3E567"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6 623 329,64</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3D1493CF" w14:textId="7A301767" w:rsidR="000942B6" w:rsidRPr="00404934" w:rsidRDefault="006D583F" w:rsidP="006D583F">
            <w:pPr>
              <w:jc w:val="right"/>
              <w:rPr>
                <w:rFonts w:ascii="Times New Roman" w:hAnsi="Times New Roman"/>
                <w:color w:val="000000"/>
                <w:sz w:val="20"/>
              </w:rPr>
            </w:pPr>
            <w:r w:rsidRPr="00404934">
              <w:rPr>
                <w:rFonts w:ascii="Times New Roman" w:hAnsi="Times New Roman"/>
                <w:color w:val="000000"/>
                <w:sz w:val="20"/>
              </w:rPr>
              <w:t>5</w:t>
            </w:r>
            <w:r w:rsidR="00456E61">
              <w:rPr>
                <w:rFonts w:ascii="Times New Roman" w:hAnsi="Times New Roman"/>
                <w:color w:val="000000"/>
                <w:sz w:val="20"/>
                <w:lang w:val="uk-UA"/>
              </w:rPr>
              <w:t xml:space="preserve"> </w:t>
            </w:r>
            <w:r w:rsidR="000942B6" w:rsidRPr="00404934">
              <w:rPr>
                <w:rFonts w:ascii="Times New Roman" w:hAnsi="Times New Roman"/>
                <w:color w:val="000000"/>
                <w:sz w:val="20"/>
              </w:rPr>
              <w:t>726</w:t>
            </w:r>
            <w:r w:rsidR="00456E61">
              <w:rPr>
                <w:rFonts w:ascii="Times New Roman" w:hAnsi="Times New Roman"/>
                <w:color w:val="000000"/>
                <w:sz w:val="20"/>
                <w:lang w:val="uk-UA"/>
              </w:rPr>
              <w:t xml:space="preserve"> </w:t>
            </w:r>
            <w:r w:rsidR="000942B6" w:rsidRPr="00404934">
              <w:rPr>
                <w:rFonts w:ascii="Times New Roman" w:hAnsi="Times New Roman"/>
                <w:color w:val="000000"/>
                <w:sz w:val="20"/>
              </w:rPr>
              <w:t>412,12</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59773B8C" w14:textId="4490C007" w:rsidR="000942B6" w:rsidRPr="00404934" w:rsidRDefault="000942B6" w:rsidP="006D583F">
            <w:pPr>
              <w:ind w:right="-106"/>
              <w:jc w:val="right"/>
              <w:rPr>
                <w:rFonts w:ascii="Times New Roman" w:hAnsi="Times New Roman"/>
                <w:color w:val="000000"/>
                <w:sz w:val="20"/>
              </w:rPr>
            </w:pPr>
            <w:r w:rsidRPr="00404934">
              <w:rPr>
                <w:rFonts w:ascii="Times New Roman" w:hAnsi="Times New Roman"/>
                <w:color w:val="000000"/>
                <w:sz w:val="20"/>
              </w:rPr>
              <w:t>13</w:t>
            </w:r>
            <w:r w:rsidR="00456E61">
              <w:rPr>
                <w:rFonts w:ascii="Times New Roman" w:hAnsi="Times New Roman"/>
                <w:color w:val="000000"/>
                <w:sz w:val="20"/>
                <w:lang w:val="uk-UA"/>
              </w:rPr>
              <w:t xml:space="preserve"> </w:t>
            </w:r>
            <w:r w:rsidR="006D583F" w:rsidRPr="00404934">
              <w:rPr>
                <w:rFonts w:ascii="Times New Roman" w:hAnsi="Times New Roman"/>
                <w:color w:val="000000"/>
                <w:sz w:val="20"/>
              </w:rPr>
              <w:t>919</w:t>
            </w:r>
            <w:r w:rsidR="00456E61">
              <w:rPr>
                <w:rFonts w:ascii="Times New Roman" w:hAnsi="Times New Roman"/>
                <w:color w:val="000000"/>
                <w:sz w:val="20"/>
                <w:lang w:val="uk-UA"/>
              </w:rPr>
              <w:t xml:space="preserve"> </w:t>
            </w:r>
            <w:r w:rsidRPr="00404934">
              <w:rPr>
                <w:rFonts w:ascii="Times New Roman" w:hAnsi="Times New Roman"/>
                <w:color w:val="000000"/>
                <w:sz w:val="20"/>
              </w:rPr>
              <w:t>353,20</w:t>
            </w:r>
          </w:p>
        </w:tc>
      </w:tr>
      <w:tr w:rsidR="000942B6" w:rsidRPr="00404934" w14:paraId="39529861" w14:textId="77777777" w:rsidTr="00456E61">
        <w:trPr>
          <w:trHeight w:val="290"/>
        </w:trPr>
        <w:tc>
          <w:tcPr>
            <w:tcW w:w="824" w:type="pct"/>
            <w:tcBorders>
              <w:top w:val="nil"/>
              <w:left w:val="single" w:sz="8" w:space="0" w:color="auto"/>
              <w:bottom w:val="single" w:sz="4" w:space="0" w:color="auto"/>
              <w:right w:val="single" w:sz="8" w:space="0" w:color="auto"/>
            </w:tcBorders>
            <w:shd w:val="clear" w:color="auto" w:fill="auto"/>
            <w:vAlign w:val="bottom"/>
            <w:hideMark/>
          </w:tcPr>
          <w:p w14:paraId="28BB8D69" w14:textId="77777777" w:rsidR="000942B6" w:rsidRPr="00404934" w:rsidRDefault="000942B6" w:rsidP="00B730FF">
            <w:pPr>
              <w:rPr>
                <w:rFonts w:ascii="Times New Roman" w:hAnsi="Times New Roman"/>
                <w:color w:val="000000"/>
                <w:sz w:val="20"/>
              </w:rPr>
            </w:pPr>
            <w:r w:rsidRPr="00404934">
              <w:rPr>
                <w:rFonts w:ascii="Times New Roman" w:hAnsi="Times New Roman"/>
                <w:color w:val="000000"/>
                <w:sz w:val="20"/>
              </w:rPr>
              <w:t>Кварплата юрид. ос.</w:t>
            </w:r>
          </w:p>
        </w:tc>
        <w:tc>
          <w:tcPr>
            <w:tcW w:w="696" w:type="pct"/>
            <w:tcBorders>
              <w:top w:val="nil"/>
              <w:left w:val="nil"/>
              <w:bottom w:val="single" w:sz="4" w:space="0" w:color="auto"/>
              <w:right w:val="single" w:sz="4" w:space="0" w:color="auto"/>
            </w:tcBorders>
            <w:shd w:val="clear" w:color="auto" w:fill="auto"/>
            <w:noWrap/>
            <w:vAlign w:val="bottom"/>
            <w:hideMark/>
          </w:tcPr>
          <w:p w14:paraId="3E2CBB34"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119 182,00</w:t>
            </w:r>
          </w:p>
        </w:tc>
        <w:tc>
          <w:tcPr>
            <w:tcW w:w="695" w:type="pct"/>
            <w:tcBorders>
              <w:top w:val="nil"/>
              <w:left w:val="nil"/>
              <w:bottom w:val="single" w:sz="4" w:space="0" w:color="auto"/>
              <w:right w:val="single" w:sz="4" w:space="0" w:color="auto"/>
            </w:tcBorders>
            <w:shd w:val="clear" w:color="auto" w:fill="auto"/>
            <w:noWrap/>
            <w:vAlign w:val="bottom"/>
            <w:hideMark/>
          </w:tcPr>
          <w:p w14:paraId="55168D5C"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98 336,35</w:t>
            </w:r>
          </w:p>
        </w:tc>
        <w:tc>
          <w:tcPr>
            <w:tcW w:w="695" w:type="pct"/>
            <w:tcBorders>
              <w:top w:val="nil"/>
              <w:left w:val="nil"/>
              <w:bottom w:val="single" w:sz="4" w:space="0" w:color="auto"/>
              <w:right w:val="single" w:sz="8" w:space="0" w:color="auto"/>
            </w:tcBorders>
            <w:shd w:val="clear" w:color="auto" w:fill="auto"/>
            <w:noWrap/>
            <w:vAlign w:val="bottom"/>
            <w:hideMark/>
          </w:tcPr>
          <w:p w14:paraId="5D39E999"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363 036,06</w:t>
            </w:r>
          </w:p>
        </w:tc>
        <w:tc>
          <w:tcPr>
            <w:tcW w:w="696" w:type="pct"/>
            <w:gridSpan w:val="2"/>
            <w:tcBorders>
              <w:top w:val="nil"/>
              <w:left w:val="nil"/>
              <w:bottom w:val="single" w:sz="4" w:space="0" w:color="auto"/>
              <w:right w:val="single" w:sz="4" w:space="0" w:color="auto"/>
            </w:tcBorders>
            <w:shd w:val="clear" w:color="auto" w:fill="auto"/>
            <w:noWrap/>
            <w:vAlign w:val="bottom"/>
            <w:hideMark/>
          </w:tcPr>
          <w:p w14:paraId="11C370FF"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117 621,54</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11D29505"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124 234,75</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56ABA500"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355 667,02</w:t>
            </w:r>
          </w:p>
        </w:tc>
      </w:tr>
      <w:tr w:rsidR="000942B6" w:rsidRPr="00404934" w14:paraId="4EF65115" w14:textId="77777777" w:rsidTr="00456E61">
        <w:trPr>
          <w:trHeight w:val="290"/>
        </w:trPr>
        <w:tc>
          <w:tcPr>
            <w:tcW w:w="824" w:type="pct"/>
            <w:tcBorders>
              <w:top w:val="nil"/>
              <w:left w:val="single" w:sz="8" w:space="0" w:color="auto"/>
              <w:bottom w:val="single" w:sz="4" w:space="0" w:color="auto"/>
              <w:right w:val="single" w:sz="8" w:space="0" w:color="auto"/>
            </w:tcBorders>
            <w:shd w:val="clear" w:color="auto" w:fill="auto"/>
            <w:vAlign w:val="bottom"/>
            <w:hideMark/>
          </w:tcPr>
          <w:p w14:paraId="30AC9648" w14:textId="77777777" w:rsidR="000942B6" w:rsidRPr="00404934" w:rsidRDefault="000942B6" w:rsidP="00B730FF">
            <w:pPr>
              <w:rPr>
                <w:rFonts w:ascii="Times New Roman" w:hAnsi="Times New Roman"/>
                <w:color w:val="000000"/>
                <w:sz w:val="20"/>
              </w:rPr>
            </w:pPr>
            <w:r w:rsidRPr="00404934">
              <w:rPr>
                <w:rFonts w:ascii="Times New Roman" w:hAnsi="Times New Roman"/>
                <w:color w:val="000000"/>
                <w:sz w:val="20"/>
              </w:rPr>
              <w:t>Вивіз ТПВ та РПВ фіз.особи</w:t>
            </w:r>
          </w:p>
        </w:tc>
        <w:tc>
          <w:tcPr>
            <w:tcW w:w="696" w:type="pct"/>
            <w:tcBorders>
              <w:top w:val="nil"/>
              <w:left w:val="nil"/>
              <w:bottom w:val="single" w:sz="4" w:space="0" w:color="auto"/>
              <w:right w:val="single" w:sz="4" w:space="0" w:color="auto"/>
            </w:tcBorders>
            <w:shd w:val="clear" w:color="auto" w:fill="auto"/>
            <w:noWrap/>
            <w:vAlign w:val="bottom"/>
            <w:hideMark/>
          </w:tcPr>
          <w:p w14:paraId="680E2836"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752 341,01</w:t>
            </w:r>
          </w:p>
        </w:tc>
        <w:tc>
          <w:tcPr>
            <w:tcW w:w="695" w:type="pct"/>
            <w:tcBorders>
              <w:top w:val="nil"/>
              <w:left w:val="nil"/>
              <w:bottom w:val="single" w:sz="4" w:space="0" w:color="auto"/>
              <w:right w:val="single" w:sz="4" w:space="0" w:color="auto"/>
            </w:tcBorders>
            <w:shd w:val="clear" w:color="auto" w:fill="auto"/>
            <w:noWrap/>
            <w:vAlign w:val="bottom"/>
            <w:hideMark/>
          </w:tcPr>
          <w:p w14:paraId="02299A94"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744 117,98</w:t>
            </w:r>
          </w:p>
        </w:tc>
        <w:tc>
          <w:tcPr>
            <w:tcW w:w="695" w:type="pct"/>
            <w:tcBorders>
              <w:top w:val="nil"/>
              <w:left w:val="nil"/>
              <w:bottom w:val="single" w:sz="4" w:space="0" w:color="auto"/>
              <w:right w:val="single" w:sz="8" w:space="0" w:color="auto"/>
            </w:tcBorders>
            <w:shd w:val="clear" w:color="auto" w:fill="auto"/>
            <w:noWrap/>
            <w:vAlign w:val="bottom"/>
            <w:hideMark/>
          </w:tcPr>
          <w:p w14:paraId="111BD604" w14:textId="280079EF" w:rsidR="000942B6" w:rsidRPr="00404934" w:rsidRDefault="006D583F" w:rsidP="00B730FF">
            <w:pPr>
              <w:jc w:val="right"/>
              <w:rPr>
                <w:rFonts w:ascii="Times New Roman" w:hAnsi="Times New Roman"/>
                <w:color w:val="000000"/>
                <w:sz w:val="20"/>
              </w:rPr>
            </w:pPr>
            <w:r w:rsidRPr="00404934">
              <w:rPr>
                <w:rFonts w:ascii="Times New Roman" w:hAnsi="Times New Roman"/>
                <w:color w:val="000000"/>
                <w:sz w:val="20"/>
              </w:rPr>
              <w:t>1182</w:t>
            </w:r>
            <w:r w:rsidR="000942B6" w:rsidRPr="00404934">
              <w:rPr>
                <w:rFonts w:ascii="Times New Roman" w:hAnsi="Times New Roman"/>
                <w:color w:val="000000"/>
                <w:sz w:val="20"/>
              </w:rPr>
              <w:t>981,13</w:t>
            </w:r>
          </w:p>
        </w:tc>
        <w:tc>
          <w:tcPr>
            <w:tcW w:w="696" w:type="pct"/>
            <w:gridSpan w:val="2"/>
            <w:tcBorders>
              <w:top w:val="nil"/>
              <w:left w:val="nil"/>
              <w:bottom w:val="single" w:sz="4" w:space="0" w:color="auto"/>
              <w:right w:val="single" w:sz="4" w:space="0" w:color="auto"/>
            </w:tcBorders>
            <w:shd w:val="clear" w:color="auto" w:fill="auto"/>
            <w:noWrap/>
            <w:vAlign w:val="bottom"/>
            <w:hideMark/>
          </w:tcPr>
          <w:p w14:paraId="73EE1E69"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770 217,83</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11119384"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646 008,05</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6A54DBAF"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1 293 745,86</w:t>
            </w:r>
          </w:p>
        </w:tc>
      </w:tr>
      <w:tr w:rsidR="000942B6" w:rsidRPr="00404934" w14:paraId="7AFDC0C4" w14:textId="77777777" w:rsidTr="00456E61">
        <w:trPr>
          <w:trHeight w:val="290"/>
        </w:trPr>
        <w:tc>
          <w:tcPr>
            <w:tcW w:w="824" w:type="pct"/>
            <w:tcBorders>
              <w:top w:val="nil"/>
              <w:left w:val="single" w:sz="8" w:space="0" w:color="auto"/>
              <w:bottom w:val="single" w:sz="4" w:space="0" w:color="auto"/>
              <w:right w:val="single" w:sz="8" w:space="0" w:color="auto"/>
            </w:tcBorders>
            <w:shd w:val="clear" w:color="auto" w:fill="auto"/>
            <w:vAlign w:val="bottom"/>
            <w:hideMark/>
          </w:tcPr>
          <w:p w14:paraId="5A916580" w14:textId="77777777" w:rsidR="000942B6" w:rsidRPr="00404934" w:rsidRDefault="000942B6" w:rsidP="00B730FF">
            <w:pPr>
              <w:rPr>
                <w:rFonts w:ascii="Times New Roman" w:hAnsi="Times New Roman"/>
                <w:color w:val="000000"/>
                <w:sz w:val="20"/>
              </w:rPr>
            </w:pPr>
            <w:r w:rsidRPr="00404934">
              <w:rPr>
                <w:rFonts w:ascii="Times New Roman" w:hAnsi="Times New Roman"/>
                <w:color w:val="000000"/>
                <w:sz w:val="20"/>
              </w:rPr>
              <w:t>Вивіз ТПВ підп</w:t>
            </w:r>
          </w:p>
        </w:tc>
        <w:tc>
          <w:tcPr>
            <w:tcW w:w="696" w:type="pct"/>
            <w:tcBorders>
              <w:top w:val="nil"/>
              <w:left w:val="nil"/>
              <w:bottom w:val="single" w:sz="4" w:space="0" w:color="auto"/>
              <w:right w:val="single" w:sz="4" w:space="0" w:color="auto"/>
            </w:tcBorders>
            <w:shd w:val="clear" w:color="auto" w:fill="auto"/>
            <w:noWrap/>
            <w:vAlign w:val="bottom"/>
            <w:hideMark/>
          </w:tcPr>
          <w:p w14:paraId="16EFB54C"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86 829,12</w:t>
            </w:r>
          </w:p>
        </w:tc>
        <w:tc>
          <w:tcPr>
            <w:tcW w:w="695" w:type="pct"/>
            <w:tcBorders>
              <w:top w:val="nil"/>
              <w:left w:val="nil"/>
              <w:bottom w:val="single" w:sz="4" w:space="0" w:color="auto"/>
              <w:right w:val="single" w:sz="4" w:space="0" w:color="auto"/>
            </w:tcBorders>
            <w:shd w:val="clear" w:color="auto" w:fill="auto"/>
            <w:noWrap/>
            <w:vAlign w:val="bottom"/>
            <w:hideMark/>
          </w:tcPr>
          <w:p w14:paraId="050AD744"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62 836,69</w:t>
            </w:r>
          </w:p>
        </w:tc>
        <w:tc>
          <w:tcPr>
            <w:tcW w:w="695" w:type="pct"/>
            <w:tcBorders>
              <w:top w:val="nil"/>
              <w:left w:val="nil"/>
              <w:bottom w:val="single" w:sz="4" w:space="0" w:color="auto"/>
              <w:right w:val="single" w:sz="8" w:space="0" w:color="auto"/>
            </w:tcBorders>
            <w:shd w:val="clear" w:color="auto" w:fill="auto"/>
            <w:noWrap/>
            <w:vAlign w:val="bottom"/>
            <w:hideMark/>
          </w:tcPr>
          <w:p w14:paraId="0BF0F717"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270 952,35</w:t>
            </w:r>
          </w:p>
        </w:tc>
        <w:tc>
          <w:tcPr>
            <w:tcW w:w="696" w:type="pct"/>
            <w:gridSpan w:val="2"/>
            <w:tcBorders>
              <w:top w:val="nil"/>
              <w:left w:val="nil"/>
              <w:bottom w:val="single" w:sz="4" w:space="0" w:color="auto"/>
              <w:right w:val="single" w:sz="4" w:space="0" w:color="auto"/>
            </w:tcBorders>
            <w:shd w:val="clear" w:color="auto" w:fill="auto"/>
            <w:noWrap/>
            <w:vAlign w:val="bottom"/>
            <w:hideMark/>
          </w:tcPr>
          <w:p w14:paraId="3643E75A"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52 097,84</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660F31CC"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71 954,80</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6FF65199"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267 795,07</w:t>
            </w:r>
          </w:p>
        </w:tc>
      </w:tr>
      <w:tr w:rsidR="000942B6" w:rsidRPr="00404934" w14:paraId="588072A4" w14:textId="77777777" w:rsidTr="00456E61">
        <w:trPr>
          <w:trHeight w:val="580"/>
        </w:trPr>
        <w:tc>
          <w:tcPr>
            <w:tcW w:w="824" w:type="pct"/>
            <w:tcBorders>
              <w:top w:val="nil"/>
              <w:left w:val="single" w:sz="8" w:space="0" w:color="auto"/>
              <w:bottom w:val="single" w:sz="4" w:space="0" w:color="auto"/>
              <w:right w:val="single" w:sz="8" w:space="0" w:color="auto"/>
            </w:tcBorders>
            <w:shd w:val="clear" w:color="auto" w:fill="auto"/>
            <w:vAlign w:val="bottom"/>
            <w:hideMark/>
          </w:tcPr>
          <w:p w14:paraId="73D922ED" w14:textId="77777777" w:rsidR="000942B6" w:rsidRPr="00404934" w:rsidRDefault="000942B6" w:rsidP="00B730FF">
            <w:pPr>
              <w:rPr>
                <w:rFonts w:ascii="Times New Roman" w:hAnsi="Times New Roman"/>
                <w:color w:val="000000"/>
                <w:sz w:val="20"/>
              </w:rPr>
            </w:pPr>
            <w:r w:rsidRPr="00404934">
              <w:rPr>
                <w:rFonts w:ascii="Times New Roman" w:hAnsi="Times New Roman"/>
                <w:color w:val="000000"/>
                <w:sz w:val="20"/>
              </w:rPr>
              <w:t>Централіз. Водопостачання (включно аб. Плату)</w:t>
            </w:r>
          </w:p>
        </w:tc>
        <w:tc>
          <w:tcPr>
            <w:tcW w:w="696" w:type="pct"/>
            <w:tcBorders>
              <w:top w:val="nil"/>
              <w:left w:val="nil"/>
              <w:bottom w:val="single" w:sz="4" w:space="0" w:color="auto"/>
              <w:right w:val="single" w:sz="4" w:space="0" w:color="auto"/>
            </w:tcBorders>
            <w:shd w:val="clear" w:color="auto" w:fill="auto"/>
            <w:noWrap/>
            <w:vAlign w:val="bottom"/>
            <w:hideMark/>
          </w:tcPr>
          <w:p w14:paraId="6C1DC486"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3 895 074,18</w:t>
            </w:r>
          </w:p>
        </w:tc>
        <w:tc>
          <w:tcPr>
            <w:tcW w:w="695" w:type="pct"/>
            <w:tcBorders>
              <w:top w:val="nil"/>
              <w:left w:val="nil"/>
              <w:bottom w:val="single" w:sz="4" w:space="0" w:color="auto"/>
              <w:right w:val="single" w:sz="4" w:space="0" w:color="auto"/>
            </w:tcBorders>
            <w:shd w:val="clear" w:color="auto" w:fill="auto"/>
            <w:noWrap/>
            <w:vAlign w:val="bottom"/>
            <w:hideMark/>
          </w:tcPr>
          <w:p w14:paraId="4D092E35"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2 974 678,12</w:t>
            </w:r>
          </w:p>
        </w:tc>
        <w:tc>
          <w:tcPr>
            <w:tcW w:w="695" w:type="pct"/>
            <w:vMerge w:val="restart"/>
            <w:tcBorders>
              <w:top w:val="nil"/>
              <w:left w:val="single" w:sz="4" w:space="0" w:color="auto"/>
              <w:bottom w:val="single" w:sz="4" w:space="0" w:color="000000"/>
              <w:right w:val="single" w:sz="8" w:space="0" w:color="auto"/>
            </w:tcBorders>
            <w:shd w:val="clear" w:color="auto" w:fill="auto"/>
            <w:noWrap/>
            <w:vAlign w:val="bottom"/>
            <w:hideMark/>
          </w:tcPr>
          <w:p w14:paraId="743E85E3" w14:textId="562A2C6B" w:rsidR="000942B6" w:rsidRPr="00404934" w:rsidRDefault="001D41ED" w:rsidP="001D41ED">
            <w:pPr>
              <w:jc w:val="right"/>
              <w:rPr>
                <w:rFonts w:ascii="Times New Roman" w:hAnsi="Times New Roman"/>
                <w:color w:val="000000"/>
                <w:sz w:val="20"/>
              </w:rPr>
            </w:pPr>
            <w:r w:rsidRPr="00404934">
              <w:rPr>
                <w:rFonts w:ascii="Times New Roman" w:hAnsi="Times New Roman"/>
                <w:color w:val="000000"/>
                <w:sz w:val="20"/>
              </w:rPr>
              <w:t>13</w:t>
            </w:r>
            <w:r w:rsidR="000942B6" w:rsidRPr="00404934">
              <w:rPr>
                <w:rFonts w:ascii="Times New Roman" w:hAnsi="Times New Roman"/>
                <w:color w:val="000000"/>
                <w:sz w:val="20"/>
              </w:rPr>
              <w:t>469258,47</w:t>
            </w:r>
          </w:p>
        </w:tc>
        <w:tc>
          <w:tcPr>
            <w:tcW w:w="696" w:type="pct"/>
            <w:gridSpan w:val="2"/>
            <w:tcBorders>
              <w:top w:val="nil"/>
              <w:left w:val="nil"/>
              <w:bottom w:val="single" w:sz="4" w:space="0" w:color="auto"/>
              <w:right w:val="single" w:sz="4" w:space="0" w:color="auto"/>
            </w:tcBorders>
            <w:shd w:val="clear" w:color="auto" w:fill="auto"/>
            <w:noWrap/>
            <w:vAlign w:val="bottom"/>
            <w:hideMark/>
          </w:tcPr>
          <w:p w14:paraId="1DA33F1E"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5 248 591,90</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1AB919DF" w14:textId="35239EC2" w:rsidR="000942B6" w:rsidRPr="00404934" w:rsidRDefault="006D583F" w:rsidP="006D583F">
            <w:pPr>
              <w:jc w:val="right"/>
              <w:rPr>
                <w:rFonts w:ascii="Times New Roman" w:hAnsi="Times New Roman"/>
                <w:color w:val="000000"/>
                <w:sz w:val="20"/>
              </w:rPr>
            </w:pPr>
            <w:r w:rsidRPr="00404934">
              <w:rPr>
                <w:rFonts w:ascii="Times New Roman" w:hAnsi="Times New Roman"/>
                <w:color w:val="000000"/>
                <w:sz w:val="20"/>
              </w:rPr>
              <w:t>3</w:t>
            </w:r>
            <w:r w:rsidR="000942B6" w:rsidRPr="00404934">
              <w:rPr>
                <w:rFonts w:ascii="Times New Roman" w:hAnsi="Times New Roman"/>
                <w:color w:val="000000"/>
                <w:sz w:val="20"/>
              </w:rPr>
              <w:t>499127,12</w:t>
            </w:r>
          </w:p>
        </w:tc>
        <w:tc>
          <w:tcPr>
            <w:tcW w:w="69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24DC9" w14:textId="77777777" w:rsidR="000942B6" w:rsidRPr="00404934" w:rsidRDefault="000942B6" w:rsidP="00B730FF">
            <w:pPr>
              <w:ind w:right="-106"/>
              <w:jc w:val="right"/>
              <w:rPr>
                <w:rFonts w:ascii="Times New Roman" w:hAnsi="Times New Roman"/>
                <w:color w:val="000000"/>
                <w:sz w:val="20"/>
              </w:rPr>
            </w:pPr>
            <w:r w:rsidRPr="00404934">
              <w:rPr>
                <w:rFonts w:ascii="Times New Roman" w:hAnsi="Times New Roman"/>
                <w:color w:val="000000"/>
                <w:sz w:val="20"/>
              </w:rPr>
              <w:t>15 717 981,14</w:t>
            </w:r>
          </w:p>
        </w:tc>
      </w:tr>
      <w:tr w:rsidR="000942B6" w:rsidRPr="00404934" w14:paraId="0BBAF9C9" w14:textId="77777777" w:rsidTr="00456E61">
        <w:trPr>
          <w:trHeight w:val="580"/>
        </w:trPr>
        <w:tc>
          <w:tcPr>
            <w:tcW w:w="824" w:type="pct"/>
            <w:tcBorders>
              <w:top w:val="nil"/>
              <w:left w:val="single" w:sz="8" w:space="0" w:color="auto"/>
              <w:bottom w:val="single" w:sz="4" w:space="0" w:color="auto"/>
              <w:right w:val="single" w:sz="8" w:space="0" w:color="auto"/>
            </w:tcBorders>
            <w:shd w:val="clear" w:color="auto" w:fill="auto"/>
            <w:vAlign w:val="bottom"/>
            <w:hideMark/>
          </w:tcPr>
          <w:p w14:paraId="52BADC36" w14:textId="77777777" w:rsidR="000942B6" w:rsidRPr="00404934" w:rsidRDefault="000942B6" w:rsidP="00B730FF">
            <w:pPr>
              <w:rPr>
                <w:rFonts w:ascii="Times New Roman" w:hAnsi="Times New Roman"/>
                <w:color w:val="000000"/>
                <w:sz w:val="20"/>
              </w:rPr>
            </w:pPr>
            <w:r w:rsidRPr="00404934">
              <w:rPr>
                <w:rFonts w:ascii="Times New Roman" w:hAnsi="Times New Roman"/>
                <w:color w:val="000000"/>
                <w:sz w:val="20"/>
              </w:rPr>
              <w:t>Централіз. Водовідведення (включно аб. Плату)</w:t>
            </w:r>
          </w:p>
        </w:tc>
        <w:tc>
          <w:tcPr>
            <w:tcW w:w="696" w:type="pct"/>
            <w:tcBorders>
              <w:top w:val="nil"/>
              <w:left w:val="nil"/>
              <w:bottom w:val="single" w:sz="4" w:space="0" w:color="auto"/>
              <w:right w:val="single" w:sz="4" w:space="0" w:color="auto"/>
            </w:tcBorders>
            <w:shd w:val="clear" w:color="auto" w:fill="auto"/>
            <w:noWrap/>
            <w:vAlign w:val="bottom"/>
            <w:hideMark/>
          </w:tcPr>
          <w:p w14:paraId="659EED44"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2 795 924,15</w:t>
            </w:r>
          </w:p>
        </w:tc>
        <w:tc>
          <w:tcPr>
            <w:tcW w:w="695" w:type="pct"/>
            <w:tcBorders>
              <w:top w:val="nil"/>
              <w:left w:val="nil"/>
              <w:bottom w:val="single" w:sz="4" w:space="0" w:color="auto"/>
              <w:right w:val="single" w:sz="4" w:space="0" w:color="auto"/>
            </w:tcBorders>
            <w:shd w:val="clear" w:color="auto" w:fill="auto"/>
            <w:noWrap/>
            <w:vAlign w:val="bottom"/>
            <w:hideMark/>
          </w:tcPr>
          <w:p w14:paraId="1D0127E4"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2 133 085,25</w:t>
            </w:r>
          </w:p>
        </w:tc>
        <w:tc>
          <w:tcPr>
            <w:tcW w:w="695" w:type="pct"/>
            <w:vMerge/>
            <w:tcBorders>
              <w:top w:val="nil"/>
              <w:left w:val="single" w:sz="4" w:space="0" w:color="auto"/>
              <w:bottom w:val="single" w:sz="4" w:space="0" w:color="000000"/>
              <w:right w:val="single" w:sz="8" w:space="0" w:color="auto"/>
            </w:tcBorders>
            <w:vAlign w:val="center"/>
            <w:hideMark/>
          </w:tcPr>
          <w:p w14:paraId="506415AB" w14:textId="77777777" w:rsidR="000942B6" w:rsidRPr="00404934" w:rsidRDefault="000942B6" w:rsidP="00B730FF">
            <w:pPr>
              <w:rPr>
                <w:rFonts w:ascii="Times New Roman" w:hAnsi="Times New Roman"/>
                <w:color w:val="000000"/>
                <w:sz w:val="20"/>
              </w:rPr>
            </w:pPr>
          </w:p>
        </w:tc>
        <w:tc>
          <w:tcPr>
            <w:tcW w:w="696" w:type="pct"/>
            <w:gridSpan w:val="2"/>
            <w:tcBorders>
              <w:top w:val="nil"/>
              <w:left w:val="nil"/>
              <w:bottom w:val="single" w:sz="4" w:space="0" w:color="auto"/>
              <w:right w:val="single" w:sz="4" w:space="0" w:color="auto"/>
            </w:tcBorders>
            <w:shd w:val="clear" w:color="auto" w:fill="auto"/>
            <w:noWrap/>
            <w:vAlign w:val="bottom"/>
            <w:hideMark/>
          </w:tcPr>
          <w:p w14:paraId="2AA011AC"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3 176 803,33</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59D2B113" w14:textId="5753A204" w:rsidR="000942B6" w:rsidRPr="00404934" w:rsidRDefault="000942B6" w:rsidP="001D41ED">
            <w:pPr>
              <w:jc w:val="right"/>
              <w:rPr>
                <w:rFonts w:ascii="Times New Roman" w:hAnsi="Times New Roman"/>
                <w:color w:val="000000"/>
                <w:sz w:val="20"/>
              </w:rPr>
            </w:pPr>
            <w:r w:rsidRPr="00404934">
              <w:rPr>
                <w:rFonts w:ascii="Times New Roman" w:hAnsi="Times New Roman"/>
                <w:color w:val="000000"/>
                <w:sz w:val="20"/>
              </w:rPr>
              <w:t>2118850,52</w:t>
            </w:r>
          </w:p>
        </w:tc>
        <w:tc>
          <w:tcPr>
            <w:tcW w:w="695" w:type="pct"/>
            <w:vMerge/>
            <w:tcBorders>
              <w:top w:val="single" w:sz="4" w:space="0" w:color="auto"/>
              <w:left w:val="single" w:sz="4" w:space="0" w:color="auto"/>
              <w:bottom w:val="single" w:sz="4" w:space="0" w:color="auto"/>
              <w:right w:val="single" w:sz="4" w:space="0" w:color="auto"/>
            </w:tcBorders>
            <w:vAlign w:val="center"/>
            <w:hideMark/>
          </w:tcPr>
          <w:p w14:paraId="02E00B96" w14:textId="77777777" w:rsidR="000942B6" w:rsidRPr="00404934" w:rsidRDefault="000942B6" w:rsidP="00B730FF">
            <w:pPr>
              <w:rPr>
                <w:rFonts w:ascii="Times New Roman" w:hAnsi="Times New Roman"/>
                <w:color w:val="000000"/>
                <w:sz w:val="20"/>
              </w:rPr>
            </w:pPr>
          </w:p>
        </w:tc>
      </w:tr>
      <w:tr w:rsidR="000942B6" w:rsidRPr="00404934" w14:paraId="181D47E0" w14:textId="77777777" w:rsidTr="00456E61">
        <w:trPr>
          <w:trHeight w:val="870"/>
        </w:trPr>
        <w:tc>
          <w:tcPr>
            <w:tcW w:w="824" w:type="pct"/>
            <w:tcBorders>
              <w:top w:val="nil"/>
              <w:left w:val="single" w:sz="8" w:space="0" w:color="auto"/>
              <w:bottom w:val="single" w:sz="4" w:space="0" w:color="auto"/>
              <w:right w:val="single" w:sz="8" w:space="0" w:color="auto"/>
            </w:tcBorders>
            <w:shd w:val="clear" w:color="auto" w:fill="auto"/>
            <w:vAlign w:val="bottom"/>
            <w:hideMark/>
          </w:tcPr>
          <w:p w14:paraId="1F0D415A" w14:textId="77777777" w:rsidR="000942B6" w:rsidRPr="00404934" w:rsidRDefault="000942B6" w:rsidP="00B730FF">
            <w:pPr>
              <w:rPr>
                <w:rFonts w:ascii="Times New Roman" w:hAnsi="Times New Roman"/>
                <w:color w:val="000000"/>
                <w:sz w:val="20"/>
              </w:rPr>
            </w:pPr>
            <w:r w:rsidRPr="00404934">
              <w:rPr>
                <w:rFonts w:ascii="Times New Roman" w:hAnsi="Times New Roman"/>
                <w:color w:val="000000"/>
                <w:sz w:val="20"/>
              </w:rPr>
              <w:t>Юр. Особи - Централіз. Водопостачання (включно аб. Плату)</w:t>
            </w:r>
          </w:p>
        </w:tc>
        <w:tc>
          <w:tcPr>
            <w:tcW w:w="696" w:type="pct"/>
            <w:tcBorders>
              <w:top w:val="nil"/>
              <w:left w:val="nil"/>
              <w:bottom w:val="single" w:sz="4" w:space="0" w:color="auto"/>
              <w:right w:val="single" w:sz="4" w:space="0" w:color="auto"/>
            </w:tcBorders>
            <w:shd w:val="clear" w:color="auto" w:fill="auto"/>
            <w:noWrap/>
            <w:vAlign w:val="bottom"/>
            <w:hideMark/>
          </w:tcPr>
          <w:p w14:paraId="5A90EF69"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501 833,30</w:t>
            </w:r>
          </w:p>
        </w:tc>
        <w:tc>
          <w:tcPr>
            <w:tcW w:w="695" w:type="pct"/>
            <w:tcBorders>
              <w:top w:val="nil"/>
              <w:left w:val="nil"/>
              <w:bottom w:val="single" w:sz="4" w:space="0" w:color="auto"/>
              <w:right w:val="single" w:sz="4" w:space="0" w:color="auto"/>
            </w:tcBorders>
            <w:shd w:val="clear" w:color="auto" w:fill="auto"/>
            <w:noWrap/>
            <w:vAlign w:val="bottom"/>
            <w:hideMark/>
          </w:tcPr>
          <w:p w14:paraId="053D878F"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363 865,51</w:t>
            </w:r>
          </w:p>
        </w:tc>
        <w:tc>
          <w:tcPr>
            <w:tcW w:w="695" w:type="pct"/>
            <w:tcBorders>
              <w:top w:val="nil"/>
              <w:left w:val="nil"/>
              <w:bottom w:val="single" w:sz="4" w:space="0" w:color="auto"/>
              <w:right w:val="single" w:sz="8" w:space="0" w:color="auto"/>
            </w:tcBorders>
            <w:shd w:val="clear" w:color="auto" w:fill="auto"/>
            <w:noWrap/>
            <w:vAlign w:val="bottom"/>
            <w:hideMark/>
          </w:tcPr>
          <w:p w14:paraId="24862875"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403 158,01</w:t>
            </w:r>
          </w:p>
        </w:tc>
        <w:tc>
          <w:tcPr>
            <w:tcW w:w="696" w:type="pct"/>
            <w:gridSpan w:val="2"/>
            <w:tcBorders>
              <w:top w:val="nil"/>
              <w:left w:val="nil"/>
              <w:bottom w:val="single" w:sz="4" w:space="0" w:color="auto"/>
              <w:right w:val="single" w:sz="4" w:space="0" w:color="auto"/>
            </w:tcBorders>
            <w:shd w:val="clear" w:color="auto" w:fill="auto"/>
            <w:noWrap/>
            <w:vAlign w:val="bottom"/>
            <w:hideMark/>
          </w:tcPr>
          <w:p w14:paraId="49CACA20"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349 938,05</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03B8FB41"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481 395,65</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6A8BA6FB"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383 750,61</w:t>
            </w:r>
          </w:p>
        </w:tc>
      </w:tr>
      <w:tr w:rsidR="000942B6" w:rsidRPr="00404934" w14:paraId="622D349A" w14:textId="77777777" w:rsidTr="00456E61">
        <w:trPr>
          <w:trHeight w:val="870"/>
        </w:trPr>
        <w:tc>
          <w:tcPr>
            <w:tcW w:w="824" w:type="pct"/>
            <w:tcBorders>
              <w:top w:val="nil"/>
              <w:left w:val="single" w:sz="8" w:space="0" w:color="auto"/>
              <w:bottom w:val="single" w:sz="4" w:space="0" w:color="auto"/>
              <w:right w:val="single" w:sz="8" w:space="0" w:color="auto"/>
            </w:tcBorders>
            <w:shd w:val="clear" w:color="auto" w:fill="auto"/>
            <w:vAlign w:val="bottom"/>
            <w:hideMark/>
          </w:tcPr>
          <w:p w14:paraId="365B26B4" w14:textId="77777777" w:rsidR="000942B6" w:rsidRPr="00404934" w:rsidRDefault="000942B6" w:rsidP="00B730FF">
            <w:pPr>
              <w:rPr>
                <w:rFonts w:ascii="Times New Roman" w:hAnsi="Times New Roman"/>
                <w:color w:val="000000"/>
                <w:sz w:val="20"/>
              </w:rPr>
            </w:pPr>
            <w:r w:rsidRPr="00404934">
              <w:rPr>
                <w:rFonts w:ascii="Times New Roman" w:hAnsi="Times New Roman"/>
                <w:color w:val="000000"/>
                <w:sz w:val="20"/>
              </w:rPr>
              <w:t>Юр. Особи - Централіз. Водовідведення (включно аб. Плату)</w:t>
            </w:r>
          </w:p>
        </w:tc>
        <w:tc>
          <w:tcPr>
            <w:tcW w:w="696" w:type="pct"/>
            <w:tcBorders>
              <w:top w:val="nil"/>
              <w:left w:val="nil"/>
              <w:bottom w:val="single" w:sz="4" w:space="0" w:color="auto"/>
              <w:right w:val="single" w:sz="4" w:space="0" w:color="auto"/>
            </w:tcBorders>
            <w:shd w:val="clear" w:color="auto" w:fill="auto"/>
            <w:noWrap/>
            <w:vAlign w:val="bottom"/>
            <w:hideMark/>
          </w:tcPr>
          <w:p w14:paraId="61E8A86C"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340 558,14</w:t>
            </w:r>
          </w:p>
        </w:tc>
        <w:tc>
          <w:tcPr>
            <w:tcW w:w="695" w:type="pct"/>
            <w:tcBorders>
              <w:top w:val="nil"/>
              <w:left w:val="nil"/>
              <w:bottom w:val="single" w:sz="4" w:space="0" w:color="auto"/>
              <w:right w:val="single" w:sz="4" w:space="0" w:color="auto"/>
            </w:tcBorders>
            <w:shd w:val="clear" w:color="auto" w:fill="auto"/>
            <w:noWrap/>
            <w:vAlign w:val="bottom"/>
            <w:hideMark/>
          </w:tcPr>
          <w:p w14:paraId="359219B1"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248 967,03</w:t>
            </w:r>
          </w:p>
        </w:tc>
        <w:tc>
          <w:tcPr>
            <w:tcW w:w="695" w:type="pct"/>
            <w:tcBorders>
              <w:top w:val="nil"/>
              <w:left w:val="nil"/>
              <w:bottom w:val="single" w:sz="4" w:space="0" w:color="auto"/>
              <w:right w:val="single" w:sz="8" w:space="0" w:color="auto"/>
            </w:tcBorders>
            <w:shd w:val="clear" w:color="auto" w:fill="auto"/>
            <w:noWrap/>
            <w:vAlign w:val="bottom"/>
            <w:hideMark/>
          </w:tcPr>
          <w:p w14:paraId="40F068B4"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-39 762,73</w:t>
            </w:r>
          </w:p>
        </w:tc>
        <w:tc>
          <w:tcPr>
            <w:tcW w:w="696" w:type="pct"/>
            <w:gridSpan w:val="2"/>
            <w:tcBorders>
              <w:top w:val="nil"/>
              <w:left w:val="nil"/>
              <w:bottom w:val="single" w:sz="4" w:space="0" w:color="auto"/>
              <w:right w:val="single" w:sz="4" w:space="0" w:color="auto"/>
            </w:tcBorders>
            <w:shd w:val="clear" w:color="auto" w:fill="auto"/>
            <w:noWrap/>
            <w:vAlign w:val="bottom"/>
            <w:hideMark/>
          </w:tcPr>
          <w:p w14:paraId="61ED8D37"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228 397,04</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714F7049"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302 293,54</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0F93A3A6" w14:textId="77777777" w:rsidR="000942B6" w:rsidRPr="00404934" w:rsidRDefault="000942B6" w:rsidP="00B730FF">
            <w:pPr>
              <w:jc w:val="right"/>
              <w:rPr>
                <w:rFonts w:ascii="Times New Roman" w:hAnsi="Times New Roman"/>
                <w:color w:val="000000"/>
                <w:sz w:val="20"/>
              </w:rPr>
            </w:pPr>
            <w:r w:rsidRPr="00404934">
              <w:rPr>
                <w:rFonts w:ascii="Times New Roman" w:hAnsi="Times New Roman"/>
                <w:color w:val="000000"/>
                <w:sz w:val="20"/>
              </w:rPr>
              <w:t>-47 538,51</w:t>
            </w:r>
          </w:p>
        </w:tc>
      </w:tr>
      <w:tr w:rsidR="000942B6" w:rsidRPr="00404934" w14:paraId="1A6DABC4" w14:textId="77777777" w:rsidTr="00456E61">
        <w:trPr>
          <w:trHeight w:val="300"/>
        </w:trPr>
        <w:tc>
          <w:tcPr>
            <w:tcW w:w="824" w:type="pct"/>
            <w:tcBorders>
              <w:top w:val="nil"/>
              <w:left w:val="single" w:sz="8" w:space="0" w:color="auto"/>
              <w:bottom w:val="single" w:sz="8" w:space="0" w:color="auto"/>
              <w:right w:val="single" w:sz="8" w:space="0" w:color="auto"/>
            </w:tcBorders>
            <w:shd w:val="clear" w:color="auto" w:fill="auto"/>
            <w:vAlign w:val="bottom"/>
            <w:hideMark/>
          </w:tcPr>
          <w:p w14:paraId="7B47F2E6" w14:textId="77777777" w:rsidR="000942B6" w:rsidRPr="00404934" w:rsidRDefault="000942B6" w:rsidP="00B730FF">
            <w:pPr>
              <w:rPr>
                <w:rFonts w:ascii="Times New Roman" w:hAnsi="Times New Roman"/>
                <w:b/>
                <w:color w:val="000000"/>
                <w:sz w:val="20"/>
              </w:rPr>
            </w:pPr>
            <w:r w:rsidRPr="00404934">
              <w:rPr>
                <w:rFonts w:ascii="Times New Roman" w:hAnsi="Times New Roman"/>
                <w:b/>
                <w:color w:val="000000"/>
                <w:sz w:val="20"/>
              </w:rPr>
              <w:t> </w:t>
            </w:r>
          </w:p>
          <w:p w14:paraId="123E6488" w14:textId="77777777" w:rsidR="000942B6" w:rsidRPr="00404934" w:rsidRDefault="000942B6" w:rsidP="00B730FF">
            <w:pPr>
              <w:rPr>
                <w:rFonts w:ascii="Times New Roman" w:hAnsi="Times New Roman"/>
                <w:b/>
                <w:color w:val="000000"/>
                <w:sz w:val="20"/>
                <w:lang w:val="uk-UA"/>
              </w:rPr>
            </w:pPr>
            <w:r w:rsidRPr="00404934">
              <w:rPr>
                <w:rFonts w:ascii="Times New Roman" w:hAnsi="Times New Roman"/>
                <w:b/>
                <w:color w:val="000000"/>
                <w:sz w:val="20"/>
                <w:lang w:val="uk-UA"/>
              </w:rPr>
              <w:t>ВСЬОГО:</w:t>
            </w:r>
          </w:p>
        </w:tc>
        <w:tc>
          <w:tcPr>
            <w:tcW w:w="696" w:type="pct"/>
            <w:tcBorders>
              <w:top w:val="nil"/>
              <w:left w:val="nil"/>
              <w:bottom w:val="single" w:sz="8" w:space="0" w:color="auto"/>
              <w:right w:val="single" w:sz="4" w:space="0" w:color="auto"/>
            </w:tcBorders>
            <w:shd w:val="clear" w:color="auto" w:fill="auto"/>
            <w:noWrap/>
            <w:vAlign w:val="bottom"/>
            <w:hideMark/>
          </w:tcPr>
          <w:p w14:paraId="7EA37C5C" w14:textId="3C33E58B" w:rsidR="000942B6" w:rsidRPr="00404934" w:rsidRDefault="000942B6" w:rsidP="001D41ED">
            <w:pPr>
              <w:jc w:val="right"/>
              <w:rPr>
                <w:rFonts w:ascii="Times New Roman" w:hAnsi="Times New Roman"/>
                <w:b/>
                <w:color w:val="000000"/>
                <w:sz w:val="20"/>
              </w:rPr>
            </w:pPr>
            <w:r w:rsidRPr="00404934">
              <w:rPr>
                <w:rFonts w:ascii="Times New Roman" w:hAnsi="Times New Roman"/>
                <w:b/>
                <w:color w:val="000000"/>
                <w:sz w:val="20"/>
              </w:rPr>
              <w:t>14</w:t>
            </w:r>
            <w:r w:rsidR="00456E61">
              <w:rPr>
                <w:rFonts w:ascii="Times New Roman" w:hAnsi="Times New Roman"/>
                <w:b/>
                <w:color w:val="000000"/>
                <w:sz w:val="20"/>
                <w:lang w:val="uk-UA"/>
              </w:rPr>
              <w:t xml:space="preserve"> </w:t>
            </w:r>
            <w:r w:rsidRPr="00404934">
              <w:rPr>
                <w:rFonts w:ascii="Times New Roman" w:hAnsi="Times New Roman"/>
                <w:b/>
                <w:color w:val="000000"/>
                <w:sz w:val="20"/>
              </w:rPr>
              <w:t>780</w:t>
            </w:r>
            <w:r w:rsidR="00456E61">
              <w:rPr>
                <w:rFonts w:ascii="Times New Roman" w:hAnsi="Times New Roman"/>
                <w:b/>
                <w:color w:val="000000"/>
                <w:sz w:val="20"/>
                <w:lang w:val="uk-UA"/>
              </w:rPr>
              <w:t xml:space="preserve"> </w:t>
            </w:r>
            <w:r w:rsidRPr="00404934">
              <w:rPr>
                <w:rFonts w:ascii="Times New Roman" w:hAnsi="Times New Roman"/>
                <w:b/>
                <w:color w:val="000000"/>
                <w:sz w:val="20"/>
              </w:rPr>
              <w:t>375,59</w:t>
            </w:r>
          </w:p>
        </w:tc>
        <w:tc>
          <w:tcPr>
            <w:tcW w:w="695" w:type="pct"/>
            <w:tcBorders>
              <w:top w:val="nil"/>
              <w:left w:val="single" w:sz="8" w:space="0" w:color="auto"/>
              <w:bottom w:val="single" w:sz="8" w:space="0" w:color="auto"/>
              <w:right w:val="single" w:sz="4" w:space="0" w:color="auto"/>
            </w:tcBorders>
            <w:shd w:val="clear" w:color="auto" w:fill="auto"/>
            <w:noWrap/>
            <w:vAlign w:val="bottom"/>
            <w:hideMark/>
          </w:tcPr>
          <w:p w14:paraId="60E6D626" w14:textId="309E8009" w:rsidR="000942B6" w:rsidRPr="00404934" w:rsidRDefault="000942B6" w:rsidP="001D41ED">
            <w:pPr>
              <w:jc w:val="right"/>
              <w:rPr>
                <w:rFonts w:ascii="Times New Roman" w:hAnsi="Times New Roman"/>
                <w:b/>
                <w:color w:val="000000"/>
                <w:sz w:val="20"/>
              </w:rPr>
            </w:pPr>
            <w:r w:rsidRPr="00404934">
              <w:rPr>
                <w:rFonts w:ascii="Times New Roman" w:hAnsi="Times New Roman"/>
                <w:b/>
                <w:color w:val="000000"/>
                <w:sz w:val="20"/>
              </w:rPr>
              <w:t>12</w:t>
            </w:r>
            <w:r w:rsidR="00456E61">
              <w:rPr>
                <w:rFonts w:ascii="Times New Roman" w:hAnsi="Times New Roman"/>
                <w:b/>
                <w:color w:val="000000"/>
                <w:sz w:val="20"/>
                <w:lang w:val="uk-UA"/>
              </w:rPr>
              <w:t xml:space="preserve"> </w:t>
            </w:r>
            <w:r w:rsidRPr="00404934">
              <w:rPr>
                <w:rFonts w:ascii="Times New Roman" w:hAnsi="Times New Roman"/>
                <w:b/>
                <w:color w:val="000000"/>
                <w:sz w:val="20"/>
              </w:rPr>
              <w:t>433</w:t>
            </w:r>
            <w:r w:rsidR="00456E61">
              <w:rPr>
                <w:rFonts w:ascii="Times New Roman" w:hAnsi="Times New Roman"/>
                <w:b/>
                <w:color w:val="000000"/>
                <w:sz w:val="20"/>
                <w:lang w:val="uk-UA"/>
              </w:rPr>
              <w:t xml:space="preserve"> </w:t>
            </w:r>
            <w:r w:rsidRPr="00404934">
              <w:rPr>
                <w:rFonts w:ascii="Times New Roman" w:hAnsi="Times New Roman"/>
                <w:b/>
                <w:color w:val="000000"/>
                <w:sz w:val="20"/>
              </w:rPr>
              <w:t>485,86</w:t>
            </w:r>
          </w:p>
        </w:tc>
        <w:tc>
          <w:tcPr>
            <w:tcW w:w="695" w:type="pct"/>
            <w:tcBorders>
              <w:top w:val="nil"/>
              <w:left w:val="single" w:sz="8" w:space="0" w:color="auto"/>
              <w:bottom w:val="single" w:sz="8" w:space="0" w:color="auto"/>
              <w:right w:val="single" w:sz="4" w:space="0" w:color="auto"/>
            </w:tcBorders>
            <w:shd w:val="clear" w:color="auto" w:fill="auto"/>
            <w:noWrap/>
            <w:vAlign w:val="bottom"/>
            <w:hideMark/>
          </w:tcPr>
          <w:p w14:paraId="12B24C0B" w14:textId="530008E7" w:rsidR="000942B6" w:rsidRPr="00404934" w:rsidRDefault="000942B6" w:rsidP="001D41ED">
            <w:pPr>
              <w:jc w:val="right"/>
              <w:rPr>
                <w:rFonts w:ascii="Times New Roman" w:hAnsi="Times New Roman"/>
                <w:b/>
                <w:color w:val="000000"/>
                <w:sz w:val="20"/>
              </w:rPr>
            </w:pPr>
            <w:r w:rsidRPr="00404934">
              <w:rPr>
                <w:rFonts w:ascii="Times New Roman" w:hAnsi="Times New Roman"/>
                <w:b/>
                <w:color w:val="000000"/>
                <w:sz w:val="20"/>
              </w:rPr>
              <w:t>28</w:t>
            </w:r>
            <w:r w:rsidR="00456E61">
              <w:rPr>
                <w:rFonts w:ascii="Times New Roman" w:hAnsi="Times New Roman"/>
                <w:b/>
                <w:color w:val="000000"/>
                <w:sz w:val="20"/>
                <w:lang w:val="uk-UA"/>
              </w:rPr>
              <w:t xml:space="preserve"> </w:t>
            </w:r>
            <w:r w:rsidRPr="00404934">
              <w:rPr>
                <w:rFonts w:ascii="Times New Roman" w:hAnsi="Times New Roman"/>
                <w:b/>
                <w:color w:val="000000"/>
                <w:sz w:val="20"/>
              </w:rPr>
              <w:t>537</w:t>
            </w:r>
            <w:r w:rsidR="00456E61">
              <w:rPr>
                <w:rFonts w:ascii="Times New Roman" w:hAnsi="Times New Roman"/>
                <w:b/>
                <w:color w:val="000000"/>
                <w:sz w:val="20"/>
                <w:lang w:val="uk-UA"/>
              </w:rPr>
              <w:t xml:space="preserve"> </w:t>
            </w:r>
            <w:r w:rsidRPr="00404934">
              <w:rPr>
                <w:rFonts w:ascii="Times New Roman" w:hAnsi="Times New Roman"/>
                <w:b/>
                <w:color w:val="000000"/>
                <w:sz w:val="20"/>
              </w:rPr>
              <w:t>603,67</w:t>
            </w:r>
          </w:p>
        </w:tc>
        <w:tc>
          <w:tcPr>
            <w:tcW w:w="696" w:type="pct"/>
            <w:gridSpan w:val="2"/>
            <w:tcBorders>
              <w:top w:val="nil"/>
              <w:left w:val="single" w:sz="8" w:space="0" w:color="auto"/>
              <w:bottom w:val="single" w:sz="8" w:space="0" w:color="auto"/>
              <w:right w:val="single" w:sz="4" w:space="0" w:color="auto"/>
            </w:tcBorders>
            <w:shd w:val="clear" w:color="auto" w:fill="auto"/>
            <w:noWrap/>
            <w:vAlign w:val="bottom"/>
            <w:hideMark/>
          </w:tcPr>
          <w:p w14:paraId="5D1C0C79" w14:textId="4B441E4C" w:rsidR="000942B6" w:rsidRPr="00404934" w:rsidRDefault="000942B6" w:rsidP="001D41ED">
            <w:pPr>
              <w:jc w:val="right"/>
              <w:rPr>
                <w:rFonts w:ascii="Times New Roman" w:hAnsi="Times New Roman"/>
                <w:b/>
                <w:color w:val="000000"/>
                <w:sz w:val="20"/>
              </w:rPr>
            </w:pPr>
            <w:r w:rsidRPr="00404934">
              <w:rPr>
                <w:rFonts w:ascii="Times New Roman" w:hAnsi="Times New Roman"/>
                <w:b/>
                <w:color w:val="000000"/>
                <w:sz w:val="20"/>
              </w:rPr>
              <w:t>16</w:t>
            </w:r>
            <w:r w:rsidR="00456E61">
              <w:rPr>
                <w:rFonts w:ascii="Times New Roman" w:hAnsi="Times New Roman"/>
                <w:b/>
                <w:color w:val="000000"/>
                <w:sz w:val="20"/>
                <w:lang w:val="uk-UA"/>
              </w:rPr>
              <w:t xml:space="preserve"> </w:t>
            </w:r>
            <w:r w:rsidRPr="00404934">
              <w:rPr>
                <w:rFonts w:ascii="Times New Roman" w:hAnsi="Times New Roman"/>
                <w:b/>
                <w:color w:val="000000"/>
                <w:sz w:val="20"/>
              </w:rPr>
              <w:t>566</w:t>
            </w:r>
            <w:r w:rsidR="00456E61">
              <w:rPr>
                <w:rFonts w:ascii="Times New Roman" w:hAnsi="Times New Roman"/>
                <w:b/>
                <w:color w:val="000000"/>
                <w:sz w:val="20"/>
                <w:lang w:val="uk-UA"/>
              </w:rPr>
              <w:t xml:space="preserve"> </w:t>
            </w:r>
            <w:r w:rsidRPr="00404934">
              <w:rPr>
                <w:rFonts w:ascii="Times New Roman" w:hAnsi="Times New Roman"/>
                <w:b/>
                <w:color w:val="000000"/>
                <w:sz w:val="20"/>
              </w:rPr>
              <w:t>997,17</w:t>
            </w:r>
          </w:p>
        </w:tc>
        <w:tc>
          <w:tcPr>
            <w:tcW w:w="695" w:type="pct"/>
            <w:tcBorders>
              <w:top w:val="nil"/>
              <w:left w:val="single" w:sz="8" w:space="0" w:color="auto"/>
              <w:bottom w:val="single" w:sz="8" w:space="0" w:color="auto"/>
              <w:right w:val="single" w:sz="4" w:space="0" w:color="auto"/>
            </w:tcBorders>
            <w:shd w:val="clear" w:color="auto" w:fill="auto"/>
            <w:noWrap/>
            <w:vAlign w:val="bottom"/>
            <w:hideMark/>
          </w:tcPr>
          <w:p w14:paraId="18176CEE" w14:textId="23DEA603" w:rsidR="000942B6" w:rsidRPr="00404934" w:rsidRDefault="000942B6" w:rsidP="001D41ED">
            <w:pPr>
              <w:jc w:val="right"/>
              <w:rPr>
                <w:rFonts w:ascii="Times New Roman" w:hAnsi="Times New Roman"/>
                <w:b/>
                <w:color w:val="000000"/>
                <w:sz w:val="20"/>
              </w:rPr>
            </w:pPr>
            <w:r w:rsidRPr="00404934">
              <w:rPr>
                <w:rFonts w:ascii="Times New Roman" w:hAnsi="Times New Roman"/>
                <w:b/>
                <w:color w:val="000000"/>
                <w:sz w:val="20"/>
              </w:rPr>
              <w:t>12</w:t>
            </w:r>
            <w:r w:rsidR="00456E61">
              <w:rPr>
                <w:rFonts w:ascii="Times New Roman" w:hAnsi="Times New Roman"/>
                <w:b/>
                <w:color w:val="000000"/>
                <w:sz w:val="20"/>
                <w:lang w:val="uk-UA"/>
              </w:rPr>
              <w:t xml:space="preserve"> </w:t>
            </w:r>
            <w:r w:rsidRPr="00404934">
              <w:rPr>
                <w:rFonts w:ascii="Times New Roman" w:hAnsi="Times New Roman"/>
                <w:b/>
                <w:color w:val="000000"/>
                <w:sz w:val="20"/>
              </w:rPr>
              <w:t>970</w:t>
            </w:r>
            <w:r w:rsidR="00456E61">
              <w:rPr>
                <w:rFonts w:ascii="Times New Roman" w:hAnsi="Times New Roman"/>
                <w:b/>
                <w:color w:val="000000"/>
                <w:sz w:val="20"/>
                <w:lang w:val="uk-UA"/>
              </w:rPr>
              <w:t xml:space="preserve"> </w:t>
            </w:r>
            <w:r w:rsidRPr="00404934">
              <w:rPr>
                <w:rFonts w:ascii="Times New Roman" w:hAnsi="Times New Roman"/>
                <w:b/>
                <w:color w:val="000000"/>
                <w:sz w:val="20"/>
              </w:rPr>
              <w:t>276,55</w:t>
            </w:r>
          </w:p>
        </w:tc>
        <w:tc>
          <w:tcPr>
            <w:tcW w:w="695" w:type="pct"/>
            <w:tcBorders>
              <w:top w:val="nil"/>
              <w:left w:val="single" w:sz="8" w:space="0" w:color="auto"/>
              <w:bottom w:val="single" w:sz="8" w:space="0" w:color="auto"/>
              <w:right w:val="single" w:sz="4" w:space="0" w:color="auto"/>
            </w:tcBorders>
            <w:shd w:val="clear" w:color="auto" w:fill="auto"/>
            <w:noWrap/>
            <w:vAlign w:val="bottom"/>
            <w:hideMark/>
          </w:tcPr>
          <w:p w14:paraId="55BA9A4F" w14:textId="70B60629" w:rsidR="000942B6" w:rsidRPr="00404934" w:rsidRDefault="000942B6" w:rsidP="001D41ED">
            <w:pPr>
              <w:jc w:val="right"/>
              <w:rPr>
                <w:rFonts w:ascii="Times New Roman" w:hAnsi="Times New Roman"/>
                <w:b/>
                <w:color w:val="000000"/>
                <w:sz w:val="20"/>
              </w:rPr>
            </w:pPr>
            <w:r w:rsidRPr="00404934">
              <w:rPr>
                <w:rFonts w:ascii="Times New Roman" w:hAnsi="Times New Roman"/>
                <w:b/>
                <w:color w:val="000000"/>
                <w:sz w:val="20"/>
              </w:rPr>
              <w:t>318</w:t>
            </w:r>
            <w:r w:rsidR="00456E61">
              <w:rPr>
                <w:rFonts w:ascii="Times New Roman" w:hAnsi="Times New Roman"/>
                <w:b/>
                <w:color w:val="000000"/>
                <w:sz w:val="20"/>
                <w:lang w:val="uk-UA"/>
              </w:rPr>
              <w:t xml:space="preserve"> </w:t>
            </w:r>
            <w:r w:rsidRPr="00404934">
              <w:rPr>
                <w:rFonts w:ascii="Times New Roman" w:hAnsi="Times New Roman"/>
                <w:b/>
                <w:color w:val="000000"/>
                <w:sz w:val="20"/>
              </w:rPr>
              <w:t>907</w:t>
            </w:r>
            <w:r w:rsidR="00456E61">
              <w:rPr>
                <w:rFonts w:ascii="Times New Roman" w:hAnsi="Times New Roman"/>
                <w:b/>
                <w:color w:val="000000"/>
                <w:sz w:val="20"/>
                <w:lang w:val="uk-UA"/>
              </w:rPr>
              <w:t xml:space="preserve"> </w:t>
            </w:r>
            <w:r w:rsidRPr="00404934">
              <w:rPr>
                <w:rFonts w:ascii="Times New Roman" w:hAnsi="Times New Roman"/>
                <w:b/>
                <w:color w:val="000000"/>
                <w:sz w:val="20"/>
              </w:rPr>
              <w:t>54,39</w:t>
            </w:r>
          </w:p>
        </w:tc>
      </w:tr>
    </w:tbl>
    <w:p w14:paraId="15514D8C" w14:textId="77777777" w:rsidR="00F012EB" w:rsidRPr="00404934" w:rsidRDefault="00F012EB" w:rsidP="002015EA">
      <w:pPr>
        <w:widowControl w:val="0"/>
        <w:ind w:right="-22" w:firstLine="709"/>
        <w:jc w:val="both"/>
        <w:rPr>
          <w:rFonts w:ascii="Times New Roman" w:hAnsi="Times New Roman"/>
          <w:sz w:val="24"/>
          <w:szCs w:val="24"/>
          <w:lang w:val="uk-UA"/>
        </w:rPr>
      </w:pPr>
    </w:p>
    <w:p w14:paraId="4F74BDDC" w14:textId="3D28207B" w:rsidR="00AE6067" w:rsidRDefault="00456E61" w:rsidP="00086DFF">
      <w:pPr>
        <w:spacing w:line="276" w:lineRule="auto"/>
        <w:ind w:firstLine="709"/>
        <w:contextualSpacing/>
        <w:jc w:val="both"/>
        <w:rPr>
          <w:rFonts w:ascii="Times New Roman" w:hAnsi="Times New Roman"/>
          <w:sz w:val="24"/>
          <w:szCs w:val="24"/>
          <w:lang w:val="uk-UA"/>
        </w:rPr>
      </w:pPr>
      <w:r>
        <w:rPr>
          <w:rFonts w:ascii="Times New Roman" w:hAnsi="Times New Roman"/>
          <w:sz w:val="24"/>
          <w:szCs w:val="24"/>
          <w:lang w:val="uk-UA"/>
        </w:rPr>
        <w:t xml:space="preserve">Станом на 30.06.2024 року заборгованість населення </w:t>
      </w:r>
      <w:r w:rsidR="00900B8E">
        <w:rPr>
          <w:rFonts w:ascii="Times New Roman" w:hAnsi="Times New Roman"/>
          <w:sz w:val="24"/>
          <w:szCs w:val="24"/>
          <w:lang w:val="uk-UA"/>
        </w:rPr>
        <w:t>по квартплаті п</w:t>
      </w:r>
      <w:r>
        <w:rPr>
          <w:rFonts w:ascii="Times New Roman" w:hAnsi="Times New Roman"/>
          <w:sz w:val="24"/>
          <w:szCs w:val="24"/>
          <w:lang w:val="uk-UA"/>
        </w:rPr>
        <w:t>еред КП «</w:t>
      </w:r>
      <w:proofErr w:type="spellStart"/>
      <w:r>
        <w:rPr>
          <w:rFonts w:ascii="Times New Roman" w:hAnsi="Times New Roman"/>
          <w:sz w:val="24"/>
          <w:szCs w:val="24"/>
          <w:lang w:val="uk-UA"/>
        </w:rPr>
        <w:t>Бучасервіс</w:t>
      </w:r>
      <w:proofErr w:type="spellEnd"/>
      <w:r>
        <w:rPr>
          <w:rFonts w:ascii="Times New Roman" w:hAnsi="Times New Roman"/>
          <w:sz w:val="24"/>
          <w:szCs w:val="24"/>
          <w:lang w:val="uk-UA"/>
        </w:rPr>
        <w:t xml:space="preserve">» </w:t>
      </w:r>
      <w:r w:rsidR="00900B8E">
        <w:rPr>
          <w:rFonts w:ascii="Times New Roman" w:hAnsi="Times New Roman"/>
          <w:sz w:val="24"/>
          <w:szCs w:val="24"/>
          <w:lang w:val="uk-UA"/>
        </w:rPr>
        <w:t xml:space="preserve"> за </w:t>
      </w:r>
      <w:r>
        <w:rPr>
          <w:rFonts w:ascii="Times New Roman" w:hAnsi="Times New Roman"/>
          <w:sz w:val="24"/>
          <w:szCs w:val="24"/>
          <w:lang w:val="uk-UA"/>
        </w:rPr>
        <w:t xml:space="preserve">складає </w:t>
      </w:r>
      <w:r w:rsidR="00900B8E">
        <w:rPr>
          <w:rFonts w:ascii="Times New Roman" w:hAnsi="Times New Roman"/>
          <w:sz w:val="24"/>
          <w:szCs w:val="24"/>
          <w:lang w:val="uk-UA"/>
        </w:rPr>
        <w:t>13,9</w:t>
      </w:r>
      <w:r>
        <w:rPr>
          <w:rFonts w:ascii="Times New Roman" w:hAnsi="Times New Roman"/>
          <w:sz w:val="24"/>
          <w:szCs w:val="24"/>
          <w:lang w:val="uk-UA"/>
        </w:rPr>
        <w:t xml:space="preserve"> млн. грн, п</w:t>
      </w:r>
      <w:r w:rsidR="00B628D8" w:rsidRPr="00404934">
        <w:rPr>
          <w:rFonts w:ascii="Times New Roman" w:hAnsi="Times New Roman"/>
          <w:sz w:val="24"/>
          <w:szCs w:val="24"/>
          <w:lang w:val="uk-UA"/>
        </w:rPr>
        <w:t>ричин</w:t>
      </w:r>
      <w:r w:rsidR="006B78E5" w:rsidRPr="00404934">
        <w:rPr>
          <w:rFonts w:ascii="Times New Roman" w:hAnsi="Times New Roman"/>
          <w:sz w:val="24"/>
          <w:szCs w:val="24"/>
          <w:lang w:val="uk-UA"/>
        </w:rPr>
        <w:t>ам</w:t>
      </w:r>
      <w:r w:rsidR="00B628D8" w:rsidRPr="00404934">
        <w:rPr>
          <w:rFonts w:ascii="Times New Roman" w:hAnsi="Times New Roman"/>
          <w:sz w:val="24"/>
          <w:szCs w:val="24"/>
          <w:lang w:val="uk-UA"/>
        </w:rPr>
        <w:t>и зростання заборгованості за комунальні послуги</w:t>
      </w:r>
      <w:r w:rsidR="006B78E5" w:rsidRPr="00404934">
        <w:rPr>
          <w:rFonts w:ascii="Times New Roman" w:hAnsi="Times New Roman"/>
          <w:sz w:val="24"/>
          <w:szCs w:val="24"/>
          <w:lang w:val="uk-UA"/>
        </w:rPr>
        <w:t xml:space="preserve"> є </w:t>
      </w:r>
      <w:r w:rsidR="00B628D8" w:rsidRPr="00404934">
        <w:rPr>
          <w:rFonts w:ascii="Times New Roman" w:hAnsi="Times New Roman"/>
          <w:sz w:val="24"/>
          <w:szCs w:val="24"/>
          <w:lang w:val="uk-UA"/>
        </w:rPr>
        <w:t xml:space="preserve"> зниження платоспроможності населення</w:t>
      </w:r>
      <w:r w:rsidR="00900B8E">
        <w:rPr>
          <w:rFonts w:ascii="Times New Roman" w:hAnsi="Times New Roman"/>
          <w:sz w:val="24"/>
          <w:szCs w:val="24"/>
          <w:lang w:val="uk-UA"/>
        </w:rPr>
        <w:t xml:space="preserve"> та безвідповідальне ставлення до вчасної оплати за отримані комунальні послуги.</w:t>
      </w:r>
    </w:p>
    <w:p w14:paraId="5D32E116" w14:textId="50F60D10" w:rsidR="00946C09" w:rsidRPr="00404934" w:rsidRDefault="00946C09" w:rsidP="00900B8E">
      <w:pPr>
        <w:tabs>
          <w:tab w:val="left" w:pos="1134"/>
        </w:tabs>
        <w:spacing w:line="276" w:lineRule="auto"/>
        <w:ind w:firstLine="709"/>
        <w:jc w:val="both"/>
        <w:rPr>
          <w:rFonts w:ascii="Times New Roman" w:hAnsi="Times New Roman"/>
          <w:sz w:val="24"/>
          <w:szCs w:val="24"/>
          <w:lang w:val="uk-UA"/>
        </w:rPr>
      </w:pPr>
      <w:r w:rsidRPr="0046744C">
        <w:rPr>
          <w:rFonts w:ascii="Times New Roman" w:hAnsi="Times New Roman"/>
          <w:sz w:val="24"/>
          <w:szCs w:val="24"/>
          <w:lang w:val="uk-UA"/>
        </w:rPr>
        <w:t xml:space="preserve">Надзвичайно важливим був і залишається процес залучення населення до утримання власного житла шляхом створення об'єднань співвласників багатоквартирних житлових будинків (ОСББ). </w:t>
      </w:r>
      <w:r>
        <w:rPr>
          <w:rFonts w:ascii="Times New Roman" w:hAnsi="Times New Roman"/>
          <w:sz w:val="24"/>
          <w:szCs w:val="24"/>
          <w:lang w:val="uk-UA"/>
        </w:rPr>
        <w:t>На 30.06.2024 року</w:t>
      </w:r>
      <w:r w:rsidRPr="0046744C">
        <w:rPr>
          <w:rFonts w:ascii="Times New Roman" w:hAnsi="Times New Roman"/>
          <w:sz w:val="24"/>
          <w:szCs w:val="24"/>
          <w:lang w:val="uk-UA"/>
        </w:rPr>
        <w:t xml:space="preserve"> загальна кількість ОСББ в громаді </w:t>
      </w:r>
      <w:r w:rsidR="00847959">
        <w:rPr>
          <w:rFonts w:ascii="Times New Roman" w:hAnsi="Times New Roman"/>
          <w:sz w:val="24"/>
          <w:szCs w:val="24"/>
          <w:lang w:val="uk-UA"/>
        </w:rPr>
        <w:t xml:space="preserve">налічує </w:t>
      </w:r>
      <w:r>
        <w:rPr>
          <w:rFonts w:ascii="Times New Roman" w:hAnsi="Times New Roman"/>
          <w:sz w:val="24"/>
          <w:szCs w:val="24"/>
          <w:lang w:val="uk-UA"/>
        </w:rPr>
        <w:t>78</w:t>
      </w:r>
      <w:r w:rsidRPr="0046744C">
        <w:rPr>
          <w:rFonts w:ascii="Times New Roman" w:hAnsi="Times New Roman"/>
          <w:sz w:val="24"/>
          <w:szCs w:val="24"/>
          <w:lang w:val="uk-UA"/>
        </w:rPr>
        <w:t xml:space="preserve"> </w:t>
      </w:r>
      <w:proofErr w:type="spellStart"/>
      <w:r w:rsidRPr="0046744C">
        <w:rPr>
          <w:rFonts w:ascii="Times New Roman" w:hAnsi="Times New Roman"/>
          <w:sz w:val="24"/>
          <w:szCs w:val="24"/>
          <w:lang w:val="uk-UA"/>
        </w:rPr>
        <w:t>об’єднанн</w:t>
      </w:r>
      <w:r w:rsidR="00847959">
        <w:rPr>
          <w:rFonts w:ascii="Times New Roman" w:hAnsi="Times New Roman"/>
          <w:sz w:val="24"/>
          <w:szCs w:val="24"/>
          <w:lang w:val="uk-UA"/>
        </w:rPr>
        <w:t>ь</w:t>
      </w:r>
      <w:proofErr w:type="spellEnd"/>
      <w:r>
        <w:rPr>
          <w:rFonts w:ascii="Times New Roman" w:hAnsi="Times New Roman"/>
          <w:sz w:val="24"/>
          <w:szCs w:val="24"/>
          <w:lang w:val="uk-UA"/>
        </w:rPr>
        <w:t>, що більше на 16 об’єднань у порівнянні з аналогічним періодом 2023 року.</w:t>
      </w:r>
    </w:p>
    <w:p w14:paraId="4A4A1AFD" w14:textId="1FA53907" w:rsidR="005B6B98" w:rsidRDefault="00900B8E" w:rsidP="00B86C7E">
      <w:pPr>
        <w:spacing w:line="276" w:lineRule="auto"/>
        <w:ind w:firstLine="709"/>
        <w:contextualSpacing/>
        <w:jc w:val="both"/>
        <w:rPr>
          <w:rFonts w:ascii="Times New Roman" w:hAnsi="Times New Roman"/>
          <w:sz w:val="24"/>
          <w:szCs w:val="24"/>
          <w:lang w:val="uk-UA"/>
        </w:rPr>
      </w:pPr>
      <w:r>
        <w:rPr>
          <w:rFonts w:ascii="Times New Roman" w:hAnsi="Times New Roman"/>
          <w:sz w:val="24"/>
          <w:szCs w:val="24"/>
          <w:lang w:val="uk-UA"/>
        </w:rPr>
        <w:t>З квітня 2024 року, єдиним надавачем послуг з центрального водопостачання і водовідведення є КП «</w:t>
      </w:r>
      <w:proofErr w:type="spellStart"/>
      <w:r>
        <w:rPr>
          <w:rFonts w:ascii="Times New Roman" w:hAnsi="Times New Roman"/>
          <w:sz w:val="24"/>
          <w:szCs w:val="24"/>
          <w:lang w:val="uk-UA"/>
        </w:rPr>
        <w:t>Бучасервіс</w:t>
      </w:r>
      <w:proofErr w:type="spellEnd"/>
      <w:r>
        <w:rPr>
          <w:rFonts w:ascii="Times New Roman" w:hAnsi="Times New Roman"/>
          <w:sz w:val="24"/>
          <w:szCs w:val="24"/>
          <w:lang w:val="uk-UA"/>
        </w:rPr>
        <w:t xml:space="preserve">». Підприємство  продовжує роботу із заключення договорів на послуги з водопостачання і водовідведення з населенням та юридичними особами. </w:t>
      </w:r>
      <w:r w:rsidR="00A21378" w:rsidRPr="00404934">
        <w:rPr>
          <w:rFonts w:ascii="Times New Roman" w:hAnsi="Times New Roman"/>
          <w:sz w:val="24"/>
          <w:szCs w:val="24"/>
          <w:lang w:val="uk-UA"/>
        </w:rPr>
        <w:t>Протягом ІІ кварталу  2024 р</w:t>
      </w:r>
      <w:r>
        <w:rPr>
          <w:rFonts w:ascii="Times New Roman" w:hAnsi="Times New Roman"/>
          <w:sz w:val="24"/>
          <w:szCs w:val="24"/>
          <w:lang w:val="uk-UA"/>
        </w:rPr>
        <w:t>оку</w:t>
      </w:r>
      <w:r w:rsidR="00A21378" w:rsidRPr="00404934">
        <w:rPr>
          <w:rFonts w:ascii="Times New Roman" w:hAnsi="Times New Roman"/>
          <w:sz w:val="24"/>
          <w:szCs w:val="24"/>
          <w:lang w:val="uk-UA"/>
        </w:rPr>
        <w:t xml:space="preserve"> </w:t>
      </w:r>
      <w:r w:rsidR="00A360F3">
        <w:rPr>
          <w:rFonts w:ascii="Times New Roman" w:hAnsi="Times New Roman"/>
          <w:sz w:val="24"/>
          <w:szCs w:val="24"/>
          <w:lang w:val="uk-UA"/>
        </w:rPr>
        <w:t>загальна кількість особових рахунків збільшилась на</w:t>
      </w:r>
      <w:r w:rsidR="00A21378" w:rsidRPr="00404934">
        <w:rPr>
          <w:rFonts w:ascii="Times New Roman" w:hAnsi="Times New Roman"/>
          <w:sz w:val="24"/>
          <w:szCs w:val="24"/>
          <w:lang w:val="uk-UA"/>
        </w:rPr>
        <w:t xml:space="preserve"> 1</w:t>
      </w:r>
      <w:r w:rsidR="003E77E0">
        <w:rPr>
          <w:rFonts w:ascii="Times New Roman" w:hAnsi="Times New Roman"/>
          <w:sz w:val="24"/>
          <w:szCs w:val="24"/>
          <w:lang w:val="uk-UA"/>
        </w:rPr>
        <w:t> </w:t>
      </w:r>
      <w:r w:rsidR="00A21378" w:rsidRPr="00404934">
        <w:rPr>
          <w:rFonts w:ascii="Times New Roman" w:hAnsi="Times New Roman"/>
          <w:sz w:val="24"/>
          <w:szCs w:val="24"/>
          <w:lang w:val="uk-UA"/>
        </w:rPr>
        <w:t xml:space="preserve">598, загальна кількість відкритих </w:t>
      </w:r>
      <w:r w:rsidR="00086DFF">
        <w:rPr>
          <w:rFonts w:ascii="Times New Roman" w:hAnsi="Times New Roman"/>
          <w:sz w:val="24"/>
          <w:szCs w:val="24"/>
          <w:lang w:val="uk-UA"/>
        </w:rPr>
        <w:t xml:space="preserve">особових рахунків </w:t>
      </w:r>
      <w:r w:rsidR="003E77E0">
        <w:rPr>
          <w:rFonts w:ascii="Times New Roman" w:hAnsi="Times New Roman"/>
          <w:sz w:val="24"/>
          <w:szCs w:val="24"/>
          <w:lang w:val="uk-UA"/>
        </w:rPr>
        <w:t>у КП «</w:t>
      </w:r>
      <w:proofErr w:type="spellStart"/>
      <w:r w:rsidR="003E77E0">
        <w:rPr>
          <w:rFonts w:ascii="Times New Roman" w:hAnsi="Times New Roman"/>
          <w:sz w:val="24"/>
          <w:szCs w:val="24"/>
          <w:lang w:val="uk-UA"/>
        </w:rPr>
        <w:t>Бучасервіс</w:t>
      </w:r>
      <w:proofErr w:type="spellEnd"/>
      <w:r w:rsidR="003E77E0">
        <w:rPr>
          <w:rFonts w:ascii="Times New Roman" w:hAnsi="Times New Roman"/>
          <w:sz w:val="24"/>
          <w:szCs w:val="24"/>
          <w:lang w:val="uk-UA"/>
        </w:rPr>
        <w:t xml:space="preserve">» </w:t>
      </w:r>
      <w:r w:rsidR="00086DFF">
        <w:rPr>
          <w:rFonts w:ascii="Times New Roman" w:hAnsi="Times New Roman"/>
          <w:sz w:val="24"/>
          <w:szCs w:val="24"/>
          <w:lang w:val="uk-UA"/>
        </w:rPr>
        <w:t>на 30.06.2024 року</w:t>
      </w:r>
      <w:r>
        <w:rPr>
          <w:rFonts w:ascii="Times New Roman" w:hAnsi="Times New Roman"/>
          <w:sz w:val="24"/>
          <w:szCs w:val="24"/>
          <w:lang w:val="uk-UA"/>
        </w:rPr>
        <w:t xml:space="preserve"> </w:t>
      </w:r>
      <w:r w:rsidR="00A21378" w:rsidRPr="00404934">
        <w:rPr>
          <w:rFonts w:ascii="Times New Roman" w:hAnsi="Times New Roman"/>
          <w:sz w:val="24"/>
          <w:szCs w:val="24"/>
          <w:lang w:val="uk-UA"/>
        </w:rPr>
        <w:t xml:space="preserve">становить 25 964 </w:t>
      </w:r>
      <w:r w:rsidR="00086DFF">
        <w:rPr>
          <w:rFonts w:ascii="Times New Roman" w:hAnsi="Times New Roman"/>
          <w:sz w:val="24"/>
          <w:szCs w:val="24"/>
          <w:lang w:val="uk-UA"/>
        </w:rPr>
        <w:t>о/р</w:t>
      </w:r>
      <w:r w:rsidR="00A21378" w:rsidRPr="00404934">
        <w:rPr>
          <w:rFonts w:ascii="Times New Roman" w:hAnsi="Times New Roman"/>
          <w:sz w:val="24"/>
          <w:szCs w:val="24"/>
          <w:lang w:val="uk-UA"/>
        </w:rPr>
        <w:t>.</w:t>
      </w:r>
      <w:r>
        <w:rPr>
          <w:rFonts w:ascii="Times New Roman" w:hAnsi="Times New Roman"/>
          <w:sz w:val="24"/>
          <w:szCs w:val="24"/>
          <w:lang w:val="uk-UA"/>
        </w:rPr>
        <w:t xml:space="preserve"> </w:t>
      </w:r>
      <w:r w:rsidR="00930836">
        <w:rPr>
          <w:rFonts w:ascii="Times New Roman" w:hAnsi="Times New Roman"/>
          <w:sz w:val="24"/>
          <w:szCs w:val="24"/>
          <w:lang w:val="uk-UA"/>
        </w:rPr>
        <w:t xml:space="preserve">Заборгованість населення за послуги водопостачання і водовідведення складає 15,7 млн. грн, причини збільшення заборгованості полягають як у </w:t>
      </w:r>
      <w:r w:rsidR="00930836" w:rsidRPr="00404934">
        <w:rPr>
          <w:rFonts w:ascii="Times New Roman" w:hAnsi="Times New Roman"/>
          <w:sz w:val="24"/>
          <w:szCs w:val="24"/>
          <w:lang w:val="uk-UA"/>
        </w:rPr>
        <w:t>зниженн</w:t>
      </w:r>
      <w:r w:rsidR="00930836">
        <w:rPr>
          <w:rFonts w:ascii="Times New Roman" w:hAnsi="Times New Roman"/>
          <w:sz w:val="24"/>
          <w:szCs w:val="24"/>
          <w:lang w:val="uk-UA"/>
        </w:rPr>
        <w:t>і</w:t>
      </w:r>
      <w:r w:rsidR="00930836" w:rsidRPr="00404934">
        <w:rPr>
          <w:rFonts w:ascii="Times New Roman" w:hAnsi="Times New Roman"/>
          <w:sz w:val="24"/>
          <w:szCs w:val="24"/>
          <w:lang w:val="uk-UA"/>
        </w:rPr>
        <w:t xml:space="preserve"> платоспроможності населення</w:t>
      </w:r>
      <w:r w:rsidR="00930836">
        <w:rPr>
          <w:rFonts w:ascii="Times New Roman" w:hAnsi="Times New Roman"/>
          <w:sz w:val="24"/>
          <w:szCs w:val="24"/>
          <w:lang w:val="uk-UA"/>
        </w:rPr>
        <w:t xml:space="preserve"> та безвідповідальному ставленні до вчасної оплати за отримані комунальні послуги</w:t>
      </w:r>
      <w:r w:rsidR="00930836" w:rsidRPr="00404934">
        <w:rPr>
          <w:rFonts w:ascii="Times New Roman" w:hAnsi="Times New Roman"/>
          <w:sz w:val="24"/>
          <w:szCs w:val="24"/>
          <w:lang w:val="uk-UA"/>
        </w:rPr>
        <w:t xml:space="preserve"> </w:t>
      </w:r>
      <w:r w:rsidRPr="00404934">
        <w:rPr>
          <w:rFonts w:ascii="Times New Roman" w:hAnsi="Times New Roman"/>
          <w:sz w:val="24"/>
          <w:szCs w:val="24"/>
          <w:lang w:val="uk-UA"/>
        </w:rPr>
        <w:t xml:space="preserve">так і </w:t>
      </w:r>
      <w:r w:rsidR="00930836">
        <w:rPr>
          <w:rFonts w:ascii="Times New Roman" w:hAnsi="Times New Roman"/>
          <w:sz w:val="24"/>
          <w:szCs w:val="24"/>
          <w:lang w:val="uk-UA"/>
        </w:rPr>
        <w:t xml:space="preserve">у </w:t>
      </w:r>
      <w:proofErr w:type="spellStart"/>
      <w:r w:rsidRPr="00404934">
        <w:rPr>
          <w:rFonts w:ascii="Times New Roman" w:hAnsi="Times New Roman"/>
          <w:sz w:val="24"/>
          <w:szCs w:val="24"/>
          <w:lang w:val="uk-UA"/>
        </w:rPr>
        <w:t>інертніс</w:t>
      </w:r>
      <w:r w:rsidR="00930836">
        <w:rPr>
          <w:rFonts w:ascii="Times New Roman" w:hAnsi="Times New Roman"/>
          <w:sz w:val="24"/>
          <w:szCs w:val="24"/>
          <w:lang w:val="uk-UA"/>
        </w:rPr>
        <w:t>ті</w:t>
      </w:r>
      <w:proofErr w:type="spellEnd"/>
      <w:r w:rsidRPr="00404934">
        <w:rPr>
          <w:rFonts w:ascii="Times New Roman" w:hAnsi="Times New Roman"/>
          <w:sz w:val="24"/>
          <w:szCs w:val="24"/>
          <w:lang w:val="uk-UA"/>
        </w:rPr>
        <w:t xml:space="preserve"> жителів багатоквартирних будинків</w:t>
      </w:r>
      <w:r w:rsidR="00930836">
        <w:rPr>
          <w:rFonts w:ascii="Times New Roman" w:hAnsi="Times New Roman"/>
          <w:sz w:val="24"/>
          <w:szCs w:val="24"/>
          <w:lang w:val="uk-UA"/>
        </w:rPr>
        <w:t xml:space="preserve"> щодо </w:t>
      </w:r>
      <w:r w:rsidRPr="00404934">
        <w:rPr>
          <w:rFonts w:ascii="Times New Roman" w:hAnsi="Times New Roman"/>
          <w:sz w:val="24"/>
          <w:szCs w:val="24"/>
          <w:lang w:val="uk-UA"/>
        </w:rPr>
        <w:t>нерозумінн</w:t>
      </w:r>
      <w:r w:rsidR="00930836">
        <w:rPr>
          <w:rFonts w:ascii="Times New Roman" w:hAnsi="Times New Roman"/>
          <w:sz w:val="24"/>
          <w:szCs w:val="24"/>
          <w:lang w:val="uk-UA"/>
        </w:rPr>
        <w:t>я</w:t>
      </w:r>
      <w:r w:rsidRPr="00404934">
        <w:rPr>
          <w:rFonts w:ascii="Times New Roman" w:hAnsi="Times New Roman"/>
          <w:sz w:val="24"/>
          <w:szCs w:val="24"/>
          <w:lang w:val="uk-UA"/>
        </w:rPr>
        <w:t xml:space="preserve"> ситуації </w:t>
      </w:r>
      <w:r w:rsidR="00930836">
        <w:rPr>
          <w:rFonts w:ascii="Times New Roman" w:hAnsi="Times New Roman"/>
          <w:sz w:val="24"/>
          <w:szCs w:val="24"/>
          <w:lang w:val="uk-UA"/>
        </w:rPr>
        <w:t>у</w:t>
      </w:r>
      <w:r w:rsidRPr="00404934">
        <w:rPr>
          <w:rFonts w:ascii="Times New Roman" w:hAnsi="Times New Roman"/>
          <w:sz w:val="24"/>
          <w:szCs w:val="24"/>
          <w:lang w:val="uk-UA"/>
        </w:rPr>
        <w:t xml:space="preserve"> розірванн</w:t>
      </w:r>
      <w:r w:rsidR="00930836">
        <w:rPr>
          <w:rFonts w:ascii="Times New Roman" w:hAnsi="Times New Roman"/>
          <w:sz w:val="24"/>
          <w:szCs w:val="24"/>
          <w:lang w:val="uk-UA"/>
        </w:rPr>
        <w:t>і</w:t>
      </w:r>
      <w:r w:rsidRPr="00404934">
        <w:rPr>
          <w:rFonts w:ascii="Times New Roman" w:hAnsi="Times New Roman"/>
          <w:sz w:val="24"/>
          <w:szCs w:val="24"/>
          <w:lang w:val="uk-UA"/>
        </w:rPr>
        <w:t xml:space="preserve"> договор</w:t>
      </w:r>
      <w:r w:rsidR="00930836">
        <w:rPr>
          <w:rFonts w:ascii="Times New Roman" w:hAnsi="Times New Roman"/>
          <w:sz w:val="24"/>
          <w:szCs w:val="24"/>
          <w:lang w:val="uk-UA"/>
        </w:rPr>
        <w:t>ів</w:t>
      </w:r>
      <w:r w:rsidRPr="00404934">
        <w:rPr>
          <w:rFonts w:ascii="Times New Roman" w:hAnsi="Times New Roman"/>
          <w:sz w:val="24"/>
          <w:szCs w:val="24"/>
          <w:lang w:val="uk-UA"/>
        </w:rPr>
        <w:t xml:space="preserve"> з КП «</w:t>
      </w:r>
      <w:proofErr w:type="spellStart"/>
      <w:r w:rsidRPr="00404934">
        <w:rPr>
          <w:rFonts w:ascii="Times New Roman" w:hAnsi="Times New Roman"/>
          <w:sz w:val="24"/>
          <w:szCs w:val="24"/>
          <w:lang w:val="uk-UA"/>
        </w:rPr>
        <w:t>Ірпіньводоканал</w:t>
      </w:r>
      <w:proofErr w:type="spellEnd"/>
      <w:r w:rsidRPr="00404934">
        <w:rPr>
          <w:rFonts w:ascii="Times New Roman" w:hAnsi="Times New Roman"/>
          <w:sz w:val="24"/>
          <w:szCs w:val="24"/>
          <w:lang w:val="uk-UA"/>
        </w:rPr>
        <w:t xml:space="preserve">». </w:t>
      </w:r>
    </w:p>
    <w:p w14:paraId="5FBD6031" w14:textId="1C76DB5C" w:rsidR="00421474" w:rsidRDefault="00F978A8" w:rsidP="002F41BA">
      <w:pPr>
        <w:spacing w:line="276" w:lineRule="auto"/>
        <w:ind w:firstLine="493"/>
        <w:jc w:val="both"/>
        <w:rPr>
          <w:rFonts w:ascii="Times New Roman" w:hAnsi="Times New Roman"/>
          <w:color w:val="000000"/>
          <w:sz w:val="24"/>
          <w:szCs w:val="24"/>
          <w:lang w:val="uk-UA" w:eastAsia="ar-SA"/>
        </w:rPr>
      </w:pPr>
      <w:r w:rsidRPr="00F978A8">
        <w:rPr>
          <w:rFonts w:ascii="Times New Roman" w:hAnsi="Times New Roman"/>
          <w:color w:val="000000"/>
          <w:sz w:val="24"/>
          <w:szCs w:val="24"/>
          <w:lang w:val="uk-UA" w:eastAsia="ar-SA"/>
        </w:rPr>
        <w:lastRenderedPageBreak/>
        <w:t xml:space="preserve">Основним надавачем послуг з централізованого теплопостачання у населених пунктах територіальної громади є </w:t>
      </w:r>
      <w:r w:rsidRPr="00F978A8">
        <w:rPr>
          <w:rFonts w:ascii="Times New Roman" w:hAnsi="Times New Roman"/>
          <w:sz w:val="24"/>
          <w:szCs w:val="24"/>
        </w:rPr>
        <w:t>ПКПП «Теплокомунсервіс»</w:t>
      </w:r>
      <w:r w:rsidRPr="00F978A8">
        <w:rPr>
          <w:rFonts w:ascii="Times New Roman" w:hAnsi="Times New Roman"/>
          <w:sz w:val="24"/>
          <w:szCs w:val="24"/>
          <w:lang w:val="uk-UA"/>
        </w:rPr>
        <w:t>.</w:t>
      </w:r>
      <w:r w:rsidRPr="009213A7">
        <w:rPr>
          <w:rFonts w:ascii="Times New Roman" w:hAnsi="Times New Roman"/>
          <w:szCs w:val="28"/>
          <w:lang w:val="uk-UA"/>
        </w:rPr>
        <w:t xml:space="preserve"> </w:t>
      </w:r>
      <w:r w:rsidR="00A17D8F">
        <w:rPr>
          <w:rFonts w:ascii="Times New Roman" w:hAnsi="Times New Roman"/>
          <w:color w:val="000000"/>
          <w:sz w:val="24"/>
          <w:szCs w:val="24"/>
          <w:lang w:val="uk-UA" w:eastAsia="ar-SA"/>
        </w:rPr>
        <w:t xml:space="preserve">Для забезпечення стабільного функціонування системи теплопостачання громади проводяться організаційно-технічні заходи, у </w:t>
      </w:r>
      <w:proofErr w:type="spellStart"/>
      <w:r w:rsidR="00A17D8F">
        <w:rPr>
          <w:rFonts w:ascii="Times New Roman" w:hAnsi="Times New Roman"/>
          <w:color w:val="000000"/>
          <w:sz w:val="24"/>
          <w:szCs w:val="24"/>
          <w:lang w:val="uk-UA" w:eastAsia="ar-SA"/>
        </w:rPr>
        <w:t>т.ч</w:t>
      </w:r>
      <w:proofErr w:type="spellEnd"/>
      <w:r w:rsidR="00A17D8F">
        <w:rPr>
          <w:rFonts w:ascii="Times New Roman" w:hAnsi="Times New Roman"/>
          <w:color w:val="000000"/>
          <w:sz w:val="24"/>
          <w:szCs w:val="24"/>
          <w:lang w:val="uk-UA" w:eastAsia="ar-SA"/>
        </w:rPr>
        <w:t>. заходи з підготовки до опалювального сезону 2024-2025 рр., а саме:</w:t>
      </w:r>
    </w:p>
    <w:p w14:paraId="2A03D37C" w14:textId="6F619D9B" w:rsidR="00A17D8F" w:rsidRDefault="00A17D8F" w:rsidP="00086DFF">
      <w:pPr>
        <w:pStyle w:val="af0"/>
        <w:numPr>
          <w:ilvl w:val="0"/>
          <w:numId w:val="28"/>
        </w:numPr>
        <w:spacing w:line="276" w:lineRule="auto"/>
        <w:jc w:val="both"/>
        <w:rPr>
          <w:rFonts w:ascii="Times New Roman" w:hAnsi="Times New Roman"/>
          <w:color w:val="000000"/>
          <w:sz w:val="24"/>
          <w:szCs w:val="24"/>
          <w:lang w:val="uk-UA" w:eastAsia="ar-SA"/>
        </w:rPr>
      </w:pPr>
      <w:r>
        <w:rPr>
          <w:rFonts w:ascii="Times New Roman" w:hAnsi="Times New Roman"/>
          <w:color w:val="000000"/>
          <w:sz w:val="24"/>
          <w:szCs w:val="24"/>
          <w:lang w:val="uk-UA" w:eastAsia="ar-SA"/>
        </w:rPr>
        <w:t>Введено в експлуатацію газову котельню по вул. Тарасівська, м. Буча, яка забезпечує опаленням 9 багатоквартирних будинків</w:t>
      </w:r>
      <w:r w:rsidR="00385C3C">
        <w:rPr>
          <w:rFonts w:ascii="Times New Roman" w:hAnsi="Times New Roman"/>
          <w:color w:val="000000"/>
          <w:sz w:val="24"/>
          <w:szCs w:val="24"/>
          <w:lang w:val="uk-UA" w:eastAsia="ar-SA"/>
        </w:rPr>
        <w:t>, побудовано газопровід для приєднання даної котельні до мереж газопостачання, виконано ремонт теплових мереж та заміну зношених труб на нові теплоізольовані труби;</w:t>
      </w:r>
    </w:p>
    <w:p w14:paraId="0EE8411E" w14:textId="5AE84BDA" w:rsidR="00385C3C" w:rsidRDefault="00385C3C" w:rsidP="00086DFF">
      <w:pPr>
        <w:pStyle w:val="af0"/>
        <w:numPr>
          <w:ilvl w:val="0"/>
          <w:numId w:val="28"/>
        </w:numPr>
        <w:spacing w:line="276" w:lineRule="auto"/>
        <w:jc w:val="both"/>
        <w:rPr>
          <w:rFonts w:ascii="Times New Roman" w:hAnsi="Times New Roman"/>
          <w:color w:val="000000"/>
          <w:sz w:val="24"/>
          <w:szCs w:val="24"/>
          <w:lang w:val="uk-UA" w:eastAsia="ar-SA"/>
        </w:rPr>
      </w:pPr>
      <w:r>
        <w:rPr>
          <w:rFonts w:ascii="Times New Roman" w:hAnsi="Times New Roman"/>
          <w:color w:val="000000"/>
          <w:sz w:val="24"/>
          <w:szCs w:val="24"/>
          <w:lang w:val="uk-UA" w:eastAsia="ar-SA"/>
        </w:rPr>
        <w:t>Для покращення енергоефективності розроблено проєкт та розпочато будівництво</w:t>
      </w:r>
      <w:r w:rsidR="002B1FDC">
        <w:rPr>
          <w:rFonts w:ascii="Times New Roman" w:hAnsi="Times New Roman"/>
          <w:color w:val="000000"/>
          <w:sz w:val="24"/>
          <w:szCs w:val="24"/>
          <w:lang w:val="uk-UA" w:eastAsia="ar-SA"/>
        </w:rPr>
        <w:t xml:space="preserve"> модульної газової котельні у с. </w:t>
      </w:r>
      <w:proofErr w:type="spellStart"/>
      <w:r w:rsidR="002B1FDC">
        <w:rPr>
          <w:rFonts w:ascii="Times New Roman" w:hAnsi="Times New Roman"/>
          <w:color w:val="000000"/>
          <w:sz w:val="24"/>
          <w:szCs w:val="24"/>
          <w:lang w:val="uk-UA" w:eastAsia="ar-SA"/>
        </w:rPr>
        <w:t>Здвижівка</w:t>
      </w:r>
      <w:proofErr w:type="spellEnd"/>
      <w:r w:rsidR="002B1FDC">
        <w:rPr>
          <w:rFonts w:ascii="Times New Roman" w:hAnsi="Times New Roman"/>
          <w:color w:val="000000"/>
          <w:sz w:val="24"/>
          <w:szCs w:val="24"/>
          <w:lang w:val="uk-UA" w:eastAsia="ar-SA"/>
        </w:rPr>
        <w:t>, яка забезпечить опаленням заклади освіти та культури;</w:t>
      </w:r>
    </w:p>
    <w:p w14:paraId="1CB2BDD1" w14:textId="3CF444A8" w:rsidR="002B1FDC" w:rsidRPr="00A17D8F" w:rsidRDefault="002B1FDC" w:rsidP="00086DFF">
      <w:pPr>
        <w:pStyle w:val="af0"/>
        <w:numPr>
          <w:ilvl w:val="0"/>
          <w:numId w:val="28"/>
        </w:numPr>
        <w:spacing w:line="276" w:lineRule="auto"/>
        <w:jc w:val="both"/>
        <w:rPr>
          <w:rFonts w:ascii="Times New Roman" w:hAnsi="Times New Roman"/>
          <w:color w:val="000000"/>
          <w:sz w:val="24"/>
          <w:szCs w:val="24"/>
          <w:lang w:val="uk-UA" w:eastAsia="ar-SA"/>
        </w:rPr>
      </w:pPr>
      <w:r>
        <w:rPr>
          <w:rFonts w:ascii="Times New Roman" w:hAnsi="Times New Roman"/>
          <w:color w:val="000000"/>
          <w:sz w:val="24"/>
          <w:szCs w:val="24"/>
          <w:lang w:val="uk-UA" w:eastAsia="ar-SA"/>
        </w:rPr>
        <w:t xml:space="preserve">Розроблено проєкт та розпочато будівництва перемички між тепловими мережами </w:t>
      </w:r>
      <w:proofErr w:type="spellStart"/>
      <w:r>
        <w:rPr>
          <w:rFonts w:ascii="Times New Roman" w:hAnsi="Times New Roman"/>
          <w:color w:val="000000"/>
          <w:sz w:val="24"/>
          <w:szCs w:val="24"/>
          <w:lang w:val="uk-UA" w:eastAsia="ar-SA"/>
        </w:rPr>
        <w:t>котелень</w:t>
      </w:r>
      <w:proofErr w:type="spellEnd"/>
      <w:r>
        <w:rPr>
          <w:rFonts w:ascii="Times New Roman" w:hAnsi="Times New Roman"/>
          <w:color w:val="000000"/>
          <w:sz w:val="24"/>
          <w:szCs w:val="24"/>
          <w:lang w:val="uk-UA" w:eastAsia="ar-SA"/>
        </w:rPr>
        <w:t xml:space="preserve"> вул. Героїв Майдану та вул. Енергетиків, м. Буча, що забезпечить безперебійну роботу системи опалення.</w:t>
      </w:r>
    </w:p>
    <w:p w14:paraId="0D1D7481" w14:textId="516DC46B" w:rsidR="00421474" w:rsidRDefault="00EF12CB" w:rsidP="00086DFF">
      <w:pPr>
        <w:spacing w:line="276" w:lineRule="auto"/>
        <w:ind w:firstLine="493"/>
        <w:jc w:val="both"/>
        <w:rPr>
          <w:rFonts w:ascii="Times New Roman" w:hAnsi="Times New Roman"/>
          <w:color w:val="000000"/>
          <w:sz w:val="24"/>
          <w:szCs w:val="24"/>
          <w:lang w:val="uk-UA" w:eastAsia="ar-SA"/>
        </w:rPr>
      </w:pPr>
      <w:r>
        <w:rPr>
          <w:rFonts w:ascii="Times New Roman" w:hAnsi="Times New Roman"/>
          <w:color w:val="000000"/>
          <w:sz w:val="24"/>
          <w:szCs w:val="24"/>
          <w:lang w:val="uk-UA" w:eastAsia="ar-SA"/>
        </w:rPr>
        <w:t xml:space="preserve">Станом на </w:t>
      </w:r>
      <w:r w:rsidR="00F978A8">
        <w:rPr>
          <w:rFonts w:ascii="Times New Roman" w:hAnsi="Times New Roman"/>
          <w:color w:val="000000"/>
          <w:sz w:val="24"/>
          <w:szCs w:val="24"/>
          <w:lang w:val="uk-UA" w:eastAsia="ar-SA"/>
        </w:rPr>
        <w:t>30.06</w:t>
      </w:r>
      <w:r>
        <w:rPr>
          <w:rFonts w:ascii="Times New Roman" w:hAnsi="Times New Roman"/>
          <w:color w:val="000000"/>
          <w:sz w:val="24"/>
          <w:szCs w:val="24"/>
          <w:lang w:val="uk-UA" w:eastAsia="ar-SA"/>
        </w:rPr>
        <w:t xml:space="preserve">.2024 р. готовність централізованої системи опалення до опалювального сезону становить 61,5%. Залишається проблемним питання несвоєчасних розрахунків </w:t>
      </w:r>
      <w:r w:rsidR="00D625F3">
        <w:rPr>
          <w:rFonts w:ascii="Times New Roman" w:hAnsi="Times New Roman"/>
          <w:color w:val="000000"/>
          <w:sz w:val="24"/>
          <w:szCs w:val="24"/>
          <w:lang w:val="uk-UA" w:eastAsia="ar-SA"/>
        </w:rPr>
        <w:t>за надані послуги, для вирішення якого проводиться претензійно-позовна робота.</w:t>
      </w:r>
    </w:p>
    <w:p w14:paraId="5B842F92" w14:textId="119E9DEE" w:rsidR="0051260D" w:rsidRPr="00404934" w:rsidRDefault="00563ABA" w:rsidP="00F978A8">
      <w:pPr>
        <w:spacing w:line="276" w:lineRule="auto"/>
        <w:ind w:firstLine="493"/>
        <w:jc w:val="both"/>
        <w:rPr>
          <w:rFonts w:ascii="Times New Roman" w:hAnsi="Times New Roman"/>
          <w:color w:val="000000"/>
          <w:sz w:val="24"/>
          <w:szCs w:val="24"/>
          <w:lang w:val="uk-UA" w:eastAsia="ar-SA"/>
        </w:rPr>
      </w:pPr>
      <w:r w:rsidRPr="00404934">
        <w:rPr>
          <w:rFonts w:ascii="Times New Roman" w:hAnsi="Times New Roman"/>
          <w:color w:val="000000"/>
          <w:sz w:val="24"/>
          <w:szCs w:val="24"/>
          <w:lang w:val="uk-UA" w:eastAsia="ar-SA"/>
        </w:rPr>
        <w:t>Важливим кроком у реалізації політики енергоефективності стало приєднання громади до Європейської ініціативи «Угода мерів»</w:t>
      </w:r>
      <w:r w:rsidR="00616E39" w:rsidRPr="00404934">
        <w:rPr>
          <w:rFonts w:ascii="Times New Roman" w:hAnsi="Times New Roman"/>
          <w:color w:val="000000"/>
          <w:sz w:val="24"/>
          <w:szCs w:val="24"/>
          <w:lang w:val="uk-UA" w:eastAsia="ar-SA"/>
        </w:rPr>
        <w:t xml:space="preserve"> затверджене рішенням Бучанської міської ради від 26.01.2017 року</w:t>
      </w:r>
      <w:r w:rsidR="000A7B92" w:rsidRPr="00404934">
        <w:rPr>
          <w:rFonts w:ascii="Times New Roman" w:hAnsi="Times New Roman"/>
          <w:color w:val="000000"/>
          <w:sz w:val="24"/>
          <w:szCs w:val="24"/>
          <w:lang w:val="uk-UA" w:eastAsia="ar-SA"/>
        </w:rPr>
        <w:t xml:space="preserve"> № 1046-24-VII (зі змінами від 26.06.2019 року № 3563-61-VII)</w:t>
      </w:r>
      <w:r w:rsidRPr="00404934">
        <w:rPr>
          <w:rFonts w:ascii="Times New Roman" w:hAnsi="Times New Roman"/>
          <w:color w:val="000000"/>
          <w:sz w:val="24"/>
          <w:szCs w:val="24"/>
          <w:lang w:val="uk-UA" w:eastAsia="ar-SA"/>
        </w:rPr>
        <w:t>. Бучанська міська рада взяла  на себе зобов’язання скоротити власні викиди СО</w:t>
      </w:r>
      <w:r w:rsidRPr="00404934">
        <w:rPr>
          <w:rFonts w:ascii="Times New Roman" w:hAnsi="Times New Roman"/>
          <w:color w:val="000000"/>
          <w:sz w:val="24"/>
          <w:szCs w:val="24"/>
          <w:vertAlign w:val="subscript"/>
          <w:lang w:val="uk-UA" w:eastAsia="ar-SA"/>
        </w:rPr>
        <w:t>2</w:t>
      </w:r>
      <w:r w:rsidRPr="00404934">
        <w:rPr>
          <w:rFonts w:ascii="Times New Roman" w:hAnsi="Times New Roman"/>
          <w:color w:val="000000"/>
          <w:sz w:val="24"/>
          <w:szCs w:val="24"/>
          <w:lang w:val="uk-UA" w:eastAsia="ar-SA"/>
        </w:rPr>
        <w:t xml:space="preserve"> щонайменше на 30% до 2030 року шляхом модернізації та проведення заходів з енергозбереження у муніципальних будівлях та комунальній сфері. </w:t>
      </w:r>
      <w:r w:rsidR="007D0AB7" w:rsidRPr="00404934">
        <w:rPr>
          <w:rFonts w:ascii="Times New Roman" w:hAnsi="Times New Roman"/>
          <w:color w:val="000000"/>
          <w:sz w:val="24"/>
          <w:szCs w:val="24"/>
          <w:lang w:val="uk-UA" w:eastAsia="ar-SA"/>
        </w:rPr>
        <w:t>Р</w:t>
      </w:r>
      <w:r w:rsidRPr="00404934">
        <w:rPr>
          <w:rFonts w:ascii="Times New Roman" w:hAnsi="Times New Roman"/>
          <w:color w:val="000000"/>
          <w:sz w:val="24"/>
          <w:szCs w:val="24"/>
          <w:lang w:val="uk-UA" w:eastAsia="ar-SA"/>
        </w:rPr>
        <w:t>ішенням Бучанської міської ради від</w:t>
      </w:r>
      <w:r w:rsidRPr="00404934">
        <w:rPr>
          <w:rFonts w:ascii="Times New Roman" w:hAnsi="Times New Roman"/>
          <w:color w:val="000000"/>
          <w:sz w:val="24"/>
          <w:szCs w:val="24"/>
          <w:lang w:val="uk-UA"/>
        </w:rPr>
        <w:t xml:space="preserve"> 26 серпня 2021 року № 1717-16-VIII</w:t>
      </w:r>
      <w:r w:rsidRPr="00404934">
        <w:rPr>
          <w:rFonts w:ascii="Times New Roman" w:hAnsi="Times New Roman"/>
          <w:color w:val="000000"/>
          <w:sz w:val="24"/>
          <w:szCs w:val="24"/>
          <w:lang w:val="uk-UA" w:eastAsia="ar-SA"/>
        </w:rPr>
        <w:t xml:space="preserve"> затверджено  План дій сталого енергетичного розвитку та клімату Бучанської міської територіальної громади до 2030 року, який виступає орієнтиром для планування енергетичної політики громади і настановою для формування пріоритетів та заходів, орієнтованих на процеси енергозбереження. </w:t>
      </w:r>
    </w:p>
    <w:p w14:paraId="6D05DADE" w14:textId="77777777" w:rsidR="0006482A" w:rsidRPr="00404934" w:rsidRDefault="0006482A" w:rsidP="00F978A8">
      <w:pPr>
        <w:spacing w:line="276" w:lineRule="auto"/>
        <w:ind w:firstLine="493"/>
        <w:jc w:val="both"/>
        <w:rPr>
          <w:rFonts w:ascii="Times New Roman" w:hAnsi="Times New Roman"/>
          <w:color w:val="000000"/>
          <w:sz w:val="24"/>
          <w:szCs w:val="24"/>
          <w:lang w:val="uk-UA" w:eastAsia="ar-SA"/>
        </w:rPr>
      </w:pPr>
      <w:r w:rsidRPr="00404934">
        <w:rPr>
          <w:rFonts w:ascii="Times New Roman" w:hAnsi="Times New Roman"/>
          <w:color w:val="000000"/>
          <w:sz w:val="24"/>
          <w:szCs w:val="24"/>
          <w:lang w:val="uk-UA" w:eastAsia="ar-SA"/>
        </w:rPr>
        <w:t>Протягом 1 півріччя 2024 року з</w:t>
      </w:r>
      <w:r w:rsidR="00020E87" w:rsidRPr="00ED1C01">
        <w:rPr>
          <w:rFonts w:ascii="Times New Roman" w:hAnsi="Times New Roman"/>
          <w:color w:val="000000"/>
          <w:sz w:val="24"/>
          <w:szCs w:val="24"/>
          <w:lang w:val="uk-UA" w:eastAsia="ar-SA"/>
        </w:rPr>
        <w:t xml:space="preserve"> </w:t>
      </w:r>
      <w:r w:rsidR="00020E87" w:rsidRPr="00404934">
        <w:rPr>
          <w:rFonts w:ascii="Times New Roman" w:hAnsi="Times New Roman"/>
          <w:color w:val="000000"/>
          <w:sz w:val="24"/>
          <w:szCs w:val="24"/>
          <w:lang w:val="uk-UA" w:eastAsia="ar-SA"/>
        </w:rPr>
        <w:t xml:space="preserve">метою </w:t>
      </w:r>
      <w:r w:rsidRPr="00404934">
        <w:rPr>
          <w:rFonts w:ascii="Times New Roman" w:hAnsi="Times New Roman"/>
          <w:color w:val="000000"/>
          <w:sz w:val="24"/>
          <w:szCs w:val="24"/>
          <w:lang w:val="uk-UA" w:eastAsia="ar-SA"/>
        </w:rPr>
        <w:t>підвищення рівня енергоефективності та зниження викидів вуглецю у громаді, було вжито ряд заходів:</w:t>
      </w:r>
    </w:p>
    <w:p w14:paraId="66BDEB76" w14:textId="20F32909" w:rsidR="00F978A8" w:rsidRDefault="00F978A8" w:rsidP="00F978A8">
      <w:pPr>
        <w:pStyle w:val="af0"/>
        <w:numPr>
          <w:ilvl w:val="0"/>
          <w:numId w:val="24"/>
        </w:numPr>
        <w:spacing w:line="276" w:lineRule="auto"/>
        <w:jc w:val="both"/>
        <w:rPr>
          <w:rFonts w:ascii="Times New Roman" w:hAnsi="Times New Roman"/>
          <w:color w:val="000000"/>
          <w:sz w:val="24"/>
          <w:szCs w:val="24"/>
          <w:lang w:val="uk-UA" w:eastAsia="ar-SA"/>
        </w:rPr>
      </w:pPr>
      <w:r>
        <w:rPr>
          <w:rFonts w:ascii="Times New Roman" w:hAnsi="Times New Roman"/>
          <w:color w:val="000000"/>
          <w:sz w:val="24"/>
          <w:szCs w:val="24"/>
          <w:lang w:val="uk-UA" w:eastAsia="ar-SA"/>
        </w:rPr>
        <w:t xml:space="preserve">в рамках меморандуму між </w:t>
      </w:r>
      <w:r>
        <w:rPr>
          <w:rFonts w:ascii="Times New Roman" w:hAnsi="Times New Roman"/>
          <w:color w:val="000000"/>
          <w:sz w:val="24"/>
          <w:szCs w:val="24"/>
          <w:lang w:val="en-US" w:eastAsia="ar-SA"/>
        </w:rPr>
        <w:t>BE</w:t>
      </w:r>
      <w:r w:rsidRPr="00F978A8">
        <w:rPr>
          <w:rFonts w:ascii="Times New Roman" w:hAnsi="Times New Roman"/>
          <w:color w:val="000000"/>
          <w:sz w:val="24"/>
          <w:szCs w:val="24"/>
          <w:lang w:val="uk-UA" w:eastAsia="ar-SA"/>
        </w:rPr>
        <w:t xml:space="preserve"> </w:t>
      </w:r>
      <w:r>
        <w:rPr>
          <w:rFonts w:ascii="Times New Roman" w:hAnsi="Times New Roman"/>
          <w:color w:val="000000"/>
          <w:sz w:val="24"/>
          <w:szCs w:val="24"/>
          <w:lang w:val="en-US" w:eastAsia="ar-SA"/>
        </w:rPr>
        <w:t>Berlin</w:t>
      </w:r>
      <w:r w:rsidRPr="00F978A8">
        <w:rPr>
          <w:rFonts w:ascii="Times New Roman" w:hAnsi="Times New Roman"/>
          <w:color w:val="000000"/>
          <w:sz w:val="24"/>
          <w:szCs w:val="24"/>
          <w:lang w:val="uk-UA" w:eastAsia="ar-SA"/>
        </w:rPr>
        <w:t xml:space="preserve"> </w:t>
      </w:r>
      <w:r>
        <w:rPr>
          <w:rFonts w:ascii="Times New Roman" w:hAnsi="Times New Roman"/>
          <w:color w:val="000000"/>
          <w:sz w:val="24"/>
          <w:szCs w:val="24"/>
          <w:lang w:val="en-US" w:eastAsia="ar-SA"/>
        </w:rPr>
        <w:t>Economics</w:t>
      </w:r>
      <w:r w:rsidRPr="00F978A8">
        <w:rPr>
          <w:rFonts w:ascii="Times New Roman" w:hAnsi="Times New Roman"/>
          <w:color w:val="000000"/>
          <w:sz w:val="24"/>
          <w:szCs w:val="24"/>
          <w:lang w:val="uk-UA" w:eastAsia="ar-SA"/>
        </w:rPr>
        <w:t xml:space="preserve"> </w:t>
      </w:r>
      <w:r>
        <w:rPr>
          <w:rFonts w:ascii="Times New Roman" w:hAnsi="Times New Roman"/>
          <w:color w:val="000000"/>
          <w:sz w:val="24"/>
          <w:szCs w:val="24"/>
          <w:lang w:val="en-US" w:eastAsia="ar-SA"/>
        </w:rPr>
        <w:t>GmbH</w:t>
      </w:r>
      <w:r w:rsidRPr="00F978A8">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Центром екологічних ініціатив «</w:t>
      </w:r>
      <w:proofErr w:type="spellStart"/>
      <w:r>
        <w:rPr>
          <w:rFonts w:ascii="Times New Roman" w:hAnsi="Times New Roman"/>
          <w:color w:val="000000"/>
          <w:sz w:val="24"/>
          <w:szCs w:val="24"/>
          <w:lang w:val="uk-UA" w:eastAsia="ar-SA"/>
        </w:rPr>
        <w:t>Екодія</w:t>
      </w:r>
      <w:proofErr w:type="spellEnd"/>
      <w:r>
        <w:rPr>
          <w:rFonts w:ascii="Times New Roman" w:hAnsi="Times New Roman"/>
          <w:color w:val="000000"/>
          <w:sz w:val="24"/>
          <w:szCs w:val="24"/>
          <w:lang w:val="uk-UA" w:eastAsia="ar-SA"/>
        </w:rPr>
        <w:t>» та Бучанською міською радою від 10.08.2023 року, п</w:t>
      </w:r>
      <w:r w:rsidRPr="00F978A8">
        <w:rPr>
          <w:rFonts w:ascii="Times New Roman" w:hAnsi="Times New Roman"/>
          <w:color w:val="000000"/>
          <w:sz w:val="24"/>
          <w:szCs w:val="24"/>
          <w:lang w:val="hr-HR" w:eastAsia="ar-SA"/>
        </w:rPr>
        <w:t>роведен</w:t>
      </w:r>
      <w:r>
        <w:rPr>
          <w:rFonts w:ascii="Times New Roman" w:hAnsi="Times New Roman"/>
          <w:color w:val="000000"/>
          <w:sz w:val="24"/>
          <w:szCs w:val="24"/>
          <w:lang w:val="uk-UA" w:eastAsia="ar-SA"/>
        </w:rPr>
        <w:t>о дослідження у напрямку зеленої реконструкції житлового сектору, техніко-економічний аналіз у місті Буча, результати</w:t>
      </w:r>
      <w:r w:rsidRPr="00F978A8">
        <w:rPr>
          <w:rFonts w:ascii="Times New Roman" w:hAnsi="Times New Roman"/>
          <w:color w:val="000000"/>
          <w:sz w:val="24"/>
          <w:szCs w:val="24"/>
          <w:lang w:val="hr-HR" w:eastAsia="ar-SA"/>
        </w:rPr>
        <w:t xml:space="preserve"> кількісного аналізу та надання техніко-економчної оцінки різних сценаріїв енергоефективної реконструкції зруйнованих та пошкоджених житлових будинків у м. Буча</w:t>
      </w:r>
      <w:r w:rsidR="005D54FF">
        <w:rPr>
          <w:rFonts w:ascii="Times New Roman" w:hAnsi="Times New Roman"/>
          <w:color w:val="000000"/>
          <w:sz w:val="24"/>
          <w:szCs w:val="24"/>
          <w:lang w:val="uk-UA" w:eastAsia="ar-SA"/>
        </w:rPr>
        <w:t xml:space="preserve"> представлені 07.03.2024 року на загальнонаціональному рівні;</w:t>
      </w:r>
    </w:p>
    <w:p w14:paraId="22325C51" w14:textId="7908EECB" w:rsidR="005B3FA8" w:rsidRPr="00404934" w:rsidRDefault="009625A2" w:rsidP="00F978A8">
      <w:pPr>
        <w:pStyle w:val="af0"/>
        <w:numPr>
          <w:ilvl w:val="0"/>
          <w:numId w:val="24"/>
        </w:numPr>
        <w:spacing w:line="276" w:lineRule="auto"/>
        <w:jc w:val="both"/>
        <w:rPr>
          <w:rFonts w:ascii="Times New Roman" w:hAnsi="Times New Roman"/>
          <w:color w:val="000000"/>
          <w:sz w:val="24"/>
          <w:szCs w:val="24"/>
          <w:lang w:val="uk-UA" w:eastAsia="ar-SA"/>
        </w:rPr>
      </w:pPr>
      <w:r w:rsidRPr="00404934">
        <w:rPr>
          <w:rFonts w:ascii="Times New Roman" w:hAnsi="Times New Roman"/>
          <w:color w:val="000000"/>
          <w:sz w:val="24"/>
          <w:szCs w:val="24"/>
          <w:lang w:val="uk-UA" w:eastAsia="ar-SA"/>
        </w:rPr>
        <w:t>проведено аналіз використання енергоносіїв</w:t>
      </w:r>
      <w:r w:rsidR="005B3FA8" w:rsidRPr="00404934">
        <w:rPr>
          <w:rFonts w:ascii="Times New Roman" w:hAnsi="Times New Roman"/>
          <w:color w:val="000000"/>
          <w:sz w:val="24"/>
          <w:szCs w:val="24"/>
          <w:lang w:val="uk-UA" w:eastAsia="ar-SA"/>
        </w:rPr>
        <w:t xml:space="preserve"> комунальними закладами;</w:t>
      </w:r>
    </w:p>
    <w:p w14:paraId="5F3CB53E" w14:textId="445B8B91" w:rsidR="00655956" w:rsidRPr="00404934" w:rsidRDefault="005D54FF" w:rsidP="00F978A8">
      <w:pPr>
        <w:pStyle w:val="af0"/>
        <w:numPr>
          <w:ilvl w:val="0"/>
          <w:numId w:val="24"/>
        </w:numPr>
        <w:spacing w:line="276" w:lineRule="auto"/>
        <w:jc w:val="both"/>
        <w:rPr>
          <w:rFonts w:ascii="Times New Roman" w:hAnsi="Times New Roman"/>
          <w:color w:val="000000"/>
          <w:sz w:val="24"/>
          <w:szCs w:val="24"/>
          <w:lang w:val="uk-UA" w:eastAsia="ar-SA"/>
        </w:rPr>
      </w:pPr>
      <w:r>
        <w:rPr>
          <w:rFonts w:ascii="Times New Roman" w:hAnsi="Times New Roman"/>
          <w:color w:val="000000"/>
          <w:sz w:val="24"/>
          <w:szCs w:val="24"/>
          <w:lang w:val="uk-UA" w:eastAsia="ar-SA"/>
        </w:rPr>
        <w:t>проводяться роботи зі</w:t>
      </w:r>
      <w:r w:rsidR="009625A2" w:rsidRPr="00404934">
        <w:rPr>
          <w:rFonts w:ascii="Times New Roman" w:hAnsi="Times New Roman"/>
          <w:color w:val="000000"/>
          <w:sz w:val="24"/>
          <w:szCs w:val="24"/>
          <w:lang w:val="uk-UA" w:eastAsia="ar-SA"/>
        </w:rPr>
        <w:t xml:space="preserve"> встановлення приладів обліку води та теплової енергії</w:t>
      </w:r>
      <w:r w:rsidR="00655956" w:rsidRPr="00404934">
        <w:rPr>
          <w:rFonts w:ascii="Times New Roman" w:hAnsi="Times New Roman"/>
          <w:color w:val="000000"/>
          <w:sz w:val="24"/>
          <w:szCs w:val="24"/>
          <w:lang w:val="uk-UA" w:eastAsia="ar-SA"/>
        </w:rPr>
        <w:t xml:space="preserve"> в комунальних закладах освіти</w:t>
      </w:r>
      <w:r w:rsidR="009625A2" w:rsidRPr="00404934">
        <w:rPr>
          <w:rFonts w:ascii="Times New Roman" w:hAnsi="Times New Roman"/>
          <w:color w:val="000000"/>
          <w:sz w:val="24"/>
          <w:szCs w:val="24"/>
          <w:lang w:val="uk-UA" w:eastAsia="ar-SA"/>
        </w:rPr>
        <w:t xml:space="preserve">, </w:t>
      </w:r>
      <w:r w:rsidR="00655956" w:rsidRPr="00404934">
        <w:rPr>
          <w:rFonts w:ascii="Times New Roman" w:hAnsi="Times New Roman"/>
          <w:color w:val="000000"/>
          <w:sz w:val="24"/>
          <w:szCs w:val="24"/>
          <w:lang w:val="uk-UA" w:eastAsia="ar-SA"/>
        </w:rPr>
        <w:t>культури, де вони були відсутні;</w:t>
      </w:r>
    </w:p>
    <w:p w14:paraId="282BBE7D" w14:textId="77777777" w:rsidR="00B17252" w:rsidRPr="00404934" w:rsidRDefault="009625A2" w:rsidP="00F978A8">
      <w:pPr>
        <w:pStyle w:val="af0"/>
        <w:numPr>
          <w:ilvl w:val="0"/>
          <w:numId w:val="24"/>
        </w:numPr>
        <w:spacing w:line="276" w:lineRule="auto"/>
        <w:jc w:val="both"/>
        <w:rPr>
          <w:rFonts w:ascii="Times New Roman" w:hAnsi="Times New Roman"/>
          <w:color w:val="000000"/>
          <w:sz w:val="24"/>
          <w:szCs w:val="24"/>
          <w:lang w:val="uk-UA" w:eastAsia="ar-SA"/>
        </w:rPr>
      </w:pPr>
      <w:r w:rsidRPr="00404934">
        <w:rPr>
          <w:rFonts w:ascii="Times New Roman" w:hAnsi="Times New Roman"/>
          <w:color w:val="000000"/>
          <w:sz w:val="24"/>
          <w:szCs w:val="24"/>
          <w:lang w:val="uk-UA" w:eastAsia="ar-SA"/>
        </w:rPr>
        <w:t>триває розробка ТЕО щодо встановлення СЕС на будівлі міської ради</w:t>
      </w:r>
      <w:r w:rsidR="00B17252" w:rsidRPr="00404934">
        <w:rPr>
          <w:rFonts w:ascii="Times New Roman" w:hAnsi="Times New Roman"/>
          <w:color w:val="000000"/>
          <w:sz w:val="24"/>
          <w:szCs w:val="24"/>
          <w:lang w:val="uk-UA" w:eastAsia="ar-SA"/>
        </w:rPr>
        <w:t>;</w:t>
      </w:r>
    </w:p>
    <w:p w14:paraId="3E3B0A6D" w14:textId="3C5CDAA3" w:rsidR="00B17252" w:rsidRPr="00404934" w:rsidRDefault="009625A2" w:rsidP="00F978A8">
      <w:pPr>
        <w:pStyle w:val="af0"/>
        <w:numPr>
          <w:ilvl w:val="0"/>
          <w:numId w:val="24"/>
        </w:numPr>
        <w:spacing w:line="276" w:lineRule="auto"/>
        <w:jc w:val="both"/>
        <w:rPr>
          <w:rFonts w:ascii="Times New Roman" w:hAnsi="Times New Roman"/>
          <w:color w:val="000000"/>
          <w:sz w:val="24"/>
          <w:szCs w:val="24"/>
          <w:lang w:val="uk-UA" w:eastAsia="ar-SA"/>
        </w:rPr>
      </w:pPr>
      <w:r w:rsidRPr="00404934">
        <w:rPr>
          <w:rFonts w:ascii="Times New Roman" w:hAnsi="Times New Roman"/>
          <w:color w:val="000000"/>
          <w:sz w:val="24"/>
          <w:szCs w:val="24"/>
          <w:lang w:val="uk-UA" w:eastAsia="ar-SA"/>
        </w:rPr>
        <w:t xml:space="preserve">впроваджено </w:t>
      </w:r>
      <w:r w:rsidR="005D54FF">
        <w:rPr>
          <w:rFonts w:ascii="Times New Roman" w:hAnsi="Times New Roman"/>
          <w:color w:val="000000"/>
          <w:sz w:val="24"/>
          <w:szCs w:val="24"/>
          <w:lang w:val="uk-UA" w:eastAsia="ar-SA"/>
        </w:rPr>
        <w:t xml:space="preserve">щоденний </w:t>
      </w:r>
      <w:proofErr w:type="spellStart"/>
      <w:r w:rsidRPr="00404934">
        <w:rPr>
          <w:rFonts w:ascii="Times New Roman" w:hAnsi="Times New Roman"/>
          <w:color w:val="000000"/>
          <w:sz w:val="24"/>
          <w:szCs w:val="24"/>
          <w:lang w:val="uk-UA" w:eastAsia="ar-SA"/>
        </w:rPr>
        <w:t>енергомоніторинг</w:t>
      </w:r>
      <w:proofErr w:type="spellEnd"/>
      <w:r w:rsidR="005D54FF">
        <w:rPr>
          <w:rFonts w:ascii="Times New Roman" w:hAnsi="Times New Roman"/>
          <w:color w:val="000000"/>
          <w:sz w:val="24"/>
          <w:szCs w:val="24"/>
          <w:lang w:val="uk-UA" w:eastAsia="ar-SA"/>
        </w:rPr>
        <w:t xml:space="preserve"> у будівлях бюджетної сфери</w:t>
      </w:r>
      <w:r w:rsidRPr="00404934">
        <w:rPr>
          <w:rFonts w:ascii="Times New Roman" w:hAnsi="Times New Roman"/>
          <w:color w:val="000000"/>
          <w:sz w:val="24"/>
          <w:szCs w:val="24"/>
          <w:lang w:val="uk-UA" w:eastAsia="ar-SA"/>
        </w:rPr>
        <w:t xml:space="preserve"> </w:t>
      </w:r>
      <w:r w:rsidR="00020E87" w:rsidRPr="00404934">
        <w:rPr>
          <w:rFonts w:ascii="Times New Roman" w:hAnsi="Times New Roman"/>
          <w:color w:val="000000"/>
          <w:sz w:val="24"/>
          <w:szCs w:val="24"/>
          <w:lang w:val="uk-UA" w:eastAsia="ar-SA"/>
        </w:rPr>
        <w:t xml:space="preserve">(система </w:t>
      </w:r>
      <w:r w:rsidR="00020E87" w:rsidRPr="00404934">
        <w:rPr>
          <w:rFonts w:ascii="Times New Roman" w:hAnsi="Times New Roman"/>
          <w:color w:val="000000"/>
          <w:sz w:val="24"/>
          <w:szCs w:val="24"/>
          <w:lang w:val="en-US" w:eastAsia="ar-SA"/>
        </w:rPr>
        <w:t>UMUNI</w:t>
      </w:r>
      <w:r w:rsidR="00020E87" w:rsidRPr="005D54FF">
        <w:rPr>
          <w:rFonts w:ascii="Times New Roman" w:hAnsi="Times New Roman"/>
          <w:color w:val="000000"/>
          <w:sz w:val="24"/>
          <w:szCs w:val="24"/>
          <w:lang w:eastAsia="ar-SA"/>
        </w:rPr>
        <w:t>)</w:t>
      </w:r>
      <w:r w:rsidR="00B17252" w:rsidRPr="00404934">
        <w:rPr>
          <w:rFonts w:ascii="Times New Roman" w:hAnsi="Times New Roman"/>
          <w:color w:val="000000"/>
          <w:sz w:val="24"/>
          <w:szCs w:val="24"/>
          <w:lang w:val="uk-UA" w:eastAsia="ar-SA"/>
        </w:rPr>
        <w:t>;</w:t>
      </w:r>
    </w:p>
    <w:p w14:paraId="1A446403" w14:textId="727DB6CD" w:rsidR="009625A2" w:rsidRPr="00404934" w:rsidRDefault="00B17252" w:rsidP="00F978A8">
      <w:pPr>
        <w:pStyle w:val="af0"/>
        <w:numPr>
          <w:ilvl w:val="0"/>
          <w:numId w:val="24"/>
        </w:numPr>
        <w:spacing w:line="276" w:lineRule="auto"/>
        <w:jc w:val="both"/>
        <w:rPr>
          <w:rFonts w:ascii="Times New Roman" w:hAnsi="Times New Roman"/>
          <w:color w:val="000000"/>
          <w:sz w:val="24"/>
          <w:szCs w:val="24"/>
          <w:lang w:val="uk-UA" w:eastAsia="ar-SA"/>
        </w:rPr>
      </w:pPr>
      <w:r w:rsidRPr="00404934">
        <w:rPr>
          <w:rFonts w:ascii="Times New Roman" w:hAnsi="Times New Roman"/>
          <w:color w:val="000000"/>
          <w:sz w:val="24"/>
          <w:szCs w:val="24"/>
          <w:lang w:val="uk-UA" w:eastAsia="ar-SA"/>
        </w:rPr>
        <w:t>проведено наради за участю керівництва міської ради, представників банківських установ та надавачів комунальних послуг щодо</w:t>
      </w:r>
      <w:r w:rsidR="006F7BD0" w:rsidRPr="00404934">
        <w:rPr>
          <w:rFonts w:ascii="Times New Roman" w:hAnsi="Times New Roman"/>
          <w:color w:val="000000"/>
          <w:sz w:val="24"/>
          <w:szCs w:val="24"/>
          <w:lang w:val="uk-UA" w:eastAsia="ar-SA"/>
        </w:rPr>
        <w:t xml:space="preserve"> забезпечення електропостачання об’єктів критичної інфраструктури, в </w:t>
      </w:r>
      <w:proofErr w:type="spellStart"/>
      <w:r w:rsidR="006F7BD0" w:rsidRPr="00404934">
        <w:rPr>
          <w:rFonts w:ascii="Times New Roman" w:hAnsi="Times New Roman"/>
          <w:color w:val="000000"/>
          <w:sz w:val="24"/>
          <w:szCs w:val="24"/>
          <w:lang w:val="uk-UA" w:eastAsia="ar-SA"/>
        </w:rPr>
        <w:t>т.ч</w:t>
      </w:r>
      <w:proofErr w:type="spellEnd"/>
      <w:r w:rsidR="006F7BD0" w:rsidRPr="00404934">
        <w:rPr>
          <w:rFonts w:ascii="Times New Roman" w:hAnsi="Times New Roman"/>
          <w:color w:val="000000"/>
          <w:sz w:val="24"/>
          <w:szCs w:val="24"/>
          <w:lang w:val="uk-UA" w:eastAsia="ar-SA"/>
        </w:rPr>
        <w:t>. шляхом залучення кредитних коштів</w:t>
      </w:r>
      <w:r w:rsidR="007F6728" w:rsidRPr="00404934">
        <w:rPr>
          <w:rFonts w:ascii="Times New Roman" w:hAnsi="Times New Roman"/>
          <w:color w:val="000000"/>
          <w:sz w:val="24"/>
          <w:szCs w:val="24"/>
          <w:lang w:val="uk-UA" w:eastAsia="ar-SA"/>
        </w:rPr>
        <w:t xml:space="preserve"> для закупівлі альтернативних джерел живлення;</w:t>
      </w:r>
    </w:p>
    <w:p w14:paraId="0E7DA93B" w14:textId="55B44ED7" w:rsidR="00A00269" w:rsidRPr="00404934" w:rsidRDefault="00A00269" w:rsidP="00F978A8">
      <w:pPr>
        <w:pStyle w:val="af0"/>
        <w:numPr>
          <w:ilvl w:val="0"/>
          <w:numId w:val="24"/>
        </w:numPr>
        <w:spacing w:line="276" w:lineRule="auto"/>
        <w:jc w:val="both"/>
        <w:rPr>
          <w:rFonts w:ascii="Times New Roman" w:hAnsi="Times New Roman"/>
          <w:color w:val="000000"/>
          <w:sz w:val="24"/>
          <w:szCs w:val="24"/>
          <w:lang w:val="uk-UA" w:eastAsia="ar-SA"/>
        </w:rPr>
      </w:pPr>
      <w:r w:rsidRPr="00404934">
        <w:rPr>
          <w:rFonts w:ascii="Times New Roman" w:hAnsi="Times New Roman"/>
          <w:color w:val="000000"/>
          <w:sz w:val="24"/>
          <w:szCs w:val="24"/>
          <w:lang w:val="uk-UA" w:eastAsia="ar-SA"/>
        </w:rPr>
        <w:lastRenderedPageBreak/>
        <w:t>триває оновлення Плану дій сталого енергетичного розвитку та клімату Бучанської міської територіальної громади до 2030 року.</w:t>
      </w:r>
    </w:p>
    <w:p w14:paraId="114198C7" w14:textId="77777777" w:rsidR="00A937CE" w:rsidRPr="00404934" w:rsidRDefault="00A937CE" w:rsidP="004423DE">
      <w:pPr>
        <w:jc w:val="both"/>
        <w:rPr>
          <w:rFonts w:ascii="Times New Roman" w:hAnsi="Times New Roman"/>
          <w:b/>
          <w:bCs/>
          <w:sz w:val="24"/>
          <w:szCs w:val="24"/>
          <w:lang w:val="uk-UA"/>
        </w:rPr>
      </w:pPr>
    </w:p>
    <w:p w14:paraId="1C8ED466" w14:textId="5C778367" w:rsidR="00747235" w:rsidRPr="00404934" w:rsidRDefault="00747235" w:rsidP="004423DE">
      <w:pPr>
        <w:ind w:firstLine="491"/>
        <w:rPr>
          <w:rFonts w:ascii="Times New Roman" w:hAnsi="Times New Roman"/>
          <w:b/>
          <w:bCs/>
          <w:sz w:val="24"/>
          <w:szCs w:val="24"/>
          <w:lang w:val="uk-UA"/>
        </w:rPr>
      </w:pPr>
      <w:r w:rsidRPr="00404934">
        <w:rPr>
          <w:rFonts w:ascii="Times New Roman" w:hAnsi="Times New Roman"/>
          <w:b/>
          <w:bCs/>
          <w:sz w:val="24"/>
          <w:szCs w:val="24"/>
          <w:lang w:val="uk-UA"/>
        </w:rPr>
        <w:t>1</w:t>
      </w:r>
      <w:r w:rsidR="005550CA" w:rsidRPr="00404934">
        <w:rPr>
          <w:rFonts w:ascii="Times New Roman" w:hAnsi="Times New Roman"/>
          <w:b/>
          <w:bCs/>
          <w:sz w:val="24"/>
          <w:szCs w:val="24"/>
          <w:lang w:val="uk-UA"/>
        </w:rPr>
        <w:t>2</w:t>
      </w:r>
      <w:r w:rsidRPr="00404934">
        <w:rPr>
          <w:rFonts w:ascii="Times New Roman" w:hAnsi="Times New Roman"/>
          <w:b/>
          <w:bCs/>
          <w:sz w:val="24"/>
          <w:szCs w:val="24"/>
          <w:lang w:val="uk-UA"/>
        </w:rPr>
        <w:t>. Надання якісних послуг з перевезення пасажирів</w:t>
      </w:r>
    </w:p>
    <w:p w14:paraId="2E77192F" w14:textId="77777777" w:rsidR="00747235" w:rsidRPr="00404934" w:rsidRDefault="00747235" w:rsidP="004423DE">
      <w:pPr>
        <w:jc w:val="both"/>
        <w:rPr>
          <w:rFonts w:ascii="Times New Roman" w:hAnsi="Times New Roman"/>
          <w:b/>
          <w:bCs/>
          <w:sz w:val="24"/>
          <w:szCs w:val="24"/>
          <w:lang w:val="uk-UA"/>
        </w:rPr>
      </w:pPr>
    </w:p>
    <w:p w14:paraId="441590F7" w14:textId="09F6D7A9" w:rsidR="000E1A6F" w:rsidRPr="00404934" w:rsidRDefault="00B67CCF" w:rsidP="004423DE">
      <w:pPr>
        <w:pStyle w:val="21"/>
        <w:shd w:val="clear" w:color="auto" w:fill="auto"/>
        <w:spacing w:line="240" w:lineRule="auto"/>
        <w:ind w:left="20" w:firstLine="560"/>
        <w:rPr>
          <w:color w:val="000000"/>
          <w:spacing w:val="0"/>
          <w:sz w:val="24"/>
          <w:szCs w:val="24"/>
          <w:lang w:val="uk-UA" w:eastAsia="ar-SA"/>
        </w:rPr>
      </w:pPr>
      <w:r w:rsidRPr="00404934">
        <w:rPr>
          <w:color w:val="000000"/>
          <w:spacing w:val="0"/>
          <w:sz w:val="24"/>
          <w:szCs w:val="24"/>
          <w:lang w:val="uk-UA" w:eastAsia="ar-SA"/>
        </w:rPr>
        <w:t xml:space="preserve">З метою забезпечення потреб населення Бучанської міської територіальної громади  регулярними пасажирськими перевезеннями автомобільним транспортом загального користування </w:t>
      </w:r>
      <w:r w:rsidR="00B80770" w:rsidRPr="00404934">
        <w:rPr>
          <w:color w:val="000000"/>
          <w:spacing w:val="0"/>
          <w:sz w:val="24"/>
          <w:szCs w:val="24"/>
          <w:lang w:val="uk-UA" w:eastAsia="ar-SA"/>
        </w:rPr>
        <w:t>рішенням Бучанської міської ради від 17.11</w:t>
      </w:r>
      <w:r w:rsidR="00FA591B" w:rsidRPr="00404934">
        <w:rPr>
          <w:color w:val="000000"/>
          <w:spacing w:val="0"/>
          <w:sz w:val="24"/>
          <w:szCs w:val="24"/>
          <w:lang w:val="uk-UA" w:eastAsia="ar-SA"/>
        </w:rPr>
        <w:t>.</w:t>
      </w:r>
      <w:r w:rsidR="00B80770" w:rsidRPr="00404934">
        <w:rPr>
          <w:color w:val="000000"/>
          <w:spacing w:val="0"/>
          <w:sz w:val="24"/>
          <w:szCs w:val="24"/>
          <w:lang w:val="uk-UA" w:eastAsia="ar-SA"/>
        </w:rPr>
        <w:t>2022 року № 3236-35-VIII було створено комунальне підприємство</w:t>
      </w:r>
      <w:r w:rsidRPr="00404934">
        <w:rPr>
          <w:color w:val="000000"/>
          <w:spacing w:val="0"/>
          <w:sz w:val="24"/>
          <w:szCs w:val="24"/>
          <w:lang w:val="uk-UA" w:eastAsia="ar-SA"/>
        </w:rPr>
        <w:t xml:space="preserve"> «</w:t>
      </w:r>
      <w:proofErr w:type="spellStart"/>
      <w:r w:rsidRPr="00404934">
        <w:rPr>
          <w:color w:val="000000"/>
          <w:spacing w:val="0"/>
          <w:sz w:val="24"/>
          <w:szCs w:val="24"/>
          <w:lang w:val="uk-UA" w:eastAsia="ar-SA"/>
        </w:rPr>
        <w:t>Бучатранс</w:t>
      </w:r>
      <w:r w:rsidR="00DF116C" w:rsidRPr="00404934">
        <w:rPr>
          <w:color w:val="000000"/>
          <w:spacing w:val="0"/>
          <w:sz w:val="24"/>
          <w:szCs w:val="24"/>
          <w:lang w:val="uk-UA" w:eastAsia="ar-SA"/>
        </w:rPr>
        <w:t>с</w:t>
      </w:r>
      <w:r w:rsidRPr="00404934">
        <w:rPr>
          <w:color w:val="000000"/>
          <w:spacing w:val="0"/>
          <w:sz w:val="24"/>
          <w:szCs w:val="24"/>
          <w:lang w:val="uk-UA" w:eastAsia="ar-SA"/>
        </w:rPr>
        <w:t>ервіс</w:t>
      </w:r>
      <w:proofErr w:type="spellEnd"/>
      <w:r w:rsidRPr="00404934">
        <w:rPr>
          <w:color w:val="000000"/>
          <w:spacing w:val="0"/>
          <w:sz w:val="24"/>
          <w:szCs w:val="24"/>
          <w:lang w:val="uk-UA" w:eastAsia="ar-SA"/>
        </w:rPr>
        <w:t>»</w:t>
      </w:r>
      <w:r w:rsidR="00B80770" w:rsidRPr="00404934">
        <w:rPr>
          <w:color w:val="000000"/>
          <w:spacing w:val="0"/>
          <w:sz w:val="24"/>
          <w:szCs w:val="24"/>
          <w:lang w:val="uk-UA" w:eastAsia="ar-SA"/>
        </w:rPr>
        <w:t xml:space="preserve">, яке </w:t>
      </w:r>
      <w:r w:rsidR="00674D0F" w:rsidRPr="00404934">
        <w:rPr>
          <w:color w:val="000000"/>
          <w:spacing w:val="0"/>
          <w:sz w:val="24"/>
          <w:szCs w:val="24"/>
          <w:lang w:val="uk-UA" w:eastAsia="ar-SA"/>
        </w:rPr>
        <w:t xml:space="preserve">у </w:t>
      </w:r>
      <w:r w:rsidR="00511F7C" w:rsidRPr="00404934">
        <w:rPr>
          <w:color w:val="000000"/>
          <w:spacing w:val="0"/>
          <w:sz w:val="24"/>
          <w:szCs w:val="24"/>
          <w:lang w:val="uk-UA" w:eastAsia="ar-SA"/>
        </w:rPr>
        <w:t xml:space="preserve">квітні 2023 </w:t>
      </w:r>
      <w:r w:rsidR="00674D0F" w:rsidRPr="00404934">
        <w:rPr>
          <w:color w:val="000000"/>
          <w:spacing w:val="0"/>
          <w:sz w:val="24"/>
          <w:szCs w:val="24"/>
          <w:lang w:val="uk-UA" w:eastAsia="ar-SA"/>
        </w:rPr>
        <w:t xml:space="preserve">року </w:t>
      </w:r>
      <w:r w:rsidR="00511F7C" w:rsidRPr="00404934">
        <w:rPr>
          <w:color w:val="000000"/>
          <w:spacing w:val="0"/>
          <w:sz w:val="24"/>
          <w:szCs w:val="24"/>
          <w:lang w:val="uk-UA" w:eastAsia="ar-SA"/>
        </w:rPr>
        <w:t>отримало ліцензію на пасажирські перевезення, а у травні 2023 року автобуси КП «</w:t>
      </w:r>
      <w:proofErr w:type="spellStart"/>
      <w:r w:rsidR="00511F7C" w:rsidRPr="00404934">
        <w:rPr>
          <w:color w:val="000000"/>
          <w:spacing w:val="0"/>
          <w:sz w:val="24"/>
          <w:szCs w:val="24"/>
          <w:lang w:val="uk-UA" w:eastAsia="ar-SA"/>
        </w:rPr>
        <w:t>Бучатранссервіс</w:t>
      </w:r>
      <w:proofErr w:type="spellEnd"/>
      <w:r w:rsidR="00511F7C" w:rsidRPr="00404934">
        <w:rPr>
          <w:color w:val="000000"/>
          <w:spacing w:val="0"/>
          <w:sz w:val="24"/>
          <w:szCs w:val="24"/>
          <w:lang w:val="uk-UA" w:eastAsia="ar-SA"/>
        </w:rPr>
        <w:t xml:space="preserve">» офіційно вийшли на маршрути. </w:t>
      </w:r>
    </w:p>
    <w:p w14:paraId="47E84F95" w14:textId="3737BA97" w:rsidR="00674D0F" w:rsidRPr="00404934" w:rsidRDefault="00674D0F" w:rsidP="004423DE">
      <w:pPr>
        <w:pStyle w:val="af0"/>
        <w:spacing w:after="0" w:line="240" w:lineRule="auto"/>
        <w:ind w:left="0" w:firstLine="567"/>
        <w:jc w:val="both"/>
        <w:rPr>
          <w:rFonts w:ascii="Times New Roman" w:eastAsia="Times New Roman" w:hAnsi="Times New Roman"/>
          <w:color w:val="000000"/>
          <w:sz w:val="24"/>
          <w:szCs w:val="24"/>
          <w:lang w:val="uk-UA" w:eastAsia="ar-SA"/>
        </w:rPr>
      </w:pPr>
      <w:r w:rsidRPr="00404934">
        <w:rPr>
          <w:rFonts w:ascii="Times New Roman" w:eastAsia="Times New Roman" w:hAnsi="Times New Roman"/>
          <w:color w:val="000000"/>
          <w:sz w:val="24"/>
          <w:szCs w:val="24"/>
          <w:lang w:val="uk-UA" w:eastAsia="ar-SA"/>
        </w:rPr>
        <w:t xml:space="preserve">Для забезпечення функціонування підприємства та задоволення потреб населення Бучанської територіальної громади в регулярних пасажирських перевезеннях на балансі </w:t>
      </w:r>
      <w:r w:rsidR="00FA591B" w:rsidRPr="00404934">
        <w:rPr>
          <w:rFonts w:ascii="Times New Roman" w:eastAsia="Times New Roman" w:hAnsi="Times New Roman"/>
          <w:color w:val="000000"/>
          <w:sz w:val="24"/>
          <w:szCs w:val="24"/>
          <w:lang w:val="uk-UA" w:eastAsia="ar-SA"/>
        </w:rPr>
        <w:t xml:space="preserve">підприємства </w:t>
      </w:r>
      <w:r w:rsidRPr="00404934">
        <w:rPr>
          <w:rFonts w:ascii="Times New Roman" w:eastAsia="Times New Roman" w:hAnsi="Times New Roman"/>
          <w:color w:val="000000"/>
          <w:sz w:val="24"/>
          <w:szCs w:val="24"/>
          <w:lang w:val="uk-UA" w:eastAsia="ar-SA"/>
        </w:rPr>
        <w:t xml:space="preserve">обліковуються 13 автобусів, які  були передані Бучанській громаді як гуманітарна допомога, </w:t>
      </w:r>
      <w:r w:rsidR="00DC291C" w:rsidRPr="00404934">
        <w:rPr>
          <w:rFonts w:ascii="Times New Roman" w:eastAsia="Times New Roman" w:hAnsi="Times New Roman"/>
          <w:color w:val="000000"/>
          <w:sz w:val="24"/>
          <w:szCs w:val="24"/>
          <w:lang w:val="uk-UA" w:eastAsia="ar-SA"/>
        </w:rPr>
        <w:t xml:space="preserve">у </w:t>
      </w:r>
      <w:proofErr w:type="spellStart"/>
      <w:r w:rsidR="00DC291C" w:rsidRPr="00404934">
        <w:rPr>
          <w:rFonts w:ascii="Times New Roman" w:eastAsia="Times New Roman" w:hAnsi="Times New Roman"/>
          <w:color w:val="000000"/>
          <w:sz w:val="24"/>
          <w:szCs w:val="24"/>
          <w:lang w:val="uk-UA" w:eastAsia="ar-SA"/>
        </w:rPr>
        <w:t>т.ч</w:t>
      </w:r>
      <w:proofErr w:type="spellEnd"/>
      <w:r w:rsidR="00DC291C" w:rsidRPr="00404934">
        <w:rPr>
          <w:rFonts w:ascii="Times New Roman" w:eastAsia="Times New Roman" w:hAnsi="Times New Roman"/>
          <w:color w:val="000000"/>
          <w:sz w:val="24"/>
          <w:szCs w:val="24"/>
          <w:lang w:val="uk-UA" w:eastAsia="ar-SA"/>
        </w:rPr>
        <w:t xml:space="preserve">. два з них </w:t>
      </w:r>
      <w:proofErr w:type="spellStart"/>
      <w:r w:rsidR="00DC291C" w:rsidRPr="00404934">
        <w:rPr>
          <w:rFonts w:ascii="Times New Roman" w:eastAsia="Times New Roman" w:hAnsi="Times New Roman"/>
          <w:color w:val="000000"/>
          <w:sz w:val="24"/>
          <w:szCs w:val="24"/>
          <w:lang w:val="uk-UA" w:eastAsia="ar-SA"/>
        </w:rPr>
        <w:t>Mercedes-Benz</w:t>
      </w:r>
      <w:proofErr w:type="spellEnd"/>
      <w:r w:rsidR="00DC291C" w:rsidRPr="00404934">
        <w:rPr>
          <w:rFonts w:ascii="Times New Roman" w:eastAsia="Times New Roman" w:hAnsi="Times New Roman"/>
          <w:color w:val="000000"/>
          <w:sz w:val="24"/>
          <w:szCs w:val="24"/>
          <w:lang w:val="uk-UA" w:eastAsia="ar-SA"/>
        </w:rPr>
        <w:t xml:space="preserve"> </w:t>
      </w:r>
      <w:proofErr w:type="spellStart"/>
      <w:r w:rsidR="00DC291C" w:rsidRPr="00404934">
        <w:rPr>
          <w:rFonts w:ascii="Times New Roman" w:eastAsia="Times New Roman" w:hAnsi="Times New Roman"/>
          <w:color w:val="000000"/>
          <w:sz w:val="24"/>
          <w:szCs w:val="24"/>
          <w:lang w:val="uk-UA" w:eastAsia="ar-SA"/>
        </w:rPr>
        <w:t>Citaro</w:t>
      </w:r>
      <w:proofErr w:type="spellEnd"/>
      <w:r w:rsidR="00DC291C" w:rsidRPr="00404934">
        <w:rPr>
          <w:rFonts w:ascii="Times New Roman" w:eastAsia="Times New Roman" w:hAnsi="Times New Roman"/>
          <w:color w:val="000000"/>
          <w:sz w:val="24"/>
          <w:szCs w:val="24"/>
          <w:lang w:val="uk-UA" w:eastAsia="ar-SA"/>
        </w:rPr>
        <w:t xml:space="preserve">-  </w:t>
      </w:r>
      <w:r w:rsidR="00DC1E7B" w:rsidRPr="00404934">
        <w:rPr>
          <w:rFonts w:ascii="Times New Roman" w:eastAsia="Times New Roman" w:hAnsi="Times New Roman"/>
          <w:color w:val="000000"/>
          <w:sz w:val="24"/>
          <w:szCs w:val="24"/>
          <w:lang w:val="uk-UA" w:eastAsia="ar-SA"/>
        </w:rPr>
        <w:t>у 1</w:t>
      </w:r>
      <w:r w:rsidRPr="00404934">
        <w:rPr>
          <w:rFonts w:ascii="Times New Roman" w:eastAsia="Times New Roman" w:hAnsi="Times New Roman"/>
          <w:color w:val="000000"/>
          <w:sz w:val="24"/>
          <w:szCs w:val="24"/>
          <w:lang w:val="uk-UA" w:eastAsia="ar-SA"/>
        </w:rPr>
        <w:t xml:space="preserve"> кварталі 2024 </w:t>
      </w:r>
      <w:bookmarkStart w:id="4" w:name="_Hlk163564963"/>
      <w:r w:rsidR="00DC291C" w:rsidRPr="00404934">
        <w:rPr>
          <w:rFonts w:ascii="Times New Roman" w:eastAsia="Times New Roman" w:hAnsi="Times New Roman"/>
          <w:color w:val="000000"/>
          <w:sz w:val="24"/>
          <w:szCs w:val="24"/>
          <w:lang w:val="uk-UA" w:eastAsia="ar-SA"/>
        </w:rPr>
        <w:t>р</w:t>
      </w:r>
      <w:r w:rsidRPr="00404934">
        <w:rPr>
          <w:rFonts w:ascii="Times New Roman" w:eastAsia="Times New Roman" w:hAnsi="Times New Roman"/>
          <w:color w:val="000000"/>
          <w:sz w:val="24"/>
          <w:szCs w:val="24"/>
          <w:lang w:val="uk-UA" w:eastAsia="ar-SA"/>
        </w:rPr>
        <w:t>.</w:t>
      </w:r>
      <w:bookmarkEnd w:id="4"/>
    </w:p>
    <w:p w14:paraId="3641F041" w14:textId="0B206223" w:rsidR="00674D0F" w:rsidRPr="00404934" w:rsidRDefault="00674D0F" w:rsidP="004423DE">
      <w:pPr>
        <w:pStyle w:val="af0"/>
        <w:spacing w:after="0" w:line="240" w:lineRule="auto"/>
        <w:ind w:left="0" w:firstLine="567"/>
        <w:jc w:val="both"/>
        <w:rPr>
          <w:rFonts w:ascii="Times New Roman" w:eastAsia="Times New Roman" w:hAnsi="Times New Roman"/>
          <w:color w:val="000000"/>
          <w:sz w:val="24"/>
          <w:szCs w:val="24"/>
          <w:lang w:val="uk-UA" w:eastAsia="ar-SA"/>
        </w:rPr>
      </w:pPr>
      <w:r w:rsidRPr="00404934">
        <w:rPr>
          <w:rFonts w:ascii="Times New Roman" w:eastAsia="Times New Roman" w:hAnsi="Times New Roman"/>
          <w:color w:val="000000"/>
          <w:sz w:val="24"/>
          <w:szCs w:val="24"/>
          <w:lang w:val="uk-UA" w:eastAsia="ar-SA"/>
        </w:rPr>
        <w:t xml:space="preserve">Підприємством здійснюється надання послуг пасажирських перевезень на чотирьох маршрутах приміського сполучення, </w:t>
      </w:r>
      <w:r w:rsidR="00DC291C" w:rsidRPr="00404934">
        <w:rPr>
          <w:rFonts w:ascii="Times New Roman" w:eastAsia="Times New Roman" w:hAnsi="Times New Roman"/>
          <w:color w:val="000000"/>
          <w:sz w:val="24"/>
          <w:szCs w:val="24"/>
          <w:lang w:val="uk-UA" w:eastAsia="ar-SA"/>
        </w:rPr>
        <w:t>як</w:t>
      </w:r>
      <w:r w:rsidR="00A40BEE" w:rsidRPr="00404934">
        <w:rPr>
          <w:rFonts w:ascii="Times New Roman" w:eastAsia="Times New Roman" w:hAnsi="Times New Roman"/>
          <w:color w:val="000000"/>
          <w:sz w:val="24"/>
          <w:szCs w:val="24"/>
          <w:lang w:val="uk-UA" w:eastAsia="ar-SA"/>
        </w:rPr>
        <w:t>і</w:t>
      </w:r>
      <w:r w:rsidR="00DC291C" w:rsidRPr="00404934">
        <w:rPr>
          <w:rFonts w:ascii="Times New Roman" w:eastAsia="Times New Roman" w:hAnsi="Times New Roman"/>
          <w:color w:val="000000"/>
          <w:sz w:val="24"/>
          <w:szCs w:val="24"/>
          <w:lang w:val="uk-UA" w:eastAsia="ar-SA"/>
        </w:rPr>
        <w:t xml:space="preserve"> сполучають </w:t>
      </w:r>
      <w:r w:rsidR="00DC1E7B" w:rsidRPr="00404934">
        <w:rPr>
          <w:rFonts w:ascii="Times New Roman" w:eastAsia="Times New Roman" w:hAnsi="Times New Roman"/>
          <w:color w:val="000000"/>
          <w:sz w:val="24"/>
          <w:szCs w:val="24"/>
          <w:lang w:val="uk-UA" w:eastAsia="ar-SA"/>
        </w:rPr>
        <w:t>11 з 14 населених пунктів громади</w:t>
      </w:r>
      <w:r w:rsidRPr="00404934">
        <w:rPr>
          <w:rFonts w:ascii="Times New Roman" w:eastAsia="Times New Roman" w:hAnsi="Times New Roman"/>
          <w:color w:val="000000"/>
          <w:sz w:val="24"/>
          <w:szCs w:val="24"/>
          <w:lang w:val="uk-UA" w:eastAsia="ar-SA"/>
        </w:rPr>
        <w:t xml:space="preserve">. </w:t>
      </w:r>
    </w:p>
    <w:p w14:paraId="57F0D89F" w14:textId="0794F94C" w:rsidR="00ED1E7D" w:rsidRPr="00404934" w:rsidRDefault="00ED1E7D" w:rsidP="004423DE">
      <w:pPr>
        <w:pStyle w:val="af0"/>
        <w:spacing w:after="0" w:line="240" w:lineRule="auto"/>
        <w:ind w:left="0" w:firstLine="567"/>
        <w:jc w:val="both"/>
        <w:rPr>
          <w:rFonts w:ascii="Times New Roman" w:eastAsia="Times New Roman" w:hAnsi="Times New Roman"/>
          <w:color w:val="000000"/>
          <w:sz w:val="24"/>
          <w:szCs w:val="24"/>
          <w:lang w:val="uk-UA" w:eastAsia="ar-SA"/>
        </w:rPr>
      </w:pPr>
      <w:r w:rsidRPr="00404934">
        <w:rPr>
          <w:rFonts w:ascii="Times New Roman" w:eastAsia="Times New Roman" w:hAnsi="Times New Roman"/>
          <w:color w:val="000000"/>
          <w:sz w:val="24"/>
          <w:szCs w:val="24"/>
          <w:lang w:val="uk-UA" w:eastAsia="ar-SA"/>
        </w:rPr>
        <w:t>Станом на 3</w:t>
      </w:r>
      <w:r w:rsidR="002E7A7C" w:rsidRPr="00404934">
        <w:rPr>
          <w:rFonts w:ascii="Times New Roman" w:eastAsia="Times New Roman" w:hAnsi="Times New Roman"/>
          <w:color w:val="000000"/>
          <w:sz w:val="24"/>
          <w:szCs w:val="24"/>
          <w:lang w:val="uk-UA" w:eastAsia="ar-SA"/>
        </w:rPr>
        <w:t>0</w:t>
      </w:r>
      <w:r w:rsidRPr="00404934">
        <w:rPr>
          <w:rFonts w:ascii="Times New Roman" w:eastAsia="Times New Roman" w:hAnsi="Times New Roman"/>
          <w:color w:val="000000"/>
          <w:sz w:val="24"/>
          <w:szCs w:val="24"/>
          <w:lang w:val="uk-UA" w:eastAsia="ar-SA"/>
        </w:rPr>
        <w:t>.0</w:t>
      </w:r>
      <w:r w:rsidR="002E7A7C" w:rsidRPr="00404934">
        <w:rPr>
          <w:rFonts w:ascii="Times New Roman" w:eastAsia="Times New Roman" w:hAnsi="Times New Roman"/>
          <w:color w:val="000000"/>
          <w:sz w:val="24"/>
          <w:szCs w:val="24"/>
          <w:lang w:val="uk-UA" w:eastAsia="ar-SA"/>
        </w:rPr>
        <w:t>6</w:t>
      </w:r>
      <w:r w:rsidRPr="00404934">
        <w:rPr>
          <w:rFonts w:ascii="Times New Roman" w:eastAsia="Times New Roman" w:hAnsi="Times New Roman"/>
          <w:color w:val="000000"/>
          <w:sz w:val="24"/>
          <w:szCs w:val="24"/>
          <w:lang w:val="uk-UA" w:eastAsia="ar-SA"/>
        </w:rPr>
        <w:t xml:space="preserve">.2024 року основний дохід отримується від наступних </w:t>
      </w:r>
      <w:r w:rsidR="00FA5AEF" w:rsidRPr="00404934">
        <w:rPr>
          <w:rFonts w:ascii="Times New Roman" w:eastAsia="Times New Roman" w:hAnsi="Times New Roman"/>
          <w:color w:val="000000"/>
          <w:sz w:val="24"/>
          <w:szCs w:val="24"/>
          <w:lang w:val="uk-UA" w:eastAsia="ar-SA"/>
        </w:rPr>
        <w:t>маршрутів</w:t>
      </w:r>
      <w:r w:rsidRPr="00404934">
        <w:rPr>
          <w:rFonts w:ascii="Times New Roman" w:eastAsia="Times New Roman" w:hAnsi="Times New Roman"/>
          <w:color w:val="000000"/>
          <w:sz w:val="24"/>
          <w:szCs w:val="24"/>
          <w:lang w:val="uk-UA" w:eastAsia="ar-SA"/>
        </w:rPr>
        <w:t>:</w:t>
      </w:r>
    </w:p>
    <w:tbl>
      <w:tblPr>
        <w:tblpPr w:leftFromText="180" w:rightFromText="180" w:vertAnchor="text" w:horzAnchor="margin" w:tblpXSpec="right"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5245"/>
        <w:gridCol w:w="1200"/>
      </w:tblGrid>
      <w:tr w:rsidR="00ED1E7D" w:rsidRPr="00404934" w14:paraId="1ABACA85" w14:textId="77777777" w:rsidTr="004C60D2">
        <w:tc>
          <w:tcPr>
            <w:tcW w:w="846" w:type="dxa"/>
          </w:tcPr>
          <w:p w14:paraId="625360E7" w14:textId="77777777" w:rsidR="00ED1E7D" w:rsidRPr="00404934" w:rsidRDefault="00ED1E7D" w:rsidP="004423DE">
            <w:pPr>
              <w:pStyle w:val="af0"/>
              <w:ind w:left="0"/>
              <w:jc w:val="both"/>
              <w:rPr>
                <w:rFonts w:ascii="Times New Roman" w:hAnsi="Times New Roman"/>
                <w:sz w:val="24"/>
                <w:szCs w:val="24"/>
                <w:lang w:val="uk-UA" w:eastAsia="ru-RU"/>
              </w:rPr>
            </w:pPr>
            <w:r w:rsidRPr="00404934">
              <w:rPr>
                <w:rFonts w:ascii="Times New Roman" w:hAnsi="Times New Roman"/>
                <w:sz w:val="24"/>
                <w:szCs w:val="24"/>
                <w:lang w:val="uk-UA" w:eastAsia="ru-RU"/>
              </w:rPr>
              <w:t>№ п/п</w:t>
            </w:r>
          </w:p>
        </w:tc>
        <w:tc>
          <w:tcPr>
            <w:tcW w:w="2268" w:type="dxa"/>
          </w:tcPr>
          <w:p w14:paraId="33B960AD" w14:textId="77777777" w:rsidR="00ED1E7D" w:rsidRPr="00404934" w:rsidRDefault="00ED1E7D" w:rsidP="004423DE">
            <w:pPr>
              <w:pStyle w:val="af0"/>
              <w:ind w:left="0"/>
              <w:jc w:val="center"/>
              <w:rPr>
                <w:rFonts w:ascii="Times New Roman" w:hAnsi="Times New Roman"/>
                <w:sz w:val="24"/>
                <w:szCs w:val="24"/>
                <w:lang w:val="uk-UA" w:eastAsia="ru-RU"/>
              </w:rPr>
            </w:pPr>
            <w:r w:rsidRPr="00404934">
              <w:rPr>
                <w:rFonts w:ascii="Times New Roman" w:eastAsia="Times New Roman" w:hAnsi="Times New Roman"/>
                <w:color w:val="000000"/>
                <w:sz w:val="24"/>
                <w:szCs w:val="24"/>
                <w:lang w:val="uk-UA" w:eastAsia="uk-UA"/>
              </w:rPr>
              <w:t>Транспортний засіб</w:t>
            </w:r>
          </w:p>
        </w:tc>
        <w:tc>
          <w:tcPr>
            <w:tcW w:w="5245" w:type="dxa"/>
          </w:tcPr>
          <w:p w14:paraId="69BE8FC2" w14:textId="77777777" w:rsidR="00ED1E7D" w:rsidRPr="00404934" w:rsidRDefault="00ED1E7D" w:rsidP="004423DE">
            <w:pPr>
              <w:pStyle w:val="af0"/>
              <w:ind w:left="0"/>
              <w:jc w:val="center"/>
              <w:rPr>
                <w:rFonts w:ascii="Times New Roman" w:eastAsia="Times New Roman" w:hAnsi="Times New Roman"/>
                <w:sz w:val="24"/>
                <w:szCs w:val="24"/>
                <w:lang w:val="uk-UA" w:eastAsia="uk-UA"/>
              </w:rPr>
            </w:pPr>
            <w:r w:rsidRPr="00404934">
              <w:rPr>
                <w:rFonts w:ascii="Times New Roman" w:hAnsi="Times New Roman"/>
                <w:sz w:val="24"/>
                <w:szCs w:val="24"/>
                <w:lang w:val="uk-UA" w:eastAsia="ru-RU"/>
              </w:rPr>
              <w:t>Маршрут приміського сполучення</w:t>
            </w:r>
          </w:p>
        </w:tc>
        <w:tc>
          <w:tcPr>
            <w:tcW w:w="1200" w:type="dxa"/>
          </w:tcPr>
          <w:p w14:paraId="4E9DE72F" w14:textId="77777777" w:rsidR="00ED1E7D" w:rsidRPr="00404934" w:rsidRDefault="00ED1E7D" w:rsidP="004423DE">
            <w:pPr>
              <w:pStyle w:val="af0"/>
              <w:ind w:left="0"/>
              <w:jc w:val="center"/>
              <w:rPr>
                <w:rFonts w:ascii="Times New Roman" w:hAnsi="Times New Roman"/>
                <w:sz w:val="24"/>
                <w:szCs w:val="24"/>
                <w:lang w:val="uk-UA" w:eastAsia="ru-RU"/>
              </w:rPr>
            </w:pPr>
            <w:r w:rsidRPr="00404934">
              <w:rPr>
                <w:rFonts w:ascii="Times New Roman" w:eastAsia="Times New Roman" w:hAnsi="Times New Roman"/>
                <w:color w:val="000000"/>
                <w:sz w:val="24"/>
                <w:szCs w:val="24"/>
                <w:lang w:val="uk-UA" w:eastAsia="uk-UA"/>
              </w:rPr>
              <w:t>Маршрут</w:t>
            </w:r>
          </w:p>
        </w:tc>
      </w:tr>
      <w:tr w:rsidR="00ED1E7D" w:rsidRPr="00404934" w14:paraId="2B477760" w14:textId="77777777" w:rsidTr="004C60D2">
        <w:tc>
          <w:tcPr>
            <w:tcW w:w="846" w:type="dxa"/>
          </w:tcPr>
          <w:p w14:paraId="0AF81EFF" w14:textId="77777777" w:rsidR="00ED1E7D" w:rsidRPr="00404934" w:rsidRDefault="00ED1E7D" w:rsidP="004423DE">
            <w:pPr>
              <w:pStyle w:val="af0"/>
              <w:ind w:left="0"/>
              <w:jc w:val="both"/>
              <w:rPr>
                <w:rFonts w:ascii="Times New Roman" w:hAnsi="Times New Roman"/>
                <w:sz w:val="24"/>
                <w:szCs w:val="24"/>
                <w:lang w:val="uk-UA" w:eastAsia="ru-RU"/>
              </w:rPr>
            </w:pPr>
            <w:r w:rsidRPr="00404934">
              <w:rPr>
                <w:rFonts w:ascii="Times New Roman" w:hAnsi="Times New Roman"/>
                <w:sz w:val="24"/>
                <w:szCs w:val="24"/>
                <w:lang w:val="uk-UA" w:eastAsia="ru-RU"/>
              </w:rPr>
              <w:t>1</w:t>
            </w:r>
          </w:p>
        </w:tc>
        <w:tc>
          <w:tcPr>
            <w:tcW w:w="2268" w:type="dxa"/>
          </w:tcPr>
          <w:p w14:paraId="6BC9C578" w14:textId="77777777" w:rsidR="00ED1E7D" w:rsidRPr="00404934" w:rsidRDefault="00ED1E7D" w:rsidP="006B5739">
            <w:pPr>
              <w:rPr>
                <w:rFonts w:ascii="Times New Roman" w:hAnsi="Times New Roman"/>
                <w:color w:val="000000"/>
                <w:sz w:val="24"/>
                <w:szCs w:val="24"/>
                <w:lang w:val="uk-UA"/>
              </w:rPr>
            </w:pPr>
            <w:proofErr w:type="spellStart"/>
            <w:r w:rsidRPr="00404934">
              <w:rPr>
                <w:rFonts w:ascii="Times New Roman" w:hAnsi="Times New Roman"/>
                <w:color w:val="000000"/>
                <w:sz w:val="24"/>
                <w:szCs w:val="24"/>
                <w:lang w:val="uk-UA"/>
              </w:rPr>
              <w:t>Man</w:t>
            </w:r>
            <w:proofErr w:type="spellEnd"/>
            <w:r w:rsidRPr="00404934">
              <w:rPr>
                <w:rFonts w:ascii="Times New Roman" w:hAnsi="Times New Roman"/>
                <w:color w:val="000000"/>
                <w:sz w:val="24"/>
                <w:szCs w:val="24"/>
                <w:lang w:val="uk-UA"/>
              </w:rPr>
              <w:t xml:space="preserve"> A-21</w:t>
            </w:r>
          </w:p>
        </w:tc>
        <w:tc>
          <w:tcPr>
            <w:tcW w:w="5245" w:type="dxa"/>
          </w:tcPr>
          <w:p w14:paraId="36A98C92" w14:textId="77777777" w:rsidR="00ED1E7D" w:rsidRPr="00404934" w:rsidRDefault="00ED1E7D" w:rsidP="004423DE">
            <w:pPr>
              <w:pStyle w:val="af0"/>
              <w:ind w:left="0"/>
              <w:jc w:val="both"/>
              <w:rPr>
                <w:rFonts w:ascii="Times New Roman" w:hAnsi="Times New Roman"/>
                <w:sz w:val="24"/>
                <w:szCs w:val="24"/>
                <w:lang w:val="uk-UA" w:eastAsia="ru-RU"/>
              </w:rPr>
            </w:pPr>
            <w:r w:rsidRPr="00404934">
              <w:rPr>
                <w:rFonts w:ascii="Times New Roman" w:hAnsi="Times New Roman"/>
                <w:sz w:val="24"/>
                <w:szCs w:val="24"/>
                <w:lang w:val="uk-UA" w:eastAsia="ru-RU"/>
              </w:rPr>
              <w:t>м. Буча – смт. Ворзель</w:t>
            </w:r>
          </w:p>
        </w:tc>
        <w:tc>
          <w:tcPr>
            <w:tcW w:w="1200" w:type="dxa"/>
          </w:tcPr>
          <w:p w14:paraId="2182A02C" w14:textId="77777777" w:rsidR="00ED1E7D" w:rsidRPr="00404934" w:rsidRDefault="00ED1E7D" w:rsidP="004423DE">
            <w:pPr>
              <w:pStyle w:val="af0"/>
              <w:ind w:left="0"/>
              <w:jc w:val="center"/>
              <w:rPr>
                <w:rFonts w:ascii="Times New Roman" w:hAnsi="Times New Roman"/>
                <w:sz w:val="24"/>
                <w:szCs w:val="24"/>
                <w:lang w:val="uk-UA" w:eastAsia="ru-RU"/>
              </w:rPr>
            </w:pPr>
            <w:r w:rsidRPr="00404934">
              <w:rPr>
                <w:rFonts w:ascii="Times New Roman" w:hAnsi="Times New Roman"/>
                <w:sz w:val="24"/>
                <w:szCs w:val="24"/>
                <w:lang w:val="uk-UA" w:eastAsia="ru-RU"/>
              </w:rPr>
              <w:t>101</w:t>
            </w:r>
          </w:p>
        </w:tc>
      </w:tr>
      <w:tr w:rsidR="00ED1E7D" w:rsidRPr="00404934" w14:paraId="591CA75F" w14:textId="77777777" w:rsidTr="004C60D2">
        <w:tc>
          <w:tcPr>
            <w:tcW w:w="846" w:type="dxa"/>
          </w:tcPr>
          <w:p w14:paraId="6FBB6AF9" w14:textId="77777777" w:rsidR="00ED1E7D" w:rsidRPr="00404934" w:rsidRDefault="00ED1E7D" w:rsidP="004423DE">
            <w:pPr>
              <w:pStyle w:val="af0"/>
              <w:ind w:left="0"/>
              <w:jc w:val="both"/>
              <w:rPr>
                <w:rFonts w:ascii="Times New Roman" w:hAnsi="Times New Roman"/>
                <w:sz w:val="24"/>
                <w:szCs w:val="24"/>
                <w:lang w:val="uk-UA" w:eastAsia="ru-RU"/>
              </w:rPr>
            </w:pPr>
            <w:r w:rsidRPr="00404934">
              <w:rPr>
                <w:rFonts w:ascii="Times New Roman" w:hAnsi="Times New Roman"/>
                <w:sz w:val="24"/>
                <w:szCs w:val="24"/>
                <w:lang w:val="uk-UA" w:eastAsia="ru-RU"/>
              </w:rPr>
              <w:t>2</w:t>
            </w:r>
          </w:p>
        </w:tc>
        <w:tc>
          <w:tcPr>
            <w:tcW w:w="2268" w:type="dxa"/>
          </w:tcPr>
          <w:p w14:paraId="0403CF24" w14:textId="77777777" w:rsidR="00ED1E7D" w:rsidRPr="00404934" w:rsidRDefault="00ED1E7D" w:rsidP="006B5739">
            <w:pPr>
              <w:rPr>
                <w:rFonts w:ascii="Times New Roman" w:hAnsi="Times New Roman"/>
                <w:color w:val="000000"/>
                <w:sz w:val="24"/>
                <w:szCs w:val="24"/>
                <w:lang w:val="uk-UA"/>
              </w:rPr>
            </w:pPr>
            <w:proofErr w:type="spellStart"/>
            <w:r w:rsidRPr="00404934">
              <w:rPr>
                <w:rFonts w:ascii="Times New Roman" w:hAnsi="Times New Roman"/>
                <w:color w:val="000000"/>
                <w:sz w:val="24"/>
                <w:szCs w:val="24"/>
                <w:lang w:val="uk-UA"/>
              </w:rPr>
              <w:t>Man</w:t>
            </w:r>
            <w:proofErr w:type="spellEnd"/>
            <w:r w:rsidRPr="00404934">
              <w:rPr>
                <w:rFonts w:ascii="Times New Roman" w:hAnsi="Times New Roman"/>
                <w:color w:val="000000"/>
                <w:sz w:val="24"/>
                <w:szCs w:val="24"/>
                <w:lang w:val="uk-UA"/>
              </w:rPr>
              <w:t xml:space="preserve"> A-21</w:t>
            </w:r>
          </w:p>
        </w:tc>
        <w:tc>
          <w:tcPr>
            <w:tcW w:w="5245" w:type="dxa"/>
          </w:tcPr>
          <w:p w14:paraId="212E5526" w14:textId="77777777" w:rsidR="00ED1E7D" w:rsidRPr="00404934" w:rsidRDefault="00ED1E7D" w:rsidP="004423DE">
            <w:pPr>
              <w:pStyle w:val="af0"/>
              <w:ind w:left="0"/>
              <w:jc w:val="both"/>
              <w:rPr>
                <w:rFonts w:ascii="Times New Roman" w:hAnsi="Times New Roman"/>
                <w:sz w:val="24"/>
                <w:szCs w:val="24"/>
                <w:lang w:val="uk-UA" w:eastAsia="ru-RU"/>
              </w:rPr>
            </w:pPr>
            <w:r w:rsidRPr="00404934">
              <w:rPr>
                <w:rFonts w:ascii="Times New Roman" w:hAnsi="Times New Roman"/>
                <w:sz w:val="24"/>
                <w:szCs w:val="24"/>
                <w:lang w:val="uk-UA" w:eastAsia="ru-RU"/>
              </w:rPr>
              <w:t>м. Буча – смт. Ворзель</w:t>
            </w:r>
          </w:p>
        </w:tc>
        <w:tc>
          <w:tcPr>
            <w:tcW w:w="1200" w:type="dxa"/>
          </w:tcPr>
          <w:p w14:paraId="098547B5" w14:textId="77777777" w:rsidR="00ED1E7D" w:rsidRPr="00404934" w:rsidRDefault="00ED1E7D" w:rsidP="004423DE">
            <w:pPr>
              <w:pStyle w:val="af0"/>
              <w:ind w:left="0"/>
              <w:jc w:val="center"/>
              <w:rPr>
                <w:rFonts w:ascii="Times New Roman" w:hAnsi="Times New Roman"/>
                <w:sz w:val="24"/>
                <w:szCs w:val="24"/>
                <w:lang w:val="uk-UA" w:eastAsia="ru-RU"/>
              </w:rPr>
            </w:pPr>
            <w:r w:rsidRPr="00404934">
              <w:rPr>
                <w:rFonts w:ascii="Times New Roman" w:hAnsi="Times New Roman"/>
                <w:sz w:val="24"/>
                <w:szCs w:val="24"/>
                <w:lang w:val="uk-UA" w:eastAsia="ru-RU"/>
              </w:rPr>
              <w:t>102</w:t>
            </w:r>
          </w:p>
        </w:tc>
      </w:tr>
      <w:tr w:rsidR="00ED1E7D" w:rsidRPr="00404934" w14:paraId="68E3A836" w14:textId="77777777" w:rsidTr="004C60D2">
        <w:trPr>
          <w:trHeight w:val="479"/>
        </w:trPr>
        <w:tc>
          <w:tcPr>
            <w:tcW w:w="846" w:type="dxa"/>
          </w:tcPr>
          <w:p w14:paraId="3B4DBF54" w14:textId="77777777" w:rsidR="00ED1E7D" w:rsidRPr="00404934" w:rsidRDefault="00ED1E7D" w:rsidP="004423DE">
            <w:pPr>
              <w:pStyle w:val="af0"/>
              <w:ind w:left="0"/>
              <w:jc w:val="both"/>
              <w:rPr>
                <w:rFonts w:ascii="Times New Roman" w:hAnsi="Times New Roman"/>
                <w:sz w:val="24"/>
                <w:szCs w:val="24"/>
                <w:lang w:val="uk-UA" w:eastAsia="ru-RU"/>
              </w:rPr>
            </w:pPr>
            <w:r w:rsidRPr="00404934">
              <w:rPr>
                <w:rFonts w:ascii="Times New Roman" w:hAnsi="Times New Roman"/>
                <w:sz w:val="24"/>
                <w:szCs w:val="24"/>
                <w:lang w:val="uk-UA" w:eastAsia="ru-RU"/>
              </w:rPr>
              <w:t>3</w:t>
            </w:r>
          </w:p>
        </w:tc>
        <w:tc>
          <w:tcPr>
            <w:tcW w:w="2268" w:type="dxa"/>
          </w:tcPr>
          <w:p w14:paraId="30B1CEDC" w14:textId="77777777" w:rsidR="00ED1E7D" w:rsidRPr="00404934" w:rsidRDefault="00ED1E7D" w:rsidP="006B5739">
            <w:pPr>
              <w:rPr>
                <w:rFonts w:ascii="Times New Roman" w:hAnsi="Times New Roman"/>
                <w:color w:val="000000"/>
                <w:sz w:val="24"/>
                <w:szCs w:val="24"/>
                <w:lang w:val="uk-UA"/>
              </w:rPr>
            </w:pPr>
            <w:proofErr w:type="spellStart"/>
            <w:r w:rsidRPr="00404934">
              <w:rPr>
                <w:rFonts w:ascii="Times New Roman" w:hAnsi="Times New Roman"/>
                <w:color w:val="000000"/>
                <w:sz w:val="24"/>
                <w:szCs w:val="24"/>
                <w:lang w:val="uk-UA"/>
              </w:rPr>
              <w:t>Mercedes-Benz</w:t>
            </w:r>
            <w:proofErr w:type="spellEnd"/>
            <w:r w:rsidRPr="00404934">
              <w:rPr>
                <w:rFonts w:ascii="Times New Roman" w:hAnsi="Times New Roman"/>
                <w:color w:val="000000"/>
                <w:sz w:val="24"/>
                <w:szCs w:val="24"/>
                <w:lang w:val="uk-UA"/>
              </w:rPr>
              <w:t xml:space="preserve"> </w:t>
            </w:r>
            <w:proofErr w:type="spellStart"/>
            <w:r w:rsidRPr="00404934">
              <w:rPr>
                <w:rFonts w:ascii="Times New Roman" w:hAnsi="Times New Roman"/>
                <w:color w:val="000000"/>
                <w:sz w:val="24"/>
                <w:szCs w:val="24"/>
                <w:lang w:val="uk-UA"/>
              </w:rPr>
              <w:t>Citaro</w:t>
            </w:r>
            <w:proofErr w:type="spellEnd"/>
          </w:p>
        </w:tc>
        <w:tc>
          <w:tcPr>
            <w:tcW w:w="5245" w:type="dxa"/>
          </w:tcPr>
          <w:p w14:paraId="3059A37E" w14:textId="77777777" w:rsidR="00ED1E7D" w:rsidRPr="00404934" w:rsidRDefault="00ED1E7D" w:rsidP="004423DE">
            <w:pPr>
              <w:pStyle w:val="af0"/>
              <w:ind w:left="0"/>
              <w:jc w:val="both"/>
              <w:rPr>
                <w:rFonts w:ascii="Times New Roman" w:hAnsi="Times New Roman"/>
                <w:sz w:val="24"/>
                <w:szCs w:val="24"/>
                <w:lang w:val="uk-UA" w:eastAsia="ru-RU"/>
              </w:rPr>
            </w:pPr>
            <w:r w:rsidRPr="00404934">
              <w:rPr>
                <w:rFonts w:ascii="Times New Roman" w:hAnsi="Times New Roman"/>
                <w:sz w:val="24"/>
                <w:szCs w:val="24"/>
                <w:lang w:val="uk-UA" w:eastAsia="ru-RU"/>
              </w:rPr>
              <w:t>м. Буча – с.Блиставиця-с.Луб’янка-с.Гаврилівка-с.Вороньківка-с.Червоне-с.Раківка-с. Синяк</w:t>
            </w:r>
          </w:p>
        </w:tc>
        <w:tc>
          <w:tcPr>
            <w:tcW w:w="1200" w:type="dxa"/>
          </w:tcPr>
          <w:p w14:paraId="79E1DCE1" w14:textId="77777777" w:rsidR="00ED1E7D" w:rsidRPr="00404934" w:rsidRDefault="00ED1E7D" w:rsidP="004423DE">
            <w:pPr>
              <w:pStyle w:val="af0"/>
              <w:ind w:left="0"/>
              <w:jc w:val="center"/>
              <w:rPr>
                <w:rFonts w:ascii="Times New Roman" w:hAnsi="Times New Roman"/>
                <w:sz w:val="24"/>
                <w:szCs w:val="24"/>
                <w:lang w:val="uk-UA" w:eastAsia="ru-RU"/>
              </w:rPr>
            </w:pPr>
            <w:r w:rsidRPr="00404934">
              <w:rPr>
                <w:rFonts w:ascii="Times New Roman" w:hAnsi="Times New Roman"/>
                <w:sz w:val="24"/>
                <w:szCs w:val="24"/>
                <w:lang w:val="uk-UA" w:eastAsia="ru-RU"/>
              </w:rPr>
              <w:t>103</w:t>
            </w:r>
          </w:p>
        </w:tc>
      </w:tr>
      <w:tr w:rsidR="00ED1E7D" w:rsidRPr="00404934" w14:paraId="63CA68FF" w14:textId="77777777" w:rsidTr="004C60D2">
        <w:trPr>
          <w:trHeight w:val="413"/>
        </w:trPr>
        <w:tc>
          <w:tcPr>
            <w:tcW w:w="846" w:type="dxa"/>
          </w:tcPr>
          <w:p w14:paraId="00B8FEDB" w14:textId="77777777" w:rsidR="00ED1E7D" w:rsidRPr="00404934" w:rsidRDefault="00ED1E7D" w:rsidP="004423DE">
            <w:pPr>
              <w:pStyle w:val="af0"/>
              <w:ind w:left="0"/>
              <w:jc w:val="both"/>
              <w:rPr>
                <w:rFonts w:ascii="Times New Roman" w:hAnsi="Times New Roman"/>
                <w:sz w:val="24"/>
                <w:szCs w:val="24"/>
                <w:lang w:val="uk-UA" w:eastAsia="ru-RU"/>
              </w:rPr>
            </w:pPr>
            <w:r w:rsidRPr="00404934">
              <w:rPr>
                <w:rFonts w:ascii="Times New Roman" w:hAnsi="Times New Roman"/>
                <w:sz w:val="24"/>
                <w:szCs w:val="24"/>
                <w:lang w:val="uk-UA" w:eastAsia="ru-RU"/>
              </w:rPr>
              <w:t>4</w:t>
            </w:r>
          </w:p>
        </w:tc>
        <w:tc>
          <w:tcPr>
            <w:tcW w:w="2268" w:type="dxa"/>
          </w:tcPr>
          <w:p w14:paraId="5415C5DD" w14:textId="77777777" w:rsidR="00ED1E7D" w:rsidRPr="00404934" w:rsidRDefault="00ED1E7D" w:rsidP="006B5739">
            <w:pPr>
              <w:rPr>
                <w:rFonts w:ascii="Times New Roman" w:hAnsi="Times New Roman"/>
                <w:color w:val="000000"/>
                <w:sz w:val="24"/>
                <w:szCs w:val="24"/>
                <w:lang w:val="uk-UA"/>
              </w:rPr>
            </w:pPr>
            <w:proofErr w:type="spellStart"/>
            <w:r w:rsidRPr="00404934">
              <w:rPr>
                <w:rFonts w:ascii="Times New Roman" w:hAnsi="Times New Roman"/>
                <w:color w:val="000000"/>
                <w:sz w:val="24"/>
                <w:szCs w:val="24"/>
                <w:lang w:val="uk-UA"/>
              </w:rPr>
              <w:t>Mercedes-Benz</w:t>
            </w:r>
            <w:proofErr w:type="spellEnd"/>
            <w:r w:rsidRPr="00404934">
              <w:rPr>
                <w:rFonts w:ascii="Times New Roman" w:hAnsi="Times New Roman"/>
                <w:color w:val="000000"/>
                <w:sz w:val="24"/>
                <w:szCs w:val="24"/>
                <w:lang w:val="uk-UA"/>
              </w:rPr>
              <w:t xml:space="preserve"> </w:t>
            </w:r>
            <w:proofErr w:type="spellStart"/>
            <w:r w:rsidRPr="00404934">
              <w:rPr>
                <w:rFonts w:ascii="Times New Roman" w:hAnsi="Times New Roman"/>
                <w:color w:val="000000"/>
                <w:sz w:val="24"/>
                <w:szCs w:val="24"/>
                <w:lang w:val="uk-UA"/>
              </w:rPr>
              <w:t>Citaro</w:t>
            </w:r>
            <w:proofErr w:type="spellEnd"/>
          </w:p>
        </w:tc>
        <w:tc>
          <w:tcPr>
            <w:tcW w:w="5245" w:type="dxa"/>
          </w:tcPr>
          <w:p w14:paraId="625492DD" w14:textId="77777777" w:rsidR="00ED1E7D" w:rsidRPr="00404934" w:rsidRDefault="00ED1E7D" w:rsidP="004423DE">
            <w:pPr>
              <w:pStyle w:val="af0"/>
              <w:ind w:left="0"/>
              <w:jc w:val="both"/>
              <w:rPr>
                <w:rFonts w:ascii="Times New Roman" w:hAnsi="Times New Roman"/>
                <w:sz w:val="24"/>
                <w:szCs w:val="24"/>
                <w:lang w:val="uk-UA" w:eastAsia="ru-RU"/>
              </w:rPr>
            </w:pPr>
            <w:r w:rsidRPr="00404934">
              <w:rPr>
                <w:rFonts w:ascii="Times New Roman" w:hAnsi="Times New Roman"/>
                <w:sz w:val="24"/>
                <w:szCs w:val="24"/>
                <w:lang w:val="uk-UA" w:eastAsia="ru-RU"/>
              </w:rPr>
              <w:t xml:space="preserve">м. Буча – </w:t>
            </w:r>
            <w:proofErr w:type="spellStart"/>
            <w:r w:rsidRPr="00404934">
              <w:rPr>
                <w:rFonts w:ascii="Times New Roman" w:hAnsi="Times New Roman"/>
                <w:sz w:val="24"/>
                <w:szCs w:val="24"/>
                <w:lang w:val="uk-UA" w:eastAsia="ru-RU"/>
              </w:rPr>
              <w:t>с.Бабинці</w:t>
            </w:r>
            <w:proofErr w:type="spellEnd"/>
            <w:r w:rsidRPr="00404934">
              <w:rPr>
                <w:rFonts w:ascii="Times New Roman" w:hAnsi="Times New Roman"/>
                <w:sz w:val="24"/>
                <w:szCs w:val="24"/>
                <w:lang w:val="uk-UA" w:eastAsia="ru-RU"/>
              </w:rPr>
              <w:t xml:space="preserve">-с. </w:t>
            </w:r>
            <w:proofErr w:type="spellStart"/>
            <w:r w:rsidRPr="00404934">
              <w:rPr>
                <w:rFonts w:ascii="Times New Roman" w:hAnsi="Times New Roman"/>
                <w:sz w:val="24"/>
                <w:szCs w:val="24"/>
                <w:lang w:val="uk-UA" w:eastAsia="ru-RU"/>
              </w:rPr>
              <w:t>Здвижівка</w:t>
            </w:r>
            <w:proofErr w:type="spellEnd"/>
          </w:p>
        </w:tc>
        <w:tc>
          <w:tcPr>
            <w:tcW w:w="1200" w:type="dxa"/>
          </w:tcPr>
          <w:p w14:paraId="61931CF2" w14:textId="77777777" w:rsidR="00ED1E7D" w:rsidRPr="00404934" w:rsidRDefault="00ED1E7D" w:rsidP="004423DE">
            <w:pPr>
              <w:pStyle w:val="af0"/>
              <w:ind w:left="0"/>
              <w:jc w:val="center"/>
              <w:rPr>
                <w:rFonts w:ascii="Times New Roman" w:hAnsi="Times New Roman"/>
                <w:sz w:val="24"/>
                <w:szCs w:val="24"/>
                <w:lang w:val="uk-UA" w:eastAsia="ru-RU"/>
              </w:rPr>
            </w:pPr>
            <w:r w:rsidRPr="00404934">
              <w:rPr>
                <w:rFonts w:ascii="Times New Roman" w:hAnsi="Times New Roman"/>
                <w:sz w:val="24"/>
                <w:szCs w:val="24"/>
                <w:lang w:val="uk-UA" w:eastAsia="ru-RU"/>
              </w:rPr>
              <w:t>104</w:t>
            </w:r>
          </w:p>
        </w:tc>
      </w:tr>
    </w:tbl>
    <w:p w14:paraId="694AE2FA" w14:textId="77777777" w:rsidR="00ED1E7D" w:rsidRPr="00404934" w:rsidRDefault="00ED1E7D" w:rsidP="004423DE">
      <w:pPr>
        <w:pStyle w:val="af0"/>
        <w:spacing w:after="0" w:line="240" w:lineRule="auto"/>
        <w:ind w:left="0" w:firstLine="567"/>
        <w:jc w:val="both"/>
        <w:rPr>
          <w:rFonts w:ascii="Times New Roman" w:eastAsia="Times New Roman" w:hAnsi="Times New Roman"/>
          <w:color w:val="000000"/>
          <w:sz w:val="24"/>
          <w:szCs w:val="24"/>
          <w:lang w:val="uk-UA" w:eastAsia="ar-SA"/>
        </w:rPr>
      </w:pPr>
    </w:p>
    <w:p w14:paraId="203413FB" w14:textId="26823FE3" w:rsidR="009345D1" w:rsidRPr="00404934" w:rsidRDefault="00DC1E7B" w:rsidP="0046744C">
      <w:pPr>
        <w:pStyle w:val="af0"/>
        <w:spacing w:after="0" w:line="276" w:lineRule="auto"/>
        <w:ind w:left="0" w:firstLine="567"/>
        <w:jc w:val="both"/>
        <w:rPr>
          <w:rFonts w:ascii="Times New Roman" w:eastAsia="Times New Roman" w:hAnsi="Times New Roman"/>
          <w:color w:val="000000"/>
          <w:sz w:val="24"/>
          <w:szCs w:val="24"/>
          <w:lang w:val="uk-UA" w:eastAsia="ar-SA"/>
        </w:rPr>
      </w:pPr>
      <w:r w:rsidRPr="00404934">
        <w:rPr>
          <w:rFonts w:ascii="Times New Roman" w:eastAsia="Times New Roman" w:hAnsi="Times New Roman"/>
          <w:color w:val="000000"/>
          <w:sz w:val="24"/>
          <w:szCs w:val="24"/>
          <w:lang w:val="uk-UA" w:eastAsia="ar-SA"/>
        </w:rPr>
        <w:t>Оскільки п</w:t>
      </w:r>
      <w:r w:rsidR="00674D0F" w:rsidRPr="00404934">
        <w:rPr>
          <w:rFonts w:ascii="Times New Roman" w:eastAsia="Times New Roman" w:hAnsi="Times New Roman"/>
          <w:color w:val="000000"/>
          <w:sz w:val="24"/>
          <w:szCs w:val="24"/>
          <w:lang w:val="uk-UA" w:eastAsia="ar-SA"/>
        </w:rPr>
        <w:t>ідприємство розпочало регулярн</w:t>
      </w:r>
      <w:r w:rsidRPr="00404934">
        <w:rPr>
          <w:rFonts w:ascii="Times New Roman" w:eastAsia="Times New Roman" w:hAnsi="Times New Roman"/>
          <w:color w:val="000000"/>
          <w:sz w:val="24"/>
          <w:szCs w:val="24"/>
          <w:lang w:val="uk-UA" w:eastAsia="ar-SA"/>
        </w:rPr>
        <w:t>і</w:t>
      </w:r>
      <w:r w:rsidR="00674D0F" w:rsidRPr="00404934">
        <w:rPr>
          <w:rFonts w:ascii="Times New Roman" w:eastAsia="Times New Roman" w:hAnsi="Times New Roman"/>
          <w:color w:val="000000"/>
          <w:sz w:val="24"/>
          <w:szCs w:val="24"/>
          <w:lang w:val="uk-UA" w:eastAsia="ar-SA"/>
        </w:rPr>
        <w:t xml:space="preserve"> перевезен</w:t>
      </w:r>
      <w:r w:rsidRPr="00404934">
        <w:rPr>
          <w:rFonts w:ascii="Times New Roman" w:eastAsia="Times New Roman" w:hAnsi="Times New Roman"/>
          <w:color w:val="000000"/>
          <w:sz w:val="24"/>
          <w:szCs w:val="24"/>
          <w:lang w:val="uk-UA" w:eastAsia="ar-SA"/>
        </w:rPr>
        <w:t>ня</w:t>
      </w:r>
      <w:r w:rsidR="00674D0F" w:rsidRPr="00404934">
        <w:rPr>
          <w:rFonts w:ascii="Times New Roman" w:eastAsia="Times New Roman" w:hAnsi="Times New Roman"/>
          <w:color w:val="000000"/>
          <w:sz w:val="24"/>
          <w:szCs w:val="24"/>
          <w:lang w:val="uk-UA" w:eastAsia="ar-SA"/>
        </w:rPr>
        <w:t xml:space="preserve"> пасажирів з </w:t>
      </w:r>
      <w:r w:rsidRPr="00404934">
        <w:rPr>
          <w:rFonts w:ascii="Times New Roman" w:eastAsia="Times New Roman" w:hAnsi="Times New Roman"/>
          <w:color w:val="000000"/>
          <w:sz w:val="24"/>
          <w:szCs w:val="24"/>
          <w:lang w:val="uk-UA" w:eastAsia="ar-SA"/>
        </w:rPr>
        <w:t>2</w:t>
      </w:r>
      <w:r w:rsidR="00674D0F" w:rsidRPr="00404934">
        <w:rPr>
          <w:rFonts w:ascii="Times New Roman" w:eastAsia="Times New Roman" w:hAnsi="Times New Roman"/>
          <w:color w:val="000000"/>
          <w:sz w:val="24"/>
          <w:szCs w:val="24"/>
          <w:lang w:val="uk-UA" w:eastAsia="ar-SA"/>
        </w:rPr>
        <w:t xml:space="preserve"> кварталу 2023 року, відсутня база  для порівняння з </w:t>
      </w:r>
      <w:r w:rsidRPr="00404934">
        <w:rPr>
          <w:rFonts w:ascii="Times New Roman" w:eastAsia="Times New Roman" w:hAnsi="Times New Roman"/>
          <w:color w:val="000000"/>
          <w:sz w:val="24"/>
          <w:szCs w:val="24"/>
          <w:lang w:val="uk-UA" w:eastAsia="ar-SA"/>
        </w:rPr>
        <w:t>1</w:t>
      </w:r>
      <w:r w:rsidR="00674D0F" w:rsidRPr="00404934">
        <w:rPr>
          <w:rFonts w:ascii="Times New Roman" w:eastAsia="Times New Roman" w:hAnsi="Times New Roman"/>
          <w:color w:val="000000"/>
          <w:sz w:val="24"/>
          <w:szCs w:val="24"/>
          <w:lang w:val="uk-UA" w:eastAsia="ar-SA"/>
        </w:rPr>
        <w:t xml:space="preserve"> </w:t>
      </w:r>
      <w:r w:rsidR="009345D1" w:rsidRPr="00404934">
        <w:rPr>
          <w:rFonts w:ascii="Times New Roman" w:eastAsia="Times New Roman" w:hAnsi="Times New Roman"/>
          <w:color w:val="000000"/>
          <w:sz w:val="24"/>
          <w:szCs w:val="24"/>
          <w:lang w:val="uk-UA" w:eastAsia="ar-SA"/>
        </w:rPr>
        <w:t>півріччям</w:t>
      </w:r>
      <w:r w:rsidR="00674D0F" w:rsidRPr="00404934">
        <w:rPr>
          <w:rFonts w:ascii="Times New Roman" w:eastAsia="Times New Roman" w:hAnsi="Times New Roman"/>
          <w:color w:val="000000"/>
          <w:sz w:val="24"/>
          <w:szCs w:val="24"/>
          <w:lang w:val="uk-UA" w:eastAsia="ar-SA"/>
        </w:rPr>
        <w:t xml:space="preserve"> 2023 року</w:t>
      </w:r>
      <w:r w:rsidR="009345D1" w:rsidRPr="00404934">
        <w:rPr>
          <w:rFonts w:ascii="Times New Roman" w:eastAsia="Times New Roman" w:hAnsi="Times New Roman"/>
          <w:color w:val="000000"/>
          <w:sz w:val="24"/>
          <w:szCs w:val="24"/>
          <w:lang w:val="uk-UA" w:eastAsia="ar-SA"/>
        </w:rPr>
        <w:t>.</w:t>
      </w:r>
      <w:r w:rsidR="00674D0F" w:rsidRPr="00404934">
        <w:rPr>
          <w:rFonts w:ascii="Times New Roman" w:eastAsia="Times New Roman" w:hAnsi="Times New Roman"/>
          <w:color w:val="000000"/>
          <w:sz w:val="24"/>
          <w:szCs w:val="24"/>
          <w:lang w:val="uk-UA" w:eastAsia="ar-SA"/>
        </w:rPr>
        <w:t xml:space="preserve"> </w:t>
      </w:r>
    </w:p>
    <w:p w14:paraId="1D64B2F5" w14:textId="11DD0D1E" w:rsidR="003D0188" w:rsidRPr="00404934" w:rsidRDefault="003D0188" w:rsidP="0046744C">
      <w:pPr>
        <w:pStyle w:val="af0"/>
        <w:spacing w:after="0" w:line="276" w:lineRule="auto"/>
        <w:ind w:left="0" w:firstLine="567"/>
        <w:jc w:val="both"/>
        <w:rPr>
          <w:rFonts w:ascii="Times New Roman" w:hAnsi="Times New Roman"/>
          <w:color w:val="000000"/>
          <w:sz w:val="24"/>
          <w:szCs w:val="24"/>
          <w:lang w:val="uk-UA"/>
        </w:rPr>
      </w:pPr>
      <w:r w:rsidRPr="00404934">
        <w:rPr>
          <w:rFonts w:ascii="Times New Roman" w:hAnsi="Times New Roman"/>
          <w:color w:val="000000"/>
          <w:sz w:val="24"/>
          <w:szCs w:val="24"/>
          <w:lang w:val="uk-UA"/>
        </w:rPr>
        <w:t xml:space="preserve">В </w:t>
      </w:r>
      <w:r w:rsidR="00240915" w:rsidRPr="00404934">
        <w:rPr>
          <w:rFonts w:ascii="Times New Roman" w:hAnsi="Times New Roman"/>
          <w:color w:val="000000"/>
          <w:sz w:val="24"/>
          <w:szCs w:val="24"/>
          <w:lang w:val="uk-UA"/>
        </w:rPr>
        <w:t>1 півріччі</w:t>
      </w:r>
      <w:r w:rsidRPr="00404934">
        <w:rPr>
          <w:rFonts w:ascii="Times New Roman" w:hAnsi="Times New Roman"/>
          <w:color w:val="000000"/>
          <w:sz w:val="24"/>
          <w:szCs w:val="24"/>
          <w:lang w:val="uk-UA"/>
        </w:rPr>
        <w:t xml:space="preserve"> 2024 року підприємство отримало дохід від перевезень пасажирів </w:t>
      </w:r>
      <w:r w:rsidR="00240915" w:rsidRPr="00404934">
        <w:rPr>
          <w:rFonts w:ascii="Times New Roman" w:hAnsi="Times New Roman"/>
          <w:color w:val="000000"/>
          <w:sz w:val="24"/>
          <w:szCs w:val="24"/>
          <w:lang w:val="uk-UA"/>
        </w:rPr>
        <w:t>у розмірі</w:t>
      </w:r>
      <w:r w:rsidRPr="00404934">
        <w:rPr>
          <w:rFonts w:ascii="Times New Roman" w:hAnsi="Times New Roman"/>
          <w:color w:val="000000"/>
          <w:sz w:val="24"/>
          <w:szCs w:val="24"/>
          <w:lang w:val="uk-UA"/>
        </w:rPr>
        <w:t xml:space="preserve"> </w:t>
      </w:r>
      <w:r w:rsidR="00B428F8" w:rsidRPr="00404934">
        <w:rPr>
          <w:rFonts w:ascii="Times New Roman" w:hAnsi="Times New Roman"/>
          <w:color w:val="000000"/>
          <w:sz w:val="24"/>
          <w:szCs w:val="24"/>
          <w:lang w:val="uk-UA"/>
        </w:rPr>
        <w:t xml:space="preserve">615,461 </w:t>
      </w:r>
      <w:r w:rsidR="00240915" w:rsidRPr="00404934">
        <w:rPr>
          <w:rFonts w:ascii="Times New Roman" w:hAnsi="Times New Roman"/>
          <w:color w:val="000000"/>
          <w:sz w:val="24"/>
          <w:szCs w:val="24"/>
          <w:lang w:val="uk-UA"/>
        </w:rPr>
        <w:t>тис.</w:t>
      </w:r>
      <w:r w:rsidRPr="00404934">
        <w:rPr>
          <w:rFonts w:ascii="Times New Roman" w:hAnsi="Times New Roman"/>
          <w:color w:val="000000"/>
          <w:sz w:val="24"/>
          <w:szCs w:val="24"/>
          <w:lang w:val="uk-UA"/>
        </w:rPr>
        <w:t xml:space="preserve"> грн</w:t>
      </w:r>
      <w:r w:rsidR="00B428F8" w:rsidRPr="00404934">
        <w:rPr>
          <w:rFonts w:ascii="Times New Roman" w:hAnsi="Times New Roman"/>
          <w:color w:val="000000"/>
          <w:sz w:val="24"/>
          <w:szCs w:val="24"/>
          <w:lang w:val="uk-UA"/>
        </w:rPr>
        <w:t xml:space="preserve">, у </w:t>
      </w:r>
      <w:proofErr w:type="spellStart"/>
      <w:r w:rsidR="00B428F8" w:rsidRPr="00404934">
        <w:rPr>
          <w:rFonts w:ascii="Times New Roman" w:hAnsi="Times New Roman"/>
          <w:color w:val="000000"/>
          <w:sz w:val="24"/>
          <w:szCs w:val="24"/>
          <w:lang w:val="uk-UA"/>
        </w:rPr>
        <w:t>т.ч</w:t>
      </w:r>
      <w:proofErr w:type="spellEnd"/>
      <w:r w:rsidR="00B428F8" w:rsidRPr="00404934">
        <w:rPr>
          <w:rFonts w:ascii="Times New Roman" w:hAnsi="Times New Roman"/>
          <w:color w:val="000000"/>
          <w:sz w:val="24"/>
          <w:szCs w:val="24"/>
          <w:lang w:val="uk-UA"/>
        </w:rPr>
        <w:t xml:space="preserve">. </w:t>
      </w:r>
      <w:r w:rsidR="00240915" w:rsidRPr="00404934">
        <w:rPr>
          <w:rFonts w:ascii="Times New Roman" w:hAnsi="Times New Roman"/>
          <w:color w:val="000000"/>
          <w:sz w:val="24"/>
          <w:szCs w:val="24"/>
          <w:lang w:val="uk-UA"/>
        </w:rPr>
        <w:t>106</w:t>
      </w:r>
      <w:r w:rsidR="00B428F8" w:rsidRPr="00404934">
        <w:rPr>
          <w:rFonts w:ascii="Times New Roman" w:hAnsi="Times New Roman"/>
          <w:color w:val="000000"/>
          <w:sz w:val="24"/>
          <w:szCs w:val="24"/>
          <w:lang w:val="uk-UA"/>
        </w:rPr>
        <w:t>,4 тис. грн від нерегулярних перевезень.</w:t>
      </w:r>
    </w:p>
    <w:p w14:paraId="3F9C65A0" w14:textId="77764E35" w:rsidR="00ED1E7D" w:rsidRPr="00404934" w:rsidRDefault="00674D0F" w:rsidP="0046744C">
      <w:pPr>
        <w:pStyle w:val="af0"/>
        <w:spacing w:after="0" w:line="276" w:lineRule="auto"/>
        <w:ind w:left="0" w:firstLine="567"/>
        <w:jc w:val="both"/>
        <w:rPr>
          <w:rFonts w:ascii="Times New Roman" w:eastAsia="Times New Roman" w:hAnsi="Times New Roman"/>
          <w:color w:val="000000"/>
          <w:sz w:val="24"/>
          <w:szCs w:val="24"/>
          <w:lang w:val="uk-UA" w:eastAsia="ar-SA"/>
        </w:rPr>
      </w:pPr>
      <w:r w:rsidRPr="00404934">
        <w:rPr>
          <w:rFonts w:ascii="Times New Roman" w:eastAsia="Times New Roman" w:hAnsi="Times New Roman"/>
          <w:color w:val="000000"/>
          <w:sz w:val="24"/>
          <w:szCs w:val="24"/>
          <w:lang w:val="uk-UA" w:eastAsia="ar-SA"/>
        </w:rPr>
        <w:t xml:space="preserve">Попит на перевезення щоквартально зростає, оскільки більше людей дізнається про нового перевізника в регіоні, а також повертаються додому мешканці регіону, які були вимушені покинути домівки через військові дії.  </w:t>
      </w:r>
    </w:p>
    <w:p w14:paraId="6486008A" w14:textId="47AA399A" w:rsidR="001D269B" w:rsidRPr="00404934" w:rsidRDefault="00DD1CFC" w:rsidP="0046744C">
      <w:pPr>
        <w:pStyle w:val="af0"/>
        <w:spacing w:after="0" w:line="276" w:lineRule="auto"/>
        <w:ind w:left="0" w:firstLine="567"/>
        <w:jc w:val="both"/>
        <w:rPr>
          <w:rFonts w:ascii="Times New Roman" w:hAnsi="Times New Roman"/>
          <w:color w:val="000000"/>
          <w:sz w:val="24"/>
          <w:szCs w:val="24"/>
          <w:lang w:val="uk-UA"/>
        </w:rPr>
      </w:pPr>
      <w:r w:rsidRPr="00404934">
        <w:rPr>
          <w:rFonts w:ascii="Times New Roman" w:hAnsi="Times New Roman"/>
          <w:color w:val="000000"/>
          <w:sz w:val="24"/>
          <w:szCs w:val="24"/>
          <w:lang w:val="uk-UA"/>
        </w:rPr>
        <w:t xml:space="preserve">Протягом </w:t>
      </w:r>
      <w:r w:rsidR="001D269B" w:rsidRPr="00404934">
        <w:rPr>
          <w:rFonts w:ascii="Times New Roman" w:hAnsi="Times New Roman"/>
          <w:color w:val="000000"/>
          <w:sz w:val="24"/>
          <w:szCs w:val="24"/>
          <w:lang w:val="uk-UA"/>
        </w:rPr>
        <w:t xml:space="preserve">1 </w:t>
      </w:r>
      <w:r w:rsidRPr="00404934">
        <w:rPr>
          <w:rFonts w:ascii="Times New Roman" w:hAnsi="Times New Roman"/>
          <w:color w:val="000000"/>
          <w:sz w:val="24"/>
          <w:szCs w:val="24"/>
          <w:lang w:val="uk-UA"/>
        </w:rPr>
        <w:t>півріччя</w:t>
      </w:r>
      <w:r w:rsidR="00674D0F" w:rsidRPr="00404934">
        <w:rPr>
          <w:rFonts w:ascii="Times New Roman" w:hAnsi="Times New Roman"/>
          <w:color w:val="000000"/>
          <w:sz w:val="24"/>
          <w:szCs w:val="24"/>
          <w:lang w:val="uk-UA"/>
        </w:rPr>
        <w:t xml:space="preserve"> 2024 року підприємством перевезено </w:t>
      </w:r>
      <w:r w:rsidR="005C32BB" w:rsidRPr="00404934">
        <w:rPr>
          <w:rFonts w:ascii="Times New Roman" w:hAnsi="Times New Roman"/>
          <w:color w:val="000000"/>
          <w:sz w:val="24"/>
          <w:szCs w:val="24"/>
          <w:lang w:val="uk-UA"/>
        </w:rPr>
        <w:t>68</w:t>
      </w:r>
      <w:r w:rsidR="0046744C">
        <w:rPr>
          <w:rFonts w:ascii="Times New Roman" w:hAnsi="Times New Roman"/>
          <w:color w:val="000000"/>
          <w:sz w:val="24"/>
          <w:szCs w:val="24"/>
          <w:lang w:val="uk-UA"/>
        </w:rPr>
        <w:t xml:space="preserve"> </w:t>
      </w:r>
      <w:r w:rsidR="005C32BB" w:rsidRPr="00404934">
        <w:rPr>
          <w:rFonts w:ascii="Times New Roman" w:hAnsi="Times New Roman"/>
          <w:color w:val="000000"/>
          <w:sz w:val="24"/>
          <w:szCs w:val="24"/>
          <w:lang w:val="uk-UA"/>
        </w:rPr>
        <w:t>628</w:t>
      </w:r>
      <w:r w:rsidR="00674D0F" w:rsidRPr="00404934">
        <w:rPr>
          <w:rFonts w:ascii="Times New Roman" w:hAnsi="Times New Roman"/>
          <w:color w:val="000000"/>
          <w:sz w:val="24"/>
          <w:szCs w:val="24"/>
          <w:lang w:val="uk-UA"/>
        </w:rPr>
        <w:t xml:space="preserve"> пасажир</w:t>
      </w:r>
      <w:r w:rsidR="005C32BB" w:rsidRPr="00404934">
        <w:rPr>
          <w:rFonts w:ascii="Times New Roman" w:hAnsi="Times New Roman"/>
          <w:color w:val="000000"/>
          <w:sz w:val="24"/>
          <w:szCs w:val="24"/>
          <w:lang w:val="uk-UA"/>
        </w:rPr>
        <w:t>ів</w:t>
      </w:r>
      <w:r w:rsidR="00674D0F" w:rsidRPr="00404934">
        <w:rPr>
          <w:rFonts w:ascii="Times New Roman" w:hAnsi="Times New Roman"/>
          <w:color w:val="000000"/>
          <w:sz w:val="24"/>
          <w:szCs w:val="24"/>
          <w:lang w:val="uk-UA"/>
        </w:rPr>
        <w:t>, з яких</w:t>
      </w:r>
      <w:r w:rsidR="001D269B" w:rsidRPr="00404934">
        <w:rPr>
          <w:rFonts w:ascii="Times New Roman" w:hAnsi="Times New Roman"/>
          <w:color w:val="000000"/>
          <w:sz w:val="24"/>
          <w:szCs w:val="24"/>
          <w:lang w:val="uk-UA"/>
        </w:rPr>
        <w:t>:</w:t>
      </w:r>
      <w:r w:rsidR="005C32BB" w:rsidRPr="00404934">
        <w:rPr>
          <w:rFonts w:ascii="Times New Roman" w:hAnsi="Times New Roman"/>
          <w:color w:val="000000"/>
          <w:sz w:val="24"/>
          <w:szCs w:val="24"/>
          <w:lang w:val="uk-UA"/>
        </w:rPr>
        <w:t xml:space="preserve"> 29</w:t>
      </w:r>
      <w:r w:rsidR="0046744C">
        <w:rPr>
          <w:rFonts w:ascii="Times New Roman" w:hAnsi="Times New Roman"/>
          <w:color w:val="000000"/>
          <w:sz w:val="24"/>
          <w:szCs w:val="24"/>
          <w:lang w:val="uk-UA"/>
        </w:rPr>
        <w:t xml:space="preserve"> </w:t>
      </w:r>
      <w:r w:rsidR="005C32BB" w:rsidRPr="00404934">
        <w:rPr>
          <w:rFonts w:ascii="Times New Roman" w:hAnsi="Times New Roman"/>
          <w:color w:val="000000"/>
          <w:sz w:val="24"/>
          <w:szCs w:val="24"/>
          <w:lang w:val="uk-UA"/>
        </w:rPr>
        <w:t>640 осіб за квитками</w:t>
      </w:r>
      <w:r w:rsidR="00685C05" w:rsidRPr="00404934">
        <w:rPr>
          <w:rFonts w:ascii="Times New Roman" w:hAnsi="Times New Roman"/>
          <w:color w:val="000000"/>
          <w:sz w:val="24"/>
          <w:szCs w:val="24"/>
          <w:lang w:val="uk-UA"/>
        </w:rPr>
        <w:t xml:space="preserve"> (43%)</w:t>
      </w:r>
      <w:r w:rsidR="005C32BB" w:rsidRPr="00404934">
        <w:rPr>
          <w:rFonts w:ascii="Times New Roman" w:hAnsi="Times New Roman"/>
          <w:color w:val="000000"/>
          <w:sz w:val="24"/>
          <w:szCs w:val="24"/>
          <w:lang w:val="uk-UA"/>
        </w:rPr>
        <w:t>, 38</w:t>
      </w:r>
      <w:r w:rsidR="0046744C">
        <w:rPr>
          <w:rFonts w:ascii="Times New Roman" w:hAnsi="Times New Roman"/>
          <w:color w:val="000000"/>
          <w:sz w:val="24"/>
          <w:szCs w:val="24"/>
          <w:lang w:val="uk-UA"/>
        </w:rPr>
        <w:t xml:space="preserve"> </w:t>
      </w:r>
      <w:r w:rsidR="005C32BB" w:rsidRPr="00404934">
        <w:rPr>
          <w:rFonts w:ascii="Times New Roman" w:hAnsi="Times New Roman"/>
          <w:color w:val="000000"/>
          <w:sz w:val="24"/>
          <w:szCs w:val="24"/>
          <w:lang w:val="uk-UA"/>
        </w:rPr>
        <w:t>988 осіб пільгових категорій</w:t>
      </w:r>
      <w:r w:rsidR="00685C05" w:rsidRPr="00404934">
        <w:rPr>
          <w:rFonts w:ascii="Times New Roman" w:hAnsi="Times New Roman"/>
          <w:color w:val="000000"/>
          <w:sz w:val="24"/>
          <w:szCs w:val="24"/>
          <w:lang w:val="uk-UA"/>
        </w:rPr>
        <w:t xml:space="preserve"> (57%)</w:t>
      </w:r>
      <w:r w:rsidR="005C32BB" w:rsidRPr="00404934">
        <w:rPr>
          <w:rFonts w:ascii="Times New Roman" w:hAnsi="Times New Roman"/>
          <w:color w:val="000000"/>
          <w:sz w:val="24"/>
          <w:szCs w:val="24"/>
          <w:lang w:val="uk-UA"/>
        </w:rPr>
        <w:t>.</w:t>
      </w:r>
    </w:p>
    <w:p w14:paraId="48F8812A" w14:textId="61C588DD" w:rsidR="00F747C9" w:rsidRPr="00D36CD4" w:rsidRDefault="00F747C9" w:rsidP="0046744C">
      <w:pPr>
        <w:pStyle w:val="af0"/>
        <w:spacing w:after="0" w:line="276" w:lineRule="auto"/>
        <w:ind w:left="0" w:firstLine="567"/>
        <w:jc w:val="both"/>
        <w:rPr>
          <w:rFonts w:ascii="Times New Roman" w:hAnsi="Times New Roman"/>
          <w:bCs/>
          <w:sz w:val="24"/>
          <w:szCs w:val="24"/>
          <w:lang w:val="uk-UA"/>
        </w:rPr>
      </w:pPr>
      <w:r w:rsidRPr="00404934">
        <w:rPr>
          <w:rFonts w:ascii="Times New Roman" w:hAnsi="Times New Roman"/>
          <w:bCs/>
          <w:sz w:val="24"/>
          <w:szCs w:val="24"/>
          <w:lang w:val="uk-UA"/>
        </w:rPr>
        <w:t xml:space="preserve">В рамках </w:t>
      </w:r>
      <w:r w:rsidRPr="009604E2">
        <w:rPr>
          <w:rFonts w:ascii="Times New Roman" w:hAnsi="Times New Roman"/>
          <w:b/>
          <w:bCs/>
          <w:sz w:val="24"/>
          <w:szCs w:val="24"/>
          <w:lang w:val="uk-UA"/>
        </w:rPr>
        <w:t xml:space="preserve">Цільової програми фінансової підтримки комунальних підприємств Бучанської міської ради на 2023-2024 </w:t>
      </w:r>
      <w:r w:rsidRPr="00D36CD4">
        <w:rPr>
          <w:rFonts w:ascii="Times New Roman" w:hAnsi="Times New Roman"/>
          <w:b/>
          <w:bCs/>
          <w:sz w:val="24"/>
          <w:szCs w:val="24"/>
          <w:lang w:val="uk-UA"/>
        </w:rPr>
        <w:t>роки</w:t>
      </w:r>
      <w:r w:rsidR="00E65B5B" w:rsidRPr="00D36CD4">
        <w:rPr>
          <w:rFonts w:ascii="Times New Roman" w:hAnsi="Times New Roman"/>
          <w:bCs/>
          <w:sz w:val="24"/>
          <w:szCs w:val="24"/>
          <w:lang w:val="uk-UA"/>
        </w:rPr>
        <w:t xml:space="preserve">, затвердженої рішенням Бучанської міської ради від  </w:t>
      </w:r>
      <w:r w:rsidR="00D36CD4" w:rsidRPr="00D36CD4">
        <w:rPr>
          <w:rFonts w:ascii="Times New Roman" w:hAnsi="Times New Roman"/>
          <w:bCs/>
          <w:sz w:val="24"/>
          <w:szCs w:val="24"/>
          <w:lang w:val="uk-UA"/>
        </w:rPr>
        <w:t>01.03.2023 № 3399-41- VIІІ</w:t>
      </w:r>
      <w:r w:rsidR="00E65B5B" w:rsidRPr="00D36CD4">
        <w:rPr>
          <w:rFonts w:ascii="Times New Roman" w:hAnsi="Times New Roman"/>
          <w:bCs/>
          <w:sz w:val="24"/>
          <w:szCs w:val="24"/>
          <w:lang w:val="uk-UA"/>
        </w:rPr>
        <w:t xml:space="preserve">, </w:t>
      </w:r>
      <w:r w:rsidRPr="00D36CD4">
        <w:rPr>
          <w:rFonts w:ascii="Times New Roman" w:hAnsi="Times New Roman"/>
          <w:bCs/>
          <w:sz w:val="24"/>
          <w:szCs w:val="24"/>
          <w:lang w:val="uk-UA"/>
        </w:rPr>
        <w:t xml:space="preserve"> протягом 1 </w:t>
      </w:r>
      <w:r w:rsidR="0049646C" w:rsidRPr="00D36CD4">
        <w:rPr>
          <w:rFonts w:ascii="Times New Roman" w:hAnsi="Times New Roman"/>
          <w:bCs/>
          <w:sz w:val="24"/>
          <w:szCs w:val="24"/>
          <w:lang w:val="uk-UA"/>
        </w:rPr>
        <w:t>півріччя</w:t>
      </w:r>
      <w:r w:rsidRPr="00D36CD4">
        <w:rPr>
          <w:rFonts w:ascii="Times New Roman" w:hAnsi="Times New Roman"/>
          <w:bCs/>
          <w:sz w:val="24"/>
          <w:szCs w:val="24"/>
          <w:lang w:val="uk-UA"/>
        </w:rPr>
        <w:t xml:space="preserve"> 2024 року підприємству було перераховано </w:t>
      </w:r>
      <w:r w:rsidR="00802132" w:rsidRPr="00D36CD4">
        <w:rPr>
          <w:rFonts w:ascii="Times New Roman" w:hAnsi="Times New Roman"/>
          <w:bCs/>
          <w:sz w:val="24"/>
          <w:szCs w:val="24"/>
          <w:lang w:val="uk-UA"/>
        </w:rPr>
        <w:t xml:space="preserve">кошти в сумі </w:t>
      </w:r>
      <w:r w:rsidR="0049646C" w:rsidRPr="00D36CD4">
        <w:rPr>
          <w:rFonts w:ascii="Times New Roman" w:hAnsi="Times New Roman"/>
          <w:bCs/>
          <w:sz w:val="24"/>
          <w:szCs w:val="24"/>
          <w:lang w:val="uk-UA"/>
        </w:rPr>
        <w:t>5703,1</w:t>
      </w:r>
      <w:r w:rsidR="00802132" w:rsidRPr="00D36CD4">
        <w:rPr>
          <w:rFonts w:ascii="Times New Roman" w:hAnsi="Times New Roman"/>
          <w:bCs/>
          <w:sz w:val="24"/>
          <w:szCs w:val="24"/>
          <w:lang w:val="uk-UA"/>
        </w:rPr>
        <w:t xml:space="preserve"> тис. грн.</w:t>
      </w:r>
    </w:p>
    <w:p w14:paraId="2C099784" w14:textId="1F4F2E16" w:rsidR="00674D0F" w:rsidRPr="00404934" w:rsidRDefault="00674D0F" w:rsidP="0046744C">
      <w:pPr>
        <w:pStyle w:val="af0"/>
        <w:spacing w:after="0" w:line="276" w:lineRule="auto"/>
        <w:ind w:left="0" w:firstLine="567"/>
        <w:jc w:val="both"/>
        <w:rPr>
          <w:rFonts w:ascii="Times New Roman" w:hAnsi="Times New Roman"/>
          <w:bCs/>
          <w:sz w:val="24"/>
          <w:szCs w:val="24"/>
          <w:lang w:val="uk-UA"/>
        </w:rPr>
      </w:pPr>
      <w:r w:rsidRPr="00404934">
        <w:rPr>
          <w:rFonts w:ascii="Times New Roman" w:hAnsi="Times New Roman"/>
          <w:bCs/>
          <w:sz w:val="24"/>
          <w:szCs w:val="24"/>
          <w:lang w:val="uk-UA"/>
        </w:rPr>
        <w:t>Комунальне підприємство «</w:t>
      </w:r>
      <w:proofErr w:type="spellStart"/>
      <w:r w:rsidRPr="00404934">
        <w:rPr>
          <w:rFonts w:ascii="Times New Roman" w:hAnsi="Times New Roman"/>
          <w:bCs/>
          <w:sz w:val="24"/>
          <w:szCs w:val="24"/>
          <w:lang w:val="uk-UA"/>
        </w:rPr>
        <w:t>Бучатранссервіс</w:t>
      </w:r>
      <w:proofErr w:type="spellEnd"/>
      <w:r w:rsidRPr="00404934">
        <w:rPr>
          <w:rFonts w:ascii="Times New Roman" w:hAnsi="Times New Roman"/>
          <w:bCs/>
          <w:sz w:val="24"/>
          <w:szCs w:val="24"/>
          <w:lang w:val="uk-UA"/>
        </w:rPr>
        <w:t>» вживає  заходи для збільшення доходу підприємства, а саме:</w:t>
      </w:r>
    </w:p>
    <w:p w14:paraId="07067F45" w14:textId="72335B96" w:rsidR="00674D0F" w:rsidRPr="00404934" w:rsidRDefault="00674D0F" w:rsidP="0046744C">
      <w:pPr>
        <w:pStyle w:val="af2"/>
        <w:spacing w:line="276" w:lineRule="auto"/>
        <w:jc w:val="both"/>
        <w:rPr>
          <w:rFonts w:ascii="Times New Roman" w:hAnsi="Times New Roman"/>
          <w:sz w:val="24"/>
          <w:szCs w:val="24"/>
          <w:lang w:val="uk-UA"/>
        </w:rPr>
      </w:pPr>
      <w:r w:rsidRPr="00404934">
        <w:rPr>
          <w:rFonts w:ascii="Times New Roman" w:hAnsi="Times New Roman"/>
          <w:sz w:val="24"/>
          <w:szCs w:val="24"/>
          <w:lang w:val="uk-UA"/>
        </w:rPr>
        <w:t>- оптимізує маршрути шляхом вивчення платоспроможності населення</w:t>
      </w:r>
      <w:r w:rsidR="00C46113" w:rsidRPr="00404934">
        <w:rPr>
          <w:rFonts w:ascii="Times New Roman" w:hAnsi="Times New Roman"/>
          <w:sz w:val="24"/>
          <w:szCs w:val="24"/>
          <w:lang w:val="uk-UA"/>
        </w:rPr>
        <w:t>,</w:t>
      </w:r>
      <w:r w:rsidRPr="00404934">
        <w:rPr>
          <w:rFonts w:ascii="Times New Roman" w:hAnsi="Times New Roman"/>
          <w:sz w:val="24"/>
          <w:szCs w:val="24"/>
          <w:lang w:val="uk-UA"/>
        </w:rPr>
        <w:t xml:space="preserve"> </w:t>
      </w:r>
    </w:p>
    <w:p w14:paraId="1F4D2527" w14:textId="76BD47D5" w:rsidR="00674D0F" w:rsidRPr="00404934" w:rsidRDefault="005C11AF" w:rsidP="0046744C">
      <w:pPr>
        <w:pStyle w:val="af2"/>
        <w:spacing w:line="276" w:lineRule="auto"/>
        <w:jc w:val="both"/>
        <w:rPr>
          <w:rFonts w:ascii="Times New Roman" w:hAnsi="Times New Roman"/>
          <w:sz w:val="24"/>
          <w:szCs w:val="24"/>
          <w:lang w:val="uk-UA"/>
        </w:rPr>
      </w:pPr>
      <w:r w:rsidRPr="00404934">
        <w:rPr>
          <w:rFonts w:ascii="Times New Roman" w:hAnsi="Times New Roman"/>
          <w:sz w:val="24"/>
          <w:szCs w:val="24"/>
          <w:lang w:val="uk-UA"/>
        </w:rPr>
        <w:t xml:space="preserve">- </w:t>
      </w:r>
      <w:r w:rsidR="00674D0F" w:rsidRPr="00404934">
        <w:rPr>
          <w:rFonts w:ascii="Times New Roman" w:hAnsi="Times New Roman"/>
          <w:sz w:val="24"/>
          <w:szCs w:val="24"/>
          <w:lang w:val="uk-UA"/>
        </w:rPr>
        <w:t>рекламу</w:t>
      </w:r>
      <w:r w:rsidRPr="00404934">
        <w:rPr>
          <w:rFonts w:ascii="Times New Roman" w:hAnsi="Times New Roman"/>
          <w:sz w:val="24"/>
          <w:szCs w:val="24"/>
          <w:lang w:val="uk-UA"/>
        </w:rPr>
        <w:t>є</w:t>
      </w:r>
      <w:r w:rsidR="00674D0F" w:rsidRPr="00404934">
        <w:rPr>
          <w:rFonts w:ascii="Times New Roman" w:hAnsi="Times New Roman"/>
          <w:sz w:val="24"/>
          <w:szCs w:val="24"/>
          <w:lang w:val="uk-UA"/>
        </w:rPr>
        <w:t xml:space="preserve"> свої послуг</w:t>
      </w:r>
      <w:r w:rsidRPr="00404934">
        <w:rPr>
          <w:rFonts w:ascii="Times New Roman" w:hAnsi="Times New Roman"/>
          <w:sz w:val="24"/>
          <w:szCs w:val="24"/>
          <w:lang w:val="uk-UA"/>
        </w:rPr>
        <w:t>и</w:t>
      </w:r>
      <w:r w:rsidR="00674D0F" w:rsidRPr="00404934">
        <w:rPr>
          <w:rFonts w:ascii="Times New Roman" w:hAnsi="Times New Roman"/>
          <w:sz w:val="24"/>
          <w:szCs w:val="24"/>
          <w:lang w:val="uk-UA"/>
        </w:rPr>
        <w:t xml:space="preserve"> за допомогою </w:t>
      </w:r>
      <w:r w:rsidRPr="00404934">
        <w:rPr>
          <w:rFonts w:ascii="Times New Roman" w:hAnsi="Times New Roman"/>
          <w:sz w:val="24"/>
          <w:szCs w:val="24"/>
          <w:lang w:val="uk-UA"/>
        </w:rPr>
        <w:t>ЗМІ</w:t>
      </w:r>
      <w:r w:rsidR="00674D0F" w:rsidRPr="00404934">
        <w:rPr>
          <w:rFonts w:ascii="Times New Roman" w:hAnsi="Times New Roman"/>
          <w:sz w:val="24"/>
          <w:szCs w:val="24"/>
          <w:lang w:val="uk-UA"/>
        </w:rPr>
        <w:t>;</w:t>
      </w:r>
    </w:p>
    <w:p w14:paraId="6D970DA6" w14:textId="5B3AB4AA" w:rsidR="00674D0F" w:rsidRPr="00404934" w:rsidRDefault="00674D0F" w:rsidP="0046744C">
      <w:pPr>
        <w:pStyle w:val="af2"/>
        <w:spacing w:line="276" w:lineRule="auto"/>
        <w:jc w:val="both"/>
        <w:rPr>
          <w:rFonts w:ascii="Times New Roman" w:hAnsi="Times New Roman"/>
          <w:sz w:val="24"/>
          <w:szCs w:val="24"/>
          <w:lang w:val="uk-UA"/>
        </w:rPr>
      </w:pPr>
      <w:r w:rsidRPr="00404934">
        <w:rPr>
          <w:rFonts w:ascii="Times New Roman" w:hAnsi="Times New Roman"/>
          <w:sz w:val="24"/>
          <w:szCs w:val="24"/>
          <w:lang w:val="uk-UA"/>
        </w:rPr>
        <w:t xml:space="preserve">- </w:t>
      </w:r>
      <w:r w:rsidR="005C11AF" w:rsidRPr="00404934">
        <w:rPr>
          <w:rFonts w:ascii="Times New Roman" w:hAnsi="Times New Roman"/>
          <w:sz w:val="24"/>
          <w:szCs w:val="24"/>
          <w:lang w:val="uk-UA"/>
        </w:rPr>
        <w:t>переймає</w:t>
      </w:r>
      <w:r w:rsidRPr="00404934">
        <w:rPr>
          <w:rFonts w:ascii="Times New Roman" w:hAnsi="Times New Roman"/>
          <w:sz w:val="24"/>
          <w:szCs w:val="24"/>
          <w:lang w:val="uk-UA"/>
        </w:rPr>
        <w:t xml:space="preserve"> досвід</w:t>
      </w:r>
      <w:r w:rsidR="005C11AF" w:rsidRPr="00404934">
        <w:rPr>
          <w:rFonts w:ascii="Times New Roman" w:hAnsi="Times New Roman"/>
          <w:sz w:val="24"/>
          <w:szCs w:val="24"/>
          <w:lang w:val="uk-UA"/>
        </w:rPr>
        <w:t xml:space="preserve"> організації роботи міського пасажирського транспорту інших </w:t>
      </w:r>
      <w:r w:rsidRPr="00404934">
        <w:rPr>
          <w:rFonts w:ascii="Times New Roman" w:hAnsi="Times New Roman"/>
          <w:sz w:val="24"/>
          <w:szCs w:val="24"/>
          <w:lang w:val="uk-UA"/>
        </w:rPr>
        <w:t>комунальни</w:t>
      </w:r>
      <w:r w:rsidR="005C11AF" w:rsidRPr="00404934">
        <w:rPr>
          <w:rFonts w:ascii="Times New Roman" w:hAnsi="Times New Roman"/>
          <w:sz w:val="24"/>
          <w:szCs w:val="24"/>
          <w:lang w:val="uk-UA"/>
        </w:rPr>
        <w:t>х</w:t>
      </w:r>
      <w:r w:rsidRPr="00404934">
        <w:rPr>
          <w:rFonts w:ascii="Times New Roman" w:hAnsi="Times New Roman"/>
          <w:sz w:val="24"/>
          <w:szCs w:val="24"/>
          <w:lang w:val="uk-UA"/>
        </w:rPr>
        <w:t xml:space="preserve"> підприємств по всій території України.</w:t>
      </w:r>
    </w:p>
    <w:p w14:paraId="542E10B8" w14:textId="1A7C4F6D" w:rsidR="00674D0F" w:rsidRPr="00404934" w:rsidRDefault="00B12C4B" w:rsidP="0046744C">
      <w:pPr>
        <w:pStyle w:val="af2"/>
        <w:spacing w:line="276" w:lineRule="auto"/>
        <w:jc w:val="both"/>
        <w:rPr>
          <w:rFonts w:ascii="Times New Roman" w:eastAsia="Calibri" w:hAnsi="Times New Roman"/>
          <w:bCs/>
          <w:sz w:val="24"/>
          <w:szCs w:val="24"/>
          <w:lang w:val="uk-UA"/>
        </w:rPr>
      </w:pPr>
      <w:r w:rsidRPr="00404934">
        <w:rPr>
          <w:rFonts w:ascii="Times New Roman" w:hAnsi="Times New Roman"/>
          <w:sz w:val="24"/>
          <w:szCs w:val="24"/>
          <w:lang w:val="uk-UA"/>
        </w:rPr>
        <w:lastRenderedPageBreak/>
        <w:tab/>
      </w:r>
      <w:r w:rsidR="00674D0F" w:rsidRPr="00404934">
        <w:rPr>
          <w:rFonts w:ascii="Times New Roman" w:hAnsi="Times New Roman"/>
          <w:sz w:val="24"/>
          <w:szCs w:val="24"/>
          <w:lang w:val="uk-UA"/>
        </w:rPr>
        <w:tab/>
        <w:t xml:space="preserve">На даний час є </w:t>
      </w:r>
      <w:r w:rsidR="009A24C7" w:rsidRPr="00404934">
        <w:rPr>
          <w:rFonts w:ascii="Times New Roman" w:hAnsi="Times New Roman"/>
          <w:sz w:val="24"/>
          <w:szCs w:val="24"/>
          <w:lang w:val="uk-UA"/>
        </w:rPr>
        <w:t xml:space="preserve">актуальним </w:t>
      </w:r>
      <w:r w:rsidR="00674D0F" w:rsidRPr="00404934">
        <w:rPr>
          <w:rFonts w:ascii="Times New Roman" w:hAnsi="Times New Roman"/>
          <w:sz w:val="24"/>
          <w:szCs w:val="24"/>
          <w:lang w:val="uk-UA"/>
        </w:rPr>
        <w:t xml:space="preserve">питання оновлення транспортного складу, використання гібридних транспортних одиниць, транспортних засобів з електродвигунами, оснащення </w:t>
      </w:r>
      <w:r w:rsidR="009A24C7" w:rsidRPr="00404934">
        <w:rPr>
          <w:rFonts w:ascii="Times New Roman" w:hAnsi="Times New Roman"/>
          <w:sz w:val="24"/>
          <w:szCs w:val="24"/>
          <w:lang w:val="uk-UA"/>
        </w:rPr>
        <w:t>транспорту</w:t>
      </w:r>
      <w:r w:rsidR="00674D0F" w:rsidRPr="00404934">
        <w:rPr>
          <w:rFonts w:ascii="Times New Roman" w:hAnsi="Times New Roman"/>
          <w:sz w:val="24"/>
          <w:szCs w:val="24"/>
          <w:lang w:val="uk-UA"/>
        </w:rPr>
        <w:t xml:space="preserve"> сучасною електронікою.</w:t>
      </w:r>
    </w:p>
    <w:p w14:paraId="2DB2E45D" w14:textId="77777777" w:rsidR="00747235" w:rsidRPr="00404934" w:rsidRDefault="00747235" w:rsidP="004423DE">
      <w:pPr>
        <w:jc w:val="both"/>
        <w:rPr>
          <w:rFonts w:ascii="Times New Roman" w:hAnsi="Times New Roman"/>
          <w:b/>
          <w:bCs/>
          <w:sz w:val="24"/>
          <w:szCs w:val="24"/>
          <w:lang w:val="uk-UA"/>
        </w:rPr>
      </w:pPr>
    </w:p>
    <w:p w14:paraId="42EF9682" w14:textId="020BF6F8" w:rsidR="00747235" w:rsidRPr="00404934" w:rsidRDefault="0047763F" w:rsidP="004423DE">
      <w:pPr>
        <w:jc w:val="both"/>
        <w:rPr>
          <w:rFonts w:ascii="Times New Roman" w:hAnsi="Times New Roman"/>
          <w:b/>
          <w:bCs/>
          <w:sz w:val="24"/>
          <w:szCs w:val="24"/>
          <w:lang w:val="uk-UA"/>
        </w:rPr>
      </w:pPr>
      <w:r w:rsidRPr="00404934">
        <w:rPr>
          <w:rFonts w:ascii="Times New Roman" w:hAnsi="Times New Roman"/>
          <w:b/>
          <w:bCs/>
          <w:sz w:val="24"/>
          <w:szCs w:val="24"/>
          <w:lang w:val="uk-UA"/>
        </w:rPr>
        <w:t xml:space="preserve">         </w:t>
      </w:r>
      <w:r w:rsidR="00747235" w:rsidRPr="00404934">
        <w:rPr>
          <w:rFonts w:ascii="Times New Roman" w:hAnsi="Times New Roman"/>
          <w:b/>
          <w:bCs/>
          <w:sz w:val="24"/>
          <w:szCs w:val="24"/>
          <w:lang w:val="uk-UA"/>
        </w:rPr>
        <w:t>1</w:t>
      </w:r>
      <w:r w:rsidR="004B60ED" w:rsidRPr="00404934">
        <w:rPr>
          <w:rFonts w:ascii="Times New Roman" w:hAnsi="Times New Roman"/>
          <w:b/>
          <w:bCs/>
          <w:sz w:val="24"/>
          <w:szCs w:val="24"/>
          <w:lang w:val="uk-UA"/>
        </w:rPr>
        <w:t>3</w:t>
      </w:r>
      <w:r w:rsidR="00747235" w:rsidRPr="00404934">
        <w:rPr>
          <w:rFonts w:ascii="Times New Roman" w:hAnsi="Times New Roman"/>
          <w:b/>
          <w:bCs/>
          <w:sz w:val="24"/>
          <w:szCs w:val="24"/>
          <w:lang w:val="uk-UA"/>
        </w:rPr>
        <w:t xml:space="preserve">. Цифрова трансформація </w:t>
      </w:r>
    </w:p>
    <w:p w14:paraId="7C6DC114" w14:textId="77777777" w:rsidR="004E4C66" w:rsidRPr="00404934" w:rsidRDefault="004E4C66" w:rsidP="004423DE">
      <w:pPr>
        <w:widowControl w:val="0"/>
        <w:spacing w:line="276" w:lineRule="auto"/>
        <w:ind w:firstLine="567"/>
        <w:jc w:val="both"/>
        <w:rPr>
          <w:rFonts w:ascii="Times New Roman" w:hAnsi="Times New Roman"/>
          <w:color w:val="000000"/>
          <w:spacing w:val="3"/>
          <w:sz w:val="24"/>
          <w:szCs w:val="24"/>
          <w:lang w:val="uk-UA"/>
        </w:rPr>
      </w:pPr>
    </w:p>
    <w:p w14:paraId="199523E3" w14:textId="29F0C766" w:rsidR="00904AE0" w:rsidRPr="00404934" w:rsidRDefault="00743B1C" w:rsidP="004B4E87">
      <w:pPr>
        <w:widowControl w:val="0"/>
        <w:spacing w:line="276" w:lineRule="auto"/>
        <w:ind w:firstLine="567"/>
        <w:jc w:val="both"/>
        <w:rPr>
          <w:rFonts w:ascii="Times New Roman" w:hAnsi="Times New Roman"/>
          <w:color w:val="000000"/>
          <w:spacing w:val="3"/>
          <w:sz w:val="24"/>
          <w:szCs w:val="24"/>
          <w:lang w:val="uk-UA"/>
        </w:rPr>
      </w:pPr>
      <w:r w:rsidRPr="00404934">
        <w:rPr>
          <w:rFonts w:ascii="Times New Roman" w:hAnsi="Times New Roman"/>
          <w:color w:val="000000"/>
          <w:spacing w:val="3"/>
          <w:sz w:val="24"/>
          <w:szCs w:val="24"/>
          <w:lang w:val="uk-UA"/>
        </w:rPr>
        <w:t>У 1 півріччі</w:t>
      </w:r>
      <w:r w:rsidR="001004F5" w:rsidRPr="00404934">
        <w:rPr>
          <w:rFonts w:ascii="Times New Roman" w:hAnsi="Times New Roman"/>
          <w:color w:val="000000"/>
          <w:spacing w:val="3"/>
          <w:sz w:val="24"/>
          <w:szCs w:val="24"/>
          <w:lang w:val="uk-UA"/>
        </w:rPr>
        <w:t xml:space="preserve"> 2024 р. з</w:t>
      </w:r>
      <w:r w:rsidR="00904AE0" w:rsidRPr="00404934">
        <w:rPr>
          <w:rFonts w:ascii="Times New Roman" w:hAnsi="Times New Roman"/>
          <w:color w:val="000000"/>
          <w:spacing w:val="3"/>
          <w:sz w:val="24"/>
          <w:szCs w:val="24"/>
          <w:lang w:val="uk-UA"/>
        </w:rPr>
        <w:t xml:space="preserve"> метою створення умов для </w:t>
      </w:r>
      <w:r w:rsidR="001004F5" w:rsidRPr="00404934">
        <w:rPr>
          <w:rFonts w:ascii="Times New Roman" w:hAnsi="Times New Roman"/>
          <w:color w:val="000000"/>
          <w:spacing w:val="3"/>
          <w:sz w:val="24"/>
          <w:szCs w:val="24"/>
          <w:lang w:val="uk-UA"/>
        </w:rPr>
        <w:t>цифрової трансформації, за</w:t>
      </w:r>
      <w:r w:rsidR="00904AE0" w:rsidRPr="00404934">
        <w:rPr>
          <w:rFonts w:ascii="Times New Roman" w:hAnsi="Times New Roman"/>
          <w:color w:val="000000"/>
          <w:spacing w:val="3"/>
          <w:sz w:val="24"/>
          <w:szCs w:val="24"/>
          <w:lang w:val="uk-UA"/>
        </w:rPr>
        <w:t>провадження сучасних інформаційних технологій в усі</w:t>
      </w:r>
      <w:r w:rsidR="001004F5" w:rsidRPr="00404934">
        <w:rPr>
          <w:rFonts w:ascii="Times New Roman" w:hAnsi="Times New Roman"/>
          <w:color w:val="000000"/>
          <w:spacing w:val="3"/>
          <w:sz w:val="24"/>
          <w:szCs w:val="24"/>
          <w:lang w:val="uk-UA"/>
        </w:rPr>
        <w:t xml:space="preserve"> сфери життєдіяльності громади </w:t>
      </w:r>
      <w:r w:rsidR="00904AE0" w:rsidRPr="00404934">
        <w:rPr>
          <w:rFonts w:ascii="Times New Roman" w:hAnsi="Times New Roman"/>
          <w:color w:val="000000"/>
          <w:spacing w:val="3"/>
          <w:sz w:val="24"/>
          <w:szCs w:val="24"/>
          <w:lang w:val="uk-UA"/>
        </w:rPr>
        <w:t>та підвищення цифрових навичок населення</w:t>
      </w:r>
      <w:r w:rsidR="00F43BAE" w:rsidRPr="00404934">
        <w:rPr>
          <w:rFonts w:ascii="Times New Roman" w:hAnsi="Times New Roman"/>
          <w:color w:val="000000"/>
          <w:spacing w:val="3"/>
          <w:sz w:val="24"/>
          <w:szCs w:val="24"/>
          <w:lang w:val="uk-UA"/>
        </w:rPr>
        <w:t>,</w:t>
      </w:r>
      <w:r w:rsidR="00904AE0" w:rsidRPr="00404934">
        <w:rPr>
          <w:rFonts w:ascii="Times New Roman" w:hAnsi="Times New Roman"/>
          <w:color w:val="000000"/>
          <w:spacing w:val="3"/>
          <w:sz w:val="24"/>
          <w:szCs w:val="24"/>
          <w:lang w:val="uk-UA"/>
        </w:rPr>
        <w:t xml:space="preserve"> виконувались заходи</w:t>
      </w:r>
      <w:r w:rsidR="003D4E0E" w:rsidRPr="00404934">
        <w:rPr>
          <w:rFonts w:ascii="Times New Roman" w:hAnsi="Times New Roman"/>
          <w:color w:val="000000"/>
          <w:spacing w:val="3"/>
          <w:sz w:val="24"/>
          <w:szCs w:val="24"/>
          <w:lang w:val="uk-UA"/>
        </w:rPr>
        <w:t>,</w:t>
      </w:r>
      <w:r w:rsidR="00904AE0" w:rsidRPr="00404934">
        <w:rPr>
          <w:rFonts w:ascii="Times New Roman" w:hAnsi="Times New Roman"/>
          <w:color w:val="000000"/>
          <w:spacing w:val="3"/>
          <w:sz w:val="24"/>
          <w:szCs w:val="24"/>
          <w:lang w:val="uk-UA"/>
        </w:rPr>
        <w:t xml:space="preserve"> заплановані </w:t>
      </w:r>
      <w:r w:rsidR="003D4E0E" w:rsidRPr="00D90BA5">
        <w:rPr>
          <w:rFonts w:ascii="Times New Roman" w:hAnsi="Times New Roman"/>
          <w:b/>
          <w:color w:val="000000"/>
          <w:spacing w:val="3"/>
          <w:sz w:val="24"/>
          <w:szCs w:val="24"/>
          <w:lang w:val="uk-UA"/>
        </w:rPr>
        <w:t>Комплексн</w:t>
      </w:r>
      <w:r w:rsidRPr="00D90BA5">
        <w:rPr>
          <w:rFonts w:ascii="Times New Roman" w:hAnsi="Times New Roman"/>
          <w:b/>
          <w:color w:val="000000"/>
          <w:spacing w:val="3"/>
          <w:sz w:val="24"/>
          <w:szCs w:val="24"/>
          <w:lang w:val="uk-UA"/>
        </w:rPr>
        <w:t>ою</w:t>
      </w:r>
      <w:r w:rsidR="003D4E0E" w:rsidRPr="00D90BA5">
        <w:rPr>
          <w:rFonts w:ascii="Times New Roman" w:hAnsi="Times New Roman"/>
          <w:b/>
          <w:color w:val="000000"/>
          <w:spacing w:val="3"/>
          <w:sz w:val="24"/>
          <w:szCs w:val="24"/>
          <w:lang w:val="uk-UA"/>
        </w:rPr>
        <w:t xml:space="preserve"> місцев</w:t>
      </w:r>
      <w:r w:rsidRPr="00D90BA5">
        <w:rPr>
          <w:rFonts w:ascii="Times New Roman" w:hAnsi="Times New Roman"/>
          <w:b/>
          <w:color w:val="000000"/>
          <w:spacing w:val="3"/>
          <w:sz w:val="24"/>
          <w:szCs w:val="24"/>
          <w:lang w:val="uk-UA"/>
        </w:rPr>
        <w:t>ою</w:t>
      </w:r>
      <w:r w:rsidR="003D4E0E" w:rsidRPr="00D90BA5">
        <w:rPr>
          <w:rFonts w:ascii="Times New Roman" w:hAnsi="Times New Roman"/>
          <w:b/>
          <w:color w:val="000000"/>
          <w:spacing w:val="3"/>
          <w:sz w:val="24"/>
          <w:szCs w:val="24"/>
          <w:lang w:val="uk-UA"/>
        </w:rPr>
        <w:t xml:space="preserve"> цільов</w:t>
      </w:r>
      <w:r w:rsidRPr="00D90BA5">
        <w:rPr>
          <w:rFonts w:ascii="Times New Roman" w:hAnsi="Times New Roman"/>
          <w:b/>
          <w:color w:val="000000"/>
          <w:spacing w:val="3"/>
          <w:sz w:val="24"/>
          <w:szCs w:val="24"/>
          <w:lang w:val="uk-UA"/>
        </w:rPr>
        <w:t>ою програмою</w:t>
      </w:r>
      <w:r w:rsidR="003D4E0E" w:rsidRPr="00D90BA5">
        <w:rPr>
          <w:rFonts w:ascii="Times New Roman" w:hAnsi="Times New Roman"/>
          <w:b/>
          <w:color w:val="000000"/>
          <w:spacing w:val="3"/>
          <w:sz w:val="24"/>
          <w:szCs w:val="24"/>
          <w:lang w:val="uk-UA"/>
        </w:rPr>
        <w:t xml:space="preserve"> Бучанської міської територіальної громад</w:t>
      </w:r>
      <w:r w:rsidR="00F4782B" w:rsidRPr="00D90BA5">
        <w:rPr>
          <w:rFonts w:ascii="Times New Roman" w:hAnsi="Times New Roman"/>
          <w:b/>
          <w:color w:val="000000"/>
          <w:spacing w:val="3"/>
          <w:sz w:val="24"/>
          <w:szCs w:val="24"/>
          <w:lang w:val="uk-UA"/>
        </w:rPr>
        <w:t>и SMART-BUCHA на 2024-2026 роки</w:t>
      </w:r>
      <w:r w:rsidRPr="00404934">
        <w:rPr>
          <w:rFonts w:ascii="Times New Roman" w:hAnsi="Times New Roman"/>
          <w:color w:val="000000"/>
          <w:spacing w:val="3"/>
          <w:sz w:val="24"/>
          <w:szCs w:val="24"/>
          <w:lang w:val="uk-UA"/>
        </w:rPr>
        <w:t xml:space="preserve">, </w:t>
      </w:r>
      <w:r w:rsidR="00D90BA5" w:rsidRPr="00D90BA5">
        <w:rPr>
          <w:rFonts w:ascii="Times New Roman" w:hAnsi="Times New Roman" w:hint="eastAsia"/>
          <w:color w:val="000000"/>
          <w:spacing w:val="3"/>
          <w:sz w:val="24"/>
          <w:szCs w:val="24"/>
          <w:lang w:val="uk-UA"/>
        </w:rPr>
        <w:t>затвердженої</w:t>
      </w:r>
      <w:r w:rsidR="00D90BA5" w:rsidRPr="00D90BA5">
        <w:rPr>
          <w:rFonts w:ascii="Times New Roman" w:hAnsi="Times New Roman"/>
          <w:color w:val="000000"/>
          <w:spacing w:val="3"/>
          <w:sz w:val="24"/>
          <w:szCs w:val="24"/>
          <w:lang w:val="uk-UA"/>
        </w:rPr>
        <w:t xml:space="preserve"> </w:t>
      </w:r>
      <w:r w:rsidR="00D90BA5" w:rsidRPr="00D90BA5">
        <w:rPr>
          <w:rFonts w:ascii="Times New Roman" w:hAnsi="Times New Roman" w:hint="eastAsia"/>
          <w:color w:val="000000"/>
          <w:spacing w:val="3"/>
          <w:sz w:val="24"/>
          <w:szCs w:val="24"/>
          <w:lang w:val="uk-UA"/>
        </w:rPr>
        <w:t>рішенням</w:t>
      </w:r>
      <w:r w:rsidR="00D90BA5" w:rsidRPr="00D90BA5">
        <w:rPr>
          <w:rFonts w:ascii="Times New Roman" w:hAnsi="Times New Roman"/>
          <w:color w:val="000000"/>
          <w:spacing w:val="3"/>
          <w:sz w:val="24"/>
          <w:szCs w:val="24"/>
          <w:lang w:val="uk-UA"/>
        </w:rPr>
        <w:t xml:space="preserve"> </w:t>
      </w:r>
      <w:r w:rsidR="00D90BA5" w:rsidRPr="00D90BA5">
        <w:rPr>
          <w:rFonts w:ascii="Times New Roman" w:hAnsi="Times New Roman" w:hint="eastAsia"/>
          <w:color w:val="000000"/>
          <w:spacing w:val="3"/>
          <w:sz w:val="24"/>
          <w:szCs w:val="24"/>
          <w:lang w:val="uk-UA"/>
        </w:rPr>
        <w:t>Бучанської</w:t>
      </w:r>
      <w:r w:rsidR="00D90BA5" w:rsidRPr="00D90BA5">
        <w:rPr>
          <w:rFonts w:ascii="Times New Roman" w:hAnsi="Times New Roman"/>
          <w:color w:val="000000"/>
          <w:spacing w:val="3"/>
          <w:sz w:val="24"/>
          <w:szCs w:val="24"/>
          <w:lang w:val="uk-UA"/>
        </w:rPr>
        <w:t xml:space="preserve"> </w:t>
      </w:r>
      <w:r w:rsidR="00D90BA5" w:rsidRPr="00D90BA5">
        <w:rPr>
          <w:rFonts w:ascii="Times New Roman" w:hAnsi="Times New Roman" w:hint="eastAsia"/>
          <w:color w:val="000000"/>
          <w:spacing w:val="3"/>
          <w:sz w:val="24"/>
          <w:szCs w:val="24"/>
          <w:lang w:val="uk-UA"/>
        </w:rPr>
        <w:t>міської</w:t>
      </w:r>
      <w:r w:rsidR="00D90BA5" w:rsidRPr="00D90BA5">
        <w:rPr>
          <w:rFonts w:ascii="Times New Roman" w:hAnsi="Times New Roman"/>
          <w:color w:val="000000"/>
          <w:spacing w:val="3"/>
          <w:sz w:val="24"/>
          <w:szCs w:val="24"/>
          <w:lang w:val="uk-UA"/>
        </w:rPr>
        <w:t xml:space="preserve"> </w:t>
      </w:r>
      <w:r w:rsidR="00D90BA5" w:rsidRPr="00D90BA5">
        <w:rPr>
          <w:rFonts w:ascii="Times New Roman" w:hAnsi="Times New Roman" w:hint="eastAsia"/>
          <w:color w:val="000000"/>
          <w:spacing w:val="3"/>
          <w:sz w:val="24"/>
          <w:szCs w:val="24"/>
          <w:lang w:val="uk-UA"/>
        </w:rPr>
        <w:t>ради</w:t>
      </w:r>
      <w:r w:rsidR="00D90BA5" w:rsidRPr="00D90BA5">
        <w:rPr>
          <w:rFonts w:ascii="Times New Roman" w:hAnsi="Times New Roman"/>
          <w:color w:val="000000"/>
          <w:spacing w:val="3"/>
          <w:sz w:val="24"/>
          <w:szCs w:val="24"/>
          <w:lang w:val="uk-UA"/>
        </w:rPr>
        <w:t xml:space="preserve"> </w:t>
      </w:r>
      <w:r w:rsidR="00D90BA5" w:rsidRPr="00D90BA5">
        <w:rPr>
          <w:rFonts w:ascii="Times New Roman" w:hAnsi="Times New Roman" w:hint="eastAsia"/>
          <w:color w:val="000000"/>
          <w:spacing w:val="3"/>
          <w:sz w:val="24"/>
          <w:szCs w:val="24"/>
          <w:lang w:val="uk-UA"/>
        </w:rPr>
        <w:t>від</w:t>
      </w:r>
      <w:r w:rsidR="00D90BA5" w:rsidRPr="00D90BA5">
        <w:rPr>
          <w:rFonts w:ascii="Times New Roman" w:hAnsi="Times New Roman"/>
          <w:color w:val="000000"/>
          <w:spacing w:val="3"/>
          <w:sz w:val="24"/>
          <w:szCs w:val="24"/>
          <w:lang w:val="uk-UA"/>
        </w:rPr>
        <w:t xml:space="preserve">  </w:t>
      </w:r>
      <w:r w:rsidR="00760767" w:rsidRPr="00760767">
        <w:rPr>
          <w:rFonts w:ascii="Times New Roman" w:hAnsi="Times New Roman"/>
          <w:color w:val="000000"/>
          <w:spacing w:val="3"/>
          <w:sz w:val="24"/>
          <w:szCs w:val="24"/>
          <w:lang w:val="uk-UA"/>
        </w:rPr>
        <w:t xml:space="preserve">11.12.2023 </w:t>
      </w:r>
      <w:r w:rsidR="00760767" w:rsidRPr="00760767">
        <w:rPr>
          <w:rFonts w:ascii="Times New Roman" w:hAnsi="Times New Roman" w:hint="eastAsia"/>
          <w:color w:val="000000"/>
          <w:spacing w:val="3"/>
          <w:sz w:val="24"/>
          <w:szCs w:val="24"/>
          <w:lang w:val="uk-UA"/>
        </w:rPr>
        <w:t>№</w:t>
      </w:r>
      <w:r w:rsidR="00760767" w:rsidRPr="00760767">
        <w:rPr>
          <w:rFonts w:ascii="Times New Roman" w:hAnsi="Times New Roman"/>
          <w:color w:val="000000"/>
          <w:spacing w:val="3"/>
          <w:sz w:val="24"/>
          <w:szCs w:val="24"/>
          <w:lang w:val="uk-UA"/>
        </w:rPr>
        <w:t xml:space="preserve"> 4036-51-VIII</w:t>
      </w:r>
      <w:r w:rsidR="00D90BA5">
        <w:rPr>
          <w:rFonts w:ascii="Times New Roman" w:hAnsi="Times New Roman"/>
          <w:color w:val="000000"/>
          <w:spacing w:val="3"/>
          <w:sz w:val="24"/>
          <w:szCs w:val="24"/>
          <w:lang w:val="uk-UA"/>
        </w:rPr>
        <w:t xml:space="preserve">, </w:t>
      </w:r>
      <w:r w:rsidRPr="00404934">
        <w:rPr>
          <w:rFonts w:ascii="Times New Roman" w:hAnsi="Times New Roman"/>
          <w:color w:val="000000"/>
          <w:spacing w:val="3"/>
          <w:sz w:val="24"/>
          <w:szCs w:val="24"/>
          <w:lang w:val="uk-UA"/>
        </w:rPr>
        <w:t>були проведені видатки на суму 281,5 тис грн</w:t>
      </w:r>
      <w:r w:rsidR="00586C24" w:rsidRPr="00404934">
        <w:rPr>
          <w:rFonts w:ascii="Times New Roman" w:hAnsi="Times New Roman"/>
          <w:color w:val="000000"/>
          <w:spacing w:val="3"/>
          <w:sz w:val="24"/>
          <w:szCs w:val="24"/>
          <w:lang w:val="uk-UA"/>
        </w:rPr>
        <w:t xml:space="preserve"> на виконання наступних заходів</w:t>
      </w:r>
      <w:r w:rsidR="000C2DA8" w:rsidRPr="00404934">
        <w:rPr>
          <w:rFonts w:ascii="Times New Roman" w:hAnsi="Times New Roman"/>
          <w:color w:val="000000"/>
          <w:spacing w:val="3"/>
          <w:sz w:val="24"/>
          <w:szCs w:val="24"/>
          <w:lang w:val="uk-UA"/>
        </w:rPr>
        <w:t>:</w:t>
      </w:r>
    </w:p>
    <w:p w14:paraId="098E8C9E" w14:textId="77777777" w:rsidR="000C2DA8" w:rsidRPr="00404934" w:rsidRDefault="000C2DA8" w:rsidP="004B4E87">
      <w:pPr>
        <w:pStyle w:val="af0"/>
        <w:numPr>
          <w:ilvl w:val="0"/>
          <w:numId w:val="10"/>
        </w:numPr>
        <w:tabs>
          <w:tab w:val="left" w:pos="993"/>
        </w:tabs>
        <w:suppressAutoHyphens/>
        <w:spacing w:after="0" w:line="276" w:lineRule="auto"/>
        <w:jc w:val="both"/>
        <w:rPr>
          <w:rFonts w:ascii="Times New Roman" w:hAnsi="Times New Roman"/>
          <w:color w:val="000000"/>
          <w:spacing w:val="3"/>
          <w:sz w:val="24"/>
          <w:szCs w:val="24"/>
          <w:lang w:val="uk-UA"/>
        </w:rPr>
      </w:pPr>
      <w:r w:rsidRPr="00404934">
        <w:rPr>
          <w:rFonts w:ascii="Times New Roman" w:hAnsi="Times New Roman"/>
          <w:color w:val="000000"/>
          <w:spacing w:val="3"/>
          <w:sz w:val="24"/>
          <w:szCs w:val="24"/>
          <w:lang w:val="uk-UA"/>
        </w:rPr>
        <w:t>закупівля примірників програмного забезпечення «</w:t>
      </w:r>
      <w:proofErr w:type="spellStart"/>
      <w:r w:rsidRPr="00404934">
        <w:rPr>
          <w:rFonts w:ascii="Times New Roman" w:hAnsi="Times New Roman"/>
          <w:color w:val="000000"/>
          <w:spacing w:val="3"/>
          <w:sz w:val="24"/>
          <w:szCs w:val="24"/>
          <w:lang w:val="uk-UA"/>
        </w:rPr>
        <w:t>Аскод</w:t>
      </w:r>
      <w:proofErr w:type="spellEnd"/>
      <w:r w:rsidRPr="00404934">
        <w:rPr>
          <w:rFonts w:ascii="Times New Roman" w:hAnsi="Times New Roman"/>
          <w:color w:val="000000"/>
          <w:spacing w:val="3"/>
          <w:sz w:val="24"/>
          <w:szCs w:val="24"/>
          <w:lang w:val="uk-UA"/>
        </w:rPr>
        <w:t>»;</w:t>
      </w:r>
    </w:p>
    <w:p w14:paraId="3CB53203" w14:textId="77777777" w:rsidR="000C2DA8" w:rsidRPr="00404934" w:rsidRDefault="000C2DA8" w:rsidP="004B4E87">
      <w:pPr>
        <w:pStyle w:val="af0"/>
        <w:numPr>
          <w:ilvl w:val="0"/>
          <w:numId w:val="10"/>
        </w:numPr>
        <w:tabs>
          <w:tab w:val="left" w:pos="993"/>
        </w:tabs>
        <w:suppressAutoHyphens/>
        <w:spacing w:after="0" w:line="276" w:lineRule="auto"/>
        <w:jc w:val="both"/>
        <w:rPr>
          <w:rFonts w:ascii="Times New Roman" w:hAnsi="Times New Roman"/>
          <w:color w:val="000000"/>
          <w:spacing w:val="3"/>
          <w:sz w:val="24"/>
          <w:szCs w:val="24"/>
          <w:lang w:val="uk-UA"/>
        </w:rPr>
      </w:pPr>
      <w:r w:rsidRPr="00404934">
        <w:rPr>
          <w:rFonts w:ascii="Times New Roman" w:hAnsi="Times New Roman"/>
          <w:color w:val="000000"/>
          <w:spacing w:val="3"/>
          <w:sz w:val="24"/>
          <w:szCs w:val="24"/>
          <w:lang w:val="uk-UA"/>
        </w:rPr>
        <w:t>обслуговування комп’ютерних програм;</w:t>
      </w:r>
    </w:p>
    <w:p w14:paraId="0E4C61CD" w14:textId="15CCB1E4" w:rsidR="000C2DA8" w:rsidRPr="00404934" w:rsidRDefault="000C2DA8" w:rsidP="004B4E87">
      <w:pPr>
        <w:pStyle w:val="af0"/>
        <w:numPr>
          <w:ilvl w:val="0"/>
          <w:numId w:val="10"/>
        </w:numPr>
        <w:tabs>
          <w:tab w:val="left" w:pos="993"/>
        </w:tabs>
        <w:suppressAutoHyphens/>
        <w:spacing w:after="0" w:line="276" w:lineRule="auto"/>
        <w:jc w:val="both"/>
        <w:rPr>
          <w:rFonts w:ascii="Times New Roman" w:hAnsi="Times New Roman"/>
          <w:color w:val="000000"/>
          <w:spacing w:val="3"/>
          <w:sz w:val="24"/>
          <w:szCs w:val="24"/>
          <w:lang w:val="uk-UA"/>
        </w:rPr>
      </w:pPr>
      <w:r w:rsidRPr="00404934">
        <w:rPr>
          <w:rFonts w:ascii="Times New Roman" w:hAnsi="Times New Roman"/>
          <w:color w:val="000000"/>
          <w:spacing w:val="3"/>
          <w:sz w:val="24"/>
          <w:szCs w:val="24"/>
          <w:lang w:val="uk-UA"/>
        </w:rPr>
        <w:t>формування сертифікатів електронних підписів;</w:t>
      </w:r>
    </w:p>
    <w:p w14:paraId="2350BE9B" w14:textId="4DA13613" w:rsidR="000C2DA8" w:rsidRPr="00404934" w:rsidRDefault="000C2DA8" w:rsidP="004B4E87">
      <w:pPr>
        <w:pStyle w:val="af0"/>
        <w:numPr>
          <w:ilvl w:val="0"/>
          <w:numId w:val="10"/>
        </w:numPr>
        <w:tabs>
          <w:tab w:val="left" w:pos="993"/>
        </w:tabs>
        <w:suppressAutoHyphens/>
        <w:spacing w:after="0" w:line="276" w:lineRule="auto"/>
        <w:jc w:val="both"/>
        <w:rPr>
          <w:rFonts w:ascii="Times New Roman" w:hAnsi="Times New Roman"/>
          <w:color w:val="000000"/>
          <w:spacing w:val="3"/>
          <w:sz w:val="24"/>
          <w:szCs w:val="24"/>
          <w:lang w:val="uk-UA"/>
        </w:rPr>
      </w:pPr>
      <w:r w:rsidRPr="00404934">
        <w:rPr>
          <w:rFonts w:ascii="Times New Roman" w:hAnsi="Times New Roman"/>
          <w:color w:val="000000"/>
          <w:spacing w:val="3"/>
          <w:sz w:val="24"/>
          <w:szCs w:val="24"/>
          <w:lang w:val="uk-UA"/>
        </w:rPr>
        <w:t>веб-хостинг;</w:t>
      </w:r>
    </w:p>
    <w:p w14:paraId="6BACFE92" w14:textId="182C0B19" w:rsidR="000C2DA8" w:rsidRPr="00404934" w:rsidRDefault="000C2DA8" w:rsidP="004B4E87">
      <w:pPr>
        <w:pStyle w:val="af0"/>
        <w:numPr>
          <w:ilvl w:val="0"/>
          <w:numId w:val="10"/>
        </w:numPr>
        <w:tabs>
          <w:tab w:val="left" w:pos="993"/>
        </w:tabs>
        <w:suppressAutoHyphens/>
        <w:spacing w:after="0" w:line="276" w:lineRule="auto"/>
        <w:jc w:val="both"/>
        <w:rPr>
          <w:rFonts w:ascii="Times New Roman" w:hAnsi="Times New Roman"/>
          <w:color w:val="000000"/>
          <w:spacing w:val="3"/>
          <w:sz w:val="24"/>
          <w:szCs w:val="24"/>
          <w:lang w:val="uk-UA"/>
        </w:rPr>
      </w:pPr>
      <w:r w:rsidRPr="00404934">
        <w:rPr>
          <w:rFonts w:ascii="Times New Roman" w:hAnsi="Times New Roman"/>
          <w:color w:val="000000"/>
          <w:spacing w:val="3"/>
          <w:sz w:val="24"/>
          <w:szCs w:val="24"/>
          <w:lang w:val="uk-UA"/>
        </w:rPr>
        <w:t>продовження ліцензій «Ліга Закон», «ІС-ПРО»</w:t>
      </w:r>
      <w:r w:rsidR="00586C24" w:rsidRPr="00404934">
        <w:rPr>
          <w:rFonts w:ascii="Times New Roman" w:hAnsi="Times New Roman"/>
          <w:color w:val="000000"/>
          <w:spacing w:val="3"/>
          <w:sz w:val="24"/>
          <w:szCs w:val="24"/>
          <w:lang w:val="uk-UA"/>
        </w:rPr>
        <w:t>, «Вчасно», «</w:t>
      </w:r>
      <w:proofErr w:type="spellStart"/>
      <w:r w:rsidR="00586C24" w:rsidRPr="00404934">
        <w:rPr>
          <w:rFonts w:ascii="Times New Roman" w:hAnsi="Times New Roman"/>
          <w:color w:val="000000"/>
          <w:spacing w:val="3"/>
          <w:sz w:val="24"/>
          <w:szCs w:val="24"/>
          <w:lang w:val="uk-UA"/>
        </w:rPr>
        <w:t>Умуні</w:t>
      </w:r>
      <w:proofErr w:type="spellEnd"/>
      <w:r w:rsidR="00586C24" w:rsidRPr="00404934">
        <w:rPr>
          <w:rFonts w:ascii="Times New Roman" w:hAnsi="Times New Roman"/>
          <w:color w:val="000000"/>
          <w:spacing w:val="3"/>
          <w:sz w:val="24"/>
          <w:szCs w:val="24"/>
          <w:lang w:val="uk-UA"/>
        </w:rPr>
        <w:t>», «</w:t>
      </w:r>
      <w:proofErr w:type="spellStart"/>
      <w:r w:rsidR="00586C24" w:rsidRPr="00404934">
        <w:rPr>
          <w:rFonts w:ascii="Times New Roman" w:hAnsi="Times New Roman"/>
          <w:color w:val="000000"/>
          <w:spacing w:val="3"/>
          <w:sz w:val="24"/>
          <w:szCs w:val="24"/>
          <w:lang w:val="uk-UA"/>
        </w:rPr>
        <w:t>Погосподарча</w:t>
      </w:r>
      <w:proofErr w:type="spellEnd"/>
      <w:r w:rsidR="00586C24" w:rsidRPr="00404934">
        <w:rPr>
          <w:rFonts w:ascii="Times New Roman" w:hAnsi="Times New Roman"/>
          <w:color w:val="000000"/>
          <w:spacing w:val="3"/>
          <w:sz w:val="24"/>
          <w:szCs w:val="24"/>
          <w:lang w:val="uk-UA"/>
        </w:rPr>
        <w:t xml:space="preserve"> книга»</w:t>
      </w:r>
      <w:r w:rsidRPr="00404934">
        <w:rPr>
          <w:rFonts w:ascii="Times New Roman" w:hAnsi="Times New Roman"/>
          <w:color w:val="000000"/>
          <w:spacing w:val="3"/>
          <w:sz w:val="24"/>
          <w:szCs w:val="24"/>
          <w:lang w:val="uk-UA"/>
        </w:rPr>
        <w:t>.</w:t>
      </w:r>
    </w:p>
    <w:p w14:paraId="682DEB18" w14:textId="4E0E5AFC" w:rsidR="00F001FF" w:rsidRPr="00404934" w:rsidRDefault="00BE62E8" w:rsidP="004B4E87">
      <w:pPr>
        <w:tabs>
          <w:tab w:val="left" w:pos="993"/>
        </w:tabs>
        <w:suppressAutoHyphens/>
        <w:spacing w:line="276" w:lineRule="auto"/>
        <w:contextualSpacing/>
        <w:jc w:val="both"/>
        <w:rPr>
          <w:rFonts w:ascii="Times New Roman" w:hAnsi="Times New Roman"/>
          <w:sz w:val="24"/>
          <w:szCs w:val="24"/>
          <w:lang w:val="uk-UA"/>
        </w:rPr>
      </w:pPr>
      <w:r w:rsidRPr="00404934">
        <w:rPr>
          <w:rFonts w:ascii="Times New Roman" w:hAnsi="Times New Roman"/>
          <w:color w:val="000000"/>
          <w:spacing w:val="3"/>
          <w:sz w:val="24"/>
          <w:szCs w:val="24"/>
          <w:lang w:val="uk-UA"/>
        </w:rPr>
        <w:t xml:space="preserve">         </w:t>
      </w:r>
      <w:r w:rsidR="00F001FF" w:rsidRPr="00404934">
        <w:rPr>
          <w:rFonts w:ascii="Times New Roman" w:hAnsi="Times New Roman"/>
          <w:sz w:val="24"/>
          <w:szCs w:val="24"/>
          <w:lang w:val="uk-UA"/>
        </w:rPr>
        <w:t>З метою запровадження доступу громадян та суб’єктів бізнесу до отримання адміністративних послуг он-лайн в Управлінні ЦНАП у секторі інформування розміщено інформаційний кіоск, який працює в тестовому режимі, а також куточок самообслуговування відвідувачів,  за допомогою яких громадяни та представники бізнесу можуть отримати ряд послуг та консультацій в онлайн-режимі.  Послуги можна отримати через Єдиний державний веб-портал електронних послуг «Портал Дія» (далі — портал Дія): diia.gov.ua, а також інтегровані з ним інформаційні системи державних органів та органів місцевого самоврядування.</w:t>
      </w:r>
    </w:p>
    <w:p w14:paraId="45761433" w14:textId="3855C318" w:rsidR="00F001FF" w:rsidRPr="00404934" w:rsidRDefault="00F001FF" w:rsidP="004B4E87">
      <w:pPr>
        <w:pStyle w:val="af0"/>
        <w:widowControl w:val="0"/>
        <w:tabs>
          <w:tab w:val="left" w:pos="567"/>
        </w:tabs>
        <w:snapToGrid w:val="0"/>
        <w:spacing w:after="0" w:line="276" w:lineRule="auto"/>
        <w:ind w:left="0" w:firstLine="567"/>
        <w:jc w:val="both"/>
        <w:rPr>
          <w:rFonts w:ascii="Times New Roman" w:hAnsi="Times New Roman"/>
          <w:sz w:val="24"/>
          <w:szCs w:val="24"/>
          <w:lang w:val="uk-UA"/>
        </w:rPr>
      </w:pPr>
      <w:r w:rsidRPr="00404934">
        <w:rPr>
          <w:rFonts w:ascii="Times New Roman" w:hAnsi="Times New Roman"/>
          <w:sz w:val="24"/>
          <w:szCs w:val="24"/>
          <w:lang w:val="uk-UA"/>
        </w:rPr>
        <w:t xml:space="preserve">У </w:t>
      </w:r>
      <w:proofErr w:type="spellStart"/>
      <w:r w:rsidRPr="00404934">
        <w:rPr>
          <w:rFonts w:ascii="Times New Roman" w:hAnsi="Times New Roman"/>
          <w:sz w:val="24"/>
          <w:szCs w:val="24"/>
          <w:lang w:val="uk-UA"/>
        </w:rPr>
        <w:t>ЦНАПі</w:t>
      </w:r>
      <w:proofErr w:type="spellEnd"/>
      <w:r w:rsidRPr="00404934">
        <w:rPr>
          <w:rFonts w:ascii="Times New Roman" w:hAnsi="Times New Roman"/>
          <w:sz w:val="24"/>
          <w:szCs w:val="24"/>
          <w:lang w:val="uk-UA"/>
        </w:rPr>
        <w:t xml:space="preserve">  широко використовується технологія </w:t>
      </w:r>
      <w:proofErr w:type="spellStart"/>
      <w:r w:rsidRPr="00404934">
        <w:rPr>
          <w:rFonts w:ascii="Times New Roman" w:hAnsi="Times New Roman"/>
          <w:sz w:val="24"/>
          <w:szCs w:val="24"/>
          <w:lang w:val="uk-UA"/>
        </w:rPr>
        <w:t>безпаперового</w:t>
      </w:r>
      <w:proofErr w:type="spellEnd"/>
      <w:r w:rsidRPr="00404934">
        <w:rPr>
          <w:rFonts w:ascii="Times New Roman" w:hAnsi="Times New Roman"/>
          <w:sz w:val="24"/>
          <w:szCs w:val="24"/>
          <w:lang w:val="uk-UA"/>
        </w:rPr>
        <w:t xml:space="preserve"> обміну документами </w:t>
      </w:r>
      <w:proofErr w:type="spellStart"/>
      <w:r w:rsidRPr="00404934">
        <w:rPr>
          <w:rFonts w:ascii="Times New Roman" w:hAnsi="Times New Roman"/>
          <w:sz w:val="24"/>
          <w:szCs w:val="24"/>
          <w:lang w:val="uk-UA"/>
        </w:rPr>
        <w:t>Дія.QR</w:t>
      </w:r>
      <w:proofErr w:type="spellEnd"/>
      <w:r w:rsidRPr="00404934">
        <w:rPr>
          <w:rFonts w:ascii="Times New Roman" w:hAnsi="Times New Roman"/>
          <w:sz w:val="24"/>
          <w:szCs w:val="24"/>
          <w:lang w:val="uk-UA"/>
        </w:rPr>
        <w:t>. За допомогою даної технології відвідувачі можуть швидко поділитися своїми документами (паспорт у вигляді ID-картки, закордонний паспорт, ідентифікаційний код, свідоцтво про народження, довідка ВПО тощо) підтвердити свою особу та отримати послугу, не витрачаючи час на виготовлення копій.</w:t>
      </w:r>
    </w:p>
    <w:p w14:paraId="428A3ED7" w14:textId="5E721C31" w:rsidR="008661A7" w:rsidRPr="00404934" w:rsidRDefault="00722495" w:rsidP="004B4E87">
      <w:pPr>
        <w:widowControl w:val="0"/>
        <w:tabs>
          <w:tab w:val="left" w:pos="-3402"/>
          <w:tab w:val="left" w:pos="900"/>
        </w:tabs>
        <w:snapToGrid w:val="0"/>
        <w:spacing w:line="276" w:lineRule="auto"/>
        <w:jc w:val="both"/>
        <w:rPr>
          <w:rFonts w:ascii="Times New Roman" w:hAnsi="Times New Roman"/>
          <w:color w:val="000000"/>
          <w:spacing w:val="3"/>
          <w:sz w:val="24"/>
          <w:szCs w:val="24"/>
          <w:lang w:val="uk-UA"/>
        </w:rPr>
      </w:pPr>
      <w:r w:rsidRPr="00404934">
        <w:rPr>
          <w:rFonts w:ascii="Times New Roman" w:hAnsi="Times New Roman"/>
          <w:color w:val="000000"/>
          <w:spacing w:val="3"/>
          <w:sz w:val="24"/>
          <w:szCs w:val="24"/>
          <w:lang w:val="uk-UA"/>
        </w:rPr>
        <w:tab/>
        <w:t xml:space="preserve">На виконання завдань </w:t>
      </w:r>
      <w:r w:rsidR="000C2DA8" w:rsidRPr="00404934">
        <w:rPr>
          <w:rFonts w:ascii="Times New Roman" w:hAnsi="Times New Roman"/>
          <w:color w:val="000000"/>
          <w:spacing w:val="3"/>
          <w:sz w:val="24"/>
          <w:szCs w:val="24"/>
          <w:lang w:val="uk-UA"/>
        </w:rPr>
        <w:t>Стратегі</w:t>
      </w:r>
      <w:r w:rsidRPr="00404934">
        <w:rPr>
          <w:rFonts w:ascii="Times New Roman" w:hAnsi="Times New Roman"/>
          <w:color w:val="000000"/>
          <w:spacing w:val="3"/>
          <w:sz w:val="24"/>
          <w:szCs w:val="24"/>
          <w:lang w:val="uk-UA"/>
        </w:rPr>
        <w:t>ї</w:t>
      </w:r>
      <w:r w:rsidR="000C2DA8" w:rsidRPr="00404934">
        <w:rPr>
          <w:rFonts w:ascii="Times New Roman" w:hAnsi="Times New Roman"/>
          <w:color w:val="000000"/>
          <w:spacing w:val="3"/>
          <w:sz w:val="24"/>
          <w:szCs w:val="24"/>
          <w:lang w:val="uk-UA"/>
        </w:rPr>
        <w:t xml:space="preserve"> </w:t>
      </w:r>
      <w:r w:rsidR="00904AE0" w:rsidRPr="00404934">
        <w:rPr>
          <w:rFonts w:ascii="Times New Roman" w:hAnsi="Times New Roman"/>
          <w:color w:val="000000"/>
          <w:spacing w:val="3"/>
          <w:sz w:val="24"/>
          <w:szCs w:val="24"/>
          <w:lang w:val="uk-UA"/>
        </w:rPr>
        <w:t xml:space="preserve">цифрового розвитку Бучанської міської територіальної громади </w:t>
      </w:r>
      <w:r w:rsidR="000C2DA8" w:rsidRPr="00404934">
        <w:rPr>
          <w:rFonts w:ascii="Times New Roman" w:hAnsi="Times New Roman"/>
          <w:color w:val="000000"/>
          <w:spacing w:val="3"/>
          <w:sz w:val="24"/>
          <w:szCs w:val="24"/>
          <w:lang w:val="uk-UA"/>
        </w:rPr>
        <w:t>до 2025 року</w:t>
      </w:r>
      <w:r w:rsidR="00904AE0" w:rsidRPr="00404934">
        <w:rPr>
          <w:rFonts w:ascii="Times New Roman" w:hAnsi="Times New Roman"/>
          <w:color w:val="000000"/>
          <w:spacing w:val="3"/>
          <w:sz w:val="24"/>
          <w:szCs w:val="24"/>
          <w:lang w:val="uk-UA"/>
        </w:rPr>
        <w:t xml:space="preserve">, затвердженої  рішенням Бучанської міської ради від </w:t>
      </w:r>
      <w:r w:rsidR="000C2DA8" w:rsidRPr="00404934">
        <w:rPr>
          <w:rFonts w:ascii="Times New Roman" w:hAnsi="Times New Roman"/>
          <w:color w:val="000000"/>
          <w:spacing w:val="3"/>
          <w:sz w:val="24"/>
          <w:szCs w:val="24"/>
          <w:lang w:val="uk-UA"/>
        </w:rPr>
        <w:t>17.11</w:t>
      </w:r>
      <w:r w:rsidR="00821DA1" w:rsidRPr="00404934">
        <w:rPr>
          <w:rFonts w:ascii="Times New Roman" w:hAnsi="Times New Roman"/>
          <w:color w:val="000000"/>
          <w:spacing w:val="3"/>
          <w:sz w:val="24"/>
          <w:szCs w:val="24"/>
          <w:lang w:val="uk-UA"/>
        </w:rPr>
        <w:t>.</w:t>
      </w:r>
      <w:r w:rsidR="000C2DA8" w:rsidRPr="00404934">
        <w:rPr>
          <w:rFonts w:ascii="Times New Roman" w:hAnsi="Times New Roman"/>
          <w:color w:val="000000"/>
          <w:spacing w:val="3"/>
          <w:sz w:val="24"/>
          <w:szCs w:val="24"/>
          <w:lang w:val="uk-UA"/>
        </w:rPr>
        <w:t>2022</w:t>
      </w:r>
      <w:r w:rsidR="00904AE0" w:rsidRPr="00404934">
        <w:rPr>
          <w:rFonts w:ascii="Times New Roman" w:hAnsi="Times New Roman"/>
          <w:color w:val="000000"/>
          <w:spacing w:val="3"/>
          <w:sz w:val="24"/>
          <w:szCs w:val="24"/>
          <w:lang w:val="uk-UA"/>
        </w:rPr>
        <w:t xml:space="preserve"> року № </w:t>
      </w:r>
      <w:r w:rsidR="000C2DA8" w:rsidRPr="00404934">
        <w:rPr>
          <w:rFonts w:ascii="Times New Roman" w:hAnsi="Times New Roman"/>
          <w:color w:val="000000"/>
          <w:spacing w:val="3"/>
          <w:sz w:val="24"/>
          <w:szCs w:val="24"/>
          <w:lang w:val="uk-UA"/>
        </w:rPr>
        <w:t>3206-35</w:t>
      </w:r>
      <w:r w:rsidR="00904AE0" w:rsidRPr="00404934">
        <w:rPr>
          <w:rFonts w:ascii="Times New Roman" w:hAnsi="Times New Roman"/>
          <w:color w:val="000000"/>
          <w:spacing w:val="3"/>
          <w:sz w:val="24"/>
          <w:szCs w:val="24"/>
          <w:lang w:val="uk-UA"/>
        </w:rPr>
        <w:t>-VIII</w:t>
      </w:r>
      <w:r w:rsidRPr="00404934">
        <w:rPr>
          <w:rFonts w:ascii="Times New Roman" w:hAnsi="Times New Roman"/>
          <w:color w:val="000000"/>
          <w:spacing w:val="3"/>
          <w:sz w:val="24"/>
          <w:szCs w:val="24"/>
          <w:lang w:val="uk-UA"/>
        </w:rPr>
        <w:t xml:space="preserve">, </w:t>
      </w:r>
      <w:r w:rsidR="00821DA1" w:rsidRPr="00404934">
        <w:rPr>
          <w:rFonts w:ascii="Times New Roman" w:hAnsi="Times New Roman"/>
          <w:color w:val="000000"/>
          <w:spacing w:val="3"/>
          <w:sz w:val="24"/>
          <w:szCs w:val="24"/>
          <w:lang w:val="uk-UA"/>
        </w:rPr>
        <w:t>упроваджено чат-бот КП «</w:t>
      </w:r>
      <w:proofErr w:type="spellStart"/>
      <w:r w:rsidR="00821DA1" w:rsidRPr="00404934">
        <w:rPr>
          <w:rFonts w:ascii="Times New Roman" w:hAnsi="Times New Roman"/>
          <w:color w:val="000000"/>
          <w:spacing w:val="3"/>
          <w:sz w:val="24"/>
          <w:szCs w:val="24"/>
          <w:lang w:val="uk-UA"/>
        </w:rPr>
        <w:t>Бучасервіс</w:t>
      </w:r>
      <w:proofErr w:type="spellEnd"/>
      <w:r w:rsidR="00821DA1" w:rsidRPr="00404934">
        <w:rPr>
          <w:rFonts w:ascii="Times New Roman" w:hAnsi="Times New Roman"/>
          <w:color w:val="000000"/>
          <w:spacing w:val="3"/>
          <w:sz w:val="24"/>
          <w:szCs w:val="24"/>
          <w:lang w:val="uk-UA"/>
        </w:rPr>
        <w:t xml:space="preserve">»; </w:t>
      </w:r>
      <w:r w:rsidR="00F43BAE" w:rsidRPr="00404934">
        <w:rPr>
          <w:rFonts w:ascii="Times New Roman" w:hAnsi="Times New Roman"/>
          <w:color w:val="000000"/>
          <w:spacing w:val="3"/>
          <w:sz w:val="24"/>
          <w:szCs w:val="24"/>
          <w:lang w:val="uk-UA"/>
        </w:rPr>
        <w:t>тривають</w:t>
      </w:r>
      <w:r w:rsidR="004822A4" w:rsidRPr="00404934">
        <w:rPr>
          <w:rFonts w:ascii="Times New Roman" w:hAnsi="Times New Roman"/>
          <w:color w:val="000000"/>
          <w:spacing w:val="3"/>
          <w:sz w:val="24"/>
          <w:szCs w:val="24"/>
          <w:lang w:val="uk-UA"/>
        </w:rPr>
        <w:t xml:space="preserve"> роботи інтеграції нового</w:t>
      </w:r>
      <w:r w:rsidRPr="00404934">
        <w:rPr>
          <w:rFonts w:ascii="Times New Roman" w:hAnsi="Times New Roman"/>
          <w:color w:val="000000"/>
          <w:spacing w:val="3"/>
          <w:sz w:val="24"/>
          <w:szCs w:val="24"/>
          <w:lang w:val="uk-UA"/>
        </w:rPr>
        <w:t xml:space="preserve"> </w:t>
      </w:r>
      <w:r w:rsidR="00F43BAE" w:rsidRPr="00404934">
        <w:rPr>
          <w:rFonts w:ascii="Times New Roman" w:hAnsi="Times New Roman"/>
          <w:color w:val="000000"/>
          <w:spacing w:val="3"/>
          <w:sz w:val="24"/>
          <w:szCs w:val="24"/>
          <w:lang w:val="uk-UA"/>
        </w:rPr>
        <w:t>програмного забезпечення</w:t>
      </w:r>
      <w:r w:rsidR="004822A4" w:rsidRPr="00404934">
        <w:rPr>
          <w:rFonts w:ascii="Times New Roman" w:hAnsi="Times New Roman"/>
          <w:color w:val="000000"/>
          <w:spacing w:val="3"/>
          <w:sz w:val="24"/>
          <w:szCs w:val="24"/>
          <w:lang w:val="uk-UA"/>
        </w:rPr>
        <w:t xml:space="preserve"> для автоматизації діяльності підприємства.</w:t>
      </w:r>
    </w:p>
    <w:p w14:paraId="6657D723" w14:textId="77777777" w:rsidR="00EF274E" w:rsidRPr="00404934" w:rsidRDefault="00EF274E" w:rsidP="004423DE">
      <w:pPr>
        <w:tabs>
          <w:tab w:val="left" w:pos="993"/>
        </w:tabs>
        <w:suppressAutoHyphens/>
        <w:spacing w:line="276" w:lineRule="auto"/>
        <w:ind w:left="1068"/>
        <w:contextualSpacing/>
        <w:jc w:val="both"/>
        <w:rPr>
          <w:rFonts w:ascii="Times New Roman" w:hAnsi="Times New Roman"/>
          <w:color w:val="000000"/>
          <w:spacing w:val="3"/>
          <w:sz w:val="24"/>
          <w:szCs w:val="24"/>
          <w:lang w:val="uk-UA"/>
        </w:rPr>
      </w:pPr>
    </w:p>
    <w:p w14:paraId="7560BCEC" w14:textId="1270BF56" w:rsidR="00B90327" w:rsidRPr="00404934" w:rsidRDefault="00B90327" w:rsidP="004423DE">
      <w:pPr>
        <w:ind w:firstLine="567"/>
        <w:jc w:val="both"/>
        <w:rPr>
          <w:rFonts w:ascii="Times New Roman" w:hAnsi="Times New Roman"/>
          <w:b/>
          <w:bCs/>
          <w:sz w:val="24"/>
          <w:szCs w:val="24"/>
          <w:lang w:val="uk-UA"/>
        </w:rPr>
      </w:pPr>
      <w:r w:rsidRPr="00404934">
        <w:rPr>
          <w:rFonts w:ascii="Times New Roman" w:hAnsi="Times New Roman"/>
          <w:b/>
          <w:bCs/>
          <w:sz w:val="24"/>
          <w:szCs w:val="24"/>
          <w:lang w:val="uk-UA"/>
        </w:rPr>
        <w:t>1</w:t>
      </w:r>
      <w:r w:rsidR="004B60ED" w:rsidRPr="00404934">
        <w:rPr>
          <w:rFonts w:ascii="Times New Roman" w:hAnsi="Times New Roman"/>
          <w:b/>
          <w:bCs/>
          <w:sz w:val="24"/>
          <w:szCs w:val="24"/>
          <w:lang w:val="uk-UA"/>
        </w:rPr>
        <w:t>4</w:t>
      </w:r>
      <w:r w:rsidRPr="00404934">
        <w:rPr>
          <w:rFonts w:ascii="Times New Roman" w:hAnsi="Times New Roman"/>
          <w:b/>
          <w:bCs/>
          <w:sz w:val="24"/>
          <w:szCs w:val="24"/>
          <w:lang w:val="uk-UA"/>
        </w:rPr>
        <w:t xml:space="preserve">. Удосконалення системи надання адміністративних послуг </w:t>
      </w:r>
    </w:p>
    <w:p w14:paraId="1B3C9EDA" w14:textId="77777777" w:rsidR="006637BF" w:rsidRPr="00404934" w:rsidRDefault="006637BF" w:rsidP="004423DE">
      <w:pPr>
        <w:ind w:firstLine="426"/>
        <w:jc w:val="both"/>
        <w:rPr>
          <w:rFonts w:ascii="Times New Roman" w:hAnsi="Times New Roman"/>
          <w:sz w:val="24"/>
          <w:szCs w:val="24"/>
          <w:lang w:val="uk-UA"/>
        </w:rPr>
      </w:pPr>
    </w:p>
    <w:p w14:paraId="78D0F81C" w14:textId="36763615" w:rsidR="001D06C3" w:rsidRPr="00404934" w:rsidRDefault="001D06C3" w:rsidP="00B539A4">
      <w:pPr>
        <w:pStyle w:val="af0"/>
        <w:widowControl w:val="0"/>
        <w:tabs>
          <w:tab w:val="left" w:pos="567"/>
        </w:tabs>
        <w:snapToGrid w:val="0"/>
        <w:spacing w:line="257" w:lineRule="auto"/>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 xml:space="preserve">Станом на 01.07.2024 року до </w:t>
      </w:r>
      <w:proofErr w:type="spellStart"/>
      <w:r w:rsidRPr="00404934">
        <w:rPr>
          <w:rFonts w:ascii="Times New Roman" w:eastAsia="Times New Roman" w:hAnsi="Times New Roman"/>
          <w:sz w:val="24"/>
          <w:szCs w:val="24"/>
          <w:lang w:val="uk-UA" w:eastAsia="ru-RU"/>
        </w:rPr>
        <w:t>ЦНАП</w:t>
      </w:r>
      <w:r w:rsidR="00AE3CE7" w:rsidRPr="00404934">
        <w:rPr>
          <w:rFonts w:ascii="Times New Roman" w:eastAsia="Times New Roman" w:hAnsi="Times New Roman"/>
          <w:sz w:val="24"/>
          <w:szCs w:val="24"/>
          <w:lang w:val="uk-UA" w:eastAsia="ru-RU"/>
        </w:rPr>
        <w:t>у</w:t>
      </w:r>
      <w:proofErr w:type="spellEnd"/>
      <w:r w:rsidRPr="00404934">
        <w:rPr>
          <w:rFonts w:ascii="Times New Roman" w:eastAsia="Times New Roman" w:hAnsi="Times New Roman"/>
          <w:sz w:val="24"/>
          <w:szCs w:val="24"/>
          <w:lang w:val="uk-UA" w:eastAsia="ru-RU"/>
        </w:rPr>
        <w:t xml:space="preserve"> Бучанської міської ради та віддалених робочих місць адміністраторів старостинських округів надійшло 32846 звернень від громадян та суб’єктів господарювання, що на 25% більше у порівнянні із І півріччям 2023 року.</w:t>
      </w:r>
    </w:p>
    <w:p w14:paraId="03CB54A5" w14:textId="77777777" w:rsidR="001D06C3" w:rsidRPr="00404934" w:rsidRDefault="001D06C3" w:rsidP="001D06C3">
      <w:pPr>
        <w:pStyle w:val="af0"/>
        <w:widowControl w:val="0"/>
        <w:tabs>
          <w:tab w:val="left" w:pos="567"/>
        </w:tabs>
        <w:snapToGrid w:val="0"/>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З них:</w:t>
      </w:r>
    </w:p>
    <w:p w14:paraId="2A7AE4D5" w14:textId="2A754600" w:rsidR="001D06C3" w:rsidRPr="00404934" w:rsidRDefault="007B2438" w:rsidP="001D06C3">
      <w:pPr>
        <w:pStyle w:val="af0"/>
        <w:widowControl w:val="0"/>
        <w:tabs>
          <w:tab w:val="left" w:pos="567"/>
        </w:tabs>
        <w:snapToGrid w:val="0"/>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 xml:space="preserve">- </w:t>
      </w:r>
      <w:r w:rsidR="001D06C3" w:rsidRPr="00404934">
        <w:rPr>
          <w:rFonts w:ascii="Times New Roman" w:eastAsia="Times New Roman" w:hAnsi="Times New Roman"/>
          <w:sz w:val="24"/>
          <w:szCs w:val="24"/>
          <w:lang w:val="uk-UA" w:eastAsia="ru-RU"/>
        </w:rPr>
        <w:t xml:space="preserve">18901 адміністративних послуг надано безпосередньо адміністраторами ЦНАП </w:t>
      </w:r>
      <w:r w:rsidR="00B36590" w:rsidRPr="00404934">
        <w:rPr>
          <w:rFonts w:ascii="Times New Roman" w:eastAsia="Times New Roman" w:hAnsi="Times New Roman"/>
          <w:sz w:val="24"/>
          <w:szCs w:val="24"/>
          <w:lang w:val="uk-UA" w:eastAsia="ru-RU"/>
        </w:rPr>
        <w:t>(+</w:t>
      </w:r>
      <w:r w:rsidR="001D06C3" w:rsidRPr="00404934">
        <w:rPr>
          <w:rFonts w:ascii="Times New Roman" w:eastAsia="Times New Roman" w:hAnsi="Times New Roman"/>
          <w:sz w:val="24"/>
          <w:szCs w:val="24"/>
          <w:lang w:val="uk-UA" w:eastAsia="ru-RU"/>
        </w:rPr>
        <w:t>34% у порівнянні із І півріччям 2023 року</w:t>
      </w:r>
      <w:r w:rsidR="00B36590" w:rsidRPr="00404934">
        <w:rPr>
          <w:rFonts w:ascii="Times New Roman" w:eastAsia="Times New Roman" w:hAnsi="Times New Roman"/>
          <w:sz w:val="24"/>
          <w:szCs w:val="24"/>
          <w:lang w:val="uk-UA" w:eastAsia="ru-RU"/>
        </w:rPr>
        <w:t>)</w:t>
      </w:r>
      <w:r w:rsidR="001D06C3" w:rsidRPr="00404934">
        <w:rPr>
          <w:rFonts w:ascii="Times New Roman" w:eastAsia="Times New Roman" w:hAnsi="Times New Roman"/>
          <w:sz w:val="24"/>
          <w:szCs w:val="24"/>
          <w:lang w:val="uk-UA" w:eastAsia="ru-RU"/>
        </w:rPr>
        <w:t>;</w:t>
      </w:r>
    </w:p>
    <w:p w14:paraId="47A97D45" w14:textId="4C78EC7A" w:rsidR="001D06C3" w:rsidRPr="00404934" w:rsidRDefault="007B2438" w:rsidP="004B4E87">
      <w:pPr>
        <w:pStyle w:val="af0"/>
        <w:widowControl w:val="0"/>
        <w:tabs>
          <w:tab w:val="left" w:pos="567"/>
        </w:tabs>
        <w:snapToGrid w:val="0"/>
        <w:spacing w:line="276" w:lineRule="auto"/>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 xml:space="preserve">- </w:t>
      </w:r>
      <w:r w:rsidR="001D06C3" w:rsidRPr="00404934">
        <w:rPr>
          <w:rFonts w:ascii="Times New Roman" w:eastAsia="Times New Roman" w:hAnsi="Times New Roman"/>
          <w:sz w:val="24"/>
          <w:szCs w:val="24"/>
          <w:lang w:val="uk-UA" w:eastAsia="ru-RU"/>
        </w:rPr>
        <w:t xml:space="preserve">9374 прийнято звернень від  фізичних, юридичних осіб до виконавчого комітету </w:t>
      </w:r>
      <w:r w:rsidR="001D06C3" w:rsidRPr="00404934">
        <w:rPr>
          <w:rFonts w:ascii="Times New Roman" w:eastAsia="Times New Roman" w:hAnsi="Times New Roman"/>
          <w:sz w:val="24"/>
          <w:szCs w:val="24"/>
          <w:lang w:val="uk-UA" w:eastAsia="ru-RU"/>
        </w:rPr>
        <w:lastRenderedPageBreak/>
        <w:t>Бучанської міської ради, що на 4% більше у порівнянні із І півріччям 2023 року;</w:t>
      </w:r>
    </w:p>
    <w:p w14:paraId="4C379B41" w14:textId="56E1BB14" w:rsidR="001D06C3" w:rsidRPr="00404934" w:rsidRDefault="007B2438" w:rsidP="004B4E87">
      <w:pPr>
        <w:pStyle w:val="af0"/>
        <w:widowControl w:val="0"/>
        <w:tabs>
          <w:tab w:val="left" w:pos="567"/>
        </w:tabs>
        <w:snapToGrid w:val="0"/>
        <w:spacing w:line="276" w:lineRule="auto"/>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 xml:space="preserve">- </w:t>
      </w:r>
      <w:r w:rsidR="001D06C3" w:rsidRPr="00404934">
        <w:rPr>
          <w:rFonts w:ascii="Times New Roman" w:eastAsia="Times New Roman" w:hAnsi="Times New Roman"/>
          <w:sz w:val="24"/>
          <w:szCs w:val="24"/>
          <w:lang w:val="uk-UA" w:eastAsia="ru-RU"/>
        </w:rPr>
        <w:t>4571 адміністративних послуг надано адміністраторами віддалених робочих місць старостинських округів, що на 31% більше у порівнянні із І півріччям 2023 року;</w:t>
      </w:r>
    </w:p>
    <w:p w14:paraId="0C4BE8A1" w14:textId="72B4E67D" w:rsidR="001D06C3" w:rsidRPr="00404934" w:rsidRDefault="007B2438" w:rsidP="004B4E87">
      <w:pPr>
        <w:pStyle w:val="af0"/>
        <w:widowControl w:val="0"/>
        <w:tabs>
          <w:tab w:val="left" w:pos="567"/>
        </w:tabs>
        <w:snapToGrid w:val="0"/>
        <w:spacing w:line="276" w:lineRule="auto"/>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 xml:space="preserve">- </w:t>
      </w:r>
      <w:r w:rsidR="001D06C3" w:rsidRPr="00404934">
        <w:rPr>
          <w:rFonts w:ascii="Times New Roman" w:eastAsia="Times New Roman" w:hAnsi="Times New Roman"/>
          <w:sz w:val="24"/>
          <w:szCs w:val="24"/>
          <w:lang w:val="uk-UA" w:eastAsia="ru-RU"/>
        </w:rPr>
        <w:t>16612 наданих консультацій адміністраторами ЦНАП та адміністраторами віддалених робочих місць старостинських округів</w:t>
      </w:r>
      <w:r w:rsidR="00B36590" w:rsidRPr="00404934">
        <w:rPr>
          <w:rFonts w:ascii="Times New Roman" w:eastAsia="Times New Roman" w:hAnsi="Times New Roman"/>
          <w:sz w:val="24"/>
          <w:szCs w:val="24"/>
          <w:lang w:val="uk-UA" w:eastAsia="ru-RU"/>
        </w:rPr>
        <w:t xml:space="preserve"> (+</w:t>
      </w:r>
      <w:r w:rsidR="001D06C3" w:rsidRPr="00404934">
        <w:rPr>
          <w:rFonts w:ascii="Times New Roman" w:eastAsia="Times New Roman" w:hAnsi="Times New Roman"/>
          <w:sz w:val="24"/>
          <w:szCs w:val="24"/>
          <w:lang w:val="uk-UA" w:eastAsia="ru-RU"/>
        </w:rPr>
        <w:t>26% у порівнянні із І півріччям 2023 року</w:t>
      </w:r>
      <w:r w:rsidR="00B36590" w:rsidRPr="00404934">
        <w:rPr>
          <w:rFonts w:ascii="Times New Roman" w:eastAsia="Times New Roman" w:hAnsi="Times New Roman"/>
          <w:sz w:val="24"/>
          <w:szCs w:val="24"/>
          <w:lang w:val="uk-UA" w:eastAsia="ru-RU"/>
        </w:rPr>
        <w:t>).</w:t>
      </w:r>
    </w:p>
    <w:p w14:paraId="57281E10" w14:textId="77777777" w:rsidR="001D06C3" w:rsidRPr="00404934" w:rsidRDefault="001D06C3" w:rsidP="004B4E87">
      <w:pPr>
        <w:pStyle w:val="af0"/>
        <w:widowControl w:val="0"/>
        <w:tabs>
          <w:tab w:val="left" w:pos="567"/>
        </w:tabs>
        <w:snapToGrid w:val="0"/>
        <w:spacing w:line="276" w:lineRule="auto"/>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Кількість наданих послуг відповідно до виду послуг:</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4110"/>
        <w:gridCol w:w="1843"/>
        <w:gridCol w:w="1843"/>
        <w:gridCol w:w="1506"/>
      </w:tblGrid>
      <w:tr w:rsidR="008D292D" w:rsidRPr="00404934" w14:paraId="1D5A0B41" w14:textId="77777777" w:rsidTr="00EA2880">
        <w:tc>
          <w:tcPr>
            <w:tcW w:w="421" w:type="dxa"/>
            <w:shd w:val="clear" w:color="auto" w:fill="auto"/>
          </w:tcPr>
          <w:p w14:paraId="17355BF8" w14:textId="2322A189" w:rsidR="0005273A" w:rsidRPr="00404934" w:rsidRDefault="0005273A" w:rsidP="00B539A4">
            <w:pPr>
              <w:pStyle w:val="ad"/>
              <w:spacing w:before="0" w:beforeAutospacing="0" w:after="0" w:afterAutospacing="0"/>
              <w:jc w:val="both"/>
              <w:rPr>
                <w:b/>
                <w:sz w:val="20"/>
                <w:szCs w:val="20"/>
                <w:lang w:val="uk-UA"/>
              </w:rPr>
            </w:pPr>
            <w:r w:rsidRPr="00404934">
              <w:rPr>
                <w:b/>
                <w:sz w:val="20"/>
                <w:szCs w:val="20"/>
                <w:lang w:val="uk-UA"/>
              </w:rPr>
              <w:t xml:space="preserve">№ </w:t>
            </w:r>
          </w:p>
        </w:tc>
        <w:tc>
          <w:tcPr>
            <w:tcW w:w="4110" w:type="dxa"/>
            <w:shd w:val="clear" w:color="auto" w:fill="auto"/>
          </w:tcPr>
          <w:p w14:paraId="7515EB38" w14:textId="77777777" w:rsidR="0005273A" w:rsidRPr="00404934" w:rsidRDefault="0005273A" w:rsidP="00B539A4">
            <w:pPr>
              <w:pStyle w:val="ad"/>
              <w:spacing w:before="0" w:beforeAutospacing="0" w:after="0" w:afterAutospacing="0"/>
              <w:jc w:val="center"/>
              <w:rPr>
                <w:b/>
                <w:sz w:val="20"/>
                <w:szCs w:val="20"/>
                <w:lang w:val="uk-UA"/>
              </w:rPr>
            </w:pPr>
            <w:r w:rsidRPr="00404934">
              <w:rPr>
                <w:b/>
                <w:sz w:val="20"/>
                <w:szCs w:val="20"/>
                <w:lang w:val="uk-UA"/>
              </w:rPr>
              <w:t>Напрямки адміністративних послуг</w:t>
            </w:r>
          </w:p>
        </w:tc>
        <w:tc>
          <w:tcPr>
            <w:tcW w:w="1843" w:type="dxa"/>
            <w:shd w:val="clear" w:color="auto" w:fill="auto"/>
          </w:tcPr>
          <w:p w14:paraId="64EDB109" w14:textId="77777777" w:rsidR="0005273A" w:rsidRPr="00404934" w:rsidRDefault="0005273A" w:rsidP="00B539A4">
            <w:pPr>
              <w:pStyle w:val="ad"/>
              <w:spacing w:before="0" w:beforeAutospacing="0" w:after="0" w:afterAutospacing="0"/>
              <w:rPr>
                <w:b/>
                <w:sz w:val="20"/>
                <w:szCs w:val="20"/>
                <w:lang w:val="uk-UA"/>
              </w:rPr>
            </w:pPr>
            <w:r w:rsidRPr="00404934">
              <w:rPr>
                <w:b/>
                <w:sz w:val="20"/>
                <w:szCs w:val="20"/>
                <w:lang w:val="uk-UA"/>
              </w:rPr>
              <w:t>Кількість наданих послуг у І півріччі 2024 року</w:t>
            </w:r>
          </w:p>
        </w:tc>
        <w:tc>
          <w:tcPr>
            <w:tcW w:w="1843" w:type="dxa"/>
            <w:shd w:val="clear" w:color="auto" w:fill="auto"/>
          </w:tcPr>
          <w:p w14:paraId="0DADA37A" w14:textId="77777777" w:rsidR="0005273A" w:rsidRPr="00404934" w:rsidRDefault="0005273A" w:rsidP="00B539A4">
            <w:pPr>
              <w:pStyle w:val="ad"/>
              <w:spacing w:before="0" w:beforeAutospacing="0" w:after="0" w:afterAutospacing="0"/>
              <w:jc w:val="center"/>
              <w:rPr>
                <w:b/>
                <w:sz w:val="20"/>
                <w:szCs w:val="20"/>
                <w:lang w:val="uk-UA"/>
              </w:rPr>
            </w:pPr>
            <w:r w:rsidRPr="00404934">
              <w:rPr>
                <w:b/>
                <w:sz w:val="20"/>
                <w:szCs w:val="20"/>
                <w:lang w:val="uk-UA"/>
              </w:rPr>
              <w:t>% від загальної кількості наданих послуг</w:t>
            </w:r>
          </w:p>
        </w:tc>
        <w:tc>
          <w:tcPr>
            <w:tcW w:w="1506" w:type="dxa"/>
          </w:tcPr>
          <w:p w14:paraId="596546CD" w14:textId="77777777" w:rsidR="0005273A" w:rsidRPr="00404934" w:rsidRDefault="0005273A" w:rsidP="00B539A4">
            <w:pPr>
              <w:pStyle w:val="ad"/>
              <w:spacing w:before="0" w:beforeAutospacing="0" w:after="0" w:afterAutospacing="0"/>
              <w:jc w:val="center"/>
              <w:rPr>
                <w:b/>
                <w:sz w:val="20"/>
                <w:szCs w:val="20"/>
                <w:lang w:val="uk-UA"/>
              </w:rPr>
            </w:pPr>
            <w:r w:rsidRPr="00404934">
              <w:rPr>
                <w:b/>
                <w:sz w:val="20"/>
                <w:szCs w:val="20"/>
                <w:lang w:val="uk-UA"/>
              </w:rPr>
              <w:t>% у порівнянні із І півріччям 2023 року</w:t>
            </w:r>
          </w:p>
        </w:tc>
      </w:tr>
      <w:tr w:rsidR="00B539A4" w:rsidRPr="00404934" w14:paraId="4543A69C" w14:textId="77777777" w:rsidTr="00EA2880">
        <w:tc>
          <w:tcPr>
            <w:tcW w:w="421" w:type="dxa"/>
            <w:shd w:val="clear" w:color="auto" w:fill="auto"/>
          </w:tcPr>
          <w:p w14:paraId="226E7BDB" w14:textId="7F739659" w:rsidR="0005273A" w:rsidRPr="00404934" w:rsidRDefault="0005273A" w:rsidP="00B539A4">
            <w:pPr>
              <w:pStyle w:val="ad"/>
              <w:spacing w:before="0" w:beforeAutospacing="0" w:after="0" w:afterAutospacing="0"/>
              <w:jc w:val="both"/>
              <w:rPr>
                <w:lang w:val="uk-UA"/>
              </w:rPr>
            </w:pPr>
            <w:r w:rsidRPr="00404934">
              <w:rPr>
                <w:lang w:val="uk-UA"/>
              </w:rPr>
              <w:t>1</w:t>
            </w:r>
          </w:p>
        </w:tc>
        <w:tc>
          <w:tcPr>
            <w:tcW w:w="4110" w:type="dxa"/>
            <w:shd w:val="clear" w:color="auto" w:fill="auto"/>
          </w:tcPr>
          <w:p w14:paraId="03923FBA" w14:textId="77777777" w:rsidR="0005273A" w:rsidRPr="00404934" w:rsidRDefault="0005273A" w:rsidP="00B539A4">
            <w:pPr>
              <w:pStyle w:val="ad"/>
              <w:spacing w:before="0" w:beforeAutospacing="0" w:after="0" w:afterAutospacing="0"/>
              <w:jc w:val="both"/>
              <w:rPr>
                <w:lang w:val="uk-UA"/>
              </w:rPr>
            </w:pPr>
            <w:r w:rsidRPr="00404934">
              <w:rPr>
                <w:lang w:val="uk-UA"/>
              </w:rPr>
              <w:t>Паспортні послуги</w:t>
            </w:r>
          </w:p>
        </w:tc>
        <w:tc>
          <w:tcPr>
            <w:tcW w:w="1843" w:type="dxa"/>
            <w:shd w:val="clear" w:color="auto" w:fill="auto"/>
          </w:tcPr>
          <w:p w14:paraId="1CA37AC5" w14:textId="77777777" w:rsidR="0005273A" w:rsidRPr="00404934" w:rsidRDefault="0005273A" w:rsidP="00B539A4">
            <w:pPr>
              <w:pStyle w:val="ad"/>
              <w:spacing w:before="0" w:beforeAutospacing="0" w:after="0" w:afterAutospacing="0"/>
              <w:jc w:val="both"/>
              <w:rPr>
                <w:lang w:val="uk-UA"/>
              </w:rPr>
            </w:pPr>
            <w:r w:rsidRPr="00404934">
              <w:rPr>
                <w:lang w:val="uk-UA"/>
              </w:rPr>
              <w:t>5237</w:t>
            </w:r>
          </w:p>
        </w:tc>
        <w:tc>
          <w:tcPr>
            <w:tcW w:w="1843" w:type="dxa"/>
            <w:shd w:val="clear" w:color="auto" w:fill="auto"/>
          </w:tcPr>
          <w:p w14:paraId="46A993E2" w14:textId="77777777" w:rsidR="0005273A" w:rsidRPr="00404934" w:rsidRDefault="0005273A" w:rsidP="00B539A4">
            <w:pPr>
              <w:pStyle w:val="ad"/>
              <w:spacing w:before="0" w:beforeAutospacing="0" w:after="0" w:afterAutospacing="0"/>
              <w:jc w:val="both"/>
              <w:rPr>
                <w:lang w:val="uk-UA"/>
              </w:rPr>
            </w:pPr>
            <w:r w:rsidRPr="00404934">
              <w:rPr>
                <w:lang w:val="uk-UA"/>
              </w:rPr>
              <w:t>27%</w:t>
            </w:r>
          </w:p>
        </w:tc>
        <w:tc>
          <w:tcPr>
            <w:tcW w:w="1506" w:type="dxa"/>
          </w:tcPr>
          <w:p w14:paraId="729B2768" w14:textId="77777777" w:rsidR="0005273A" w:rsidRPr="00404934" w:rsidRDefault="0005273A" w:rsidP="00B539A4">
            <w:pPr>
              <w:pStyle w:val="ad"/>
              <w:spacing w:before="0" w:beforeAutospacing="0" w:after="0" w:afterAutospacing="0"/>
              <w:jc w:val="both"/>
              <w:rPr>
                <w:lang w:val="uk-UA"/>
              </w:rPr>
            </w:pPr>
            <w:r w:rsidRPr="00404934">
              <w:rPr>
                <w:lang w:val="uk-UA"/>
              </w:rPr>
              <w:t>&gt;4%</w:t>
            </w:r>
          </w:p>
        </w:tc>
      </w:tr>
      <w:tr w:rsidR="00B539A4" w:rsidRPr="00404934" w14:paraId="1B07AD65" w14:textId="77777777" w:rsidTr="00EA2880">
        <w:tc>
          <w:tcPr>
            <w:tcW w:w="421" w:type="dxa"/>
            <w:shd w:val="clear" w:color="auto" w:fill="auto"/>
          </w:tcPr>
          <w:p w14:paraId="4F5B82D1" w14:textId="11D3CA64" w:rsidR="0005273A" w:rsidRPr="00404934" w:rsidRDefault="0005273A" w:rsidP="00B539A4">
            <w:pPr>
              <w:pStyle w:val="ad"/>
              <w:spacing w:before="0" w:beforeAutospacing="0" w:after="0" w:afterAutospacing="0"/>
              <w:jc w:val="both"/>
              <w:rPr>
                <w:lang w:val="uk-UA"/>
              </w:rPr>
            </w:pPr>
            <w:r w:rsidRPr="00404934">
              <w:rPr>
                <w:lang w:val="uk-UA"/>
              </w:rPr>
              <w:t>2</w:t>
            </w:r>
          </w:p>
        </w:tc>
        <w:tc>
          <w:tcPr>
            <w:tcW w:w="4110" w:type="dxa"/>
            <w:shd w:val="clear" w:color="auto" w:fill="auto"/>
          </w:tcPr>
          <w:p w14:paraId="04B66518" w14:textId="77777777" w:rsidR="0005273A" w:rsidRPr="00404934" w:rsidRDefault="0005273A" w:rsidP="00B539A4">
            <w:pPr>
              <w:pStyle w:val="ad"/>
              <w:spacing w:before="0" w:beforeAutospacing="0" w:after="0" w:afterAutospacing="0"/>
              <w:jc w:val="both"/>
              <w:rPr>
                <w:lang w:val="uk-UA"/>
              </w:rPr>
            </w:pPr>
            <w:r w:rsidRPr="00404934">
              <w:rPr>
                <w:lang w:val="uk-UA"/>
              </w:rPr>
              <w:t>Реєстрація/зняття з реєстрації</w:t>
            </w:r>
          </w:p>
        </w:tc>
        <w:tc>
          <w:tcPr>
            <w:tcW w:w="1843" w:type="dxa"/>
            <w:shd w:val="clear" w:color="auto" w:fill="auto"/>
          </w:tcPr>
          <w:p w14:paraId="64510309" w14:textId="77777777" w:rsidR="0005273A" w:rsidRPr="00404934" w:rsidRDefault="0005273A" w:rsidP="00B539A4">
            <w:pPr>
              <w:pStyle w:val="ad"/>
              <w:spacing w:before="0" w:beforeAutospacing="0" w:after="0" w:afterAutospacing="0"/>
              <w:jc w:val="both"/>
              <w:rPr>
                <w:lang w:val="uk-UA"/>
              </w:rPr>
            </w:pPr>
            <w:r w:rsidRPr="00404934">
              <w:rPr>
                <w:lang w:val="uk-UA"/>
              </w:rPr>
              <w:t>4763</w:t>
            </w:r>
          </w:p>
        </w:tc>
        <w:tc>
          <w:tcPr>
            <w:tcW w:w="1843" w:type="dxa"/>
            <w:shd w:val="clear" w:color="auto" w:fill="auto"/>
          </w:tcPr>
          <w:p w14:paraId="12EE6EC0" w14:textId="77777777" w:rsidR="0005273A" w:rsidRPr="00404934" w:rsidRDefault="0005273A" w:rsidP="00B539A4">
            <w:pPr>
              <w:pStyle w:val="ad"/>
              <w:spacing w:before="0" w:beforeAutospacing="0" w:after="0" w:afterAutospacing="0"/>
              <w:jc w:val="both"/>
              <w:rPr>
                <w:lang w:val="uk-UA"/>
              </w:rPr>
            </w:pPr>
            <w:r w:rsidRPr="00404934">
              <w:rPr>
                <w:lang w:val="uk-UA"/>
              </w:rPr>
              <w:t>24%</w:t>
            </w:r>
          </w:p>
        </w:tc>
        <w:tc>
          <w:tcPr>
            <w:tcW w:w="1506" w:type="dxa"/>
          </w:tcPr>
          <w:p w14:paraId="601B869A" w14:textId="77777777" w:rsidR="0005273A" w:rsidRPr="00404934" w:rsidRDefault="0005273A" w:rsidP="00B539A4">
            <w:pPr>
              <w:pStyle w:val="ad"/>
              <w:spacing w:before="0" w:beforeAutospacing="0" w:after="0" w:afterAutospacing="0"/>
              <w:jc w:val="both"/>
              <w:rPr>
                <w:lang w:val="uk-UA"/>
              </w:rPr>
            </w:pPr>
            <w:r w:rsidRPr="00404934">
              <w:rPr>
                <w:lang w:val="uk-UA"/>
              </w:rPr>
              <w:t>&gt;29%</w:t>
            </w:r>
          </w:p>
        </w:tc>
      </w:tr>
      <w:tr w:rsidR="008D292D" w:rsidRPr="00404934" w14:paraId="159DF32D" w14:textId="77777777" w:rsidTr="00EA2880">
        <w:trPr>
          <w:trHeight w:val="853"/>
        </w:trPr>
        <w:tc>
          <w:tcPr>
            <w:tcW w:w="421" w:type="dxa"/>
            <w:shd w:val="clear" w:color="auto" w:fill="auto"/>
          </w:tcPr>
          <w:p w14:paraId="1093C14E" w14:textId="1483EA2E" w:rsidR="0005273A" w:rsidRPr="00404934" w:rsidRDefault="0005273A" w:rsidP="00B539A4">
            <w:pPr>
              <w:pStyle w:val="ad"/>
              <w:spacing w:before="0" w:beforeAutospacing="0" w:after="0" w:afterAutospacing="0"/>
              <w:jc w:val="both"/>
              <w:rPr>
                <w:lang w:val="uk-UA"/>
              </w:rPr>
            </w:pPr>
            <w:r w:rsidRPr="00404934">
              <w:rPr>
                <w:lang w:val="uk-UA"/>
              </w:rPr>
              <w:t>3</w:t>
            </w:r>
          </w:p>
        </w:tc>
        <w:tc>
          <w:tcPr>
            <w:tcW w:w="4110" w:type="dxa"/>
            <w:shd w:val="clear" w:color="auto" w:fill="auto"/>
          </w:tcPr>
          <w:p w14:paraId="0F6B7700" w14:textId="77777777" w:rsidR="0005273A" w:rsidRPr="00404934" w:rsidRDefault="0005273A" w:rsidP="00B539A4">
            <w:pPr>
              <w:pStyle w:val="ad"/>
              <w:spacing w:before="0" w:beforeAutospacing="0" w:after="0" w:afterAutospacing="0"/>
              <w:jc w:val="both"/>
              <w:rPr>
                <w:lang w:val="uk-UA"/>
              </w:rPr>
            </w:pPr>
            <w:r w:rsidRPr="00404934">
              <w:rPr>
                <w:lang w:val="uk-UA"/>
              </w:rPr>
              <w:t>Державна реєстрація нерухомого майна та їх обтяжень</w:t>
            </w:r>
          </w:p>
        </w:tc>
        <w:tc>
          <w:tcPr>
            <w:tcW w:w="1843" w:type="dxa"/>
            <w:shd w:val="clear" w:color="auto" w:fill="auto"/>
          </w:tcPr>
          <w:p w14:paraId="28C0EE2E" w14:textId="77777777" w:rsidR="0005273A" w:rsidRPr="00404934" w:rsidRDefault="0005273A" w:rsidP="00B539A4">
            <w:pPr>
              <w:pStyle w:val="ad"/>
              <w:spacing w:before="0" w:beforeAutospacing="0" w:after="0" w:afterAutospacing="0"/>
              <w:jc w:val="both"/>
              <w:rPr>
                <w:lang w:val="uk-UA"/>
              </w:rPr>
            </w:pPr>
            <w:r w:rsidRPr="00404934">
              <w:rPr>
                <w:lang w:val="uk-UA"/>
              </w:rPr>
              <w:t>1986</w:t>
            </w:r>
          </w:p>
        </w:tc>
        <w:tc>
          <w:tcPr>
            <w:tcW w:w="1843" w:type="dxa"/>
            <w:shd w:val="clear" w:color="auto" w:fill="auto"/>
          </w:tcPr>
          <w:p w14:paraId="0C7E1083" w14:textId="77777777" w:rsidR="0005273A" w:rsidRPr="00404934" w:rsidRDefault="0005273A" w:rsidP="00B539A4">
            <w:pPr>
              <w:pStyle w:val="ad"/>
              <w:spacing w:before="0" w:beforeAutospacing="0" w:after="0" w:afterAutospacing="0"/>
              <w:jc w:val="both"/>
              <w:rPr>
                <w:lang w:val="uk-UA"/>
              </w:rPr>
            </w:pPr>
            <w:r w:rsidRPr="00404934">
              <w:rPr>
                <w:lang w:val="uk-UA"/>
              </w:rPr>
              <w:t>10%</w:t>
            </w:r>
          </w:p>
        </w:tc>
        <w:tc>
          <w:tcPr>
            <w:tcW w:w="1506" w:type="dxa"/>
          </w:tcPr>
          <w:p w14:paraId="5B4C3519" w14:textId="77777777" w:rsidR="0005273A" w:rsidRPr="00404934" w:rsidRDefault="0005273A" w:rsidP="00B539A4">
            <w:pPr>
              <w:pStyle w:val="ad"/>
              <w:spacing w:before="0" w:beforeAutospacing="0" w:after="0" w:afterAutospacing="0"/>
              <w:jc w:val="both"/>
              <w:rPr>
                <w:lang w:val="uk-UA"/>
              </w:rPr>
            </w:pPr>
            <w:r w:rsidRPr="00404934">
              <w:rPr>
                <w:lang w:val="uk-UA"/>
              </w:rPr>
              <w:t>&gt;32%</w:t>
            </w:r>
          </w:p>
        </w:tc>
      </w:tr>
      <w:tr w:rsidR="00B539A4" w:rsidRPr="00404934" w14:paraId="573A0458" w14:textId="77777777" w:rsidTr="00EA2880">
        <w:tc>
          <w:tcPr>
            <w:tcW w:w="421" w:type="dxa"/>
            <w:shd w:val="clear" w:color="auto" w:fill="auto"/>
          </w:tcPr>
          <w:p w14:paraId="6786B8D2" w14:textId="27ED7193" w:rsidR="0005273A" w:rsidRPr="00404934" w:rsidRDefault="0005273A" w:rsidP="00B539A4">
            <w:pPr>
              <w:pStyle w:val="ad"/>
              <w:spacing w:before="0" w:beforeAutospacing="0" w:after="0" w:afterAutospacing="0"/>
              <w:jc w:val="both"/>
              <w:rPr>
                <w:lang w:val="uk-UA"/>
              </w:rPr>
            </w:pPr>
            <w:r w:rsidRPr="00404934">
              <w:rPr>
                <w:lang w:val="uk-UA"/>
              </w:rPr>
              <w:t>4</w:t>
            </w:r>
          </w:p>
        </w:tc>
        <w:tc>
          <w:tcPr>
            <w:tcW w:w="4110" w:type="dxa"/>
            <w:shd w:val="clear" w:color="auto" w:fill="auto"/>
          </w:tcPr>
          <w:p w14:paraId="366D4853" w14:textId="77777777" w:rsidR="0005273A" w:rsidRPr="00404934" w:rsidRDefault="0005273A" w:rsidP="00B539A4">
            <w:pPr>
              <w:pStyle w:val="ad"/>
              <w:spacing w:before="0" w:beforeAutospacing="0" w:after="0" w:afterAutospacing="0"/>
              <w:jc w:val="both"/>
              <w:rPr>
                <w:lang w:val="uk-UA"/>
              </w:rPr>
            </w:pPr>
            <w:r w:rsidRPr="00404934">
              <w:rPr>
                <w:lang w:val="uk-UA"/>
              </w:rPr>
              <w:t>Послуги у сфері опіки та піклування</w:t>
            </w:r>
          </w:p>
        </w:tc>
        <w:tc>
          <w:tcPr>
            <w:tcW w:w="1843" w:type="dxa"/>
            <w:shd w:val="clear" w:color="auto" w:fill="auto"/>
          </w:tcPr>
          <w:p w14:paraId="197C718B" w14:textId="77777777" w:rsidR="0005273A" w:rsidRPr="00404934" w:rsidRDefault="0005273A" w:rsidP="00B539A4">
            <w:pPr>
              <w:pStyle w:val="ad"/>
              <w:spacing w:before="0" w:beforeAutospacing="0" w:after="0" w:afterAutospacing="0"/>
              <w:jc w:val="both"/>
              <w:rPr>
                <w:lang w:val="uk-UA"/>
              </w:rPr>
            </w:pPr>
            <w:r w:rsidRPr="00404934">
              <w:rPr>
                <w:lang w:val="uk-UA"/>
              </w:rPr>
              <w:t>1466</w:t>
            </w:r>
          </w:p>
        </w:tc>
        <w:tc>
          <w:tcPr>
            <w:tcW w:w="1843" w:type="dxa"/>
            <w:shd w:val="clear" w:color="auto" w:fill="auto"/>
          </w:tcPr>
          <w:p w14:paraId="561CAFB8" w14:textId="77777777" w:rsidR="0005273A" w:rsidRPr="00404934" w:rsidRDefault="0005273A" w:rsidP="00B539A4">
            <w:pPr>
              <w:pStyle w:val="ad"/>
              <w:spacing w:before="0" w:beforeAutospacing="0" w:after="0" w:afterAutospacing="0"/>
              <w:jc w:val="both"/>
              <w:rPr>
                <w:lang w:val="uk-UA"/>
              </w:rPr>
            </w:pPr>
            <w:r w:rsidRPr="00404934">
              <w:rPr>
                <w:lang w:val="uk-UA"/>
              </w:rPr>
              <w:t>8%</w:t>
            </w:r>
          </w:p>
        </w:tc>
        <w:tc>
          <w:tcPr>
            <w:tcW w:w="1506" w:type="dxa"/>
          </w:tcPr>
          <w:p w14:paraId="258E17F6" w14:textId="77777777" w:rsidR="0005273A" w:rsidRPr="00404934" w:rsidRDefault="0005273A" w:rsidP="00B539A4">
            <w:pPr>
              <w:pStyle w:val="ad"/>
              <w:spacing w:before="0" w:beforeAutospacing="0" w:after="0" w:afterAutospacing="0"/>
              <w:jc w:val="both"/>
              <w:rPr>
                <w:lang w:val="uk-UA"/>
              </w:rPr>
            </w:pPr>
            <w:r w:rsidRPr="00404934">
              <w:rPr>
                <w:lang w:val="uk-UA"/>
              </w:rPr>
              <w:t>&gt;89%</w:t>
            </w:r>
          </w:p>
        </w:tc>
      </w:tr>
      <w:tr w:rsidR="00B539A4" w:rsidRPr="00404934" w14:paraId="1ED402D9" w14:textId="77777777" w:rsidTr="00EA2880">
        <w:tc>
          <w:tcPr>
            <w:tcW w:w="421" w:type="dxa"/>
            <w:shd w:val="clear" w:color="auto" w:fill="auto"/>
          </w:tcPr>
          <w:p w14:paraId="67C584D9" w14:textId="1DD55A47" w:rsidR="0005273A" w:rsidRPr="00404934" w:rsidRDefault="0005273A" w:rsidP="00B539A4">
            <w:pPr>
              <w:pStyle w:val="ad"/>
              <w:spacing w:before="0" w:beforeAutospacing="0" w:after="0" w:afterAutospacing="0"/>
              <w:jc w:val="both"/>
              <w:rPr>
                <w:lang w:val="uk-UA"/>
              </w:rPr>
            </w:pPr>
            <w:r w:rsidRPr="00404934">
              <w:rPr>
                <w:lang w:val="uk-UA"/>
              </w:rPr>
              <w:t>5</w:t>
            </w:r>
          </w:p>
        </w:tc>
        <w:tc>
          <w:tcPr>
            <w:tcW w:w="4110" w:type="dxa"/>
            <w:shd w:val="clear" w:color="auto" w:fill="auto"/>
          </w:tcPr>
          <w:p w14:paraId="1F8673B7" w14:textId="77777777" w:rsidR="0005273A" w:rsidRPr="00404934" w:rsidRDefault="0005273A" w:rsidP="00B539A4">
            <w:pPr>
              <w:pStyle w:val="ad"/>
              <w:spacing w:before="0" w:beforeAutospacing="0" w:after="0" w:afterAutospacing="0"/>
              <w:jc w:val="both"/>
              <w:rPr>
                <w:lang w:val="uk-UA"/>
              </w:rPr>
            </w:pPr>
            <w:r w:rsidRPr="00404934">
              <w:rPr>
                <w:lang w:val="uk-UA"/>
              </w:rPr>
              <w:t>Державна реєстрація юридичних осіб, фізичних осіб-підприємців та громадських формувань</w:t>
            </w:r>
          </w:p>
        </w:tc>
        <w:tc>
          <w:tcPr>
            <w:tcW w:w="1843" w:type="dxa"/>
            <w:shd w:val="clear" w:color="auto" w:fill="auto"/>
          </w:tcPr>
          <w:p w14:paraId="04120921" w14:textId="77777777" w:rsidR="0005273A" w:rsidRPr="00404934" w:rsidRDefault="0005273A" w:rsidP="00B539A4">
            <w:pPr>
              <w:pStyle w:val="ad"/>
              <w:spacing w:before="0" w:beforeAutospacing="0" w:after="0" w:afterAutospacing="0"/>
              <w:jc w:val="both"/>
              <w:rPr>
                <w:lang w:val="uk-UA"/>
              </w:rPr>
            </w:pPr>
            <w:r w:rsidRPr="00404934">
              <w:rPr>
                <w:lang w:val="uk-UA"/>
              </w:rPr>
              <w:t>438</w:t>
            </w:r>
          </w:p>
        </w:tc>
        <w:tc>
          <w:tcPr>
            <w:tcW w:w="1843" w:type="dxa"/>
            <w:shd w:val="clear" w:color="auto" w:fill="auto"/>
          </w:tcPr>
          <w:p w14:paraId="42F4DBB4" w14:textId="77777777" w:rsidR="0005273A" w:rsidRPr="00404934" w:rsidRDefault="0005273A" w:rsidP="00B539A4">
            <w:pPr>
              <w:pStyle w:val="ad"/>
              <w:spacing w:before="0" w:beforeAutospacing="0" w:after="0" w:afterAutospacing="0"/>
              <w:jc w:val="both"/>
              <w:rPr>
                <w:lang w:val="uk-UA"/>
              </w:rPr>
            </w:pPr>
            <w:r w:rsidRPr="00404934">
              <w:rPr>
                <w:lang w:val="uk-UA"/>
              </w:rPr>
              <w:t>2%</w:t>
            </w:r>
          </w:p>
        </w:tc>
        <w:tc>
          <w:tcPr>
            <w:tcW w:w="1506" w:type="dxa"/>
          </w:tcPr>
          <w:p w14:paraId="469D6261" w14:textId="77777777" w:rsidR="0005273A" w:rsidRPr="00404934" w:rsidRDefault="0005273A" w:rsidP="00B539A4">
            <w:pPr>
              <w:pStyle w:val="ad"/>
              <w:spacing w:before="0" w:beforeAutospacing="0" w:after="0" w:afterAutospacing="0"/>
              <w:jc w:val="both"/>
              <w:rPr>
                <w:lang w:val="uk-UA"/>
              </w:rPr>
            </w:pPr>
            <w:r w:rsidRPr="00404934">
              <w:rPr>
                <w:lang w:val="uk-UA"/>
              </w:rPr>
              <w:t>&lt;21%</w:t>
            </w:r>
          </w:p>
        </w:tc>
      </w:tr>
      <w:tr w:rsidR="00B539A4" w:rsidRPr="00404934" w14:paraId="4B0F34FB" w14:textId="77777777" w:rsidTr="00EA2880">
        <w:tc>
          <w:tcPr>
            <w:tcW w:w="421" w:type="dxa"/>
            <w:shd w:val="clear" w:color="auto" w:fill="auto"/>
          </w:tcPr>
          <w:p w14:paraId="467E0FFB" w14:textId="0C5DECCE" w:rsidR="0005273A" w:rsidRPr="00404934" w:rsidRDefault="0005273A" w:rsidP="00B539A4">
            <w:pPr>
              <w:pStyle w:val="ad"/>
              <w:spacing w:before="0" w:beforeAutospacing="0" w:after="0" w:afterAutospacing="0"/>
              <w:jc w:val="both"/>
              <w:rPr>
                <w:lang w:val="uk-UA"/>
              </w:rPr>
            </w:pPr>
            <w:r w:rsidRPr="00404934">
              <w:rPr>
                <w:lang w:val="uk-UA"/>
              </w:rPr>
              <w:t>6</w:t>
            </w:r>
          </w:p>
        </w:tc>
        <w:tc>
          <w:tcPr>
            <w:tcW w:w="4110" w:type="dxa"/>
            <w:shd w:val="clear" w:color="auto" w:fill="auto"/>
          </w:tcPr>
          <w:p w14:paraId="6D37DF28" w14:textId="77777777" w:rsidR="0005273A" w:rsidRPr="00404934" w:rsidRDefault="0005273A" w:rsidP="00B539A4">
            <w:pPr>
              <w:pStyle w:val="ad"/>
              <w:spacing w:before="0" w:beforeAutospacing="0" w:after="0" w:afterAutospacing="0"/>
              <w:jc w:val="both"/>
              <w:rPr>
                <w:lang w:val="uk-UA"/>
              </w:rPr>
            </w:pPr>
            <w:r w:rsidRPr="00404934">
              <w:rPr>
                <w:lang w:val="uk-UA"/>
              </w:rPr>
              <w:t>Послуги державного архітектурного-будівельного контролю</w:t>
            </w:r>
          </w:p>
        </w:tc>
        <w:tc>
          <w:tcPr>
            <w:tcW w:w="1843" w:type="dxa"/>
            <w:shd w:val="clear" w:color="auto" w:fill="auto"/>
          </w:tcPr>
          <w:p w14:paraId="1378EC9B" w14:textId="77777777" w:rsidR="0005273A" w:rsidRPr="00404934" w:rsidRDefault="0005273A" w:rsidP="00B539A4">
            <w:pPr>
              <w:pStyle w:val="ad"/>
              <w:spacing w:before="0" w:beforeAutospacing="0" w:after="0" w:afterAutospacing="0"/>
              <w:jc w:val="both"/>
              <w:rPr>
                <w:lang w:val="uk-UA"/>
              </w:rPr>
            </w:pPr>
            <w:r w:rsidRPr="00404934">
              <w:rPr>
                <w:lang w:val="uk-UA"/>
              </w:rPr>
              <w:t>598</w:t>
            </w:r>
          </w:p>
        </w:tc>
        <w:tc>
          <w:tcPr>
            <w:tcW w:w="1843" w:type="dxa"/>
            <w:shd w:val="clear" w:color="auto" w:fill="auto"/>
          </w:tcPr>
          <w:p w14:paraId="2119BF84" w14:textId="77777777" w:rsidR="0005273A" w:rsidRPr="00404934" w:rsidRDefault="0005273A" w:rsidP="00B539A4">
            <w:pPr>
              <w:pStyle w:val="ad"/>
              <w:spacing w:before="0" w:beforeAutospacing="0" w:after="0" w:afterAutospacing="0"/>
              <w:jc w:val="both"/>
              <w:rPr>
                <w:lang w:val="uk-UA"/>
              </w:rPr>
            </w:pPr>
            <w:r w:rsidRPr="00404934">
              <w:rPr>
                <w:lang w:val="uk-UA"/>
              </w:rPr>
              <w:t>3%</w:t>
            </w:r>
          </w:p>
        </w:tc>
        <w:tc>
          <w:tcPr>
            <w:tcW w:w="1506" w:type="dxa"/>
          </w:tcPr>
          <w:p w14:paraId="73D4F02F" w14:textId="77777777" w:rsidR="0005273A" w:rsidRPr="00404934" w:rsidRDefault="0005273A" w:rsidP="00B539A4">
            <w:pPr>
              <w:pStyle w:val="ad"/>
              <w:spacing w:before="0" w:beforeAutospacing="0" w:after="0" w:afterAutospacing="0"/>
              <w:jc w:val="both"/>
              <w:rPr>
                <w:lang w:val="uk-UA"/>
              </w:rPr>
            </w:pPr>
            <w:r w:rsidRPr="00404934">
              <w:rPr>
                <w:lang w:val="uk-UA"/>
              </w:rPr>
              <w:t>&gt;29%</w:t>
            </w:r>
          </w:p>
        </w:tc>
      </w:tr>
      <w:tr w:rsidR="00B539A4" w:rsidRPr="00404934" w14:paraId="143A2201" w14:textId="77777777" w:rsidTr="00EA2880">
        <w:tc>
          <w:tcPr>
            <w:tcW w:w="421" w:type="dxa"/>
            <w:shd w:val="clear" w:color="auto" w:fill="auto"/>
          </w:tcPr>
          <w:p w14:paraId="21706F68" w14:textId="3230A148" w:rsidR="0005273A" w:rsidRPr="00404934" w:rsidRDefault="0005273A" w:rsidP="00B539A4">
            <w:pPr>
              <w:pStyle w:val="ad"/>
              <w:spacing w:before="0" w:beforeAutospacing="0" w:after="0" w:afterAutospacing="0"/>
              <w:jc w:val="both"/>
              <w:rPr>
                <w:lang w:val="uk-UA"/>
              </w:rPr>
            </w:pPr>
            <w:r w:rsidRPr="00404934">
              <w:rPr>
                <w:lang w:val="uk-UA"/>
              </w:rPr>
              <w:t>7</w:t>
            </w:r>
          </w:p>
        </w:tc>
        <w:tc>
          <w:tcPr>
            <w:tcW w:w="4110" w:type="dxa"/>
            <w:shd w:val="clear" w:color="auto" w:fill="auto"/>
          </w:tcPr>
          <w:p w14:paraId="716EA3AC" w14:textId="77777777" w:rsidR="0005273A" w:rsidRPr="00404934" w:rsidRDefault="0005273A" w:rsidP="00B539A4">
            <w:pPr>
              <w:pStyle w:val="ad"/>
              <w:spacing w:before="0" w:beforeAutospacing="0" w:after="0" w:afterAutospacing="0"/>
              <w:jc w:val="both"/>
              <w:rPr>
                <w:lang w:val="uk-UA"/>
              </w:rPr>
            </w:pPr>
            <w:r w:rsidRPr="00404934">
              <w:rPr>
                <w:lang w:val="uk-UA"/>
              </w:rPr>
              <w:t>Послуги у сфері містобудування та будівництва</w:t>
            </w:r>
          </w:p>
        </w:tc>
        <w:tc>
          <w:tcPr>
            <w:tcW w:w="1843" w:type="dxa"/>
            <w:shd w:val="clear" w:color="auto" w:fill="auto"/>
          </w:tcPr>
          <w:p w14:paraId="3C89F4D8" w14:textId="77777777" w:rsidR="0005273A" w:rsidRPr="00404934" w:rsidRDefault="0005273A" w:rsidP="00B539A4">
            <w:pPr>
              <w:pStyle w:val="ad"/>
              <w:spacing w:before="0" w:beforeAutospacing="0" w:after="0" w:afterAutospacing="0"/>
              <w:jc w:val="both"/>
              <w:rPr>
                <w:lang w:val="uk-UA"/>
              </w:rPr>
            </w:pPr>
            <w:r w:rsidRPr="00404934">
              <w:rPr>
                <w:lang w:val="uk-UA"/>
              </w:rPr>
              <w:t>501</w:t>
            </w:r>
          </w:p>
        </w:tc>
        <w:tc>
          <w:tcPr>
            <w:tcW w:w="1843" w:type="dxa"/>
            <w:shd w:val="clear" w:color="auto" w:fill="auto"/>
          </w:tcPr>
          <w:p w14:paraId="1382E9F3" w14:textId="77777777" w:rsidR="0005273A" w:rsidRPr="00404934" w:rsidRDefault="0005273A" w:rsidP="00B539A4">
            <w:pPr>
              <w:pStyle w:val="ad"/>
              <w:spacing w:before="0" w:beforeAutospacing="0" w:after="0" w:afterAutospacing="0"/>
              <w:jc w:val="both"/>
              <w:rPr>
                <w:lang w:val="uk-UA"/>
              </w:rPr>
            </w:pPr>
            <w:r w:rsidRPr="00404934">
              <w:rPr>
                <w:lang w:val="uk-UA"/>
              </w:rPr>
              <w:t>3%</w:t>
            </w:r>
          </w:p>
        </w:tc>
        <w:tc>
          <w:tcPr>
            <w:tcW w:w="1506" w:type="dxa"/>
          </w:tcPr>
          <w:p w14:paraId="2055BCD6" w14:textId="77777777" w:rsidR="0005273A" w:rsidRPr="00404934" w:rsidRDefault="0005273A" w:rsidP="00B539A4">
            <w:pPr>
              <w:pStyle w:val="ad"/>
              <w:spacing w:before="0" w:beforeAutospacing="0" w:after="0" w:afterAutospacing="0"/>
              <w:jc w:val="both"/>
              <w:rPr>
                <w:lang w:val="uk-UA"/>
              </w:rPr>
            </w:pPr>
            <w:r w:rsidRPr="00404934">
              <w:rPr>
                <w:lang w:val="uk-UA"/>
              </w:rPr>
              <w:t>&gt;29%</w:t>
            </w:r>
          </w:p>
        </w:tc>
      </w:tr>
      <w:tr w:rsidR="00B539A4" w:rsidRPr="00404934" w14:paraId="17BC5951" w14:textId="77777777" w:rsidTr="00EA2880">
        <w:tc>
          <w:tcPr>
            <w:tcW w:w="421" w:type="dxa"/>
            <w:shd w:val="clear" w:color="auto" w:fill="auto"/>
          </w:tcPr>
          <w:p w14:paraId="1537460D" w14:textId="475CD042" w:rsidR="0005273A" w:rsidRPr="00404934" w:rsidRDefault="0005273A" w:rsidP="00B539A4">
            <w:pPr>
              <w:pStyle w:val="ad"/>
              <w:spacing w:before="0" w:beforeAutospacing="0" w:after="0" w:afterAutospacing="0"/>
              <w:jc w:val="both"/>
              <w:rPr>
                <w:lang w:val="uk-UA"/>
              </w:rPr>
            </w:pPr>
            <w:r w:rsidRPr="00404934">
              <w:rPr>
                <w:lang w:val="uk-UA"/>
              </w:rPr>
              <w:t>8</w:t>
            </w:r>
          </w:p>
        </w:tc>
        <w:tc>
          <w:tcPr>
            <w:tcW w:w="4110" w:type="dxa"/>
            <w:shd w:val="clear" w:color="auto" w:fill="auto"/>
          </w:tcPr>
          <w:p w14:paraId="0487115B" w14:textId="77777777" w:rsidR="0005273A" w:rsidRPr="00404934" w:rsidRDefault="0005273A" w:rsidP="00B539A4">
            <w:pPr>
              <w:pStyle w:val="ad"/>
              <w:spacing w:before="0" w:beforeAutospacing="0" w:after="0" w:afterAutospacing="0"/>
              <w:jc w:val="both"/>
              <w:rPr>
                <w:lang w:val="uk-UA"/>
              </w:rPr>
            </w:pPr>
            <w:r w:rsidRPr="00404934">
              <w:rPr>
                <w:lang w:val="uk-UA"/>
              </w:rPr>
              <w:t xml:space="preserve">Послуги </w:t>
            </w:r>
            <w:proofErr w:type="spellStart"/>
            <w:r w:rsidRPr="00404934">
              <w:rPr>
                <w:lang w:val="uk-UA"/>
              </w:rPr>
              <w:t>Держгеокадастру</w:t>
            </w:r>
            <w:proofErr w:type="spellEnd"/>
          </w:p>
        </w:tc>
        <w:tc>
          <w:tcPr>
            <w:tcW w:w="1843" w:type="dxa"/>
            <w:shd w:val="clear" w:color="auto" w:fill="auto"/>
          </w:tcPr>
          <w:p w14:paraId="4CB17F1D" w14:textId="77777777" w:rsidR="0005273A" w:rsidRPr="00404934" w:rsidRDefault="0005273A" w:rsidP="00B539A4">
            <w:pPr>
              <w:pStyle w:val="ad"/>
              <w:spacing w:before="0" w:beforeAutospacing="0" w:after="0" w:afterAutospacing="0"/>
              <w:jc w:val="both"/>
              <w:rPr>
                <w:lang w:val="uk-UA"/>
              </w:rPr>
            </w:pPr>
            <w:r w:rsidRPr="00404934">
              <w:rPr>
                <w:lang w:val="uk-UA"/>
              </w:rPr>
              <w:t>345</w:t>
            </w:r>
          </w:p>
        </w:tc>
        <w:tc>
          <w:tcPr>
            <w:tcW w:w="1843" w:type="dxa"/>
            <w:shd w:val="clear" w:color="auto" w:fill="auto"/>
          </w:tcPr>
          <w:p w14:paraId="50665812" w14:textId="77777777" w:rsidR="0005273A" w:rsidRPr="00404934" w:rsidRDefault="0005273A" w:rsidP="00B539A4">
            <w:pPr>
              <w:pStyle w:val="ad"/>
              <w:spacing w:before="0" w:beforeAutospacing="0" w:after="0" w:afterAutospacing="0"/>
              <w:jc w:val="both"/>
              <w:rPr>
                <w:lang w:val="uk-UA"/>
              </w:rPr>
            </w:pPr>
            <w:r w:rsidRPr="00404934">
              <w:rPr>
                <w:lang w:val="uk-UA"/>
              </w:rPr>
              <w:t>2%</w:t>
            </w:r>
          </w:p>
        </w:tc>
        <w:tc>
          <w:tcPr>
            <w:tcW w:w="1506" w:type="dxa"/>
          </w:tcPr>
          <w:p w14:paraId="014D90E5" w14:textId="77777777" w:rsidR="0005273A" w:rsidRPr="00404934" w:rsidRDefault="0005273A" w:rsidP="00B539A4">
            <w:pPr>
              <w:pStyle w:val="ad"/>
              <w:spacing w:before="0" w:beforeAutospacing="0" w:after="0" w:afterAutospacing="0"/>
              <w:jc w:val="both"/>
              <w:rPr>
                <w:lang w:val="uk-UA"/>
              </w:rPr>
            </w:pPr>
            <w:r w:rsidRPr="00404934">
              <w:rPr>
                <w:lang w:val="uk-UA"/>
              </w:rPr>
              <w:t>&gt;5%</w:t>
            </w:r>
          </w:p>
        </w:tc>
      </w:tr>
      <w:tr w:rsidR="008D292D" w:rsidRPr="00404934" w14:paraId="542DB4CA" w14:textId="77777777" w:rsidTr="00EA2880">
        <w:tc>
          <w:tcPr>
            <w:tcW w:w="421" w:type="dxa"/>
            <w:shd w:val="clear" w:color="auto" w:fill="auto"/>
          </w:tcPr>
          <w:p w14:paraId="2FBB2DC7" w14:textId="4B4D3D12" w:rsidR="0005273A" w:rsidRPr="00404934" w:rsidRDefault="0005273A" w:rsidP="00B539A4">
            <w:pPr>
              <w:pStyle w:val="ad"/>
              <w:spacing w:before="0" w:beforeAutospacing="0" w:after="0" w:afterAutospacing="0"/>
              <w:jc w:val="both"/>
              <w:rPr>
                <w:lang w:val="uk-UA"/>
              </w:rPr>
            </w:pPr>
            <w:r w:rsidRPr="00404934">
              <w:rPr>
                <w:lang w:val="uk-UA"/>
              </w:rPr>
              <w:t>9</w:t>
            </w:r>
          </w:p>
        </w:tc>
        <w:tc>
          <w:tcPr>
            <w:tcW w:w="4110" w:type="dxa"/>
            <w:shd w:val="clear" w:color="auto" w:fill="auto"/>
          </w:tcPr>
          <w:p w14:paraId="3AD7F6DC" w14:textId="77777777" w:rsidR="0005273A" w:rsidRPr="00404934" w:rsidRDefault="0005273A" w:rsidP="00B539A4">
            <w:pPr>
              <w:pStyle w:val="ad"/>
              <w:spacing w:before="0" w:beforeAutospacing="0" w:after="0" w:afterAutospacing="0"/>
              <w:jc w:val="both"/>
              <w:rPr>
                <w:lang w:val="uk-UA"/>
              </w:rPr>
            </w:pPr>
            <w:r w:rsidRPr="00404934">
              <w:rPr>
                <w:lang w:val="uk-UA"/>
              </w:rPr>
              <w:t>Послуги у сфері земельних відносин</w:t>
            </w:r>
          </w:p>
        </w:tc>
        <w:tc>
          <w:tcPr>
            <w:tcW w:w="1843" w:type="dxa"/>
            <w:shd w:val="clear" w:color="auto" w:fill="auto"/>
          </w:tcPr>
          <w:p w14:paraId="0A2623AA" w14:textId="77777777" w:rsidR="0005273A" w:rsidRPr="00404934" w:rsidRDefault="0005273A" w:rsidP="00B539A4">
            <w:pPr>
              <w:pStyle w:val="ad"/>
              <w:spacing w:before="0" w:beforeAutospacing="0" w:after="0" w:afterAutospacing="0"/>
              <w:jc w:val="both"/>
              <w:rPr>
                <w:lang w:val="uk-UA"/>
              </w:rPr>
            </w:pPr>
            <w:r w:rsidRPr="00404934">
              <w:rPr>
                <w:lang w:val="uk-UA"/>
              </w:rPr>
              <w:t>266</w:t>
            </w:r>
          </w:p>
        </w:tc>
        <w:tc>
          <w:tcPr>
            <w:tcW w:w="1843" w:type="dxa"/>
            <w:shd w:val="clear" w:color="auto" w:fill="auto"/>
          </w:tcPr>
          <w:p w14:paraId="7432E25C" w14:textId="77777777" w:rsidR="0005273A" w:rsidRPr="00404934" w:rsidRDefault="0005273A" w:rsidP="00B539A4">
            <w:pPr>
              <w:pStyle w:val="ad"/>
              <w:spacing w:before="0" w:beforeAutospacing="0" w:after="0" w:afterAutospacing="0"/>
              <w:jc w:val="both"/>
              <w:rPr>
                <w:lang w:val="uk-UA"/>
              </w:rPr>
            </w:pPr>
            <w:r w:rsidRPr="00404934">
              <w:rPr>
                <w:lang w:val="uk-UA"/>
              </w:rPr>
              <w:t>1%</w:t>
            </w:r>
          </w:p>
        </w:tc>
        <w:tc>
          <w:tcPr>
            <w:tcW w:w="1506" w:type="dxa"/>
          </w:tcPr>
          <w:p w14:paraId="5F22C6B3" w14:textId="77777777" w:rsidR="0005273A" w:rsidRPr="00404934" w:rsidRDefault="0005273A" w:rsidP="00B539A4">
            <w:pPr>
              <w:pStyle w:val="ad"/>
              <w:spacing w:before="0" w:beforeAutospacing="0" w:after="0" w:afterAutospacing="0"/>
              <w:jc w:val="both"/>
              <w:rPr>
                <w:lang w:val="uk-UA"/>
              </w:rPr>
            </w:pPr>
            <w:r w:rsidRPr="00404934">
              <w:rPr>
                <w:lang w:val="uk-UA"/>
              </w:rPr>
              <w:t>&gt;20%</w:t>
            </w:r>
          </w:p>
        </w:tc>
      </w:tr>
      <w:tr w:rsidR="00B539A4" w:rsidRPr="00404934" w14:paraId="2CC98D92" w14:textId="77777777" w:rsidTr="00EA2880">
        <w:tc>
          <w:tcPr>
            <w:tcW w:w="421" w:type="dxa"/>
            <w:shd w:val="clear" w:color="auto" w:fill="auto"/>
          </w:tcPr>
          <w:p w14:paraId="787D9B92" w14:textId="5C1DBFEC" w:rsidR="0005273A" w:rsidRPr="00404934" w:rsidRDefault="0005273A" w:rsidP="00B539A4">
            <w:pPr>
              <w:pStyle w:val="ad"/>
              <w:spacing w:before="0" w:beforeAutospacing="0" w:after="0" w:afterAutospacing="0"/>
              <w:jc w:val="both"/>
              <w:rPr>
                <w:lang w:val="uk-UA"/>
              </w:rPr>
            </w:pPr>
            <w:r w:rsidRPr="00404934">
              <w:rPr>
                <w:lang w:val="uk-UA"/>
              </w:rPr>
              <w:t>10</w:t>
            </w:r>
          </w:p>
        </w:tc>
        <w:tc>
          <w:tcPr>
            <w:tcW w:w="4110" w:type="dxa"/>
            <w:shd w:val="clear" w:color="auto" w:fill="auto"/>
          </w:tcPr>
          <w:p w14:paraId="05C6295A" w14:textId="77777777" w:rsidR="0005273A" w:rsidRPr="00404934" w:rsidRDefault="0005273A" w:rsidP="00B539A4">
            <w:pPr>
              <w:pStyle w:val="ad"/>
              <w:spacing w:before="0" w:beforeAutospacing="0" w:after="0" w:afterAutospacing="0"/>
              <w:jc w:val="both"/>
              <w:rPr>
                <w:lang w:val="uk-UA"/>
              </w:rPr>
            </w:pPr>
            <w:r w:rsidRPr="00404934">
              <w:rPr>
                <w:lang w:val="uk-UA"/>
              </w:rPr>
              <w:t>Реєстрація пошкодженого майна</w:t>
            </w:r>
          </w:p>
        </w:tc>
        <w:tc>
          <w:tcPr>
            <w:tcW w:w="1843" w:type="dxa"/>
            <w:shd w:val="clear" w:color="auto" w:fill="auto"/>
          </w:tcPr>
          <w:p w14:paraId="1E2D182C" w14:textId="77777777" w:rsidR="0005273A" w:rsidRPr="00404934" w:rsidRDefault="0005273A" w:rsidP="00B539A4">
            <w:pPr>
              <w:pStyle w:val="ad"/>
              <w:spacing w:before="0" w:beforeAutospacing="0" w:after="0" w:afterAutospacing="0"/>
              <w:jc w:val="both"/>
              <w:rPr>
                <w:lang w:val="uk-UA"/>
              </w:rPr>
            </w:pPr>
            <w:r w:rsidRPr="00404934">
              <w:rPr>
                <w:lang w:val="uk-UA"/>
              </w:rPr>
              <w:t>17</w:t>
            </w:r>
          </w:p>
        </w:tc>
        <w:tc>
          <w:tcPr>
            <w:tcW w:w="1843" w:type="dxa"/>
            <w:shd w:val="clear" w:color="auto" w:fill="auto"/>
          </w:tcPr>
          <w:p w14:paraId="4305057C" w14:textId="77777777" w:rsidR="0005273A" w:rsidRPr="00404934" w:rsidRDefault="0005273A" w:rsidP="00B539A4">
            <w:pPr>
              <w:pStyle w:val="ad"/>
              <w:spacing w:before="0" w:beforeAutospacing="0" w:after="0" w:afterAutospacing="0"/>
              <w:jc w:val="both"/>
              <w:rPr>
                <w:lang w:val="uk-UA"/>
              </w:rPr>
            </w:pPr>
            <w:r w:rsidRPr="00404934">
              <w:rPr>
                <w:lang w:val="uk-UA"/>
              </w:rPr>
              <w:t>1%</w:t>
            </w:r>
          </w:p>
        </w:tc>
        <w:tc>
          <w:tcPr>
            <w:tcW w:w="1506" w:type="dxa"/>
          </w:tcPr>
          <w:p w14:paraId="32B0340C" w14:textId="77777777" w:rsidR="0005273A" w:rsidRPr="00404934" w:rsidRDefault="0005273A" w:rsidP="00B539A4">
            <w:pPr>
              <w:pStyle w:val="ad"/>
              <w:spacing w:before="0" w:beforeAutospacing="0" w:after="0" w:afterAutospacing="0"/>
              <w:jc w:val="both"/>
              <w:rPr>
                <w:lang w:val="uk-UA"/>
              </w:rPr>
            </w:pPr>
            <w:r w:rsidRPr="00404934">
              <w:rPr>
                <w:lang w:val="uk-UA"/>
              </w:rPr>
              <w:t>&lt;96%</w:t>
            </w:r>
          </w:p>
        </w:tc>
      </w:tr>
      <w:tr w:rsidR="00B539A4" w:rsidRPr="00404934" w14:paraId="5EEFBE2D" w14:textId="77777777" w:rsidTr="00EA2880">
        <w:tc>
          <w:tcPr>
            <w:tcW w:w="421" w:type="dxa"/>
            <w:shd w:val="clear" w:color="auto" w:fill="auto"/>
          </w:tcPr>
          <w:p w14:paraId="4B48F261" w14:textId="5CFFEFFB" w:rsidR="0005273A" w:rsidRPr="00404934" w:rsidRDefault="0005273A" w:rsidP="00B539A4">
            <w:pPr>
              <w:pStyle w:val="ad"/>
              <w:spacing w:before="0" w:beforeAutospacing="0" w:after="0" w:afterAutospacing="0"/>
              <w:jc w:val="both"/>
              <w:rPr>
                <w:lang w:val="uk-UA"/>
              </w:rPr>
            </w:pPr>
            <w:r w:rsidRPr="00404934">
              <w:rPr>
                <w:lang w:val="uk-UA"/>
              </w:rPr>
              <w:t>11</w:t>
            </w:r>
          </w:p>
        </w:tc>
        <w:tc>
          <w:tcPr>
            <w:tcW w:w="4110" w:type="dxa"/>
            <w:shd w:val="clear" w:color="auto" w:fill="auto"/>
          </w:tcPr>
          <w:p w14:paraId="488752FF" w14:textId="77777777" w:rsidR="0005273A" w:rsidRPr="00404934" w:rsidRDefault="0005273A" w:rsidP="00B539A4">
            <w:pPr>
              <w:pStyle w:val="ad"/>
              <w:spacing w:before="0" w:beforeAutospacing="0" w:after="0" w:afterAutospacing="0"/>
              <w:jc w:val="both"/>
              <w:rPr>
                <w:lang w:val="uk-UA"/>
              </w:rPr>
            </w:pPr>
            <w:r w:rsidRPr="00404934">
              <w:rPr>
                <w:lang w:val="uk-UA"/>
              </w:rPr>
              <w:t xml:space="preserve">Послуги місцевого значення (юридичні послуги, благоустрій, </w:t>
            </w:r>
            <w:proofErr w:type="spellStart"/>
            <w:r w:rsidRPr="00404934">
              <w:rPr>
                <w:lang w:val="uk-UA"/>
              </w:rPr>
              <w:t>Бучазеленбуд</w:t>
            </w:r>
            <w:proofErr w:type="spellEnd"/>
            <w:r w:rsidRPr="00404934">
              <w:rPr>
                <w:lang w:val="uk-UA"/>
              </w:rPr>
              <w:t xml:space="preserve"> тощо )</w:t>
            </w:r>
          </w:p>
        </w:tc>
        <w:tc>
          <w:tcPr>
            <w:tcW w:w="1843" w:type="dxa"/>
            <w:shd w:val="clear" w:color="auto" w:fill="auto"/>
          </w:tcPr>
          <w:p w14:paraId="0A87DFB9" w14:textId="77777777" w:rsidR="0005273A" w:rsidRPr="00404934" w:rsidRDefault="0005273A" w:rsidP="00B539A4">
            <w:pPr>
              <w:pStyle w:val="ad"/>
              <w:spacing w:before="0" w:beforeAutospacing="0" w:after="0" w:afterAutospacing="0"/>
              <w:jc w:val="both"/>
              <w:rPr>
                <w:lang w:val="uk-UA"/>
              </w:rPr>
            </w:pPr>
            <w:r w:rsidRPr="00404934">
              <w:rPr>
                <w:lang w:val="uk-UA"/>
              </w:rPr>
              <w:t>205</w:t>
            </w:r>
          </w:p>
        </w:tc>
        <w:tc>
          <w:tcPr>
            <w:tcW w:w="1843" w:type="dxa"/>
            <w:shd w:val="clear" w:color="auto" w:fill="auto"/>
          </w:tcPr>
          <w:p w14:paraId="199E82F1" w14:textId="77777777" w:rsidR="0005273A" w:rsidRPr="00404934" w:rsidRDefault="0005273A" w:rsidP="00B539A4">
            <w:pPr>
              <w:pStyle w:val="ad"/>
              <w:spacing w:before="0" w:beforeAutospacing="0" w:after="0" w:afterAutospacing="0"/>
              <w:jc w:val="both"/>
              <w:rPr>
                <w:lang w:val="uk-UA"/>
              </w:rPr>
            </w:pPr>
            <w:r w:rsidRPr="00404934">
              <w:rPr>
                <w:lang w:val="uk-UA"/>
              </w:rPr>
              <w:t>1%</w:t>
            </w:r>
          </w:p>
        </w:tc>
        <w:tc>
          <w:tcPr>
            <w:tcW w:w="1506" w:type="dxa"/>
          </w:tcPr>
          <w:p w14:paraId="71121D02" w14:textId="77777777" w:rsidR="0005273A" w:rsidRPr="00404934" w:rsidRDefault="0005273A" w:rsidP="00B539A4">
            <w:pPr>
              <w:pStyle w:val="ad"/>
              <w:spacing w:before="0" w:beforeAutospacing="0" w:after="0" w:afterAutospacing="0"/>
              <w:jc w:val="both"/>
              <w:rPr>
                <w:lang w:val="uk-UA"/>
              </w:rPr>
            </w:pPr>
            <w:r w:rsidRPr="00404934">
              <w:rPr>
                <w:lang w:val="uk-UA"/>
              </w:rPr>
              <w:t>&lt;4%</w:t>
            </w:r>
          </w:p>
        </w:tc>
      </w:tr>
      <w:tr w:rsidR="00B539A4" w:rsidRPr="00404934" w14:paraId="43D0E16A" w14:textId="77777777" w:rsidTr="00EA2880">
        <w:tc>
          <w:tcPr>
            <w:tcW w:w="421" w:type="dxa"/>
            <w:shd w:val="clear" w:color="auto" w:fill="auto"/>
          </w:tcPr>
          <w:p w14:paraId="2E5FA648" w14:textId="686542C9" w:rsidR="0005273A" w:rsidRPr="00404934" w:rsidRDefault="0005273A" w:rsidP="00B539A4">
            <w:pPr>
              <w:pStyle w:val="ad"/>
              <w:spacing w:before="0" w:beforeAutospacing="0" w:after="0" w:afterAutospacing="0"/>
              <w:jc w:val="both"/>
              <w:rPr>
                <w:lang w:val="uk-UA"/>
              </w:rPr>
            </w:pPr>
            <w:r w:rsidRPr="00404934">
              <w:rPr>
                <w:lang w:val="uk-UA"/>
              </w:rPr>
              <w:t>12</w:t>
            </w:r>
          </w:p>
        </w:tc>
        <w:tc>
          <w:tcPr>
            <w:tcW w:w="4110" w:type="dxa"/>
            <w:shd w:val="clear" w:color="auto" w:fill="auto"/>
          </w:tcPr>
          <w:p w14:paraId="267ADB25" w14:textId="77777777" w:rsidR="0005273A" w:rsidRPr="00404934" w:rsidRDefault="0005273A" w:rsidP="00B539A4">
            <w:pPr>
              <w:pStyle w:val="ad"/>
              <w:spacing w:before="0" w:beforeAutospacing="0" w:after="0" w:afterAutospacing="0"/>
              <w:jc w:val="both"/>
              <w:rPr>
                <w:lang w:val="uk-UA"/>
              </w:rPr>
            </w:pPr>
            <w:r w:rsidRPr="00404934">
              <w:rPr>
                <w:lang w:val="uk-UA"/>
              </w:rPr>
              <w:t xml:space="preserve">Послуги дозвільного характеру </w:t>
            </w:r>
          </w:p>
        </w:tc>
        <w:tc>
          <w:tcPr>
            <w:tcW w:w="1843" w:type="dxa"/>
            <w:shd w:val="clear" w:color="auto" w:fill="auto"/>
          </w:tcPr>
          <w:p w14:paraId="5235DCC1" w14:textId="77777777" w:rsidR="0005273A" w:rsidRPr="00404934" w:rsidRDefault="0005273A" w:rsidP="00B539A4">
            <w:pPr>
              <w:pStyle w:val="ad"/>
              <w:spacing w:before="0" w:beforeAutospacing="0" w:after="0" w:afterAutospacing="0"/>
              <w:jc w:val="both"/>
              <w:rPr>
                <w:lang w:val="uk-UA"/>
              </w:rPr>
            </w:pPr>
            <w:r w:rsidRPr="00404934">
              <w:rPr>
                <w:lang w:val="uk-UA"/>
              </w:rPr>
              <w:t>73</w:t>
            </w:r>
          </w:p>
        </w:tc>
        <w:tc>
          <w:tcPr>
            <w:tcW w:w="1843" w:type="dxa"/>
            <w:shd w:val="clear" w:color="auto" w:fill="auto"/>
          </w:tcPr>
          <w:p w14:paraId="7762A86F" w14:textId="77777777" w:rsidR="0005273A" w:rsidRPr="00404934" w:rsidRDefault="0005273A" w:rsidP="00B539A4">
            <w:pPr>
              <w:pStyle w:val="ad"/>
              <w:spacing w:before="0" w:beforeAutospacing="0" w:after="0" w:afterAutospacing="0"/>
              <w:jc w:val="both"/>
              <w:rPr>
                <w:lang w:val="uk-UA"/>
              </w:rPr>
            </w:pPr>
            <w:r w:rsidRPr="00404934">
              <w:rPr>
                <w:lang w:val="uk-UA"/>
              </w:rPr>
              <w:t>1%</w:t>
            </w:r>
          </w:p>
        </w:tc>
        <w:tc>
          <w:tcPr>
            <w:tcW w:w="1506" w:type="dxa"/>
          </w:tcPr>
          <w:p w14:paraId="1EE49FBD" w14:textId="77777777" w:rsidR="0005273A" w:rsidRPr="00404934" w:rsidRDefault="0005273A" w:rsidP="00B539A4">
            <w:pPr>
              <w:pStyle w:val="ad"/>
              <w:spacing w:before="0" w:beforeAutospacing="0" w:after="0" w:afterAutospacing="0"/>
              <w:jc w:val="both"/>
              <w:rPr>
                <w:lang w:val="uk-UA"/>
              </w:rPr>
            </w:pPr>
            <w:r w:rsidRPr="00404934">
              <w:rPr>
                <w:lang w:val="uk-UA"/>
              </w:rPr>
              <w:t>&lt;25%</w:t>
            </w:r>
          </w:p>
        </w:tc>
      </w:tr>
      <w:tr w:rsidR="00B539A4" w:rsidRPr="00404934" w14:paraId="18154EB6" w14:textId="77777777" w:rsidTr="00EA2880">
        <w:tc>
          <w:tcPr>
            <w:tcW w:w="421" w:type="dxa"/>
            <w:shd w:val="clear" w:color="auto" w:fill="auto"/>
          </w:tcPr>
          <w:p w14:paraId="3F646B7C" w14:textId="45E88F3A" w:rsidR="0005273A" w:rsidRPr="00404934" w:rsidRDefault="0005273A" w:rsidP="00B539A4">
            <w:pPr>
              <w:pStyle w:val="ad"/>
              <w:spacing w:before="0" w:beforeAutospacing="0" w:after="0" w:afterAutospacing="0"/>
              <w:jc w:val="both"/>
              <w:rPr>
                <w:lang w:val="uk-UA"/>
              </w:rPr>
            </w:pPr>
            <w:r w:rsidRPr="00404934">
              <w:rPr>
                <w:lang w:val="uk-UA"/>
              </w:rPr>
              <w:t>13</w:t>
            </w:r>
          </w:p>
        </w:tc>
        <w:tc>
          <w:tcPr>
            <w:tcW w:w="4110" w:type="dxa"/>
            <w:shd w:val="clear" w:color="auto" w:fill="auto"/>
          </w:tcPr>
          <w:p w14:paraId="0A7C54EF" w14:textId="77777777" w:rsidR="0005273A" w:rsidRPr="00404934" w:rsidRDefault="0005273A" w:rsidP="00B539A4">
            <w:pPr>
              <w:pStyle w:val="ad"/>
              <w:spacing w:before="0" w:beforeAutospacing="0" w:after="0" w:afterAutospacing="0"/>
              <w:jc w:val="both"/>
              <w:rPr>
                <w:lang w:val="uk-UA"/>
              </w:rPr>
            </w:pPr>
            <w:r w:rsidRPr="00404934">
              <w:rPr>
                <w:lang w:val="uk-UA"/>
              </w:rPr>
              <w:t>Послуги у сфері державної реєстрації актів цивільного стану</w:t>
            </w:r>
          </w:p>
        </w:tc>
        <w:tc>
          <w:tcPr>
            <w:tcW w:w="1843" w:type="dxa"/>
            <w:shd w:val="clear" w:color="auto" w:fill="auto"/>
          </w:tcPr>
          <w:p w14:paraId="5ED302FA" w14:textId="77777777" w:rsidR="0005273A" w:rsidRPr="00404934" w:rsidRDefault="0005273A" w:rsidP="00B539A4">
            <w:pPr>
              <w:pStyle w:val="ad"/>
              <w:spacing w:before="0" w:beforeAutospacing="0" w:after="0" w:afterAutospacing="0"/>
              <w:jc w:val="both"/>
              <w:rPr>
                <w:lang w:val="uk-UA"/>
              </w:rPr>
            </w:pPr>
            <w:r w:rsidRPr="00404934">
              <w:rPr>
                <w:lang w:val="uk-UA"/>
              </w:rPr>
              <w:t>4</w:t>
            </w:r>
          </w:p>
        </w:tc>
        <w:tc>
          <w:tcPr>
            <w:tcW w:w="1843" w:type="dxa"/>
            <w:shd w:val="clear" w:color="auto" w:fill="auto"/>
          </w:tcPr>
          <w:p w14:paraId="60262CD3" w14:textId="77777777" w:rsidR="0005273A" w:rsidRPr="00404934" w:rsidRDefault="0005273A" w:rsidP="00B539A4">
            <w:pPr>
              <w:pStyle w:val="ad"/>
              <w:spacing w:before="0" w:beforeAutospacing="0" w:after="0" w:afterAutospacing="0"/>
              <w:jc w:val="both"/>
              <w:rPr>
                <w:lang w:val="uk-UA"/>
              </w:rPr>
            </w:pPr>
            <w:r w:rsidRPr="00404934">
              <w:rPr>
                <w:lang w:val="uk-UA"/>
              </w:rPr>
              <w:t>1%</w:t>
            </w:r>
          </w:p>
        </w:tc>
        <w:tc>
          <w:tcPr>
            <w:tcW w:w="1506" w:type="dxa"/>
          </w:tcPr>
          <w:p w14:paraId="33928C18" w14:textId="77777777" w:rsidR="0005273A" w:rsidRPr="00404934" w:rsidRDefault="0005273A" w:rsidP="00B539A4">
            <w:pPr>
              <w:pStyle w:val="ad"/>
              <w:spacing w:before="0" w:beforeAutospacing="0" w:after="0" w:afterAutospacing="0"/>
              <w:jc w:val="both"/>
              <w:rPr>
                <w:lang w:val="uk-UA"/>
              </w:rPr>
            </w:pPr>
            <w:r w:rsidRPr="00404934">
              <w:rPr>
                <w:lang w:val="uk-UA"/>
              </w:rPr>
              <w:t>-</w:t>
            </w:r>
          </w:p>
        </w:tc>
      </w:tr>
      <w:tr w:rsidR="00B539A4" w:rsidRPr="00404934" w14:paraId="10334478" w14:textId="77777777" w:rsidTr="00EA2880">
        <w:tc>
          <w:tcPr>
            <w:tcW w:w="421" w:type="dxa"/>
            <w:shd w:val="clear" w:color="auto" w:fill="auto"/>
          </w:tcPr>
          <w:p w14:paraId="0479555E" w14:textId="36DB1A96" w:rsidR="0005273A" w:rsidRPr="00404934" w:rsidRDefault="0005273A" w:rsidP="00B539A4">
            <w:pPr>
              <w:pStyle w:val="ad"/>
              <w:spacing w:before="0" w:beforeAutospacing="0" w:after="0" w:afterAutospacing="0"/>
              <w:jc w:val="both"/>
              <w:rPr>
                <w:lang w:val="uk-UA"/>
              </w:rPr>
            </w:pPr>
            <w:r w:rsidRPr="00404934">
              <w:rPr>
                <w:lang w:val="uk-UA"/>
              </w:rPr>
              <w:t>14</w:t>
            </w:r>
          </w:p>
        </w:tc>
        <w:tc>
          <w:tcPr>
            <w:tcW w:w="4110" w:type="dxa"/>
            <w:shd w:val="clear" w:color="auto" w:fill="auto"/>
          </w:tcPr>
          <w:p w14:paraId="3DCCA1EF" w14:textId="77777777" w:rsidR="0005273A" w:rsidRPr="00404934" w:rsidRDefault="0005273A" w:rsidP="00B539A4">
            <w:pPr>
              <w:pStyle w:val="ad"/>
              <w:spacing w:before="0" w:beforeAutospacing="0" w:after="0" w:afterAutospacing="0"/>
              <w:jc w:val="both"/>
              <w:rPr>
                <w:lang w:val="uk-UA"/>
              </w:rPr>
            </w:pPr>
            <w:r w:rsidRPr="00404934">
              <w:rPr>
                <w:lang w:val="uk-UA"/>
              </w:rPr>
              <w:t>Актуалізація даних військовозобов’язаних осіб</w:t>
            </w:r>
          </w:p>
        </w:tc>
        <w:tc>
          <w:tcPr>
            <w:tcW w:w="1843" w:type="dxa"/>
            <w:shd w:val="clear" w:color="auto" w:fill="auto"/>
          </w:tcPr>
          <w:p w14:paraId="6E6D1CCC" w14:textId="77777777" w:rsidR="0005273A" w:rsidRPr="00404934" w:rsidRDefault="0005273A" w:rsidP="00B539A4">
            <w:pPr>
              <w:pStyle w:val="ad"/>
              <w:spacing w:before="0" w:beforeAutospacing="0" w:after="0" w:afterAutospacing="0"/>
              <w:jc w:val="both"/>
              <w:rPr>
                <w:lang w:val="uk-UA"/>
              </w:rPr>
            </w:pPr>
            <w:r w:rsidRPr="00404934">
              <w:rPr>
                <w:lang w:val="uk-UA"/>
              </w:rPr>
              <w:t>3002</w:t>
            </w:r>
          </w:p>
        </w:tc>
        <w:tc>
          <w:tcPr>
            <w:tcW w:w="1843" w:type="dxa"/>
            <w:shd w:val="clear" w:color="auto" w:fill="auto"/>
          </w:tcPr>
          <w:p w14:paraId="6AF6A92E" w14:textId="77777777" w:rsidR="0005273A" w:rsidRPr="00404934" w:rsidRDefault="0005273A" w:rsidP="00B539A4">
            <w:pPr>
              <w:pStyle w:val="ad"/>
              <w:spacing w:before="0" w:beforeAutospacing="0" w:after="0" w:afterAutospacing="0"/>
              <w:jc w:val="both"/>
              <w:rPr>
                <w:lang w:val="uk-UA"/>
              </w:rPr>
            </w:pPr>
            <w:r w:rsidRPr="00404934">
              <w:rPr>
                <w:lang w:val="uk-UA"/>
              </w:rPr>
              <w:t>16%</w:t>
            </w:r>
          </w:p>
        </w:tc>
        <w:tc>
          <w:tcPr>
            <w:tcW w:w="1506" w:type="dxa"/>
          </w:tcPr>
          <w:p w14:paraId="13C53948" w14:textId="77777777" w:rsidR="0005273A" w:rsidRPr="00404934" w:rsidRDefault="0005273A" w:rsidP="00B539A4">
            <w:pPr>
              <w:pStyle w:val="ad"/>
              <w:spacing w:before="0" w:beforeAutospacing="0" w:after="0" w:afterAutospacing="0"/>
              <w:jc w:val="both"/>
              <w:rPr>
                <w:lang w:val="uk-UA"/>
              </w:rPr>
            </w:pPr>
            <w:r w:rsidRPr="00404934">
              <w:rPr>
                <w:lang w:val="uk-UA"/>
              </w:rPr>
              <w:t>-</w:t>
            </w:r>
          </w:p>
        </w:tc>
      </w:tr>
      <w:tr w:rsidR="00D85E7F" w:rsidRPr="00404934" w14:paraId="511F00B7" w14:textId="77777777" w:rsidTr="00EA2880">
        <w:tc>
          <w:tcPr>
            <w:tcW w:w="421" w:type="dxa"/>
          </w:tcPr>
          <w:p w14:paraId="19D663BF" w14:textId="5111B423" w:rsidR="0005273A" w:rsidRPr="00404934" w:rsidRDefault="0005273A" w:rsidP="00B539A4">
            <w:pPr>
              <w:pStyle w:val="ad"/>
              <w:spacing w:before="0" w:beforeAutospacing="0" w:after="0" w:afterAutospacing="0"/>
              <w:jc w:val="both"/>
              <w:rPr>
                <w:lang w:val="uk-UA"/>
              </w:rPr>
            </w:pPr>
          </w:p>
        </w:tc>
        <w:tc>
          <w:tcPr>
            <w:tcW w:w="4110" w:type="dxa"/>
          </w:tcPr>
          <w:p w14:paraId="50BD5A0C" w14:textId="77777777" w:rsidR="0005273A" w:rsidRPr="00404934" w:rsidRDefault="0005273A" w:rsidP="00B539A4">
            <w:pPr>
              <w:pStyle w:val="ad"/>
              <w:spacing w:before="0" w:beforeAutospacing="0" w:after="0" w:afterAutospacing="0"/>
              <w:jc w:val="both"/>
              <w:rPr>
                <w:lang w:val="uk-UA"/>
              </w:rPr>
            </w:pPr>
            <w:r w:rsidRPr="00404934">
              <w:rPr>
                <w:lang w:val="uk-UA"/>
              </w:rPr>
              <w:t>Всього наданих адміністративних послуг</w:t>
            </w:r>
          </w:p>
        </w:tc>
        <w:tc>
          <w:tcPr>
            <w:tcW w:w="3686" w:type="dxa"/>
            <w:gridSpan w:val="2"/>
          </w:tcPr>
          <w:p w14:paraId="0B345907" w14:textId="77777777" w:rsidR="0005273A" w:rsidRPr="00404934" w:rsidRDefault="0005273A" w:rsidP="00B539A4">
            <w:pPr>
              <w:pStyle w:val="ad"/>
              <w:spacing w:before="0" w:beforeAutospacing="0" w:after="0" w:afterAutospacing="0"/>
              <w:jc w:val="both"/>
              <w:rPr>
                <w:lang w:val="uk-UA"/>
              </w:rPr>
            </w:pPr>
            <w:r w:rsidRPr="00404934">
              <w:rPr>
                <w:b/>
                <w:lang w:val="uk-UA"/>
              </w:rPr>
              <w:t>18901</w:t>
            </w:r>
          </w:p>
        </w:tc>
        <w:tc>
          <w:tcPr>
            <w:tcW w:w="1506" w:type="dxa"/>
          </w:tcPr>
          <w:p w14:paraId="72480CC6" w14:textId="77777777" w:rsidR="0005273A" w:rsidRPr="00404934" w:rsidRDefault="0005273A" w:rsidP="00B539A4">
            <w:pPr>
              <w:pStyle w:val="ad"/>
              <w:spacing w:before="0" w:beforeAutospacing="0" w:after="0" w:afterAutospacing="0"/>
              <w:jc w:val="both"/>
              <w:rPr>
                <w:b/>
                <w:lang w:val="uk-UA"/>
              </w:rPr>
            </w:pPr>
            <w:r w:rsidRPr="00404934">
              <w:rPr>
                <w:b/>
                <w:lang w:val="uk-UA"/>
              </w:rPr>
              <w:t>&gt;34%</w:t>
            </w:r>
          </w:p>
        </w:tc>
      </w:tr>
    </w:tbl>
    <w:p w14:paraId="33E8D5A2" w14:textId="77777777" w:rsidR="001D06C3" w:rsidRPr="00404934" w:rsidRDefault="001D06C3" w:rsidP="001D06C3">
      <w:pPr>
        <w:pStyle w:val="af0"/>
        <w:widowControl w:val="0"/>
        <w:tabs>
          <w:tab w:val="left" w:pos="567"/>
        </w:tabs>
        <w:snapToGrid w:val="0"/>
        <w:ind w:left="0" w:firstLine="567"/>
        <w:jc w:val="both"/>
        <w:rPr>
          <w:rFonts w:ascii="Times New Roman" w:eastAsia="Times New Roman" w:hAnsi="Times New Roman"/>
          <w:sz w:val="24"/>
          <w:szCs w:val="24"/>
          <w:lang w:val="uk-UA" w:eastAsia="ru-RU"/>
        </w:rPr>
      </w:pPr>
    </w:p>
    <w:p w14:paraId="06588225" w14:textId="15CB30C4" w:rsidR="001D06C3" w:rsidRPr="00404934" w:rsidRDefault="001D06C3" w:rsidP="001D06C3">
      <w:pPr>
        <w:pStyle w:val="af0"/>
        <w:widowControl w:val="0"/>
        <w:tabs>
          <w:tab w:val="left" w:pos="567"/>
        </w:tabs>
        <w:snapToGrid w:val="0"/>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 xml:space="preserve">Інформація по </w:t>
      </w:r>
      <w:r w:rsidR="005E1D46" w:rsidRPr="00404934">
        <w:rPr>
          <w:rFonts w:ascii="Times New Roman" w:eastAsia="Times New Roman" w:hAnsi="Times New Roman"/>
          <w:sz w:val="24"/>
          <w:szCs w:val="24"/>
          <w:lang w:val="uk-UA" w:eastAsia="ru-RU"/>
        </w:rPr>
        <w:t>старостинських</w:t>
      </w:r>
      <w:r w:rsidRPr="00404934">
        <w:rPr>
          <w:rFonts w:ascii="Times New Roman" w:eastAsia="Times New Roman" w:hAnsi="Times New Roman"/>
          <w:sz w:val="24"/>
          <w:szCs w:val="24"/>
          <w:lang w:val="uk-UA" w:eastAsia="ru-RU"/>
        </w:rPr>
        <w:t xml:space="preserve"> округа</w:t>
      </w:r>
      <w:r w:rsidR="005E1D46" w:rsidRPr="00404934">
        <w:rPr>
          <w:rFonts w:ascii="Times New Roman" w:eastAsia="Times New Roman" w:hAnsi="Times New Roman"/>
          <w:sz w:val="24"/>
          <w:szCs w:val="24"/>
          <w:lang w:val="uk-UA" w:eastAsia="ru-RU"/>
        </w:rPr>
        <w:t>х</w:t>
      </w:r>
      <w:r w:rsidRPr="00404934">
        <w:rPr>
          <w:rFonts w:ascii="Times New Roman" w:eastAsia="Times New Roman" w:hAnsi="Times New Roman"/>
          <w:sz w:val="24"/>
          <w:szCs w:val="24"/>
          <w:lang w:val="uk-UA" w:eastAsia="ru-RU"/>
        </w:rPr>
        <w:t xml:space="preserve">: </w:t>
      </w:r>
    </w:p>
    <w:p w14:paraId="19911036" w14:textId="77777777" w:rsidR="0005273A" w:rsidRPr="00404934" w:rsidRDefault="0005273A" w:rsidP="001D06C3">
      <w:pPr>
        <w:pStyle w:val="af0"/>
        <w:widowControl w:val="0"/>
        <w:tabs>
          <w:tab w:val="left" w:pos="567"/>
        </w:tabs>
        <w:snapToGrid w:val="0"/>
        <w:ind w:left="0" w:firstLine="567"/>
        <w:jc w:val="both"/>
        <w:rPr>
          <w:rFonts w:ascii="Times New Roman" w:eastAsia="Times New Roman" w:hAnsi="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2126"/>
        <w:gridCol w:w="1843"/>
        <w:gridCol w:w="1837"/>
      </w:tblGrid>
      <w:tr w:rsidR="00E45572" w:rsidRPr="00404934" w14:paraId="4188280A" w14:textId="77777777" w:rsidTr="00EE76B9">
        <w:tc>
          <w:tcPr>
            <w:tcW w:w="562" w:type="dxa"/>
          </w:tcPr>
          <w:p w14:paraId="5B34B99F" w14:textId="77777777" w:rsidR="00E45572" w:rsidRPr="00404934" w:rsidRDefault="00E45572" w:rsidP="000E7946">
            <w:pPr>
              <w:pStyle w:val="ad"/>
              <w:spacing w:before="0" w:beforeAutospacing="0" w:after="0" w:afterAutospacing="0"/>
              <w:jc w:val="both"/>
              <w:rPr>
                <w:lang w:val="uk-UA"/>
              </w:rPr>
            </w:pPr>
            <w:r w:rsidRPr="00404934">
              <w:rPr>
                <w:lang w:val="uk-UA"/>
              </w:rPr>
              <w:t>№ з/п</w:t>
            </w:r>
          </w:p>
        </w:tc>
        <w:tc>
          <w:tcPr>
            <w:tcW w:w="3261" w:type="dxa"/>
          </w:tcPr>
          <w:p w14:paraId="10C1DC76" w14:textId="77777777" w:rsidR="00E45572" w:rsidRPr="00404934" w:rsidRDefault="00E45572" w:rsidP="000E7946">
            <w:pPr>
              <w:pStyle w:val="ad"/>
              <w:spacing w:before="0" w:beforeAutospacing="0" w:after="0" w:afterAutospacing="0"/>
              <w:jc w:val="center"/>
              <w:rPr>
                <w:lang w:val="uk-UA"/>
              </w:rPr>
            </w:pPr>
            <w:r w:rsidRPr="00404934">
              <w:rPr>
                <w:lang w:val="uk-UA"/>
              </w:rPr>
              <w:t>ВРМ адміністраторів старостинських округів</w:t>
            </w:r>
          </w:p>
        </w:tc>
        <w:tc>
          <w:tcPr>
            <w:tcW w:w="2126" w:type="dxa"/>
          </w:tcPr>
          <w:p w14:paraId="78334A38" w14:textId="77777777" w:rsidR="00E45572" w:rsidRPr="00404934" w:rsidRDefault="00E45572" w:rsidP="000E7946">
            <w:pPr>
              <w:pStyle w:val="ad"/>
              <w:spacing w:before="0" w:beforeAutospacing="0" w:after="0" w:afterAutospacing="0"/>
              <w:jc w:val="center"/>
              <w:rPr>
                <w:lang w:val="uk-UA"/>
              </w:rPr>
            </w:pPr>
            <w:r w:rsidRPr="00404934">
              <w:rPr>
                <w:lang w:val="uk-UA"/>
              </w:rPr>
              <w:t>Кількість наданих послуг у І півріччі 2024 року</w:t>
            </w:r>
          </w:p>
        </w:tc>
        <w:tc>
          <w:tcPr>
            <w:tcW w:w="1843" w:type="dxa"/>
          </w:tcPr>
          <w:p w14:paraId="62B33EC0" w14:textId="77777777" w:rsidR="00E45572" w:rsidRPr="00404934" w:rsidRDefault="00E45572" w:rsidP="000E7946">
            <w:pPr>
              <w:pStyle w:val="ad"/>
              <w:tabs>
                <w:tab w:val="left" w:pos="766"/>
              </w:tabs>
              <w:spacing w:before="0" w:beforeAutospacing="0" w:after="0" w:afterAutospacing="0"/>
              <w:jc w:val="center"/>
              <w:rPr>
                <w:lang w:val="uk-UA"/>
              </w:rPr>
            </w:pPr>
            <w:r w:rsidRPr="00404934">
              <w:rPr>
                <w:lang w:val="uk-UA"/>
              </w:rPr>
              <w:t>% від загальної кількості наданих послуг</w:t>
            </w:r>
          </w:p>
        </w:tc>
        <w:tc>
          <w:tcPr>
            <w:tcW w:w="1837" w:type="dxa"/>
          </w:tcPr>
          <w:p w14:paraId="117B480F" w14:textId="77777777" w:rsidR="00E45572" w:rsidRPr="00404934" w:rsidRDefault="00E45572" w:rsidP="000E7946">
            <w:pPr>
              <w:pStyle w:val="ad"/>
              <w:spacing w:before="0" w:beforeAutospacing="0" w:after="0" w:afterAutospacing="0"/>
              <w:jc w:val="center"/>
              <w:rPr>
                <w:lang w:val="uk-UA"/>
              </w:rPr>
            </w:pPr>
            <w:r w:rsidRPr="00404934">
              <w:rPr>
                <w:lang w:val="uk-UA"/>
              </w:rPr>
              <w:t>% у порівнянні із І півріччям 2023 року</w:t>
            </w:r>
          </w:p>
        </w:tc>
      </w:tr>
      <w:tr w:rsidR="00E45572" w:rsidRPr="00404934" w14:paraId="244EA009" w14:textId="77777777" w:rsidTr="00EE76B9">
        <w:tc>
          <w:tcPr>
            <w:tcW w:w="562" w:type="dxa"/>
          </w:tcPr>
          <w:p w14:paraId="1F74D124" w14:textId="77777777" w:rsidR="00E45572" w:rsidRPr="00404934" w:rsidRDefault="00E45572" w:rsidP="000E7946">
            <w:pPr>
              <w:pStyle w:val="ad"/>
              <w:spacing w:before="0" w:beforeAutospacing="0" w:after="0" w:afterAutospacing="0"/>
              <w:jc w:val="both"/>
              <w:rPr>
                <w:lang w:val="uk-UA"/>
              </w:rPr>
            </w:pPr>
            <w:r w:rsidRPr="00404934">
              <w:rPr>
                <w:lang w:val="uk-UA"/>
              </w:rPr>
              <w:t>1.</w:t>
            </w:r>
          </w:p>
        </w:tc>
        <w:tc>
          <w:tcPr>
            <w:tcW w:w="3261" w:type="dxa"/>
          </w:tcPr>
          <w:p w14:paraId="5F880CD2" w14:textId="77777777" w:rsidR="00E45572" w:rsidRPr="00404934" w:rsidRDefault="00E45572" w:rsidP="000E7946">
            <w:pPr>
              <w:pStyle w:val="ad"/>
              <w:spacing w:before="0" w:beforeAutospacing="0" w:after="0" w:afterAutospacing="0"/>
              <w:jc w:val="both"/>
              <w:rPr>
                <w:lang w:val="uk-UA"/>
              </w:rPr>
            </w:pPr>
            <w:proofErr w:type="spellStart"/>
            <w:r w:rsidRPr="00404934">
              <w:rPr>
                <w:lang w:val="uk-UA"/>
              </w:rPr>
              <w:t>Бабинецький</w:t>
            </w:r>
            <w:proofErr w:type="spellEnd"/>
            <w:r w:rsidRPr="00404934">
              <w:rPr>
                <w:lang w:val="uk-UA"/>
              </w:rPr>
              <w:t xml:space="preserve"> </w:t>
            </w:r>
            <w:proofErr w:type="spellStart"/>
            <w:r w:rsidRPr="00404934">
              <w:rPr>
                <w:lang w:val="uk-UA"/>
              </w:rPr>
              <w:t>старостинський</w:t>
            </w:r>
            <w:proofErr w:type="spellEnd"/>
            <w:r w:rsidRPr="00404934">
              <w:rPr>
                <w:lang w:val="uk-UA"/>
              </w:rPr>
              <w:t xml:space="preserve"> округ</w:t>
            </w:r>
          </w:p>
        </w:tc>
        <w:tc>
          <w:tcPr>
            <w:tcW w:w="2126" w:type="dxa"/>
          </w:tcPr>
          <w:p w14:paraId="0160BDB8" w14:textId="77777777" w:rsidR="00E45572" w:rsidRPr="00404934" w:rsidRDefault="00E45572" w:rsidP="000E7946">
            <w:pPr>
              <w:pStyle w:val="ad"/>
              <w:spacing w:before="0" w:beforeAutospacing="0" w:after="0" w:afterAutospacing="0"/>
              <w:jc w:val="both"/>
              <w:rPr>
                <w:lang w:val="uk-UA"/>
              </w:rPr>
            </w:pPr>
            <w:r w:rsidRPr="00404934">
              <w:rPr>
                <w:lang w:val="uk-UA"/>
              </w:rPr>
              <w:t>796</w:t>
            </w:r>
          </w:p>
        </w:tc>
        <w:tc>
          <w:tcPr>
            <w:tcW w:w="1843" w:type="dxa"/>
          </w:tcPr>
          <w:p w14:paraId="775ADEC2" w14:textId="77777777" w:rsidR="00E45572" w:rsidRPr="00404934" w:rsidRDefault="00E45572" w:rsidP="000E7946">
            <w:pPr>
              <w:pStyle w:val="ad"/>
              <w:spacing w:before="0" w:beforeAutospacing="0" w:after="0" w:afterAutospacing="0"/>
              <w:jc w:val="both"/>
              <w:rPr>
                <w:lang w:val="uk-UA"/>
              </w:rPr>
            </w:pPr>
            <w:r w:rsidRPr="00404934">
              <w:rPr>
                <w:lang w:val="uk-UA"/>
              </w:rPr>
              <w:t>17%</w:t>
            </w:r>
          </w:p>
        </w:tc>
        <w:tc>
          <w:tcPr>
            <w:tcW w:w="1837" w:type="dxa"/>
          </w:tcPr>
          <w:p w14:paraId="7420AB0A" w14:textId="77777777" w:rsidR="00E45572" w:rsidRPr="00404934" w:rsidRDefault="00E45572" w:rsidP="000E7946">
            <w:pPr>
              <w:pStyle w:val="ad"/>
              <w:spacing w:before="0" w:beforeAutospacing="0" w:after="0" w:afterAutospacing="0"/>
              <w:jc w:val="both"/>
              <w:rPr>
                <w:lang w:val="uk-UA"/>
              </w:rPr>
            </w:pPr>
            <w:r w:rsidRPr="00404934">
              <w:rPr>
                <w:lang w:val="uk-UA"/>
              </w:rPr>
              <w:t>&gt;46%</w:t>
            </w:r>
          </w:p>
        </w:tc>
      </w:tr>
      <w:tr w:rsidR="00E45572" w:rsidRPr="00404934" w14:paraId="144DBAD2" w14:textId="77777777" w:rsidTr="00EE76B9">
        <w:tc>
          <w:tcPr>
            <w:tcW w:w="562" w:type="dxa"/>
          </w:tcPr>
          <w:p w14:paraId="775E476B" w14:textId="77777777" w:rsidR="00E45572" w:rsidRPr="00404934" w:rsidRDefault="00E45572" w:rsidP="000E7946">
            <w:pPr>
              <w:pStyle w:val="ad"/>
              <w:spacing w:before="0" w:beforeAutospacing="0" w:after="0" w:afterAutospacing="0"/>
              <w:jc w:val="both"/>
              <w:rPr>
                <w:lang w:val="uk-UA"/>
              </w:rPr>
            </w:pPr>
            <w:r w:rsidRPr="00404934">
              <w:rPr>
                <w:lang w:val="uk-UA"/>
              </w:rPr>
              <w:t>2.</w:t>
            </w:r>
          </w:p>
        </w:tc>
        <w:tc>
          <w:tcPr>
            <w:tcW w:w="3261" w:type="dxa"/>
          </w:tcPr>
          <w:p w14:paraId="76E6BF04" w14:textId="77777777" w:rsidR="00E45572" w:rsidRPr="00404934" w:rsidRDefault="00E45572" w:rsidP="000E7946">
            <w:pPr>
              <w:pStyle w:val="ad"/>
              <w:spacing w:before="0" w:beforeAutospacing="0" w:after="0" w:afterAutospacing="0"/>
              <w:jc w:val="both"/>
              <w:rPr>
                <w:lang w:val="uk-UA"/>
              </w:rPr>
            </w:pPr>
            <w:proofErr w:type="spellStart"/>
            <w:r w:rsidRPr="00404934">
              <w:rPr>
                <w:lang w:val="uk-UA"/>
              </w:rPr>
              <w:t>Блиставицький</w:t>
            </w:r>
            <w:proofErr w:type="spellEnd"/>
            <w:r w:rsidRPr="00404934">
              <w:rPr>
                <w:lang w:val="uk-UA"/>
              </w:rPr>
              <w:t xml:space="preserve"> </w:t>
            </w:r>
            <w:proofErr w:type="spellStart"/>
            <w:r w:rsidRPr="00404934">
              <w:rPr>
                <w:lang w:val="uk-UA"/>
              </w:rPr>
              <w:t>старостинський</w:t>
            </w:r>
            <w:proofErr w:type="spellEnd"/>
            <w:r w:rsidRPr="00404934">
              <w:rPr>
                <w:lang w:val="uk-UA"/>
              </w:rPr>
              <w:t xml:space="preserve"> округ</w:t>
            </w:r>
          </w:p>
        </w:tc>
        <w:tc>
          <w:tcPr>
            <w:tcW w:w="2126" w:type="dxa"/>
          </w:tcPr>
          <w:p w14:paraId="0D3AF311" w14:textId="77777777" w:rsidR="00E45572" w:rsidRPr="00404934" w:rsidRDefault="00E45572" w:rsidP="000E7946">
            <w:pPr>
              <w:pStyle w:val="ad"/>
              <w:spacing w:before="0" w:beforeAutospacing="0" w:after="0" w:afterAutospacing="0"/>
              <w:jc w:val="both"/>
              <w:rPr>
                <w:lang w:val="uk-UA"/>
              </w:rPr>
            </w:pPr>
            <w:r w:rsidRPr="00404934">
              <w:rPr>
                <w:lang w:val="uk-UA"/>
              </w:rPr>
              <w:t>246</w:t>
            </w:r>
          </w:p>
        </w:tc>
        <w:tc>
          <w:tcPr>
            <w:tcW w:w="1843" w:type="dxa"/>
          </w:tcPr>
          <w:p w14:paraId="298B9B55" w14:textId="77777777" w:rsidR="00E45572" w:rsidRPr="00404934" w:rsidRDefault="00E45572" w:rsidP="000E7946">
            <w:pPr>
              <w:pStyle w:val="ad"/>
              <w:spacing w:before="0" w:beforeAutospacing="0" w:after="0" w:afterAutospacing="0"/>
              <w:jc w:val="both"/>
              <w:rPr>
                <w:lang w:val="uk-UA"/>
              </w:rPr>
            </w:pPr>
            <w:r w:rsidRPr="00404934">
              <w:rPr>
                <w:lang w:val="uk-UA"/>
              </w:rPr>
              <w:t>5%</w:t>
            </w:r>
          </w:p>
        </w:tc>
        <w:tc>
          <w:tcPr>
            <w:tcW w:w="1837" w:type="dxa"/>
          </w:tcPr>
          <w:p w14:paraId="6BD2E2A5" w14:textId="77777777" w:rsidR="00E45572" w:rsidRPr="00404934" w:rsidRDefault="00E45572" w:rsidP="000E7946">
            <w:pPr>
              <w:pStyle w:val="ad"/>
              <w:spacing w:before="0" w:beforeAutospacing="0" w:after="0" w:afterAutospacing="0"/>
              <w:jc w:val="both"/>
              <w:rPr>
                <w:lang w:val="uk-UA"/>
              </w:rPr>
            </w:pPr>
            <w:r w:rsidRPr="00404934">
              <w:rPr>
                <w:lang w:val="uk-UA"/>
              </w:rPr>
              <w:t xml:space="preserve"> &lt;15%</w:t>
            </w:r>
          </w:p>
        </w:tc>
      </w:tr>
      <w:tr w:rsidR="00E45572" w:rsidRPr="00404934" w14:paraId="5E045E8F" w14:textId="77777777" w:rsidTr="00EE76B9">
        <w:tc>
          <w:tcPr>
            <w:tcW w:w="562" w:type="dxa"/>
          </w:tcPr>
          <w:p w14:paraId="0504CCE7" w14:textId="77777777" w:rsidR="00E45572" w:rsidRPr="00404934" w:rsidRDefault="00E45572" w:rsidP="000E7946">
            <w:pPr>
              <w:pStyle w:val="ad"/>
              <w:spacing w:before="0" w:beforeAutospacing="0" w:after="0" w:afterAutospacing="0"/>
              <w:jc w:val="both"/>
              <w:rPr>
                <w:lang w:val="uk-UA"/>
              </w:rPr>
            </w:pPr>
            <w:r w:rsidRPr="00404934">
              <w:rPr>
                <w:lang w:val="uk-UA"/>
              </w:rPr>
              <w:t>3.</w:t>
            </w:r>
          </w:p>
        </w:tc>
        <w:tc>
          <w:tcPr>
            <w:tcW w:w="3261" w:type="dxa"/>
          </w:tcPr>
          <w:p w14:paraId="24357FC1" w14:textId="77777777" w:rsidR="00E45572" w:rsidRPr="00404934" w:rsidRDefault="00E45572" w:rsidP="000E7946">
            <w:pPr>
              <w:pStyle w:val="ad"/>
              <w:spacing w:before="0" w:beforeAutospacing="0" w:after="0" w:afterAutospacing="0"/>
              <w:jc w:val="both"/>
              <w:rPr>
                <w:lang w:val="uk-UA"/>
              </w:rPr>
            </w:pPr>
            <w:r w:rsidRPr="00404934">
              <w:rPr>
                <w:lang w:val="uk-UA"/>
              </w:rPr>
              <w:t>Ворзельський старостинський округ</w:t>
            </w:r>
          </w:p>
        </w:tc>
        <w:tc>
          <w:tcPr>
            <w:tcW w:w="2126" w:type="dxa"/>
          </w:tcPr>
          <w:p w14:paraId="3372CDAE" w14:textId="77777777" w:rsidR="00E45572" w:rsidRPr="00404934" w:rsidRDefault="00E45572" w:rsidP="000E7946">
            <w:pPr>
              <w:pStyle w:val="ad"/>
              <w:spacing w:before="0" w:beforeAutospacing="0" w:after="0" w:afterAutospacing="0"/>
              <w:jc w:val="both"/>
              <w:rPr>
                <w:lang w:val="uk-UA"/>
              </w:rPr>
            </w:pPr>
            <w:r w:rsidRPr="00404934">
              <w:rPr>
                <w:lang w:val="uk-UA"/>
              </w:rPr>
              <w:t>1191</w:t>
            </w:r>
          </w:p>
        </w:tc>
        <w:tc>
          <w:tcPr>
            <w:tcW w:w="1843" w:type="dxa"/>
          </w:tcPr>
          <w:p w14:paraId="56495963" w14:textId="77777777" w:rsidR="00E45572" w:rsidRPr="00404934" w:rsidRDefault="00E45572" w:rsidP="000E7946">
            <w:pPr>
              <w:pStyle w:val="ad"/>
              <w:spacing w:before="0" w:beforeAutospacing="0" w:after="0" w:afterAutospacing="0"/>
              <w:jc w:val="both"/>
              <w:rPr>
                <w:lang w:val="uk-UA"/>
              </w:rPr>
            </w:pPr>
            <w:r w:rsidRPr="00404934">
              <w:rPr>
                <w:lang w:val="uk-UA"/>
              </w:rPr>
              <w:t>26%</w:t>
            </w:r>
          </w:p>
        </w:tc>
        <w:tc>
          <w:tcPr>
            <w:tcW w:w="1837" w:type="dxa"/>
          </w:tcPr>
          <w:p w14:paraId="56F70840" w14:textId="77777777" w:rsidR="00E45572" w:rsidRPr="00404934" w:rsidRDefault="00E45572" w:rsidP="000E7946">
            <w:pPr>
              <w:pStyle w:val="ad"/>
              <w:spacing w:before="0" w:beforeAutospacing="0" w:after="0" w:afterAutospacing="0"/>
              <w:jc w:val="both"/>
              <w:rPr>
                <w:lang w:val="uk-UA"/>
              </w:rPr>
            </w:pPr>
            <w:r w:rsidRPr="00404934">
              <w:rPr>
                <w:lang w:val="uk-UA"/>
              </w:rPr>
              <w:t>&gt;35%</w:t>
            </w:r>
          </w:p>
        </w:tc>
      </w:tr>
      <w:tr w:rsidR="00E45572" w:rsidRPr="00404934" w14:paraId="188036C5" w14:textId="77777777" w:rsidTr="00EE76B9">
        <w:tc>
          <w:tcPr>
            <w:tcW w:w="562" w:type="dxa"/>
          </w:tcPr>
          <w:p w14:paraId="68AC6F96" w14:textId="77777777" w:rsidR="00E45572" w:rsidRPr="00404934" w:rsidRDefault="00E45572" w:rsidP="000E7946">
            <w:pPr>
              <w:pStyle w:val="ad"/>
              <w:spacing w:before="0" w:beforeAutospacing="0" w:after="0" w:afterAutospacing="0"/>
              <w:jc w:val="both"/>
              <w:rPr>
                <w:lang w:val="uk-UA"/>
              </w:rPr>
            </w:pPr>
            <w:r w:rsidRPr="00404934">
              <w:rPr>
                <w:lang w:val="uk-UA"/>
              </w:rPr>
              <w:t>4.</w:t>
            </w:r>
          </w:p>
        </w:tc>
        <w:tc>
          <w:tcPr>
            <w:tcW w:w="3261" w:type="dxa"/>
          </w:tcPr>
          <w:p w14:paraId="3A41ACF4" w14:textId="77777777" w:rsidR="00E45572" w:rsidRPr="00404934" w:rsidRDefault="00E45572" w:rsidP="000E7946">
            <w:pPr>
              <w:pStyle w:val="ad"/>
              <w:spacing w:before="0" w:beforeAutospacing="0" w:after="0" w:afterAutospacing="0"/>
              <w:jc w:val="both"/>
              <w:rPr>
                <w:lang w:val="uk-UA"/>
              </w:rPr>
            </w:pPr>
            <w:proofErr w:type="spellStart"/>
            <w:r w:rsidRPr="00404934">
              <w:rPr>
                <w:lang w:val="uk-UA"/>
              </w:rPr>
              <w:t>Гаврилівський</w:t>
            </w:r>
            <w:proofErr w:type="spellEnd"/>
            <w:r w:rsidRPr="00404934">
              <w:rPr>
                <w:lang w:val="uk-UA"/>
              </w:rPr>
              <w:t xml:space="preserve"> </w:t>
            </w:r>
            <w:proofErr w:type="spellStart"/>
            <w:r w:rsidRPr="00404934">
              <w:rPr>
                <w:lang w:val="uk-UA"/>
              </w:rPr>
              <w:t>старостинський</w:t>
            </w:r>
            <w:proofErr w:type="spellEnd"/>
            <w:r w:rsidRPr="00404934">
              <w:rPr>
                <w:lang w:val="uk-UA"/>
              </w:rPr>
              <w:t xml:space="preserve"> округ</w:t>
            </w:r>
          </w:p>
        </w:tc>
        <w:tc>
          <w:tcPr>
            <w:tcW w:w="2126" w:type="dxa"/>
          </w:tcPr>
          <w:p w14:paraId="0494CFDB" w14:textId="77777777" w:rsidR="00E45572" w:rsidRPr="00404934" w:rsidRDefault="00E45572" w:rsidP="000E7946">
            <w:pPr>
              <w:pStyle w:val="ad"/>
              <w:spacing w:before="0" w:beforeAutospacing="0" w:after="0" w:afterAutospacing="0"/>
              <w:jc w:val="both"/>
              <w:rPr>
                <w:lang w:val="uk-UA"/>
              </w:rPr>
            </w:pPr>
            <w:r w:rsidRPr="00404934">
              <w:rPr>
                <w:lang w:val="uk-UA"/>
              </w:rPr>
              <w:t>1029</w:t>
            </w:r>
          </w:p>
        </w:tc>
        <w:tc>
          <w:tcPr>
            <w:tcW w:w="1843" w:type="dxa"/>
          </w:tcPr>
          <w:p w14:paraId="5BF6B569" w14:textId="77777777" w:rsidR="00E45572" w:rsidRPr="00404934" w:rsidRDefault="00E45572" w:rsidP="000E7946">
            <w:pPr>
              <w:pStyle w:val="ad"/>
              <w:spacing w:before="0" w:beforeAutospacing="0" w:after="0" w:afterAutospacing="0"/>
              <w:jc w:val="both"/>
              <w:rPr>
                <w:lang w:val="uk-UA"/>
              </w:rPr>
            </w:pPr>
            <w:r w:rsidRPr="00404934">
              <w:rPr>
                <w:lang w:val="uk-UA"/>
              </w:rPr>
              <w:t>23%</w:t>
            </w:r>
          </w:p>
        </w:tc>
        <w:tc>
          <w:tcPr>
            <w:tcW w:w="1837" w:type="dxa"/>
          </w:tcPr>
          <w:p w14:paraId="229A6778" w14:textId="77777777" w:rsidR="00E45572" w:rsidRPr="00404934" w:rsidRDefault="00E45572" w:rsidP="000E7946">
            <w:pPr>
              <w:pStyle w:val="ad"/>
              <w:spacing w:before="0" w:beforeAutospacing="0" w:after="0" w:afterAutospacing="0"/>
              <w:jc w:val="both"/>
              <w:rPr>
                <w:lang w:val="uk-UA"/>
              </w:rPr>
            </w:pPr>
            <w:r w:rsidRPr="00404934">
              <w:rPr>
                <w:lang w:val="uk-UA"/>
              </w:rPr>
              <w:t>&gt;48%</w:t>
            </w:r>
          </w:p>
        </w:tc>
      </w:tr>
      <w:tr w:rsidR="00E45572" w:rsidRPr="00404934" w14:paraId="1B30190E" w14:textId="77777777" w:rsidTr="00EE76B9">
        <w:tc>
          <w:tcPr>
            <w:tcW w:w="562" w:type="dxa"/>
          </w:tcPr>
          <w:p w14:paraId="09C1E4AF" w14:textId="77777777" w:rsidR="00E45572" w:rsidRPr="00404934" w:rsidRDefault="00E45572" w:rsidP="000E7946">
            <w:pPr>
              <w:pStyle w:val="ad"/>
              <w:spacing w:before="0" w:beforeAutospacing="0" w:after="0" w:afterAutospacing="0"/>
              <w:jc w:val="both"/>
              <w:rPr>
                <w:lang w:val="uk-UA"/>
              </w:rPr>
            </w:pPr>
            <w:r w:rsidRPr="00404934">
              <w:rPr>
                <w:lang w:val="uk-UA"/>
              </w:rPr>
              <w:lastRenderedPageBreak/>
              <w:t>5.</w:t>
            </w:r>
          </w:p>
        </w:tc>
        <w:tc>
          <w:tcPr>
            <w:tcW w:w="3261" w:type="dxa"/>
          </w:tcPr>
          <w:p w14:paraId="6E6EBB21" w14:textId="77777777" w:rsidR="00E45572" w:rsidRPr="00404934" w:rsidRDefault="00E45572" w:rsidP="000E7946">
            <w:pPr>
              <w:pStyle w:val="ad"/>
              <w:spacing w:before="0" w:beforeAutospacing="0" w:after="0" w:afterAutospacing="0"/>
              <w:jc w:val="both"/>
              <w:rPr>
                <w:lang w:val="uk-UA"/>
              </w:rPr>
            </w:pPr>
            <w:proofErr w:type="spellStart"/>
            <w:r w:rsidRPr="00404934">
              <w:rPr>
                <w:lang w:val="uk-UA"/>
              </w:rPr>
              <w:t>Здвижівський</w:t>
            </w:r>
            <w:proofErr w:type="spellEnd"/>
            <w:r w:rsidRPr="00404934">
              <w:rPr>
                <w:lang w:val="uk-UA"/>
              </w:rPr>
              <w:t xml:space="preserve"> </w:t>
            </w:r>
            <w:proofErr w:type="spellStart"/>
            <w:r w:rsidRPr="00404934">
              <w:rPr>
                <w:lang w:val="uk-UA"/>
              </w:rPr>
              <w:t>старостинський</w:t>
            </w:r>
            <w:proofErr w:type="spellEnd"/>
            <w:r w:rsidRPr="00404934">
              <w:rPr>
                <w:lang w:val="uk-UA"/>
              </w:rPr>
              <w:t xml:space="preserve"> округ</w:t>
            </w:r>
          </w:p>
        </w:tc>
        <w:tc>
          <w:tcPr>
            <w:tcW w:w="2126" w:type="dxa"/>
          </w:tcPr>
          <w:p w14:paraId="290DCB9D" w14:textId="77777777" w:rsidR="00E45572" w:rsidRPr="00404934" w:rsidRDefault="00E45572" w:rsidP="000E7946">
            <w:pPr>
              <w:pStyle w:val="ad"/>
              <w:spacing w:before="0" w:beforeAutospacing="0" w:after="0" w:afterAutospacing="0"/>
              <w:jc w:val="both"/>
              <w:rPr>
                <w:lang w:val="uk-UA"/>
              </w:rPr>
            </w:pPr>
            <w:r w:rsidRPr="00404934">
              <w:rPr>
                <w:lang w:val="uk-UA"/>
              </w:rPr>
              <w:t>243</w:t>
            </w:r>
          </w:p>
        </w:tc>
        <w:tc>
          <w:tcPr>
            <w:tcW w:w="1843" w:type="dxa"/>
          </w:tcPr>
          <w:p w14:paraId="11490BCC" w14:textId="77777777" w:rsidR="00E45572" w:rsidRPr="00404934" w:rsidRDefault="00E45572" w:rsidP="000E7946">
            <w:pPr>
              <w:pStyle w:val="ad"/>
              <w:spacing w:before="0" w:beforeAutospacing="0" w:after="0" w:afterAutospacing="0"/>
              <w:jc w:val="both"/>
              <w:rPr>
                <w:lang w:val="uk-UA"/>
              </w:rPr>
            </w:pPr>
            <w:r w:rsidRPr="00404934">
              <w:rPr>
                <w:lang w:val="uk-UA"/>
              </w:rPr>
              <w:t>6%</w:t>
            </w:r>
          </w:p>
        </w:tc>
        <w:tc>
          <w:tcPr>
            <w:tcW w:w="1837" w:type="dxa"/>
          </w:tcPr>
          <w:p w14:paraId="3A5648B5" w14:textId="77777777" w:rsidR="00E45572" w:rsidRPr="00404934" w:rsidRDefault="00E45572" w:rsidP="000E7946">
            <w:pPr>
              <w:pStyle w:val="ad"/>
              <w:spacing w:before="0" w:beforeAutospacing="0" w:after="0" w:afterAutospacing="0"/>
              <w:jc w:val="both"/>
              <w:rPr>
                <w:lang w:val="uk-UA"/>
              </w:rPr>
            </w:pPr>
            <w:r w:rsidRPr="00404934">
              <w:rPr>
                <w:lang w:val="uk-UA"/>
              </w:rPr>
              <w:t>&lt;1%</w:t>
            </w:r>
          </w:p>
        </w:tc>
      </w:tr>
      <w:tr w:rsidR="00E45572" w:rsidRPr="00404934" w14:paraId="338C3E7B" w14:textId="77777777" w:rsidTr="00EE76B9">
        <w:tc>
          <w:tcPr>
            <w:tcW w:w="562" w:type="dxa"/>
          </w:tcPr>
          <w:p w14:paraId="1F3DE4A3" w14:textId="77777777" w:rsidR="00E45572" w:rsidRPr="00404934" w:rsidRDefault="00E45572" w:rsidP="000E7946">
            <w:pPr>
              <w:pStyle w:val="ad"/>
              <w:spacing w:before="0" w:beforeAutospacing="0" w:after="0" w:afterAutospacing="0"/>
              <w:jc w:val="both"/>
              <w:rPr>
                <w:lang w:val="uk-UA"/>
              </w:rPr>
            </w:pPr>
            <w:r w:rsidRPr="00404934">
              <w:rPr>
                <w:lang w:val="uk-UA"/>
              </w:rPr>
              <w:t>6.</w:t>
            </w:r>
          </w:p>
        </w:tc>
        <w:tc>
          <w:tcPr>
            <w:tcW w:w="3261" w:type="dxa"/>
          </w:tcPr>
          <w:p w14:paraId="2478FDAF" w14:textId="77777777" w:rsidR="00E45572" w:rsidRPr="00404934" w:rsidRDefault="00E45572" w:rsidP="000E7946">
            <w:pPr>
              <w:pStyle w:val="ad"/>
              <w:spacing w:before="0" w:beforeAutospacing="0" w:after="0" w:afterAutospacing="0"/>
              <w:jc w:val="both"/>
              <w:rPr>
                <w:lang w:val="uk-UA"/>
              </w:rPr>
            </w:pPr>
            <w:proofErr w:type="spellStart"/>
            <w:r w:rsidRPr="00404934">
              <w:rPr>
                <w:lang w:val="uk-UA"/>
              </w:rPr>
              <w:t>Мироцький</w:t>
            </w:r>
            <w:proofErr w:type="spellEnd"/>
            <w:r w:rsidRPr="00404934">
              <w:rPr>
                <w:lang w:val="uk-UA"/>
              </w:rPr>
              <w:t xml:space="preserve"> </w:t>
            </w:r>
            <w:proofErr w:type="spellStart"/>
            <w:r w:rsidRPr="00404934">
              <w:rPr>
                <w:lang w:val="uk-UA"/>
              </w:rPr>
              <w:t>старостинський</w:t>
            </w:r>
            <w:proofErr w:type="spellEnd"/>
            <w:r w:rsidRPr="00404934">
              <w:rPr>
                <w:lang w:val="uk-UA"/>
              </w:rPr>
              <w:t xml:space="preserve"> округ</w:t>
            </w:r>
          </w:p>
        </w:tc>
        <w:tc>
          <w:tcPr>
            <w:tcW w:w="2126" w:type="dxa"/>
          </w:tcPr>
          <w:p w14:paraId="50A8EC74" w14:textId="77777777" w:rsidR="00E45572" w:rsidRPr="00404934" w:rsidRDefault="00E45572" w:rsidP="000E7946">
            <w:pPr>
              <w:pStyle w:val="ad"/>
              <w:spacing w:before="0" w:beforeAutospacing="0" w:after="0" w:afterAutospacing="0"/>
              <w:jc w:val="both"/>
              <w:rPr>
                <w:lang w:val="uk-UA"/>
              </w:rPr>
            </w:pPr>
            <w:r w:rsidRPr="00404934">
              <w:rPr>
                <w:lang w:val="uk-UA"/>
              </w:rPr>
              <w:t>218</w:t>
            </w:r>
          </w:p>
        </w:tc>
        <w:tc>
          <w:tcPr>
            <w:tcW w:w="1843" w:type="dxa"/>
          </w:tcPr>
          <w:p w14:paraId="7B83FBB9" w14:textId="77777777" w:rsidR="00E45572" w:rsidRPr="00404934" w:rsidRDefault="00E45572" w:rsidP="000E7946">
            <w:pPr>
              <w:pStyle w:val="ad"/>
              <w:spacing w:before="0" w:beforeAutospacing="0" w:after="0" w:afterAutospacing="0"/>
              <w:jc w:val="both"/>
              <w:rPr>
                <w:lang w:val="uk-UA"/>
              </w:rPr>
            </w:pPr>
            <w:r w:rsidRPr="00404934">
              <w:rPr>
                <w:lang w:val="uk-UA"/>
              </w:rPr>
              <w:t>5%</w:t>
            </w:r>
          </w:p>
        </w:tc>
        <w:tc>
          <w:tcPr>
            <w:tcW w:w="1837" w:type="dxa"/>
          </w:tcPr>
          <w:p w14:paraId="115CE364" w14:textId="77777777" w:rsidR="00E45572" w:rsidRPr="00404934" w:rsidRDefault="00E45572" w:rsidP="000E7946">
            <w:pPr>
              <w:pStyle w:val="ad"/>
              <w:spacing w:before="0" w:beforeAutospacing="0" w:after="0" w:afterAutospacing="0"/>
              <w:jc w:val="both"/>
              <w:rPr>
                <w:lang w:val="uk-UA"/>
              </w:rPr>
            </w:pPr>
            <w:r w:rsidRPr="00404934">
              <w:rPr>
                <w:lang w:val="uk-UA"/>
              </w:rPr>
              <w:t>&gt;57%</w:t>
            </w:r>
          </w:p>
        </w:tc>
      </w:tr>
      <w:tr w:rsidR="00E45572" w:rsidRPr="00404934" w14:paraId="52AD632C" w14:textId="77777777" w:rsidTr="00EE76B9">
        <w:tc>
          <w:tcPr>
            <w:tcW w:w="562" w:type="dxa"/>
          </w:tcPr>
          <w:p w14:paraId="2645D5A5" w14:textId="77777777" w:rsidR="00E45572" w:rsidRPr="00404934" w:rsidRDefault="00E45572" w:rsidP="000E7946">
            <w:pPr>
              <w:pStyle w:val="ad"/>
              <w:spacing w:before="0" w:beforeAutospacing="0" w:after="0" w:afterAutospacing="0"/>
              <w:jc w:val="both"/>
              <w:rPr>
                <w:lang w:val="uk-UA"/>
              </w:rPr>
            </w:pPr>
            <w:r w:rsidRPr="00404934">
              <w:rPr>
                <w:lang w:val="uk-UA"/>
              </w:rPr>
              <w:t>7.</w:t>
            </w:r>
          </w:p>
        </w:tc>
        <w:tc>
          <w:tcPr>
            <w:tcW w:w="3261" w:type="dxa"/>
          </w:tcPr>
          <w:p w14:paraId="6021D010" w14:textId="77777777" w:rsidR="00E45572" w:rsidRPr="00404934" w:rsidRDefault="00E45572" w:rsidP="000E7946">
            <w:pPr>
              <w:pStyle w:val="ad"/>
              <w:spacing w:before="0" w:beforeAutospacing="0" w:after="0" w:afterAutospacing="0"/>
              <w:jc w:val="both"/>
              <w:rPr>
                <w:lang w:val="uk-UA"/>
              </w:rPr>
            </w:pPr>
            <w:proofErr w:type="spellStart"/>
            <w:r w:rsidRPr="00404934">
              <w:rPr>
                <w:lang w:val="uk-UA"/>
              </w:rPr>
              <w:t>Луб’янський</w:t>
            </w:r>
            <w:proofErr w:type="spellEnd"/>
            <w:r w:rsidRPr="00404934">
              <w:rPr>
                <w:lang w:val="uk-UA"/>
              </w:rPr>
              <w:t xml:space="preserve"> </w:t>
            </w:r>
            <w:proofErr w:type="spellStart"/>
            <w:r w:rsidRPr="00404934">
              <w:rPr>
                <w:lang w:val="uk-UA"/>
              </w:rPr>
              <w:t>старостинський</w:t>
            </w:r>
            <w:proofErr w:type="spellEnd"/>
            <w:r w:rsidRPr="00404934">
              <w:rPr>
                <w:lang w:val="uk-UA"/>
              </w:rPr>
              <w:t xml:space="preserve"> округ</w:t>
            </w:r>
          </w:p>
        </w:tc>
        <w:tc>
          <w:tcPr>
            <w:tcW w:w="2126" w:type="dxa"/>
          </w:tcPr>
          <w:p w14:paraId="0C37EDB4" w14:textId="77777777" w:rsidR="00E45572" w:rsidRPr="00404934" w:rsidRDefault="00E45572" w:rsidP="000E7946">
            <w:pPr>
              <w:pStyle w:val="ad"/>
              <w:spacing w:before="0" w:beforeAutospacing="0" w:after="0" w:afterAutospacing="0"/>
              <w:jc w:val="both"/>
              <w:rPr>
                <w:lang w:val="uk-UA"/>
              </w:rPr>
            </w:pPr>
            <w:r w:rsidRPr="00404934">
              <w:rPr>
                <w:lang w:val="uk-UA"/>
              </w:rPr>
              <w:t>336</w:t>
            </w:r>
          </w:p>
        </w:tc>
        <w:tc>
          <w:tcPr>
            <w:tcW w:w="1843" w:type="dxa"/>
          </w:tcPr>
          <w:p w14:paraId="58A6B77B" w14:textId="77777777" w:rsidR="00E45572" w:rsidRPr="00404934" w:rsidRDefault="00E45572" w:rsidP="000E7946">
            <w:pPr>
              <w:pStyle w:val="ad"/>
              <w:spacing w:before="0" w:beforeAutospacing="0" w:after="0" w:afterAutospacing="0"/>
              <w:jc w:val="both"/>
              <w:rPr>
                <w:lang w:val="uk-UA"/>
              </w:rPr>
            </w:pPr>
            <w:r w:rsidRPr="00404934">
              <w:rPr>
                <w:lang w:val="uk-UA"/>
              </w:rPr>
              <w:t>7%</w:t>
            </w:r>
          </w:p>
        </w:tc>
        <w:tc>
          <w:tcPr>
            <w:tcW w:w="1837" w:type="dxa"/>
          </w:tcPr>
          <w:p w14:paraId="0ED9C027" w14:textId="77777777" w:rsidR="00E45572" w:rsidRPr="00404934" w:rsidRDefault="00E45572" w:rsidP="000E7946">
            <w:pPr>
              <w:pStyle w:val="ad"/>
              <w:spacing w:before="0" w:beforeAutospacing="0" w:after="0" w:afterAutospacing="0"/>
              <w:jc w:val="both"/>
              <w:rPr>
                <w:lang w:val="uk-UA"/>
              </w:rPr>
            </w:pPr>
            <w:r w:rsidRPr="00404934">
              <w:rPr>
                <w:lang w:val="uk-UA"/>
              </w:rPr>
              <w:t>&lt;8%</w:t>
            </w:r>
          </w:p>
        </w:tc>
      </w:tr>
      <w:tr w:rsidR="00E45572" w:rsidRPr="00404934" w14:paraId="4C650BBB" w14:textId="77777777" w:rsidTr="00EE76B9">
        <w:tc>
          <w:tcPr>
            <w:tcW w:w="562" w:type="dxa"/>
          </w:tcPr>
          <w:p w14:paraId="60C26201" w14:textId="77777777" w:rsidR="00E45572" w:rsidRPr="00404934" w:rsidRDefault="00E45572" w:rsidP="000E7946">
            <w:pPr>
              <w:pStyle w:val="ad"/>
              <w:spacing w:before="0" w:beforeAutospacing="0" w:after="0" w:afterAutospacing="0"/>
              <w:jc w:val="both"/>
              <w:rPr>
                <w:lang w:val="uk-UA"/>
              </w:rPr>
            </w:pPr>
            <w:r w:rsidRPr="00404934">
              <w:rPr>
                <w:lang w:val="uk-UA"/>
              </w:rPr>
              <w:t>8.</w:t>
            </w:r>
          </w:p>
        </w:tc>
        <w:tc>
          <w:tcPr>
            <w:tcW w:w="3261" w:type="dxa"/>
          </w:tcPr>
          <w:p w14:paraId="1C36A418" w14:textId="77777777" w:rsidR="00E45572" w:rsidRPr="00404934" w:rsidRDefault="00E45572" w:rsidP="000E7946">
            <w:pPr>
              <w:pStyle w:val="ad"/>
              <w:spacing w:before="0" w:beforeAutospacing="0" w:after="0" w:afterAutospacing="0"/>
              <w:jc w:val="both"/>
              <w:rPr>
                <w:lang w:val="uk-UA"/>
              </w:rPr>
            </w:pPr>
            <w:proofErr w:type="spellStart"/>
            <w:r w:rsidRPr="00404934">
              <w:rPr>
                <w:lang w:val="uk-UA"/>
              </w:rPr>
              <w:t>Синяківський</w:t>
            </w:r>
            <w:proofErr w:type="spellEnd"/>
            <w:r w:rsidRPr="00404934">
              <w:rPr>
                <w:lang w:val="uk-UA"/>
              </w:rPr>
              <w:t xml:space="preserve"> </w:t>
            </w:r>
            <w:proofErr w:type="spellStart"/>
            <w:r w:rsidRPr="00404934">
              <w:rPr>
                <w:lang w:val="uk-UA"/>
              </w:rPr>
              <w:t>старостинський</w:t>
            </w:r>
            <w:proofErr w:type="spellEnd"/>
            <w:r w:rsidRPr="00404934">
              <w:rPr>
                <w:lang w:val="uk-UA"/>
              </w:rPr>
              <w:t xml:space="preserve"> округ</w:t>
            </w:r>
          </w:p>
        </w:tc>
        <w:tc>
          <w:tcPr>
            <w:tcW w:w="2126" w:type="dxa"/>
          </w:tcPr>
          <w:p w14:paraId="7741FD7D" w14:textId="77777777" w:rsidR="00E45572" w:rsidRPr="00404934" w:rsidRDefault="00E45572" w:rsidP="000E7946">
            <w:pPr>
              <w:pStyle w:val="ad"/>
              <w:spacing w:before="0" w:beforeAutospacing="0" w:after="0" w:afterAutospacing="0"/>
              <w:jc w:val="both"/>
              <w:rPr>
                <w:lang w:val="uk-UA"/>
              </w:rPr>
            </w:pPr>
            <w:r w:rsidRPr="00404934">
              <w:rPr>
                <w:lang w:val="uk-UA"/>
              </w:rPr>
              <w:t>512</w:t>
            </w:r>
          </w:p>
        </w:tc>
        <w:tc>
          <w:tcPr>
            <w:tcW w:w="1843" w:type="dxa"/>
          </w:tcPr>
          <w:p w14:paraId="39A69D45" w14:textId="77777777" w:rsidR="00E45572" w:rsidRPr="00404934" w:rsidRDefault="00E45572" w:rsidP="000E7946">
            <w:pPr>
              <w:pStyle w:val="ad"/>
              <w:spacing w:before="0" w:beforeAutospacing="0" w:after="0" w:afterAutospacing="0"/>
              <w:jc w:val="both"/>
              <w:rPr>
                <w:lang w:val="uk-UA"/>
              </w:rPr>
            </w:pPr>
            <w:r w:rsidRPr="00404934">
              <w:rPr>
                <w:lang w:val="uk-UA"/>
              </w:rPr>
              <w:t>11%</w:t>
            </w:r>
          </w:p>
        </w:tc>
        <w:tc>
          <w:tcPr>
            <w:tcW w:w="1837" w:type="dxa"/>
          </w:tcPr>
          <w:p w14:paraId="47EC3975" w14:textId="77777777" w:rsidR="00E45572" w:rsidRPr="00404934" w:rsidRDefault="00E45572" w:rsidP="000E7946">
            <w:pPr>
              <w:pStyle w:val="ad"/>
              <w:spacing w:before="0" w:beforeAutospacing="0" w:after="0" w:afterAutospacing="0"/>
              <w:jc w:val="both"/>
              <w:rPr>
                <w:lang w:val="uk-UA"/>
              </w:rPr>
            </w:pPr>
            <w:r w:rsidRPr="00404934">
              <w:rPr>
                <w:lang w:val="uk-UA"/>
              </w:rPr>
              <w:t>&gt;13%</w:t>
            </w:r>
          </w:p>
        </w:tc>
      </w:tr>
      <w:tr w:rsidR="00E45572" w:rsidRPr="00404934" w14:paraId="7FD177F8" w14:textId="77777777" w:rsidTr="00EE76B9">
        <w:tc>
          <w:tcPr>
            <w:tcW w:w="562" w:type="dxa"/>
          </w:tcPr>
          <w:p w14:paraId="5B7FD0AF" w14:textId="77777777" w:rsidR="00E45572" w:rsidRPr="00404934" w:rsidRDefault="00E45572" w:rsidP="000E7946">
            <w:pPr>
              <w:pStyle w:val="ad"/>
              <w:spacing w:before="0" w:beforeAutospacing="0" w:after="0" w:afterAutospacing="0"/>
              <w:jc w:val="both"/>
              <w:rPr>
                <w:lang w:val="uk-UA"/>
              </w:rPr>
            </w:pPr>
          </w:p>
        </w:tc>
        <w:tc>
          <w:tcPr>
            <w:tcW w:w="3261" w:type="dxa"/>
          </w:tcPr>
          <w:p w14:paraId="5175BBEA" w14:textId="77777777" w:rsidR="00E45572" w:rsidRPr="00404934" w:rsidRDefault="00E45572" w:rsidP="000E7946">
            <w:pPr>
              <w:pStyle w:val="ad"/>
              <w:spacing w:before="0" w:beforeAutospacing="0" w:after="0" w:afterAutospacing="0"/>
              <w:jc w:val="both"/>
              <w:rPr>
                <w:lang w:val="uk-UA"/>
              </w:rPr>
            </w:pPr>
            <w:r w:rsidRPr="00404934">
              <w:rPr>
                <w:lang w:val="uk-UA"/>
              </w:rPr>
              <w:t>ВСЬОГО</w:t>
            </w:r>
          </w:p>
        </w:tc>
        <w:tc>
          <w:tcPr>
            <w:tcW w:w="2126" w:type="dxa"/>
          </w:tcPr>
          <w:p w14:paraId="2CB6E0E4" w14:textId="77777777" w:rsidR="00E45572" w:rsidRPr="00404934" w:rsidRDefault="00E45572" w:rsidP="000E7946">
            <w:pPr>
              <w:pStyle w:val="ad"/>
              <w:spacing w:before="0" w:beforeAutospacing="0" w:after="0" w:afterAutospacing="0"/>
              <w:jc w:val="both"/>
              <w:rPr>
                <w:lang w:val="uk-UA"/>
              </w:rPr>
            </w:pPr>
            <w:r w:rsidRPr="00404934">
              <w:rPr>
                <w:lang w:val="uk-UA"/>
              </w:rPr>
              <w:t>4571</w:t>
            </w:r>
          </w:p>
        </w:tc>
        <w:tc>
          <w:tcPr>
            <w:tcW w:w="1843" w:type="dxa"/>
          </w:tcPr>
          <w:p w14:paraId="7EDE5F58" w14:textId="77777777" w:rsidR="00E45572" w:rsidRPr="00404934" w:rsidRDefault="00E45572" w:rsidP="000E7946">
            <w:pPr>
              <w:pStyle w:val="ad"/>
              <w:spacing w:before="0" w:beforeAutospacing="0" w:after="0" w:afterAutospacing="0"/>
              <w:jc w:val="both"/>
              <w:rPr>
                <w:lang w:val="uk-UA"/>
              </w:rPr>
            </w:pPr>
            <w:r w:rsidRPr="00404934">
              <w:rPr>
                <w:lang w:val="uk-UA"/>
              </w:rPr>
              <w:t>100%</w:t>
            </w:r>
          </w:p>
        </w:tc>
        <w:tc>
          <w:tcPr>
            <w:tcW w:w="1837" w:type="dxa"/>
          </w:tcPr>
          <w:p w14:paraId="33FCAEFA" w14:textId="77777777" w:rsidR="00E45572" w:rsidRPr="00404934" w:rsidRDefault="00E45572" w:rsidP="000E7946">
            <w:pPr>
              <w:pStyle w:val="ad"/>
              <w:spacing w:before="0" w:beforeAutospacing="0" w:after="0" w:afterAutospacing="0"/>
              <w:jc w:val="both"/>
              <w:rPr>
                <w:lang w:val="uk-UA"/>
              </w:rPr>
            </w:pPr>
            <w:r w:rsidRPr="00404934">
              <w:rPr>
                <w:lang w:val="uk-UA"/>
              </w:rPr>
              <w:t>&gt;31%</w:t>
            </w:r>
          </w:p>
        </w:tc>
      </w:tr>
    </w:tbl>
    <w:p w14:paraId="770144C8" w14:textId="77777777" w:rsidR="0005273A" w:rsidRPr="00404934" w:rsidRDefault="0005273A" w:rsidP="001D06C3">
      <w:pPr>
        <w:pStyle w:val="af0"/>
        <w:widowControl w:val="0"/>
        <w:tabs>
          <w:tab w:val="left" w:pos="567"/>
        </w:tabs>
        <w:snapToGrid w:val="0"/>
        <w:ind w:left="0" w:firstLine="567"/>
        <w:jc w:val="both"/>
        <w:rPr>
          <w:rFonts w:ascii="Times New Roman" w:eastAsia="Times New Roman" w:hAnsi="Times New Roman"/>
          <w:sz w:val="24"/>
          <w:szCs w:val="24"/>
          <w:lang w:val="uk-UA" w:eastAsia="ru-RU"/>
        </w:rPr>
      </w:pPr>
    </w:p>
    <w:p w14:paraId="6A2D66C1" w14:textId="72C8A3BD" w:rsidR="001D06C3" w:rsidRPr="00404934" w:rsidRDefault="001D06C3" w:rsidP="001D06C3">
      <w:pPr>
        <w:pStyle w:val="af0"/>
        <w:widowControl w:val="0"/>
        <w:tabs>
          <w:tab w:val="left" w:pos="567"/>
        </w:tabs>
        <w:snapToGrid w:val="0"/>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ЦНАП Бучанської міської ради у звітному періоді працював над вдосконаленням своєї діяльності, спрощенням процедур отримання адміністративних послуг.</w:t>
      </w:r>
    </w:p>
    <w:p w14:paraId="2DC7AD2D" w14:textId="26017CEC" w:rsidR="001D06C3" w:rsidRPr="00404934" w:rsidRDefault="001D06C3" w:rsidP="001D06C3">
      <w:pPr>
        <w:pStyle w:val="af0"/>
        <w:widowControl w:val="0"/>
        <w:tabs>
          <w:tab w:val="left" w:pos="567"/>
        </w:tabs>
        <w:snapToGrid w:val="0"/>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 xml:space="preserve">З метою </w:t>
      </w:r>
      <w:r w:rsidR="002D4709" w:rsidRPr="00404934">
        <w:rPr>
          <w:rFonts w:ascii="Times New Roman" w:eastAsia="Times New Roman" w:hAnsi="Times New Roman"/>
          <w:sz w:val="24"/>
          <w:szCs w:val="24"/>
          <w:lang w:val="uk-UA" w:eastAsia="ru-RU"/>
        </w:rPr>
        <w:t xml:space="preserve">забезпечення фізичної, інформаційної та цифрової </w:t>
      </w:r>
      <w:proofErr w:type="spellStart"/>
      <w:r w:rsidR="002D4709" w:rsidRPr="00404934">
        <w:rPr>
          <w:rFonts w:ascii="Times New Roman" w:eastAsia="Times New Roman" w:hAnsi="Times New Roman"/>
          <w:sz w:val="24"/>
          <w:szCs w:val="24"/>
          <w:lang w:val="uk-UA" w:eastAsia="ru-RU"/>
        </w:rPr>
        <w:t>безбар’єрності</w:t>
      </w:r>
      <w:proofErr w:type="spellEnd"/>
      <w:r w:rsidR="002D4709" w:rsidRPr="00404934">
        <w:rPr>
          <w:rFonts w:ascii="Times New Roman" w:eastAsia="Times New Roman" w:hAnsi="Times New Roman"/>
          <w:sz w:val="24"/>
          <w:szCs w:val="24"/>
          <w:lang w:val="uk-UA" w:eastAsia="ru-RU"/>
        </w:rPr>
        <w:t xml:space="preserve"> отримання послуг особами з інвалідністю,</w:t>
      </w:r>
      <w:r w:rsidRPr="00404934">
        <w:rPr>
          <w:rFonts w:ascii="Times New Roman" w:eastAsia="Times New Roman" w:hAnsi="Times New Roman"/>
          <w:sz w:val="24"/>
          <w:szCs w:val="24"/>
          <w:lang w:val="uk-UA" w:eastAsia="ru-RU"/>
        </w:rPr>
        <w:t xml:space="preserve"> ЦНАП отримав планшети від Київської обласної </w:t>
      </w:r>
      <w:r w:rsidR="002D4709" w:rsidRPr="00404934">
        <w:rPr>
          <w:rFonts w:ascii="Times New Roman" w:eastAsia="Times New Roman" w:hAnsi="Times New Roman"/>
          <w:sz w:val="24"/>
          <w:szCs w:val="24"/>
          <w:lang w:val="uk-UA" w:eastAsia="ru-RU"/>
        </w:rPr>
        <w:t xml:space="preserve">військової </w:t>
      </w:r>
      <w:r w:rsidRPr="00404934">
        <w:rPr>
          <w:rFonts w:ascii="Times New Roman" w:eastAsia="Times New Roman" w:hAnsi="Times New Roman"/>
          <w:sz w:val="24"/>
          <w:szCs w:val="24"/>
          <w:lang w:val="uk-UA" w:eastAsia="ru-RU"/>
        </w:rPr>
        <w:t>державної адміністрації</w:t>
      </w:r>
      <w:r w:rsidR="002D4709" w:rsidRPr="00404934">
        <w:rPr>
          <w:rFonts w:ascii="Times New Roman" w:eastAsia="Times New Roman" w:hAnsi="Times New Roman"/>
          <w:sz w:val="24"/>
          <w:szCs w:val="24"/>
          <w:lang w:val="uk-UA" w:eastAsia="ru-RU"/>
        </w:rPr>
        <w:t xml:space="preserve"> </w:t>
      </w:r>
      <w:r w:rsidRPr="00404934">
        <w:rPr>
          <w:rFonts w:ascii="Times New Roman" w:eastAsia="Times New Roman" w:hAnsi="Times New Roman"/>
          <w:sz w:val="24"/>
          <w:szCs w:val="24"/>
          <w:lang w:val="uk-UA" w:eastAsia="ru-RU"/>
        </w:rPr>
        <w:t xml:space="preserve">в рамках Меморандуму про співпрацю між Київською областю та французькими партнерами Регіону </w:t>
      </w:r>
      <w:proofErr w:type="spellStart"/>
      <w:r w:rsidRPr="00404934">
        <w:rPr>
          <w:rFonts w:ascii="Times New Roman" w:eastAsia="Times New Roman" w:hAnsi="Times New Roman"/>
          <w:sz w:val="24"/>
          <w:szCs w:val="24"/>
          <w:lang w:val="uk-UA" w:eastAsia="ru-RU"/>
        </w:rPr>
        <w:t>Іль</w:t>
      </w:r>
      <w:proofErr w:type="spellEnd"/>
      <w:r w:rsidRPr="00404934">
        <w:rPr>
          <w:rFonts w:ascii="Times New Roman" w:eastAsia="Times New Roman" w:hAnsi="Times New Roman"/>
          <w:sz w:val="24"/>
          <w:szCs w:val="24"/>
          <w:lang w:val="uk-UA" w:eastAsia="ru-RU"/>
        </w:rPr>
        <w:t xml:space="preserve">-де-Франс. </w:t>
      </w:r>
    </w:p>
    <w:p w14:paraId="604B72AF" w14:textId="563398CB" w:rsidR="001D06C3" w:rsidRPr="00404934" w:rsidRDefault="001D06C3" w:rsidP="001D06C3">
      <w:pPr>
        <w:pStyle w:val="af0"/>
        <w:widowControl w:val="0"/>
        <w:tabs>
          <w:tab w:val="left" w:pos="567"/>
        </w:tabs>
        <w:snapToGrid w:val="0"/>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 xml:space="preserve">За допомогою отриманих планшетів у центрі надання адміністративних послуг Бучанської міської ради та віддалених робочих місцях старостатів люди з порушенням зору та слуху зможуть отримати адміністративні послуги та консультації спеціалістів за допомогою перекладача жестової мови через </w:t>
      </w:r>
      <w:proofErr w:type="spellStart"/>
      <w:r w:rsidRPr="00404934">
        <w:rPr>
          <w:rFonts w:ascii="Times New Roman" w:eastAsia="Times New Roman" w:hAnsi="Times New Roman"/>
          <w:sz w:val="24"/>
          <w:szCs w:val="24"/>
          <w:lang w:val="uk-UA" w:eastAsia="ru-RU"/>
        </w:rPr>
        <w:t>web</w:t>
      </w:r>
      <w:proofErr w:type="spellEnd"/>
      <w:r w:rsidRPr="00404934">
        <w:rPr>
          <w:rFonts w:ascii="Times New Roman" w:eastAsia="Times New Roman" w:hAnsi="Times New Roman"/>
          <w:sz w:val="24"/>
          <w:szCs w:val="24"/>
          <w:lang w:val="uk-UA" w:eastAsia="ru-RU"/>
        </w:rPr>
        <w:t xml:space="preserve">-систему </w:t>
      </w:r>
      <w:proofErr w:type="spellStart"/>
      <w:r w:rsidRPr="00404934">
        <w:rPr>
          <w:rFonts w:ascii="Times New Roman" w:eastAsia="Times New Roman" w:hAnsi="Times New Roman"/>
          <w:sz w:val="24"/>
          <w:szCs w:val="24"/>
          <w:lang w:val="uk-UA" w:eastAsia="ru-RU"/>
        </w:rPr>
        <w:t>відеозв’язку</w:t>
      </w:r>
      <w:proofErr w:type="spellEnd"/>
      <w:r w:rsidRPr="00404934">
        <w:rPr>
          <w:rFonts w:ascii="Times New Roman" w:eastAsia="Times New Roman" w:hAnsi="Times New Roman"/>
          <w:sz w:val="24"/>
          <w:szCs w:val="24"/>
          <w:lang w:val="uk-UA" w:eastAsia="ru-RU"/>
        </w:rPr>
        <w:t xml:space="preserve"> «Сервіс УТОГ-24/7.</w:t>
      </w:r>
    </w:p>
    <w:p w14:paraId="23F12160" w14:textId="43BE3559" w:rsidR="001D06C3" w:rsidRPr="00404934" w:rsidRDefault="00336902" w:rsidP="001D06C3">
      <w:pPr>
        <w:pStyle w:val="af0"/>
        <w:widowControl w:val="0"/>
        <w:tabs>
          <w:tab w:val="left" w:pos="567"/>
        </w:tabs>
        <w:snapToGrid w:val="0"/>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С</w:t>
      </w:r>
      <w:r w:rsidR="001D06C3" w:rsidRPr="00404934">
        <w:rPr>
          <w:rFonts w:ascii="Times New Roman" w:eastAsia="Times New Roman" w:hAnsi="Times New Roman"/>
          <w:sz w:val="24"/>
          <w:szCs w:val="24"/>
          <w:lang w:val="uk-UA" w:eastAsia="ru-RU"/>
        </w:rPr>
        <w:t xml:space="preserve">таном на квітень 2024 року кількість послуг, що можна отримати у  </w:t>
      </w:r>
      <w:proofErr w:type="spellStart"/>
      <w:r w:rsidR="001D06C3" w:rsidRPr="00404934">
        <w:rPr>
          <w:rFonts w:ascii="Times New Roman" w:eastAsia="Times New Roman" w:hAnsi="Times New Roman"/>
          <w:sz w:val="24"/>
          <w:szCs w:val="24"/>
          <w:lang w:val="uk-UA" w:eastAsia="ru-RU"/>
        </w:rPr>
        <w:t>ЦНАПі</w:t>
      </w:r>
      <w:proofErr w:type="spellEnd"/>
      <w:r w:rsidR="001D06C3" w:rsidRPr="00404934">
        <w:rPr>
          <w:rFonts w:ascii="Times New Roman" w:eastAsia="Times New Roman" w:hAnsi="Times New Roman"/>
          <w:sz w:val="24"/>
          <w:szCs w:val="24"/>
          <w:lang w:val="uk-UA" w:eastAsia="ru-RU"/>
        </w:rPr>
        <w:t xml:space="preserve"> збільшено до 328.</w:t>
      </w:r>
      <w:r w:rsidRPr="00404934">
        <w:rPr>
          <w:rFonts w:ascii="Times New Roman" w:eastAsia="Times New Roman" w:hAnsi="Times New Roman"/>
          <w:sz w:val="24"/>
          <w:szCs w:val="24"/>
          <w:lang w:val="uk-UA" w:eastAsia="ru-RU"/>
        </w:rPr>
        <w:t xml:space="preserve"> </w:t>
      </w:r>
      <w:r w:rsidR="001D06C3" w:rsidRPr="00404934">
        <w:rPr>
          <w:rFonts w:ascii="Times New Roman" w:eastAsia="Times New Roman" w:hAnsi="Times New Roman"/>
          <w:sz w:val="24"/>
          <w:szCs w:val="24"/>
          <w:lang w:val="uk-UA" w:eastAsia="ru-RU"/>
        </w:rPr>
        <w:t>Перелік адміністративних послуг приведено у відповідність із розпорядженням Кабінету Міністрів України від 16.05.2014 року № 523-р «Деякі питання надання адміністративних послуг органів виконавчої влади через центри надання адміністративних послуг», а саме до переліку додано 19 послуг для ветеранів, членів їх сімей, родин загиблих захисників та захисниць України, осіб з інвалідністю внаслідок війни та послугами у сфері Державної служби зайнятості населення.</w:t>
      </w:r>
    </w:p>
    <w:p w14:paraId="749A3597" w14:textId="2A78FA34" w:rsidR="001D06C3" w:rsidRPr="00404934" w:rsidRDefault="001D06C3" w:rsidP="001D06C3">
      <w:pPr>
        <w:pStyle w:val="af0"/>
        <w:widowControl w:val="0"/>
        <w:tabs>
          <w:tab w:val="left" w:pos="567"/>
        </w:tabs>
        <w:snapToGrid w:val="0"/>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З метою переведення якомога більше послуг Бучанської міської ради в елек</w:t>
      </w:r>
      <w:r w:rsidR="00336902" w:rsidRPr="00404934">
        <w:rPr>
          <w:rFonts w:ascii="Times New Roman" w:eastAsia="Times New Roman" w:hAnsi="Times New Roman"/>
          <w:sz w:val="24"/>
          <w:szCs w:val="24"/>
          <w:lang w:val="uk-UA" w:eastAsia="ru-RU"/>
        </w:rPr>
        <w:t>т</w:t>
      </w:r>
      <w:r w:rsidRPr="00404934">
        <w:rPr>
          <w:rFonts w:ascii="Times New Roman" w:eastAsia="Times New Roman" w:hAnsi="Times New Roman"/>
          <w:sz w:val="24"/>
          <w:szCs w:val="24"/>
          <w:lang w:val="uk-UA" w:eastAsia="ru-RU"/>
        </w:rPr>
        <w:t>ронний</w:t>
      </w:r>
      <w:r w:rsidRPr="00404934">
        <w:rPr>
          <w:rFonts w:ascii="Times New Roman" w:eastAsia="Times New Roman" w:hAnsi="Times New Roman"/>
          <w:sz w:val="24"/>
          <w:szCs w:val="24"/>
          <w:lang w:val="uk-UA" w:eastAsia="ru-RU"/>
        </w:rPr>
        <w:tab/>
        <w:t xml:space="preserve"> формат здійснені наступні заходи:</w:t>
      </w:r>
    </w:p>
    <w:p w14:paraId="5B06DA44" w14:textId="71292BD1" w:rsidR="001D06C3" w:rsidRPr="00404934" w:rsidRDefault="00336902" w:rsidP="001D06C3">
      <w:pPr>
        <w:pStyle w:val="af0"/>
        <w:widowControl w:val="0"/>
        <w:tabs>
          <w:tab w:val="left" w:pos="567"/>
        </w:tabs>
        <w:snapToGrid w:val="0"/>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 xml:space="preserve">- </w:t>
      </w:r>
      <w:r w:rsidR="001D06C3" w:rsidRPr="00404934">
        <w:rPr>
          <w:rFonts w:ascii="Times New Roman" w:eastAsia="Times New Roman" w:hAnsi="Times New Roman"/>
          <w:sz w:val="24"/>
          <w:szCs w:val="24"/>
          <w:lang w:val="uk-UA" w:eastAsia="ru-RU"/>
        </w:rPr>
        <w:t>видач</w:t>
      </w:r>
      <w:r w:rsidRPr="00404934">
        <w:rPr>
          <w:rFonts w:ascii="Times New Roman" w:eastAsia="Times New Roman" w:hAnsi="Times New Roman"/>
          <w:sz w:val="24"/>
          <w:szCs w:val="24"/>
          <w:lang w:val="uk-UA" w:eastAsia="ru-RU"/>
        </w:rPr>
        <w:t>а</w:t>
      </w:r>
      <w:r w:rsidR="001D06C3" w:rsidRPr="00404934">
        <w:rPr>
          <w:rFonts w:ascii="Times New Roman" w:eastAsia="Times New Roman" w:hAnsi="Times New Roman"/>
          <w:sz w:val="24"/>
          <w:szCs w:val="24"/>
          <w:lang w:val="uk-UA" w:eastAsia="ru-RU"/>
        </w:rPr>
        <w:t xml:space="preserve"> результату надання електронної послуги в паперовій формі, під час замовлення послуги он-лайн через електронну пошту, інші інформаційно-телекомунікаційні системи, або ж, за бажанням замовника, направлення йому результату адміністративної послуги за допомогою засобів телекомунікаційного зв’язку, при замовлені послуги безпосередньо у </w:t>
      </w:r>
      <w:proofErr w:type="spellStart"/>
      <w:r w:rsidR="001D06C3" w:rsidRPr="00404934">
        <w:rPr>
          <w:rFonts w:ascii="Times New Roman" w:eastAsia="Times New Roman" w:hAnsi="Times New Roman"/>
          <w:sz w:val="24"/>
          <w:szCs w:val="24"/>
          <w:lang w:val="uk-UA" w:eastAsia="ru-RU"/>
        </w:rPr>
        <w:t>ЦНАПі</w:t>
      </w:r>
      <w:proofErr w:type="spellEnd"/>
      <w:r w:rsidR="001D06C3" w:rsidRPr="00404934">
        <w:rPr>
          <w:rFonts w:ascii="Times New Roman" w:eastAsia="Times New Roman" w:hAnsi="Times New Roman"/>
          <w:sz w:val="24"/>
          <w:szCs w:val="24"/>
          <w:lang w:val="uk-UA" w:eastAsia="ru-RU"/>
        </w:rPr>
        <w:t>;</w:t>
      </w:r>
    </w:p>
    <w:p w14:paraId="30F038A6" w14:textId="0E5E75C8" w:rsidR="001D06C3" w:rsidRPr="00404934" w:rsidRDefault="00336902" w:rsidP="001D06C3">
      <w:pPr>
        <w:pStyle w:val="af0"/>
        <w:widowControl w:val="0"/>
        <w:tabs>
          <w:tab w:val="left" w:pos="567"/>
        </w:tabs>
        <w:snapToGrid w:val="0"/>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 xml:space="preserve">- </w:t>
      </w:r>
      <w:r w:rsidR="001D06C3" w:rsidRPr="00404934">
        <w:rPr>
          <w:rFonts w:ascii="Times New Roman" w:eastAsia="Times New Roman" w:hAnsi="Times New Roman"/>
          <w:sz w:val="24"/>
          <w:szCs w:val="24"/>
          <w:lang w:val="uk-UA" w:eastAsia="ru-RU"/>
        </w:rPr>
        <w:t xml:space="preserve">надання допомоги суб’єктам звернення у </w:t>
      </w:r>
      <w:proofErr w:type="spellStart"/>
      <w:r w:rsidR="001D06C3" w:rsidRPr="00404934">
        <w:rPr>
          <w:rFonts w:ascii="Times New Roman" w:eastAsia="Times New Roman" w:hAnsi="Times New Roman"/>
          <w:sz w:val="24"/>
          <w:szCs w:val="24"/>
          <w:lang w:val="uk-UA" w:eastAsia="ru-RU"/>
        </w:rPr>
        <w:t>ЦНАПі</w:t>
      </w:r>
      <w:proofErr w:type="spellEnd"/>
      <w:r w:rsidR="001D06C3" w:rsidRPr="00404934">
        <w:rPr>
          <w:rFonts w:ascii="Times New Roman" w:eastAsia="Times New Roman" w:hAnsi="Times New Roman"/>
          <w:sz w:val="24"/>
          <w:szCs w:val="24"/>
          <w:lang w:val="uk-UA" w:eastAsia="ru-RU"/>
        </w:rPr>
        <w:t xml:space="preserve"> під час замовлення та отримання електронних послуг (інформаційний кіоск, інформаційні ресурси, власні гаджети, куточок самообслуговування населення тощо);</w:t>
      </w:r>
    </w:p>
    <w:p w14:paraId="0AB9F8E5" w14:textId="41961BCD" w:rsidR="001D06C3" w:rsidRPr="00404934" w:rsidRDefault="00336902" w:rsidP="001D06C3">
      <w:pPr>
        <w:pStyle w:val="af0"/>
        <w:widowControl w:val="0"/>
        <w:tabs>
          <w:tab w:val="left" w:pos="567"/>
        </w:tabs>
        <w:snapToGrid w:val="0"/>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 надання</w:t>
      </w:r>
      <w:r w:rsidR="001D06C3" w:rsidRPr="00404934">
        <w:rPr>
          <w:rFonts w:ascii="Times New Roman" w:eastAsia="Times New Roman" w:hAnsi="Times New Roman"/>
          <w:sz w:val="24"/>
          <w:szCs w:val="24"/>
          <w:lang w:val="uk-UA" w:eastAsia="ru-RU"/>
        </w:rPr>
        <w:t xml:space="preserve"> дистанційної консультації щодо порядку отримання адміністративних послуг по телефону, електронною поштою, за допомогою сторінки ЦНАП у Фейсбуці;</w:t>
      </w:r>
    </w:p>
    <w:p w14:paraId="393BB7C6" w14:textId="5ABB2FF1" w:rsidR="001D06C3" w:rsidRPr="00404934" w:rsidRDefault="00336902" w:rsidP="0054735A">
      <w:pPr>
        <w:pStyle w:val="af0"/>
        <w:widowControl w:val="0"/>
        <w:tabs>
          <w:tab w:val="left" w:pos="567"/>
        </w:tabs>
        <w:snapToGrid w:val="0"/>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 xml:space="preserve">- </w:t>
      </w:r>
      <w:r w:rsidR="001D06C3" w:rsidRPr="00404934">
        <w:rPr>
          <w:rFonts w:ascii="Times New Roman" w:eastAsia="Times New Roman" w:hAnsi="Times New Roman"/>
          <w:sz w:val="24"/>
          <w:szCs w:val="24"/>
          <w:lang w:val="uk-UA" w:eastAsia="ru-RU"/>
        </w:rPr>
        <w:t>дистанційн</w:t>
      </w:r>
      <w:r w:rsidR="00E72088" w:rsidRPr="00404934">
        <w:rPr>
          <w:rFonts w:ascii="Times New Roman" w:eastAsia="Times New Roman" w:hAnsi="Times New Roman"/>
          <w:sz w:val="24"/>
          <w:szCs w:val="24"/>
          <w:lang w:val="uk-UA" w:eastAsia="ru-RU"/>
        </w:rPr>
        <w:t>ий</w:t>
      </w:r>
      <w:r w:rsidR="001D06C3" w:rsidRPr="00404934">
        <w:rPr>
          <w:rFonts w:ascii="Times New Roman" w:eastAsia="Times New Roman" w:hAnsi="Times New Roman"/>
          <w:sz w:val="24"/>
          <w:szCs w:val="24"/>
          <w:lang w:val="uk-UA" w:eastAsia="ru-RU"/>
        </w:rPr>
        <w:t xml:space="preserve"> доступ громадян до завантаження, заповнення та друку електронних заяв та інших документів, необхідних для отримання адміністративної послуги, за допомогою засобів інформаційно-телекомунікаційних систем.</w:t>
      </w:r>
    </w:p>
    <w:p w14:paraId="4305E9FE" w14:textId="77777777" w:rsidR="001D06C3" w:rsidRPr="00404934" w:rsidRDefault="001D06C3" w:rsidP="001D06C3">
      <w:pPr>
        <w:pStyle w:val="af0"/>
        <w:widowControl w:val="0"/>
        <w:tabs>
          <w:tab w:val="left" w:pos="567"/>
        </w:tabs>
        <w:snapToGrid w:val="0"/>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 xml:space="preserve">На офіційному сайті Бучанської міської ради в розділі «Центр надання адміністративних послуг» доступна актуальна та повна інформація щодо роботи управління ЦНАП, графік прийому суб’єктів звернення, перелік адміністративних послуг, інформаційні картки, зразки та бланки заяв, нормативні документи, якими керується діяльність управління ЦНАП, новини у сфері </w:t>
      </w:r>
      <w:proofErr w:type="spellStart"/>
      <w:r w:rsidRPr="00404934">
        <w:rPr>
          <w:rFonts w:ascii="Times New Roman" w:eastAsia="Times New Roman" w:hAnsi="Times New Roman"/>
          <w:sz w:val="24"/>
          <w:szCs w:val="24"/>
          <w:lang w:val="uk-UA" w:eastAsia="ru-RU"/>
        </w:rPr>
        <w:t>адмінпослуг</w:t>
      </w:r>
      <w:proofErr w:type="spellEnd"/>
      <w:r w:rsidRPr="00404934">
        <w:rPr>
          <w:rFonts w:ascii="Times New Roman" w:eastAsia="Times New Roman" w:hAnsi="Times New Roman"/>
          <w:sz w:val="24"/>
          <w:szCs w:val="24"/>
          <w:lang w:val="uk-UA" w:eastAsia="ru-RU"/>
        </w:rPr>
        <w:t xml:space="preserve"> тощо ( https://bucha-rada.gov.ua/legal-framework).</w:t>
      </w:r>
    </w:p>
    <w:p w14:paraId="5CB5DC58" w14:textId="56C501F1" w:rsidR="001D06C3" w:rsidRPr="00404934" w:rsidRDefault="001D06C3" w:rsidP="001D06C3">
      <w:pPr>
        <w:pStyle w:val="af0"/>
        <w:widowControl w:val="0"/>
        <w:tabs>
          <w:tab w:val="left" w:pos="567"/>
        </w:tabs>
        <w:snapToGrid w:val="0"/>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 xml:space="preserve">У </w:t>
      </w:r>
      <w:proofErr w:type="spellStart"/>
      <w:r w:rsidRPr="00404934">
        <w:rPr>
          <w:rFonts w:ascii="Times New Roman" w:eastAsia="Times New Roman" w:hAnsi="Times New Roman"/>
          <w:sz w:val="24"/>
          <w:szCs w:val="24"/>
          <w:lang w:val="uk-UA" w:eastAsia="ru-RU"/>
        </w:rPr>
        <w:t>ЦНАПі</w:t>
      </w:r>
      <w:proofErr w:type="spellEnd"/>
      <w:r w:rsidRPr="00404934">
        <w:rPr>
          <w:rFonts w:ascii="Times New Roman" w:eastAsia="Times New Roman" w:hAnsi="Times New Roman"/>
          <w:sz w:val="24"/>
          <w:szCs w:val="24"/>
          <w:lang w:val="uk-UA" w:eastAsia="ru-RU"/>
        </w:rPr>
        <w:t xml:space="preserve">  широко використовується технологія </w:t>
      </w:r>
      <w:proofErr w:type="spellStart"/>
      <w:r w:rsidRPr="00404934">
        <w:rPr>
          <w:rFonts w:ascii="Times New Roman" w:eastAsia="Times New Roman" w:hAnsi="Times New Roman"/>
          <w:sz w:val="24"/>
          <w:szCs w:val="24"/>
          <w:lang w:val="uk-UA" w:eastAsia="ru-RU"/>
        </w:rPr>
        <w:t>безпаперового</w:t>
      </w:r>
      <w:proofErr w:type="spellEnd"/>
      <w:r w:rsidRPr="00404934">
        <w:rPr>
          <w:rFonts w:ascii="Times New Roman" w:eastAsia="Times New Roman" w:hAnsi="Times New Roman"/>
          <w:sz w:val="24"/>
          <w:szCs w:val="24"/>
          <w:lang w:val="uk-UA" w:eastAsia="ru-RU"/>
        </w:rPr>
        <w:t xml:space="preserve"> обміну документами </w:t>
      </w:r>
      <w:proofErr w:type="spellStart"/>
      <w:r w:rsidRPr="00404934">
        <w:rPr>
          <w:rFonts w:ascii="Times New Roman" w:eastAsia="Times New Roman" w:hAnsi="Times New Roman"/>
          <w:sz w:val="24"/>
          <w:szCs w:val="24"/>
          <w:lang w:val="uk-UA" w:eastAsia="ru-RU"/>
        </w:rPr>
        <w:t>Дія.QR</w:t>
      </w:r>
      <w:proofErr w:type="spellEnd"/>
      <w:r w:rsidRPr="00404934">
        <w:rPr>
          <w:rFonts w:ascii="Times New Roman" w:eastAsia="Times New Roman" w:hAnsi="Times New Roman"/>
          <w:sz w:val="24"/>
          <w:szCs w:val="24"/>
          <w:lang w:val="uk-UA" w:eastAsia="ru-RU"/>
        </w:rPr>
        <w:t xml:space="preserve">. За допомогою даної технології відвідувачі можуть швидко поділитися своїми документами (паспорт у вигляді ID-картки, закордонний паспорт, ідентифікаційний код, </w:t>
      </w:r>
      <w:r w:rsidRPr="00404934">
        <w:rPr>
          <w:rFonts w:ascii="Times New Roman" w:eastAsia="Times New Roman" w:hAnsi="Times New Roman"/>
          <w:sz w:val="24"/>
          <w:szCs w:val="24"/>
          <w:lang w:val="uk-UA" w:eastAsia="ru-RU"/>
        </w:rPr>
        <w:lastRenderedPageBreak/>
        <w:t>свідоцтво про народження, довідка ВПО тощо) підтвердити свою особу та отримати</w:t>
      </w:r>
      <w:r w:rsidR="002731B7" w:rsidRPr="00404934">
        <w:rPr>
          <w:rFonts w:ascii="Times New Roman" w:eastAsia="Times New Roman" w:hAnsi="Times New Roman"/>
          <w:sz w:val="24"/>
          <w:szCs w:val="24"/>
          <w:lang w:val="uk-UA" w:eastAsia="ru-RU"/>
        </w:rPr>
        <w:t xml:space="preserve"> послугу</w:t>
      </w:r>
      <w:r w:rsidRPr="00404934">
        <w:rPr>
          <w:rFonts w:ascii="Times New Roman" w:eastAsia="Times New Roman" w:hAnsi="Times New Roman"/>
          <w:sz w:val="24"/>
          <w:szCs w:val="24"/>
          <w:lang w:val="uk-UA" w:eastAsia="ru-RU"/>
        </w:rPr>
        <w:t>.</w:t>
      </w:r>
    </w:p>
    <w:p w14:paraId="02F07A97" w14:textId="0DE43E75" w:rsidR="001D06C3" w:rsidRPr="00404934" w:rsidRDefault="00FD78E6" w:rsidP="001D06C3">
      <w:pPr>
        <w:pStyle w:val="af0"/>
        <w:widowControl w:val="0"/>
        <w:tabs>
          <w:tab w:val="left" w:pos="567"/>
        </w:tabs>
        <w:snapToGrid w:val="0"/>
        <w:ind w:left="0" w:firstLine="567"/>
        <w:jc w:val="both"/>
        <w:rPr>
          <w:rFonts w:ascii="Times New Roman" w:eastAsia="Times New Roman" w:hAnsi="Times New Roman"/>
          <w:sz w:val="24"/>
          <w:szCs w:val="24"/>
          <w:lang w:val="uk-UA" w:eastAsia="ru-RU"/>
        </w:rPr>
      </w:pPr>
      <w:r w:rsidRPr="00404934">
        <w:rPr>
          <w:rFonts w:ascii="Times New Roman" w:eastAsia="Times New Roman" w:hAnsi="Times New Roman"/>
          <w:sz w:val="24"/>
          <w:szCs w:val="24"/>
          <w:lang w:val="uk-UA" w:eastAsia="ru-RU"/>
        </w:rPr>
        <w:t>А</w:t>
      </w:r>
      <w:r w:rsidR="001D06C3" w:rsidRPr="00404934">
        <w:rPr>
          <w:rFonts w:ascii="Times New Roman" w:eastAsia="Times New Roman" w:hAnsi="Times New Roman"/>
          <w:sz w:val="24"/>
          <w:szCs w:val="24"/>
          <w:lang w:val="uk-UA" w:eastAsia="ru-RU"/>
        </w:rPr>
        <w:t>дмі</w:t>
      </w:r>
      <w:r w:rsidR="0082698D" w:rsidRPr="00404934">
        <w:rPr>
          <w:rFonts w:ascii="Times New Roman" w:eastAsia="Times New Roman" w:hAnsi="Times New Roman"/>
          <w:sz w:val="24"/>
          <w:szCs w:val="24"/>
          <w:lang w:val="uk-UA" w:eastAsia="ru-RU"/>
        </w:rPr>
        <w:t>ні</w:t>
      </w:r>
      <w:r w:rsidR="001D06C3" w:rsidRPr="00404934">
        <w:rPr>
          <w:rFonts w:ascii="Times New Roman" w:eastAsia="Times New Roman" w:hAnsi="Times New Roman"/>
          <w:sz w:val="24"/>
          <w:szCs w:val="24"/>
          <w:lang w:val="uk-UA" w:eastAsia="ru-RU"/>
        </w:rPr>
        <w:t xml:space="preserve">стратор ЦНАП на рецепції </w:t>
      </w:r>
      <w:r w:rsidRPr="00404934">
        <w:rPr>
          <w:rFonts w:ascii="Times New Roman" w:eastAsia="Times New Roman" w:hAnsi="Times New Roman"/>
          <w:sz w:val="24"/>
          <w:szCs w:val="24"/>
          <w:lang w:val="uk-UA" w:eastAsia="ru-RU"/>
        </w:rPr>
        <w:t xml:space="preserve">допомагає </w:t>
      </w:r>
      <w:r w:rsidR="001D06C3" w:rsidRPr="00404934">
        <w:rPr>
          <w:rFonts w:ascii="Times New Roman" w:eastAsia="Times New Roman" w:hAnsi="Times New Roman"/>
          <w:sz w:val="24"/>
          <w:szCs w:val="24"/>
          <w:lang w:val="uk-UA" w:eastAsia="ru-RU"/>
        </w:rPr>
        <w:t xml:space="preserve">користуватися мобільним додатком Дія, демонструє його функціонал. </w:t>
      </w:r>
    </w:p>
    <w:p w14:paraId="02964EB8" w14:textId="009F5E46" w:rsidR="0018517E" w:rsidRPr="00404934" w:rsidRDefault="0018517E" w:rsidP="001D06C3">
      <w:pPr>
        <w:pStyle w:val="af0"/>
        <w:widowControl w:val="0"/>
        <w:tabs>
          <w:tab w:val="left" w:pos="567"/>
        </w:tabs>
        <w:snapToGrid w:val="0"/>
        <w:spacing w:after="0"/>
        <w:ind w:left="0" w:firstLine="567"/>
        <w:jc w:val="both"/>
        <w:rPr>
          <w:rFonts w:ascii="Times New Roman" w:hAnsi="Times New Roman"/>
          <w:sz w:val="24"/>
          <w:szCs w:val="24"/>
          <w:lang w:val="uk-UA"/>
        </w:rPr>
      </w:pPr>
      <w:r w:rsidRPr="00404934">
        <w:rPr>
          <w:rFonts w:ascii="Times New Roman" w:hAnsi="Times New Roman"/>
          <w:sz w:val="24"/>
          <w:szCs w:val="24"/>
          <w:lang w:val="uk-UA"/>
        </w:rPr>
        <w:t xml:space="preserve">Усі адміністратори ЦНАП та віддалених робочих місць старостатів зареєстровані на Порталі Дія  та періодично проходять навчання з підвищення свого фахового рівня. </w:t>
      </w:r>
    </w:p>
    <w:p w14:paraId="32A14C28" w14:textId="77777777" w:rsidR="00DA62B1" w:rsidRPr="00404934" w:rsidRDefault="00DA62B1" w:rsidP="004423DE">
      <w:pPr>
        <w:ind w:firstLine="426"/>
        <w:jc w:val="both"/>
        <w:rPr>
          <w:rFonts w:ascii="Times New Roman" w:hAnsi="Times New Roman"/>
          <w:sz w:val="24"/>
          <w:szCs w:val="24"/>
          <w:lang w:val="uk-UA"/>
        </w:rPr>
      </w:pPr>
    </w:p>
    <w:p w14:paraId="70F36D40" w14:textId="3EA09AA0" w:rsidR="0005152B" w:rsidRPr="00404934" w:rsidRDefault="0005152B" w:rsidP="004423DE">
      <w:pPr>
        <w:ind w:firstLine="567"/>
        <w:jc w:val="both"/>
        <w:rPr>
          <w:rFonts w:ascii="Times New Roman" w:hAnsi="Times New Roman"/>
          <w:b/>
          <w:bCs/>
          <w:sz w:val="24"/>
          <w:szCs w:val="24"/>
          <w:lang w:val="uk-UA"/>
        </w:rPr>
      </w:pPr>
      <w:r w:rsidRPr="00404934">
        <w:rPr>
          <w:rFonts w:ascii="Times New Roman" w:hAnsi="Times New Roman"/>
          <w:b/>
          <w:bCs/>
          <w:sz w:val="24"/>
          <w:szCs w:val="24"/>
          <w:lang w:val="uk-UA"/>
        </w:rPr>
        <w:t>1</w:t>
      </w:r>
      <w:r w:rsidR="00D33F61" w:rsidRPr="00404934">
        <w:rPr>
          <w:rFonts w:ascii="Times New Roman" w:hAnsi="Times New Roman"/>
          <w:b/>
          <w:bCs/>
          <w:sz w:val="24"/>
          <w:szCs w:val="24"/>
          <w:lang w:val="uk-UA"/>
        </w:rPr>
        <w:t>5</w:t>
      </w:r>
      <w:r w:rsidRPr="00404934">
        <w:rPr>
          <w:rFonts w:ascii="Times New Roman" w:hAnsi="Times New Roman"/>
          <w:b/>
          <w:bCs/>
          <w:sz w:val="24"/>
          <w:szCs w:val="24"/>
          <w:lang w:val="uk-UA"/>
        </w:rPr>
        <w:t>. Розвиток ринку праці для підвищення рівня зайнятості населення</w:t>
      </w:r>
    </w:p>
    <w:p w14:paraId="45B31E78" w14:textId="77777777" w:rsidR="0005152B" w:rsidRPr="00404934" w:rsidRDefault="0005152B" w:rsidP="004423DE">
      <w:pPr>
        <w:ind w:firstLine="426"/>
        <w:jc w:val="both"/>
        <w:rPr>
          <w:rFonts w:ascii="Times New Roman" w:hAnsi="Times New Roman"/>
          <w:sz w:val="24"/>
          <w:szCs w:val="24"/>
          <w:lang w:val="uk-UA"/>
        </w:rPr>
      </w:pPr>
    </w:p>
    <w:p w14:paraId="6698EC14" w14:textId="129477BF" w:rsidR="00C30C86" w:rsidRPr="00404934" w:rsidRDefault="0082698D"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Протягом 1 півріччя 2024 року ринок праці значною мірою знаходився під впливом воєнного стану, зокрема</w:t>
      </w:r>
      <w:r w:rsidR="00C30C86" w:rsidRPr="00404934">
        <w:rPr>
          <w:rFonts w:ascii="Times New Roman" w:hAnsi="Times New Roman"/>
          <w:sz w:val="24"/>
          <w:szCs w:val="24"/>
          <w:lang w:val="uk-UA"/>
        </w:rPr>
        <w:t xml:space="preserve"> мобілізаційної кампанії, що ускладнює оцінку реальних показників по зайнятості та безробіттю.</w:t>
      </w:r>
    </w:p>
    <w:p w14:paraId="3B266FE2" w14:textId="6E8DF581" w:rsidR="00F77296" w:rsidRPr="00404934" w:rsidRDefault="00F77296"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Станом на 01.07.2024 р. мають статус безробітного 227 осіб</w:t>
      </w:r>
      <w:r w:rsidR="006760AA" w:rsidRPr="00404934">
        <w:rPr>
          <w:rFonts w:ascii="Times New Roman" w:hAnsi="Times New Roman"/>
          <w:sz w:val="24"/>
          <w:szCs w:val="24"/>
          <w:lang w:val="uk-UA"/>
        </w:rPr>
        <w:t xml:space="preserve"> (</w:t>
      </w:r>
      <w:r w:rsidR="00304079" w:rsidRPr="00404934">
        <w:rPr>
          <w:rFonts w:ascii="Times New Roman" w:hAnsi="Times New Roman"/>
          <w:sz w:val="24"/>
          <w:szCs w:val="24"/>
          <w:lang w:val="uk-UA"/>
        </w:rPr>
        <w:t>+13 ос. або +6%)</w:t>
      </w:r>
      <w:r w:rsidRPr="00404934">
        <w:rPr>
          <w:rFonts w:ascii="Times New Roman" w:hAnsi="Times New Roman"/>
          <w:sz w:val="24"/>
          <w:szCs w:val="24"/>
          <w:lang w:val="uk-UA"/>
        </w:rPr>
        <w:t xml:space="preserve">, з них – 148 осіб </w:t>
      </w:r>
      <w:r w:rsidR="00304079" w:rsidRPr="00404934">
        <w:rPr>
          <w:rFonts w:ascii="Times New Roman" w:hAnsi="Times New Roman"/>
          <w:sz w:val="24"/>
          <w:szCs w:val="24"/>
          <w:lang w:val="uk-UA"/>
        </w:rPr>
        <w:t xml:space="preserve">(-16 ос. або –10%) </w:t>
      </w:r>
      <w:r w:rsidRPr="00404934">
        <w:rPr>
          <w:rFonts w:ascii="Times New Roman" w:hAnsi="Times New Roman"/>
          <w:sz w:val="24"/>
          <w:szCs w:val="24"/>
          <w:lang w:val="uk-UA"/>
        </w:rPr>
        <w:t xml:space="preserve">отримують допомогу по безробіттю, </w:t>
      </w:r>
      <w:proofErr w:type="spellStart"/>
      <w:r w:rsidRPr="00404934">
        <w:rPr>
          <w:rFonts w:ascii="Times New Roman" w:hAnsi="Times New Roman"/>
          <w:sz w:val="24"/>
          <w:szCs w:val="24"/>
          <w:lang w:val="uk-UA"/>
        </w:rPr>
        <w:t>працевлаштовано</w:t>
      </w:r>
      <w:proofErr w:type="spellEnd"/>
      <w:r w:rsidRPr="00404934">
        <w:rPr>
          <w:rFonts w:ascii="Times New Roman" w:hAnsi="Times New Roman"/>
          <w:sz w:val="24"/>
          <w:szCs w:val="24"/>
          <w:lang w:val="uk-UA"/>
        </w:rPr>
        <w:t xml:space="preserve"> за 1 півріччя 2024 р. - 218 осіб</w:t>
      </w:r>
      <w:r w:rsidR="00304079" w:rsidRPr="00404934">
        <w:rPr>
          <w:rFonts w:ascii="Times New Roman" w:hAnsi="Times New Roman"/>
          <w:sz w:val="24"/>
          <w:szCs w:val="24"/>
          <w:lang w:val="uk-UA"/>
        </w:rPr>
        <w:t xml:space="preserve"> (+30 ос. або+16%)</w:t>
      </w:r>
      <w:r w:rsidRPr="00404934">
        <w:rPr>
          <w:rFonts w:ascii="Times New Roman" w:hAnsi="Times New Roman"/>
          <w:sz w:val="24"/>
          <w:szCs w:val="24"/>
          <w:lang w:val="uk-UA"/>
        </w:rPr>
        <w:t xml:space="preserve"> у порівнянні з відповідним періодом 2023 року.</w:t>
      </w:r>
    </w:p>
    <w:p w14:paraId="485800FE" w14:textId="4C5C32C7" w:rsidR="0082698D" w:rsidRPr="00404934" w:rsidRDefault="00C30C86" w:rsidP="004B4E87">
      <w:pPr>
        <w:spacing w:line="276" w:lineRule="auto"/>
        <w:ind w:firstLine="567"/>
        <w:jc w:val="both"/>
        <w:rPr>
          <w:rFonts w:ascii="Times New Roman" w:hAnsi="Times New Roman"/>
          <w:sz w:val="24"/>
          <w:szCs w:val="24"/>
          <w:shd w:val="clear" w:color="auto" w:fill="FFFFFF"/>
          <w:lang w:val="uk-UA"/>
        </w:rPr>
      </w:pPr>
      <w:r w:rsidRPr="00404934">
        <w:rPr>
          <w:rFonts w:ascii="Times New Roman" w:hAnsi="Times New Roman"/>
          <w:sz w:val="24"/>
          <w:szCs w:val="24"/>
          <w:lang w:val="uk-UA"/>
        </w:rPr>
        <w:t xml:space="preserve">З метою підвищення рівня зайнятості </w:t>
      </w:r>
      <w:r w:rsidR="00F77296" w:rsidRPr="00404934">
        <w:rPr>
          <w:rFonts w:ascii="Times New Roman" w:hAnsi="Times New Roman"/>
          <w:sz w:val="24"/>
          <w:szCs w:val="24"/>
          <w:lang w:val="uk-UA"/>
        </w:rPr>
        <w:t xml:space="preserve">в рамках співпраці </w:t>
      </w:r>
      <w:hyperlink r:id="rId15" w:history="1">
        <w:r w:rsidR="0003177D" w:rsidRPr="00404934">
          <w:rPr>
            <w:rStyle w:val="xt0psk2"/>
            <w:rFonts w:ascii="Times New Roman" w:hAnsi="Times New Roman"/>
            <w:sz w:val="24"/>
            <w:szCs w:val="24"/>
            <w:bdr w:val="none" w:sz="0" w:space="0" w:color="auto" w:frame="1"/>
            <w:lang w:val="uk-UA"/>
          </w:rPr>
          <w:t>Бучанської міської рад</w:t>
        </w:r>
      </w:hyperlink>
      <w:r w:rsidR="0003177D" w:rsidRPr="00404934">
        <w:rPr>
          <w:rStyle w:val="html-span"/>
          <w:rFonts w:ascii="Times New Roman" w:hAnsi="Times New Roman"/>
          <w:sz w:val="24"/>
          <w:szCs w:val="24"/>
          <w:shd w:val="clear" w:color="auto" w:fill="FFFFFF"/>
          <w:lang w:val="uk-UA"/>
        </w:rPr>
        <w:t xml:space="preserve">и, </w:t>
      </w:r>
      <w:r w:rsidR="0003177D" w:rsidRPr="00404934">
        <w:rPr>
          <w:rFonts w:ascii="Times New Roman" w:hAnsi="Times New Roman"/>
          <w:sz w:val="24"/>
          <w:szCs w:val="24"/>
          <w:lang w:val="uk-UA"/>
        </w:rPr>
        <w:t xml:space="preserve"> </w:t>
      </w:r>
      <w:r w:rsidR="0003177D" w:rsidRPr="00404934">
        <w:rPr>
          <w:rFonts w:ascii="Times New Roman" w:hAnsi="Times New Roman"/>
          <w:sz w:val="24"/>
          <w:szCs w:val="24"/>
          <w:shd w:val="clear" w:color="auto" w:fill="FFFFFF"/>
          <w:lang w:val="uk-UA"/>
        </w:rPr>
        <w:t xml:space="preserve">Центру підтримки підприємців </w:t>
      </w:r>
      <w:proofErr w:type="spellStart"/>
      <w:r w:rsidR="0003177D" w:rsidRPr="00404934">
        <w:rPr>
          <w:rFonts w:ascii="Times New Roman" w:hAnsi="Times New Roman"/>
          <w:sz w:val="24"/>
          <w:szCs w:val="24"/>
          <w:shd w:val="clear" w:color="auto" w:fill="FFFFFF"/>
          <w:lang w:val="uk-UA"/>
        </w:rPr>
        <w:t>Дія.Бізнес.</w:t>
      </w:r>
      <w:r w:rsidR="00F77296" w:rsidRPr="00404934">
        <w:rPr>
          <w:rFonts w:ascii="Times New Roman" w:hAnsi="Times New Roman"/>
          <w:sz w:val="24"/>
          <w:szCs w:val="24"/>
          <w:lang w:val="uk-UA"/>
        </w:rPr>
        <w:t>Буча</w:t>
      </w:r>
      <w:proofErr w:type="spellEnd"/>
      <w:r w:rsidR="0003177D" w:rsidRPr="00404934">
        <w:rPr>
          <w:rFonts w:ascii="Times New Roman" w:hAnsi="Times New Roman"/>
          <w:sz w:val="24"/>
          <w:szCs w:val="24"/>
          <w:lang w:val="uk-UA"/>
        </w:rPr>
        <w:t xml:space="preserve"> та Буча</w:t>
      </w:r>
      <w:r w:rsidR="00F77296" w:rsidRPr="00404934">
        <w:rPr>
          <w:rFonts w:ascii="Times New Roman" w:hAnsi="Times New Roman"/>
          <w:sz w:val="24"/>
          <w:szCs w:val="24"/>
          <w:lang w:val="uk-UA"/>
        </w:rPr>
        <w:t>нської філії Ірпінського управління Київського обласного центру зайнятості було п</w:t>
      </w:r>
      <w:r w:rsidR="0082698D" w:rsidRPr="00404934">
        <w:rPr>
          <w:rFonts w:ascii="Times New Roman" w:hAnsi="Times New Roman"/>
          <w:sz w:val="24"/>
          <w:szCs w:val="24"/>
          <w:lang w:val="uk-UA"/>
        </w:rPr>
        <w:t>роведено 8 інформаційних заходів</w:t>
      </w:r>
      <w:r w:rsidR="0003177D" w:rsidRPr="00404934">
        <w:rPr>
          <w:rFonts w:ascii="Times New Roman" w:hAnsi="Times New Roman"/>
          <w:sz w:val="24"/>
          <w:szCs w:val="24"/>
          <w:lang w:val="uk-UA"/>
        </w:rPr>
        <w:t xml:space="preserve"> щодо отримання грантового фінансування</w:t>
      </w:r>
      <w:r w:rsidR="0082698D" w:rsidRPr="00404934">
        <w:rPr>
          <w:rFonts w:ascii="Times New Roman" w:hAnsi="Times New Roman"/>
          <w:sz w:val="24"/>
          <w:szCs w:val="24"/>
          <w:shd w:val="clear" w:color="auto" w:fill="FFFFFF"/>
          <w:lang w:val="uk-UA"/>
        </w:rPr>
        <w:t xml:space="preserve">. </w:t>
      </w:r>
      <w:r w:rsidR="00F77296" w:rsidRPr="00404934">
        <w:rPr>
          <w:rFonts w:ascii="Times New Roman" w:hAnsi="Times New Roman"/>
          <w:sz w:val="24"/>
          <w:szCs w:val="24"/>
          <w:shd w:val="clear" w:color="auto" w:fill="FFFFFF"/>
          <w:lang w:val="uk-UA"/>
        </w:rPr>
        <w:t>Щ</w:t>
      </w:r>
      <w:r w:rsidR="0082698D" w:rsidRPr="00404934">
        <w:rPr>
          <w:rFonts w:ascii="Times New Roman" w:hAnsi="Times New Roman"/>
          <w:sz w:val="24"/>
          <w:szCs w:val="24"/>
          <w:shd w:val="clear" w:color="auto" w:fill="FFFFFF"/>
          <w:lang w:val="uk-UA"/>
        </w:rPr>
        <w:t xml:space="preserve">одня в приміщенні Ірпінського управління проводяться індивідуальні консультації щодо активних програм зайнятості та грантових програм.  </w:t>
      </w:r>
    </w:p>
    <w:p w14:paraId="4F0B3BBA" w14:textId="72D607AB" w:rsidR="0082698D" w:rsidRPr="00404934" w:rsidRDefault="0082698D"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Протягом 1 півріччя 2024 року </w:t>
      </w:r>
      <w:r w:rsidR="00617EF7" w:rsidRPr="00404934">
        <w:rPr>
          <w:rFonts w:ascii="Times New Roman" w:hAnsi="Times New Roman"/>
          <w:sz w:val="24"/>
          <w:szCs w:val="24"/>
          <w:lang w:val="uk-UA"/>
        </w:rPr>
        <w:t xml:space="preserve">по Бучанській МТГ 18 осіб </w:t>
      </w:r>
      <w:r w:rsidR="00355D71" w:rsidRPr="00404934">
        <w:rPr>
          <w:rFonts w:ascii="Times New Roman" w:hAnsi="Times New Roman"/>
          <w:sz w:val="24"/>
          <w:szCs w:val="24"/>
          <w:lang w:val="uk-UA"/>
        </w:rPr>
        <w:t xml:space="preserve">отримали </w:t>
      </w:r>
      <w:r w:rsidRPr="00404934">
        <w:rPr>
          <w:rFonts w:ascii="Times New Roman" w:hAnsi="Times New Roman"/>
          <w:sz w:val="24"/>
          <w:szCs w:val="24"/>
          <w:lang w:val="uk-UA"/>
        </w:rPr>
        <w:t xml:space="preserve">позитивне рішення щодо отримання </w:t>
      </w:r>
      <w:proofErr w:type="spellStart"/>
      <w:r w:rsidRPr="00404934">
        <w:rPr>
          <w:rFonts w:ascii="Times New Roman" w:hAnsi="Times New Roman"/>
          <w:sz w:val="24"/>
          <w:szCs w:val="24"/>
          <w:lang w:val="uk-UA"/>
        </w:rPr>
        <w:t>мікрогранту</w:t>
      </w:r>
      <w:proofErr w:type="spellEnd"/>
      <w:r w:rsidRPr="00404934">
        <w:rPr>
          <w:rFonts w:ascii="Times New Roman" w:hAnsi="Times New Roman"/>
          <w:sz w:val="24"/>
          <w:szCs w:val="24"/>
          <w:lang w:val="uk-UA"/>
        </w:rPr>
        <w:t xml:space="preserve"> на відкриття або розвиток власної справи, </w:t>
      </w:r>
      <w:r w:rsidR="00355D71" w:rsidRPr="00404934">
        <w:rPr>
          <w:rFonts w:ascii="Times New Roman" w:hAnsi="Times New Roman"/>
          <w:sz w:val="24"/>
          <w:szCs w:val="24"/>
          <w:lang w:val="uk-UA"/>
        </w:rPr>
        <w:t>ними було створено</w:t>
      </w:r>
      <w:r w:rsidRPr="00404934">
        <w:rPr>
          <w:rFonts w:ascii="Times New Roman" w:hAnsi="Times New Roman"/>
          <w:sz w:val="24"/>
          <w:szCs w:val="24"/>
          <w:lang w:val="uk-UA"/>
        </w:rPr>
        <w:t xml:space="preserve"> 35 робочих місць. Протягом 1 півріччя 2023 року було отримано 10 позитивних рішень та створено 18 робочих місць.</w:t>
      </w:r>
    </w:p>
    <w:p w14:paraId="277BFF51" w14:textId="77777777" w:rsidR="00861FFD" w:rsidRPr="00404934" w:rsidRDefault="0082698D" w:rsidP="004B4E87">
      <w:pPr>
        <w:spacing w:line="276" w:lineRule="auto"/>
        <w:ind w:firstLine="567"/>
        <w:jc w:val="both"/>
        <w:rPr>
          <w:rFonts w:ascii="Times New Roman" w:hAnsi="Times New Roman"/>
          <w:sz w:val="24"/>
          <w:szCs w:val="24"/>
          <w:shd w:val="clear" w:color="auto" w:fill="FFFFFF"/>
          <w:lang w:val="uk-UA"/>
        </w:rPr>
      </w:pPr>
      <w:r w:rsidRPr="00404934">
        <w:rPr>
          <w:rFonts w:ascii="Times New Roman" w:hAnsi="Times New Roman"/>
          <w:sz w:val="24"/>
          <w:szCs w:val="24"/>
          <w:lang w:val="uk-UA"/>
        </w:rPr>
        <w:t>Галузева структура створення робочих місць різноманітна:</w:t>
      </w:r>
      <w:r w:rsidRPr="00404934">
        <w:rPr>
          <w:rFonts w:ascii="Times New Roman" w:hAnsi="Times New Roman"/>
          <w:sz w:val="24"/>
          <w:szCs w:val="24"/>
          <w:shd w:val="clear" w:color="auto" w:fill="FFFFFF"/>
          <w:lang w:val="uk-UA"/>
        </w:rPr>
        <w:t xml:space="preserve"> </w:t>
      </w:r>
    </w:p>
    <w:p w14:paraId="38F6D2F9" w14:textId="77777777" w:rsidR="00861FFD" w:rsidRPr="00404934" w:rsidRDefault="00861FFD" w:rsidP="004B4E87">
      <w:pPr>
        <w:spacing w:line="276" w:lineRule="auto"/>
        <w:ind w:firstLine="567"/>
        <w:jc w:val="both"/>
        <w:rPr>
          <w:rFonts w:ascii="Times New Roman" w:hAnsi="Times New Roman"/>
          <w:sz w:val="24"/>
          <w:szCs w:val="24"/>
          <w:shd w:val="clear" w:color="auto" w:fill="FFFFFF"/>
          <w:lang w:val="uk-UA"/>
        </w:rPr>
      </w:pPr>
      <w:r w:rsidRPr="00404934">
        <w:rPr>
          <w:rFonts w:ascii="Times New Roman" w:hAnsi="Times New Roman"/>
          <w:sz w:val="24"/>
          <w:szCs w:val="24"/>
          <w:shd w:val="clear" w:color="auto" w:fill="FFFFFF"/>
          <w:lang w:val="uk-UA"/>
        </w:rPr>
        <w:t xml:space="preserve">- </w:t>
      </w:r>
      <w:r w:rsidR="0082698D" w:rsidRPr="00404934">
        <w:rPr>
          <w:rFonts w:ascii="Times New Roman" w:hAnsi="Times New Roman"/>
          <w:sz w:val="24"/>
          <w:szCs w:val="24"/>
          <w:shd w:val="clear" w:color="auto" w:fill="FFFFFF"/>
          <w:lang w:val="uk-UA"/>
        </w:rPr>
        <w:t xml:space="preserve">технічне обслуговування та ремонт автотранспортних засобів; </w:t>
      </w:r>
    </w:p>
    <w:p w14:paraId="48C4D2FB" w14:textId="77777777" w:rsidR="00861FFD" w:rsidRPr="00404934" w:rsidRDefault="00861FFD" w:rsidP="004B4E87">
      <w:pPr>
        <w:spacing w:line="276" w:lineRule="auto"/>
        <w:ind w:firstLine="567"/>
        <w:jc w:val="both"/>
        <w:rPr>
          <w:rFonts w:ascii="Times New Roman" w:hAnsi="Times New Roman"/>
          <w:sz w:val="24"/>
          <w:szCs w:val="24"/>
          <w:shd w:val="clear" w:color="auto" w:fill="FFFFFF"/>
          <w:lang w:val="uk-UA"/>
        </w:rPr>
      </w:pPr>
      <w:r w:rsidRPr="00404934">
        <w:rPr>
          <w:rFonts w:ascii="Times New Roman" w:hAnsi="Times New Roman"/>
          <w:sz w:val="24"/>
          <w:szCs w:val="24"/>
          <w:shd w:val="clear" w:color="auto" w:fill="FFFFFF"/>
          <w:lang w:val="uk-UA"/>
        </w:rPr>
        <w:t xml:space="preserve">- </w:t>
      </w:r>
      <w:r w:rsidR="0082698D" w:rsidRPr="00404934">
        <w:rPr>
          <w:rFonts w:ascii="Times New Roman" w:hAnsi="Times New Roman"/>
          <w:sz w:val="24"/>
          <w:szCs w:val="24"/>
          <w:shd w:val="clear" w:color="auto" w:fill="FFFFFF"/>
          <w:lang w:val="uk-UA"/>
        </w:rPr>
        <w:t xml:space="preserve">виробництво м'ясних продуктів; </w:t>
      </w:r>
    </w:p>
    <w:p w14:paraId="6C210DD0" w14:textId="77777777" w:rsidR="00861FFD" w:rsidRPr="00404934" w:rsidRDefault="00861FFD" w:rsidP="004B4E87">
      <w:pPr>
        <w:spacing w:line="276" w:lineRule="auto"/>
        <w:ind w:firstLine="567"/>
        <w:jc w:val="both"/>
        <w:rPr>
          <w:rFonts w:ascii="Times New Roman" w:hAnsi="Times New Roman"/>
          <w:sz w:val="24"/>
          <w:szCs w:val="24"/>
          <w:shd w:val="clear" w:color="auto" w:fill="FFFFFF"/>
          <w:lang w:val="uk-UA"/>
        </w:rPr>
      </w:pPr>
      <w:r w:rsidRPr="00404934">
        <w:rPr>
          <w:rFonts w:ascii="Times New Roman" w:hAnsi="Times New Roman"/>
          <w:sz w:val="24"/>
          <w:szCs w:val="24"/>
          <w:shd w:val="clear" w:color="auto" w:fill="FFFFFF"/>
          <w:lang w:val="uk-UA"/>
        </w:rPr>
        <w:t xml:space="preserve">- </w:t>
      </w:r>
      <w:r w:rsidR="0082698D" w:rsidRPr="00404934">
        <w:rPr>
          <w:rFonts w:ascii="Times New Roman" w:hAnsi="Times New Roman"/>
          <w:sz w:val="24"/>
          <w:szCs w:val="24"/>
          <w:shd w:val="clear" w:color="auto" w:fill="FFFFFF"/>
          <w:lang w:val="uk-UA"/>
        </w:rPr>
        <w:t xml:space="preserve">дошкільна освіта; </w:t>
      </w:r>
    </w:p>
    <w:p w14:paraId="643B8DD4" w14:textId="77777777" w:rsidR="00861FFD" w:rsidRPr="00404934" w:rsidRDefault="00861FFD" w:rsidP="004B4E87">
      <w:pPr>
        <w:spacing w:line="276" w:lineRule="auto"/>
        <w:ind w:firstLine="567"/>
        <w:jc w:val="both"/>
        <w:rPr>
          <w:rFonts w:ascii="Times New Roman" w:hAnsi="Times New Roman"/>
          <w:sz w:val="24"/>
          <w:szCs w:val="24"/>
          <w:shd w:val="clear" w:color="auto" w:fill="FFFFFF"/>
          <w:lang w:val="uk-UA"/>
        </w:rPr>
      </w:pPr>
      <w:r w:rsidRPr="00404934">
        <w:rPr>
          <w:rFonts w:ascii="Times New Roman" w:hAnsi="Times New Roman"/>
          <w:sz w:val="24"/>
          <w:szCs w:val="24"/>
          <w:shd w:val="clear" w:color="auto" w:fill="FFFFFF"/>
          <w:lang w:val="uk-UA"/>
        </w:rPr>
        <w:t xml:space="preserve">- </w:t>
      </w:r>
      <w:r w:rsidR="0082698D" w:rsidRPr="00404934">
        <w:rPr>
          <w:rFonts w:ascii="Times New Roman" w:hAnsi="Times New Roman"/>
          <w:sz w:val="24"/>
          <w:szCs w:val="24"/>
          <w:shd w:val="clear" w:color="auto" w:fill="FFFFFF"/>
          <w:lang w:val="uk-UA"/>
        </w:rPr>
        <w:t xml:space="preserve">індивідуальна мистецька діяльність; </w:t>
      </w:r>
    </w:p>
    <w:p w14:paraId="48E6DBC9" w14:textId="77777777" w:rsidR="00861FFD" w:rsidRPr="00404934" w:rsidRDefault="00861FFD" w:rsidP="004B4E87">
      <w:pPr>
        <w:spacing w:line="276" w:lineRule="auto"/>
        <w:ind w:firstLine="567"/>
        <w:jc w:val="both"/>
        <w:rPr>
          <w:rFonts w:ascii="Times New Roman" w:hAnsi="Times New Roman"/>
          <w:sz w:val="24"/>
          <w:szCs w:val="24"/>
          <w:shd w:val="clear" w:color="auto" w:fill="FFFFFF"/>
          <w:lang w:val="uk-UA"/>
        </w:rPr>
      </w:pPr>
      <w:r w:rsidRPr="00404934">
        <w:rPr>
          <w:rFonts w:ascii="Times New Roman" w:hAnsi="Times New Roman"/>
          <w:sz w:val="24"/>
          <w:szCs w:val="24"/>
          <w:shd w:val="clear" w:color="auto" w:fill="FFFFFF"/>
          <w:lang w:val="uk-UA"/>
        </w:rPr>
        <w:t xml:space="preserve">- </w:t>
      </w:r>
      <w:r w:rsidR="0082698D" w:rsidRPr="00404934">
        <w:rPr>
          <w:rFonts w:ascii="Times New Roman" w:hAnsi="Times New Roman"/>
          <w:sz w:val="24"/>
          <w:szCs w:val="24"/>
          <w:shd w:val="clear" w:color="auto" w:fill="FFFFFF"/>
          <w:lang w:val="uk-UA"/>
        </w:rPr>
        <w:t xml:space="preserve">виробництво ювелірних і подібних виробів; </w:t>
      </w:r>
    </w:p>
    <w:p w14:paraId="2C518E64" w14:textId="77777777" w:rsidR="00861FFD" w:rsidRPr="00404934" w:rsidRDefault="00861FFD" w:rsidP="004B4E87">
      <w:pPr>
        <w:spacing w:line="276" w:lineRule="auto"/>
        <w:ind w:firstLine="567"/>
        <w:jc w:val="both"/>
        <w:rPr>
          <w:rFonts w:ascii="Times New Roman" w:hAnsi="Times New Roman"/>
          <w:sz w:val="24"/>
          <w:szCs w:val="24"/>
          <w:shd w:val="clear" w:color="auto" w:fill="FFFFFF"/>
          <w:lang w:val="uk-UA"/>
        </w:rPr>
      </w:pPr>
      <w:r w:rsidRPr="00404934">
        <w:rPr>
          <w:rFonts w:ascii="Times New Roman" w:hAnsi="Times New Roman"/>
          <w:sz w:val="24"/>
          <w:szCs w:val="24"/>
          <w:shd w:val="clear" w:color="auto" w:fill="FFFFFF"/>
          <w:lang w:val="uk-UA"/>
        </w:rPr>
        <w:t xml:space="preserve">- </w:t>
      </w:r>
      <w:r w:rsidR="0082698D" w:rsidRPr="00404934">
        <w:rPr>
          <w:rFonts w:ascii="Times New Roman" w:hAnsi="Times New Roman"/>
          <w:sz w:val="24"/>
          <w:szCs w:val="24"/>
          <w:shd w:val="clear" w:color="auto" w:fill="FFFFFF"/>
          <w:lang w:val="uk-UA"/>
        </w:rPr>
        <w:t xml:space="preserve">виробництво меблів; </w:t>
      </w:r>
    </w:p>
    <w:p w14:paraId="414B6615" w14:textId="77777777" w:rsidR="00861FFD" w:rsidRPr="00404934" w:rsidRDefault="00861FFD" w:rsidP="004B4E87">
      <w:pPr>
        <w:spacing w:line="276" w:lineRule="auto"/>
        <w:ind w:firstLine="567"/>
        <w:jc w:val="both"/>
        <w:rPr>
          <w:rFonts w:ascii="Times New Roman" w:hAnsi="Times New Roman"/>
          <w:sz w:val="24"/>
          <w:szCs w:val="24"/>
          <w:shd w:val="clear" w:color="auto" w:fill="FFFFFF"/>
          <w:lang w:val="uk-UA"/>
        </w:rPr>
      </w:pPr>
      <w:r w:rsidRPr="00404934">
        <w:rPr>
          <w:rFonts w:ascii="Times New Roman" w:hAnsi="Times New Roman"/>
          <w:sz w:val="24"/>
          <w:szCs w:val="24"/>
          <w:shd w:val="clear" w:color="auto" w:fill="FFFFFF"/>
          <w:lang w:val="uk-UA"/>
        </w:rPr>
        <w:t xml:space="preserve">- </w:t>
      </w:r>
      <w:r w:rsidR="0082698D" w:rsidRPr="00404934">
        <w:rPr>
          <w:rFonts w:ascii="Times New Roman" w:hAnsi="Times New Roman"/>
          <w:sz w:val="24"/>
          <w:szCs w:val="24"/>
          <w:shd w:val="clear" w:color="auto" w:fill="FFFFFF"/>
          <w:lang w:val="uk-UA"/>
        </w:rPr>
        <w:t xml:space="preserve">діяльність ресторанів, надання послуг мобільного харчування; </w:t>
      </w:r>
    </w:p>
    <w:p w14:paraId="053066C7" w14:textId="77777777" w:rsidR="00861FFD" w:rsidRPr="00404934" w:rsidRDefault="00861FFD" w:rsidP="004B4E87">
      <w:pPr>
        <w:spacing w:line="276" w:lineRule="auto"/>
        <w:ind w:firstLine="567"/>
        <w:jc w:val="both"/>
        <w:rPr>
          <w:rFonts w:ascii="Times New Roman" w:hAnsi="Times New Roman"/>
          <w:sz w:val="24"/>
          <w:szCs w:val="24"/>
          <w:shd w:val="clear" w:color="auto" w:fill="FFFFFF"/>
          <w:lang w:val="uk-UA"/>
        </w:rPr>
      </w:pPr>
      <w:r w:rsidRPr="00404934">
        <w:rPr>
          <w:rFonts w:ascii="Times New Roman" w:hAnsi="Times New Roman"/>
          <w:sz w:val="24"/>
          <w:szCs w:val="24"/>
          <w:shd w:val="clear" w:color="auto" w:fill="FFFFFF"/>
          <w:lang w:val="uk-UA"/>
        </w:rPr>
        <w:t xml:space="preserve">- </w:t>
      </w:r>
      <w:r w:rsidR="0082698D" w:rsidRPr="00404934">
        <w:rPr>
          <w:rFonts w:ascii="Times New Roman" w:hAnsi="Times New Roman"/>
          <w:sz w:val="24"/>
          <w:szCs w:val="24"/>
          <w:shd w:val="clear" w:color="auto" w:fill="FFFFFF"/>
          <w:lang w:val="uk-UA"/>
        </w:rPr>
        <w:t xml:space="preserve">стоматологічна практика; </w:t>
      </w:r>
    </w:p>
    <w:p w14:paraId="7CFF23E9" w14:textId="6A06F498" w:rsidR="0082698D" w:rsidRPr="00404934" w:rsidRDefault="00861FFD"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shd w:val="clear" w:color="auto" w:fill="FFFFFF"/>
          <w:lang w:val="uk-UA"/>
        </w:rPr>
        <w:t xml:space="preserve">- </w:t>
      </w:r>
      <w:r w:rsidR="0082698D" w:rsidRPr="00404934">
        <w:rPr>
          <w:rFonts w:ascii="Times New Roman" w:hAnsi="Times New Roman"/>
          <w:sz w:val="24"/>
          <w:szCs w:val="24"/>
          <w:shd w:val="clear" w:color="auto" w:fill="FFFFFF"/>
          <w:lang w:val="uk-UA"/>
        </w:rPr>
        <w:t>роздрібна торгівля рибою, ракоподібними та молюсками в спеціалізованих магазинах.</w:t>
      </w:r>
    </w:p>
    <w:p w14:paraId="69520115" w14:textId="77777777" w:rsidR="00F26FE3" w:rsidRPr="00404934" w:rsidRDefault="00F26FE3" w:rsidP="004B4E87">
      <w:pPr>
        <w:spacing w:line="276" w:lineRule="auto"/>
        <w:jc w:val="both"/>
        <w:rPr>
          <w:rFonts w:ascii="Times New Roman" w:hAnsi="Times New Roman"/>
          <w:sz w:val="24"/>
          <w:szCs w:val="24"/>
          <w:lang w:val="uk-UA"/>
        </w:rPr>
      </w:pPr>
      <w:r w:rsidRPr="00404934">
        <w:rPr>
          <w:rFonts w:ascii="Times New Roman" w:hAnsi="Times New Roman"/>
          <w:sz w:val="24"/>
          <w:szCs w:val="24"/>
          <w:lang w:val="uk-UA"/>
        </w:rPr>
        <w:t>У 1 півріччі 2024 року у Бучанській громаді найбільш затребуваними були наступні професії:</w:t>
      </w:r>
    </w:p>
    <w:p w14:paraId="12CEBC10" w14:textId="77777777" w:rsidR="00720330" w:rsidRPr="00404934" w:rsidRDefault="00F26FE3" w:rsidP="004B4E87">
      <w:pPr>
        <w:pStyle w:val="af0"/>
        <w:numPr>
          <w:ilvl w:val="0"/>
          <w:numId w:val="19"/>
        </w:numPr>
        <w:spacing w:line="276" w:lineRule="auto"/>
        <w:jc w:val="both"/>
        <w:rPr>
          <w:rFonts w:ascii="Times New Roman" w:hAnsi="Times New Roman"/>
          <w:sz w:val="24"/>
          <w:szCs w:val="24"/>
          <w:lang w:val="uk-UA"/>
        </w:rPr>
      </w:pPr>
      <w:r w:rsidRPr="00404934">
        <w:rPr>
          <w:rFonts w:ascii="Times New Roman" w:hAnsi="Times New Roman"/>
          <w:sz w:val="24"/>
          <w:szCs w:val="24"/>
          <w:lang w:val="uk-UA"/>
        </w:rPr>
        <w:t>водій</w:t>
      </w:r>
      <w:r w:rsidR="00720330" w:rsidRPr="00404934">
        <w:rPr>
          <w:rFonts w:ascii="Times New Roman" w:hAnsi="Times New Roman"/>
          <w:sz w:val="24"/>
          <w:szCs w:val="24"/>
          <w:lang w:val="uk-UA"/>
        </w:rPr>
        <w:t xml:space="preserve"> автотранспортних засобів (всі категорії),</w:t>
      </w:r>
    </w:p>
    <w:p w14:paraId="63119D93" w14:textId="6DC8A21F" w:rsidR="0082698D" w:rsidRPr="00404934" w:rsidRDefault="00E511D3" w:rsidP="004B4E87">
      <w:pPr>
        <w:pStyle w:val="af0"/>
        <w:numPr>
          <w:ilvl w:val="0"/>
          <w:numId w:val="19"/>
        </w:numPr>
        <w:spacing w:line="276" w:lineRule="auto"/>
        <w:jc w:val="both"/>
        <w:rPr>
          <w:rFonts w:ascii="Times New Roman" w:hAnsi="Times New Roman"/>
          <w:sz w:val="24"/>
          <w:szCs w:val="24"/>
          <w:lang w:val="uk-UA"/>
        </w:rPr>
      </w:pPr>
      <w:r w:rsidRPr="00404934">
        <w:rPr>
          <w:rFonts w:ascii="Times New Roman" w:hAnsi="Times New Roman"/>
          <w:sz w:val="24"/>
          <w:szCs w:val="24"/>
          <w:lang w:val="uk-UA"/>
        </w:rPr>
        <w:t>електромонтер з ремонту та обслуговування електроустаткування,</w:t>
      </w:r>
    </w:p>
    <w:p w14:paraId="2288C2ED" w14:textId="658AD346" w:rsidR="00E511D3" w:rsidRPr="00404934" w:rsidRDefault="008A244E" w:rsidP="004B4E87">
      <w:pPr>
        <w:pStyle w:val="af0"/>
        <w:numPr>
          <w:ilvl w:val="0"/>
          <w:numId w:val="19"/>
        </w:numPr>
        <w:spacing w:line="276" w:lineRule="auto"/>
        <w:jc w:val="both"/>
        <w:rPr>
          <w:rFonts w:ascii="Times New Roman" w:hAnsi="Times New Roman"/>
          <w:sz w:val="24"/>
          <w:szCs w:val="24"/>
          <w:lang w:val="uk-UA"/>
        </w:rPr>
      </w:pPr>
      <w:r w:rsidRPr="00404934">
        <w:rPr>
          <w:rFonts w:ascii="Times New Roman" w:hAnsi="Times New Roman"/>
          <w:sz w:val="24"/>
          <w:szCs w:val="24"/>
          <w:lang w:val="uk-UA"/>
        </w:rPr>
        <w:t>електрогазозварник,</w:t>
      </w:r>
    </w:p>
    <w:p w14:paraId="1BECBE88" w14:textId="088D080F" w:rsidR="008A244E" w:rsidRPr="00404934" w:rsidRDefault="005E7AFE" w:rsidP="004B4E87">
      <w:pPr>
        <w:pStyle w:val="af0"/>
        <w:numPr>
          <w:ilvl w:val="0"/>
          <w:numId w:val="19"/>
        </w:numPr>
        <w:spacing w:line="276" w:lineRule="auto"/>
        <w:jc w:val="both"/>
        <w:rPr>
          <w:rFonts w:ascii="Times New Roman" w:hAnsi="Times New Roman"/>
          <w:sz w:val="24"/>
          <w:szCs w:val="24"/>
          <w:lang w:val="uk-UA"/>
        </w:rPr>
      </w:pPr>
      <w:r w:rsidRPr="00404934">
        <w:rPr>
          <w:rFonts w:ascii="Times New Roman" w:hAnsi="Times New Roman"/>
          <w:sz w:val="24"/>
          <w:szCs w:val="24"/>
          <w:lang w:val="uk-UA"/>
        </w:rPr>
        <w:t>токар,</w:t>
      </w:r>
    </w:p>
    <w:p w14:paraId="257AEABD" w14:textId="73ED5131" w:rsidR="005E7AFE" w:rsidRPr="00404934" w:rsidRDefault="005E7AFE" w:rsidP="004B4E87">
      <w:pPr>
        <w:pStyle w:val="af0"/>
        <w:numPr>
          <w:ilvl w:val="0"/>
          <w:numId w:val="19"/>
        </w:numPr>
        <w:spacing w:line="276" w:lineRule="auto"/>
        <w:jc w:val="both"/>
        <w:rPr>
          <w:rFonts w:ascii="Times New Roman" w:hAnsi="Times New Roman"/>
          <w:sz w:val="24"/>
          <w:szCs w:val="24"/>
          <w:lang w:val="uk-UA"/>
        </w:rPr>
      </w:pPr>
      <w:r w:rsidRPr="00404934">
        <w:rPr>
          <w:rFonts w:ascii="Times New Roman" w:hAnsi="Times New Roman"/>
          <w:sz w:val="24"/>
          <w:szCs w:val="24"/>
          <w:lang w:val="uk-UA"/>
        </w:rPr>
        <w:t>охоронець.</w:t>
      </w:r>
    </w:p>
    <w:p w14:paraId="698C81F3" w14:textId="0C75AD20" w:rsidR="0005152B" w:rsidRPr="00404934" w:rsidRDefault="0005152B" w:rsidP="004423DE">
      <w:pPr>
        <w:ind w:firstLine="567"/>
        <w:jc w:val="both"/>
        <w:rPr>
          <w:rFonts w:ascii="Times New Roman" w:hAnsi="Times New Roman"/>
          <w:b/>
          <w:bCs/>
          <w:sz w:val="24"/>
          <w:szCs w:val="24"/>
          <w:lang w:val="uk-UA"/>
        </w:rPr>
      </w:pPr>
      <w:r w:rsidRPr="00404934">
        <w:rPr>
          <w:rFonts w:ascii="Times New Roman" w:hAnsi="Times New Roman"/>
          <w:b/>
          <w:bCs/>
          <w:sz w:val="24"/>
          <w:szCs w:val="24"/>
          <w:lang w:val="uk-UA"/>
        </w:rPr>
        <w:t>1</w:t>
      </w:r>
      <w:r w:rsidR="00D33F61" w:rsidRPr="00404934">
        <w:rPr>
          <w:rFonts w:ascii="Times New Roman" w:hAnsi="Times New Roman"/>
          <w:b/>
          <w:bCs/>
          <w:sz w:val="24"/>
          <w:szCs w:val="24"/>
          <w:lang w:val="uk-UA"/>
        </w:rPr>
        <w:t>6</w:t>
      </w:r>
      <w:r w:rsidRPr="00404934">
        <w:rPr>
          <w:rFonts w:ascii="Times New Roman" w:hAnsi="Times New Roman"/>
          <w:b/>
          <w:bCs/>
          <w:sz w:val="24"/>
          <w:szCs w:val="24"/>
          <w:lang w:val="uk-UA"/>
        </w:rPr>
        <w:t>. Заробітна плата та стан її виплати. Заходи, що вживаються в області, з метою погашення заборгованості з виплати заробітної плати</w:t>
      </w:r>
    </w:p>
    <w:p w14:paraId="4E624156" w14:textId="77777777" w:rsidR="0005152B" w:rsidRPr="00404934" w:rsidRDefault="0005152B" w:rsidP="004423DE">
      <w:pPr>
        <w:ind w:firstLine="567"/>
        <w:jc w:val="both"/>
        <w:rPr>
          <w:rFonts w:ascii="Times New Roman" w:hAnsi="Times New Roman"/>
          <w:b/>
          <w:bCs/>
          <w:sz w:val="24"/>
          <w:szCs w:val="24"/>
          <w:lang w:val="uk-UA"/>
        </w:rPr>
      </w:pPr>
    </w:p>
    <w:p w14:paraId="2A7155F6" w14:textId="51A656FA" w:rsidR="00B77092" w:rsidRPr="00404934" w:rsidRDefault="008F7ED8" w:rsidP="004B4E87">
      <w:pPr>
        <w:spacing w:line="276" w:lineRule="auto"/>
        <w:ind w:firstLine="357"/>
        <w:jc w:val="both"/>
        <w:rPr>
          <w:rFonts w:ascii="Times New Roman" w:hAnsi="Times New Roman"/>
          <w:sz w:val="24"/>
          <w:szCs w:val="24"/>
          <w:lang w:val="uk-UA"/>
        </w:rPr>
      </w:pPr>
      <w:r w:rsidRPr="00404934">
        <w:rPr>
          <w:rFonts w:ascii="Times New Roman" w:hAnsi="Times New Roman"/>
          <w:sz w:val="24"/>
          <w:szCs w:val="24"/>
          <w:lang w:val="uk-UA"/>
        </w:rPr>
        <w:t xml:space="preserve">В громаді </w:t>
      </w:r>
      <w:r w:rsidR="008A213F" w:rsidRPr="00404934">
        <w:rPr>
          <w:rFonts w:ascii="Times New Roman" w:hAnsi="Times New Roman"/>
          <w:sz w:val="24"/>
          <w:szCs w:val="24"/>
          <w:lang w:val="uk-UA"/>
        </w:rPr>
        <w:t>здійснює діяльність</w:t>
      </w:r>
      <w:r w:rsidRPr="00404934">
        <w:rPr>
          <w:rFonts w:ascii="Times New Roman" w:hAnsi="Times New Roman"/>
          <w:sz w:val="24"/>
          <w:szCs w:val="24"/>
          <w:lang w:val="uk-UA"/>
        </w:rPr>
        <w:t xml:space="preserve"> </w:t>
      </w:r>
      <w:r w:rsidR="00B77092" w:rsidRPr="00404934">
        <w:rPr>
          <w:rFonts w:ascii="Times New Roman" w:hAnsi="Times New Roman"/>
          <w:sz w:val="24"/>
          <w:szCs w:val="24"/>
          <w:lang w:val="uk-UA"/>
        </w:rPr>
        <w:t xml:space="preserve"> комісія Бучанської міської ради </w:t>
      </w:r>
      <w:r w:rsidRPr="00404934">
        <w:rPr>
          <w:rFonts w:ascii="Times New Roman" w:hAnsi="Times New Roman"/>
          <w:sz w:val="24"/>
          <w:szCs w:val="24"/>
          <w:lang w:val="uk-UA"/>
        </w:rPr>
        <w:t>з питань погашення заборгованості із заробітної плати (грошового забезпечення), пенсій, стипендій та інших соціальних виплат</w:t>
      </w:r>
      <w:r w:rsidR="00D67628" w:rsidRPr="00404934">
        <w:rPr>
          <w:rFonts w:ascii="Times New Roman" w:hAnsi="Times New Roman"/>
          <w:sz w:val="24"/>
          <w:szCs w:val="24"/>
          <w:lang w:val="uk-UA"/>
        </w:rPr>
        <w:t xml:space="preserve">. Протягом 1 </w:t>
      </w:r>
      <w:r w:rsidR="007C7464" w:rsidRPr="00404934">
        <w:rPr>
          <w:rFonts w:ascii="Times New Roman" w:hAnsi="Times New Roman"/>
          <w:sz w:val="24"/>
          <w:szCs w:val="24"/>
          <w:lang w:val="uk-UA"/>
        </w:rPr>
        <w:t>півріччя</w:t>
      </w:r>
      <w:r w:rsidR="00D67628" w:rsidRPr="00404934">
        <w:rPr>
          <w:rFonts w:ascii="Times New Roman" w:hAnsi="Times New Roman"/>
          <w:sz w:val="24"/>
          <w:szCs w:val="24"/>
          <w:lang w:val="uk-UA"/>
        </w:rPr>
        <w:t xml:space="preserve"> 2024</w:t>
      </w:r>
      <w:r w:rsidR="00FB2017" w:rsidRPr="00404934">
        <w:rPr>
          <w:rFonts w:ascii="Times New Roman" w:hAnsi="Times New Roman"/>
          <w:sz w:val="24"/>
          <w:szCs w:val="24"/>
          <w:lang w:val="uk-UA"/>
        </w:rPr>
        <w:t xml:space="preserve"> ро</w:t>
      </w:r>
      <w:r w:rsidR="00D67628" w:rsidRPr="00404934">
        <w:rPr>
          <w:rFonts w:ascii="Times New Roman" w:hAnsi="Times New Roman"/>
          <w:sz w:val="24"/>
          <w:szCs w:val="24"/>
          <w:lang w:val="uk-UA"/>
        </w:rPr>
        <w:t xml:space="preserve">ку відповідної заборгованості </w:t>
      </w:r>
      <w:r w:rsidRPr="00404934">
        <w:rPr>
          <w:rFonts w:ascii="Times New Roman" w:hAnsi="Times New Roman"/>
          <w:sz w:val="24"/>
          <w:szCs w:val="24"/>
          <w:lang w:val="uk-UA"/>
        </w:rPr>
        <w:t xml:space="preserve"> </w:t>
      </w:r>
      <w:r w:rsidR="00D67628" w:rsidRPr="00404934">
        <w:rPr>
          <w:rFonts w:ascii="Times New Roman" w:hAnsi="Times New Roman"/>
          <w:sz w:val="24"/>
          <w:szCs w:val="24"/>
          <w:lang w:val="uk-UA"/>
        </w:rPr>
        <w:t>не зафіксовано. З</w:t>
      </w:r>
      <w:r w:rsidR="002B648C" w:rsidRPr="00404934">
        <w:rPr>
          <w:rFonts w:ascii="Times New Roman" w:hAnsi="Times New Roman"/>
          <w:sz w:val="24"/>
          <w:szCs w:val="24"/>
          <w:lang w:val="uk-UA"/>
        </w:rPr>
        <w:t>асідан</w:t>
      </w:r>
      <w:r w:rsidR="004B6AFC" w:rsidRPr="00404934">
        <w:rPr>
          <w:rFonts w:ascii="Times New Roman" w:hAnsi="Times New Roman"/>
          <w:sz w:val="24"/>
          <w:szCs w:val="24"/>
          <w:lang w:val="uk-UA"/>
        </w:rPr>
        <w:t>ня</w:t>
      </w:r>
      <w:r w:rsidRPr="00404934">
        <w:rPr>
          <w:rFonts w:ascii="Times New Roman" w:hAnsi="Times New Roman"/>
          <w:sz w:val="24"/>
          <w:szCs w:val="24"/>
          <w:lang w:val="uk-UA"/>
        </w:rPr>
        <w:t xml:space="preserve"> </w:t>
      </w:r>
      <w:r w:rsidR="00B77092" w:rsidRPr="00404934">
        <w:rPr>
          <w:rFonts w:ascii="Times New Roman" w:hAnsi="Times New Roman"/>
          <w:sz w:val="24"/>
          <w:szCs w:val="24"/>
          <w:lang w:val="uk-UA"/>
        </w:rPr>
        <w:t>комісії</w:t>
      </w:r>
      <w:r w:rsidR="004B6AFC" w:rsidRPr="00404934">
        <w:rPr>
          <w:rFonts w:ascii="Times New Roman" w:hAnsi="Times New Roman"/>
          <w:sz w:val="24"/>
          <w:szCs w:val="24"/>
          <w:lang w:val="uk-UA"/>
        </w:rPr>
        <w:t xml:space="preserve"> не проводилися.</w:t>
      </w:r>
    </w:p>
    <w:p w14:paraId="415229D7" w14:textId="77777777" w:rsidR="00A1300B" w:rsidRPr="00404934" w:rsidRDefault="00A1300B" w:rsidP="004B4E87">
      <w:pPr>
        <w:spacing w:line="276" w:lineRule="auto"/>
        <w:ind w:firstLine="567"/>
        <w:jc w:val="both"/>
        <w:rPr>
          <w:rFonts w:ascii="Times New Roman" w:hAnsi="Times New Roman"/>
          <w:b/>
          <w:bCs/>
          <w:sz w:val="24"/>
          <w:szCs w:val="24"/>
          <w:lang w:val="uk-UA"/>
        </w:rPr>
      </w:pPr>
    </w:p>
    <w:p w14:paraId="01899BCE" w14:textId="084B06D7" w:rsidR="00284414" w:rsidRPr="00404934" w:rsidRDefault="00284414" w:rsidP="004B4E87">
      <w:pPr>
        <w:spacing w:line="276" w:lineRule="auto"/>
        <w:ind w:firstLine="567"/>
        <w:jc w:val="both"/>
        <w:rPr>
          <w:rFonts w:ascii="Times New Roman" w:hAnsi="Times New Roman"/>
          <w:b/>
          <w:bCs/>
          <w:sz w:val="24"/>
          <w:szCs w:val="24"/>
          <w:lang w:val="uk-UA"/>
        </w:rPr>
      </w:pPr>
      <w:r w:rsidRPr="00404934">
        <w:rPr>
          <w:rFonts w:ascii="Times New Roman" w:hAnsi="Times New Roman"/>
          <w:b/>
          <w:bCs/>
          <w:sz w:val="24"/>
          <w:szCs w:val="24"/>
          <w:lang w:val="uk-UA"/>
        </w:rPr>
        <w:t>1</w:t>
      </w:r>
      <w:r w:rsidR="00832B8B" w:rsidRPr="00404934">
        <w:rPr>
          <w:rFonts w:ascii="Times New Roman" w:hAnsi="Times New Roman"/>
          <w:b/>
          <w:bCs/>
          <w:sz w:val="24"/>
          <w:szCs w:val="24"/>
          <w:lang w:val="uk-UA"/>
        </w:rPr>
        <w:t>7</w:t>
      </w:r>
      <w:r w:rsidRPr="00404934">
        <w:rPr>
          <w:rFonts w:ascii="Times New Roman" w:hAnsi="Times New Roman"/>
          <w:b/>
          <w:bCs/>
          <w:sz w:val="24"/>
          <w:szCs w:val="24"/>
          <w:lang w:val="uk-UA"/>
        </w:rPr>
        <w:t>. Розвиток промислового потенціалу та інноваційно-орієнтованих галузей економіки</w:t>
      </w:r>
    </w:p>
    <w:p w14:paraId="172AE55C" w14:textId="77777777" w:rsidR="008A213F" w:rsidRPr="00404934" w:rsidRDefault="008A213F" w:rsidP="004B4E87">
      <w:pPr>
        <w:overflowPunct/>
        <w:autoSpaceDE/>
        <w:adjustRightInd/>
        <w:spacing w:line="276" w:lineRule="auto"/>
        <w:ind w:firstLine="567"/>
        <w:jc w:val="both"/>
        <w:rPr>
          <w:rFonts w:ascii="Times New Roman" w:hAnsi="Times New Roman"/>
          <w:sz w:val="24"/>
          <w:szCs w:val="24"/>
          <w:lang w:val="uk-UA"/>
        </w:rPr>
      </w:pPr>
    </w:p>
    <w:p w14:paraId="781E062F" w14:textId="3EAA57B1" w:rsidR="00674931" w:rsidRPr="00404934" w:rsidRDefault="00FA0EBB" w:rsidP="004B4E87">
      <w:pPr>
        <w:overflowPunct/>
        <w:autoSpaceDE/>
        <w:adjustRightInd/>
        <w:spacing w:line="276" w:lineRule="auto"/>
        <w:ind w:firstLine="567"/>
        <w:jc w:val="both"/>
        <w:rPr>
          <w:rFonts w:ascii="Times New Roman" w:hAnsi="Times New Roman"/>
          <w:sz w:val="24"/>
          <w:szCs w:val="24"/>
          <w:lang w:val="uk-UA"/>
        </w:rPr>
      </w:pPr>
      <w:r w:rsidRPr="00404934">
        <w:rPr>
          <w:rFonts w:ascii="Times New Roman" w:hAnsi="Times New Roman"/>
          <w:spacing w:val="-2"/>
          <w:sz w:val="24"/>
          <w:szCs w:val="24"/>
          <w:lang w:val="uk-UA"/>
        </w:rPr>
        <w:t xml:space="preserve">Протягом </w:t>
      </w:r>
      <w:r w:rsidR="006E784B" w:rsidRPr="00404934">
        <w:rPr>
          <w:rFonts w:ascii="Times New Roman" w:hAnsi="Times New Roman"/>
          <w:spacing w:val="-2"/>
          <w:sz w:val="24"/>
          <w:szCs w:val="24"/>
          <w:lang w:val="uk-UA"/>
        </w:rPr>
        <w:t xml:space="preserve">1 </w:t>
      </w:r>
      <w:r w:rsidRPr="00404934">
        <w:rPr>
          <w:rFonts w:ascii="Times New Roman" w:hAnsi="Times New Roman"/>
          <w:spacing w:val="-2"/>
          <w:sz w:val="24"/>
          <w:szCs w:val="24"/>
          <w:lang w:val="uk-UA"/>
        </w:rPr>
        <w:t>півріччя</w:t>
      </w:r>
      <w:r w:rsidR="006E784B" w:rsidRPr="00404934">
        <w:rPr>
          <w:rFonts w:ascii="Times New Roman" w:hAnsi="Times New Roman"/>
          <w:spacing w:val="-2"/>
          <w:sz w:val="24"/>
          <w:szCs w:val="24"/>
          <w:lang w:val="uk-UA"/>
        </w:rPr>
        <w:t xml:space="preserve"> </w:t>
      </w:r>
      <w:r w:rsidR="00674931" w:rsidRPr="00404934">
        <w:rPr>
          <w:rFonts w:ascii="Times New Roman" w:hAnsi="Times New Roman"/>
          <w:spacing w:val="-2"/>
          <w:sz w:val="24"/>
          <w:szCs w:val="24"/>
          <w:lang w:val="uk-UA"/>
        </w:rPr>
        <w:t>202</w:t>
      </w:r>
      <w:r w:rsidR="006E784B" w:rsidRPr="00404934">
        <w:rPr>
          <w:rFonts w:ascii="Times New Roman" w:hAnsi="Times New Roman"/>
          <w:spacing w:val="-2"/>
          <w:sz w:val="24"/>
          <w:szCs w:val="24"/>
          <w:lang w:val="uk-UA"/>
        </w:rPr>
        <w:t>4</w:t>
      </w:r>
      <w:r w:rsidR="00674931" w:rsidRPr="00404934">
        <w:rPr>
          <w:rFonts w:ascii="Times New Roman" w:hAnsi="Times New Roman"/>
          <w:spacing w:val="-2"/>
          <w:sz w:val="24"/>
          <w:szCs w:val="24"/>
          <w:lang w:val="uk-UA"/>
        </w:rPr>
        <w:t xml:space="preserve"> року </w:t>
      </w:r>
      <w:r w:rsidR="00674931" w:rsidRPr="00404934">
        <w:rPr>
          <w:rFonts w:ascii="Times New Roman" w:hAnsi="Times New Roman"/>
          <w:sz w:val="24"/>
          <w:szCs w:val="24"/>
          <w:lang w:val="uk-UA"/>
        </w:rPr>
        <w:t xml:space="preserve">промислові підприємства громади </w:t>
      </w:r>
      <w:r w:rsidR="00BA0481" w:rsidRPr="00404934">
        <w:rPr>
          <w:rFonts w:ascii="Times New Roman" w:hAnsi="Times New Roman"/>
          <w:sz w:val="24"/>
          <w:szCs w:val="24"/>
          <w:lang w:val="uk-UA"/>
        </w:rPr>
        <w:t>працювали під значним тиском проблем, зумовлених військовою агресією</w:t>
      </w:r>
      <w:r w:rsidR="00A620F2" w:rsidRPr="00404934">
        <w:rPr>
          <w:rFonts w:ascii="Times New Roman" w:hAnsi="Times New Roman"/>
          <w:sz w:val="24"/>
          <w:szCs w:val="24"/>
          <w:lang w:val="uk-UA"/>
        </w:rPr>
        <w:t xml:space="preserve"> росії</w:t>
      </w:r>
      <w:r w:rsidR="00BA0481" w:rsidRPr="00404934">
        <w:rPr>
          <w:rFonts w:ascii="Times New Roman" w:hAnsi="Times New Roman"/>
          <w:sz w:val="24"/>
          <w:szCs w:val="24"/>
          <w:lang w:val="uk-UA"/>
        </w:rPr>
        <w:t xml:space="preserve">, а саме: відключення електроенергії, мобілізації працівників, </w:t>
      </w:r>
      <w:r w:rsidR="006E784B" w:rsidRPr="00404934">
        <w:rPr>
          <w:rFonts w:ascii="Times New Roman" w:hAnsi="Times New Roman"/>
          <w:sz w:val="24"/>
          <w:szCs w:val="24"/>
          <w:lang w:val="uk-UA"/>
        </w:rPr>
        <w:t xml:space="preserve">скорочення ринків </w:t>
      </w:r>
      <w:r w:rsidR="005769C0" w:rsidRPr="00404934">
        <w:rPr>
          <w:rFonts w:ascii="Times New Roman" w:hAnsi="Times New Roman"/>
          <w:sz w:val="24"/>
          <w:szCs w:val="24"/>
          <w:lang w:val="uk-UA"/>
        </w:rPr>
        <w:t>збуту</w:t>
      </w:r>
      <w:r w:rsidR="006E784B" w:rsidRPr="00404934">
        <w:rPr>
          <w:rFonts w:ascii="Times New Roman" w:hAnsi="Times New Roman"/>
          <w:sz w:val="24"/>
          <w:szCs w:val="24"/>
          <w:lang w:val="uk-UA"/>
        </w:rPr>
        <w:t xml:space="preserve"> продукції</w:t>
      </w:r>
      <w:r w:rsidR="005769C0" w:rsidRPr="00404934">
        <w:rPr>
          <w:rFonts w:ascii="Times New Roman" w:hAnsi="Times New Roman"/>
          <w:sz w:val="24"/>
          <w:szCs w:val="24"/>
          <w:lang w:val="uk-UA"/>
        </w:rPr>
        <w:t>, ускладнення експортної діяльності через обмеження закордонних поїздок</w:t>
      </w:r>
      <w:r w:rsidR="00674931" w:rsidRPr="00404934">
        <w:rPr>
          <w:rFonts w:ascii="Times New Roman" w:hAnsi="Times New Roman"/>
          <w:sz w:val="24"/>
          <w:szCs w:val="24"/>
          <w:lang w:val="uk-UA"/>
        </w:rPr>
        <w:t xml:space="preserve">. </w:t>
      </w:r>
    </w:p>
    <w:p w14:paraId="7E3F693B" w14:textId="7A456011" w:rsidR="00FB345A" w:rsidRPr="00404934" w:rsidRDefault="00FB345A" w:rsidP="004B4E87">
      <w:pPr>
        <w:overflowPunct/>
        <w:autoSpaceDE/>
        <w:adjustRightInd/>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У </w:t>
      </w:r>
      <w:r w:rsidR="00927776" w:rsidRPr="00404934">
        <w:rPr>
          <w:rFonts w:ascii="Times New Roman" w:hAnsi="Times New Roman"/>
          <w:sz w:val="24"/>
          <w:szCs w:val="24"/>
          <w:lang w:val="uk-UA"/>
        </w:rPr>
        <w:t>1</w:t>
      </w:r>
      <w:r w:rsidRPr="00404934">
        <w:rPr>
          <w:rFonts w:ascii="Times New Roman" w:hAnsi="Times New Roman"/>
          <w:sz w:val="24"/>
          <w:szCs w:val="24"/>
          <w:lang w:val="uk-UA"/>
        </w:rPr>
        <w:t xml:space="preserve"> </w:t>
      </w:r>
      <w:r w:rsidR="00927776" w:rsidRPr="00404934">
        <w:rPr>
          <w:rFonts w:ascii="Times New Roman" w:hAnsi="Times New Roman"/>
          <w:sz w:val="24"/>
          <w:szCs w:val="24"/>
          <w:lang w:val="uk-UA"/>
        </w:rPr>
        <w:t xml:space="preserve">півріччі </w:t>
      </w:r>
      <w:r w:rsidRPr="00404934">
        <w:rPr>
          <w:rFonts w:ascii="Times New Roman" w:hAnsi="Times New Roman"/>
          <w:sz w:val="24"/>
          <w:szCs w:val="24"/>
          <w:lang w:val="uk-UA"/>
        </w:rPr>
        <w:t xml:space="preserve"> 2024 року найбільше податків спла</w:t>
      </w:r>
      <w:r w:rsidR="00927776" w:rsidRPr="00404934">
        <w:rPr>
          <w:rFonts w:ascii="Times New Roman" w:hAnsi="Times New Roman"/>
          <w:sz w:val="24"/>
          <w:szCs w:val="24"/>
          <w:lang w:val="uk-UA"/>
        </w:rPr>
        <w:t xml:space="preserve">тили </w:t>
      </w:r>
      <w:r w:rsidRPr="00404934">
        <w:rPr>
          <w:rFonts w:ascii="Times New Roman" w:hAnsi="Times New Roman"/>
          <w:sz w:val="24"/>
          <w:szCs w:val="24"/>
          <w:lang w:val="uk-UA"/>
        </w:rPr>
        <w:t>підприємства, які здійснюють свою діяльність у сферах оптової та роздрібної торгівлі, переробної промисловості, охорони здоров'я та соціальної допомоги, будівництва</w:t>
      </w:r>
      <w:r w:rsidR="00ED064A" w:rsidRPr="00404934">
        <w:rPr>
          <w:rFonts w:ascii="Times New Roman" w:hAnsi="Times New Roman"/>
          <w:sz w:val="24"/>
          <w:szCs w:val="24"/>
          <w:lang w:val="uk-UA"/>
        </w:rPr>
        <w:t>,</w:t>
      </w:r>
      <w:r w:rsidRPr="00404934">
        <w:rPr>
          <w:rFonts w:ascii="Times New Roman" w:hAnsi="Times New Roman"/>
          <w:sz w:val="24"/>
          <w:szCs w:val="24"/>
          <w:lang w:val="uk-UA"/>
        </w:rPr>
        <w:t xml:space="preserve"> а також у сфері транспорту.</w:t>
      </w:r>
    </w:p>
    <w:p w14:paraId="3C8CEE81" w14:textId="77777777" w:rsidR="00FB345A" w:rsidRPr="00404934" w:rsidRDefault="00FB345A" w:rsidP="004B4E87">
      <w:pPr>
        <w:overflowPunct/>
        <w:autoSpaceDE/>
        <w:adjustRightInd/>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Найбільшими платниками податків громади є: </w:t>
      </w:r>
    </w:p>
    <w:p w14:paraId="4DBBDBE0" w14:textId="3EE61278" w:rsidR="00FB345A" w:rsidRPr="00404934" w:rsidRDefault="00FB345A" w:rsidP="004B4E87">
      <w:pPr>
        <w:overflowPunct/>
        <w:autoSpaceDE/>
        <w:adjustRightInd/>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1) ПП "Автомагістраль" - підприємство, що забезпечує широкий спектр послуг, включаючи будівництво та ремонт автомобільних доріг, утримання дорожньої інфраструктури, спорудження мостів та естакад. За 1 </w:t>
      </w:r>
      <w:r w:rsidR="001803F6" w:rsidRPr="00404934">
        <w:rPr>
          <w:rFonts w:ascii="Times New Roman" w:hAnsi="Times New Roman"/>
          <w:sz w:val="24"/>
          <w:szCs w:val="24"/>
          <w:lang w:val="uk-UA"/>
        </w:rPr>
        <w:t>півріччя</w:t>
      </w:r>
      <w:r w:rsidRPr="00404934">
        <w:rPr>
          <w:rFonts w:ascii="Times New Roman" w:hAnsi="Times New Roman"/>
          <w:sz w:val="24"/>
          <w:szCs w:val="24"/>
          <w:lang w:val="uk-UA"/>
        </w:rPr>
        <w:t xml:space="preserve"> 2024 року підприємство сплатило до місцевого бюджету </w:t>
      </w:r>
      <w:r w:rsidR="0078324A" w:rsidRPr="00404934">
        <w:rPr>
          <w:rFonts w:ascii="Times New Roman" w:hAnsi="Times New Roman"/>
          <w:sz w:val="24"/>
          <w:szCs w:val="24"/>
          <w:lang w:val="uk-UA"/>
        </w:rPr>
        <w:t xml:space="preserve">12 781 810,13 </w:t>
      </w:r>
      <w:r w:rsidR="004C54C7" w:rsidRPr="00404934">
        <w:rPr>
          <w:rFonts w:ascii="Times New Roman" w:hAnsi="Times New Roman"/>
          <w:sz w:val="24"/>
          <w:szCs w:val="24"/>
          <w:lang w:val="uk-UA"/>
        </w:rPr>
        <w:t>грн (+36</w:t>
      </w:r>
      <w:r w:rsidRPr="00404934">
        <w:rPr>
          <w:rFonts w:ascii="Times New Roman" w:hAnsi="Times New Roman"/>
          <w:sz w:val="24"/>
          <w:szCs w:val="24"/>
          <w:lang w:val="uk-UA"/>
        </w:rPr>
        <w:t>% у порівнянні з аналогічним періодом 2023 року</w:t>
      </w:r>
      <w:r w:rsidR="004C54C7" w:rsidRPr="00404934">
        <w:rPr>
          <w:rFonts w:ascii="Times New Roman" w:hAnsi="Times New Roman"/>
          <w:sz w:val="24"/>
          <w:szCs w:val="24"/>
          <w:lang w:val="uk-UA"/>
        </w:rPr>
        <w:t>)</w:t>
      </w:r>
      <w:r w:rsidR="00F562A8" w:rsidRPr="00404934">
        <w:rPr>
          <w:rFonts w:ascii="Times New Roman" w:hAnsi="Times New Roman"/>
          <w:sz w:val="24"/>
          <w:szCs w:val="24"/>
          <w:lang w:val="uk-UA"/>
        </w:rPr>
        <w:t>;</w:t>
      </w:r>
    </w:p>
    <w:p w14:paraId="18D1A903" w14:textId="0763264B" w:rsidR="00FB345A" w:rsidRPr="00404934" w:rsidRDefault="00FB345A" w:rsidP="004B4E87">
      <w:pPr>
        <w:overflowPunct/>
        <w:autoSpaceDE/>
        <w:adjustRightInd/>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2) ПП "</w:t>
      </w:r>
      <w:proofErr w:type="spellStart"/>
      <w:r w:rsidRPr="00404934">
        <w:rPr>
          <w:rFonts w:ascii="Times New Roman" w:hAnsi="Times New Roman"/>
          <w:sz w:val="24"/>
          <w:szCs w:val="24"/>
          <w:lang w:val="uk-UA"/>
        </w:rPr>
        <w:t>Деліція</w:t>
      </w:r>
      <w:proofErr w:type="spellEnd"/>
      <w:r w:rsidRPr="00404934">
        <w:rPr>
          <w:rFonts w:ascii="Times New Roman" w:hAnsi="Times New Roman"/>
          <w:sz w:val="24"/>
          <w:szCs w:val="24"/>
          <w:lang w:val="uk-UA"/>
        </w:rPr>
        <w:t xml:space="preserve">" - сучасна кондитерська фабрика, яка виробляє більш ніж 60 видів цукрового, здобного печива, вафель і заварних пряників. У 1 </w:t>
      </w:r>
      <w:r w:rsidR="008E0439" w:rsidRPr="00404934">
        <w:rPr>
          <w:rFonts w:ascii="Times New Roman" w:hAnsi="Times New Roman"/>
          <w:sz w:val="24"/>
          <w:szCs w:val="24"/>
          <w:lang w:val="uk-UA"/>
        </w:rPr>
        <w:t xml:space="preserve">півріччі </w:t>
      </w:r>
      <w:r w:rsidRPr="00404934">
        <w:rPr>
          <w:rFonts w:ascii="Times New Roman" w:hAnsi="Times New Roman"/>
          <w:sz w:val="24"/>
          <w:szCs w:val="24"/>
          <w:lang w:val="uk-UA"/>
        </w:rPr>
        <w:t xml:space="preserve">2024 року підприємство сплатило </w:t>
      </w:r>
      <w:r w:rsidR="00932839" w:rsidRPr="00404934">
        <w:rPr>
          <w:rFonts w:ascii="Times New Roman" w:hAnsi="Times New Roman"/>
          <w:sz w:val="24"/>
          <w:szCs w:val="24"/>
          <w:lang w:val="uk-UA"/>
        </w:rPr>
        <w:t xml:space="preserve">3 918 801,65 </w:t>
      </w:r>
      <w:r w:rsidRPr="00404934">
        <w:rPr>
          <w:rFonts w:ascii="Times New Roman" w:hAnsi="Times New Roman"/>
          <w:sz w:val="24"/>
          <w:szCs w:val="24"/>
          <w:lang w:val="uk-UA"/>
        </w:rPr>
        <w:t>грн</w:t>
      </w:r>
      <w:r w:rsidR="00932839" w:rsidRPr="00404934">
        <w:rPr>
          <w:rFonts w:ascii="Times New Roman" w:hAnsi="Times New Roman"/>
          <w:sz w:val="24"/>
          <w:szCs w:val="24"/>
          <w:lang w:val="uk-UA"/>
        </w:rPr>
        <w:t xml:space="preserve"> (+22% відносно 1 півріччя</w:t>
      </w:r>
      <w:r w:rsidRPr="00404934">
        <w:rPr>
          <w:rFonts w:ascii="Times New Roman" w:hAnsi="Times New Roman"/>
          <w:sz w:val="24"/>
          <w:szCs w:val="24"/>
          <w:lang w:val="uk-UA"/>
        </w:rPr>
        <w:t xml:space="preserve"> 2023 року</w:t>
      </w:r>
      <w:r w:rsidR="00932839" w:rsidRPr="00404934">
        <w:rPr>
          <w:rFonts w:ascii="Times New Roman" w:hAnsi="Times New Roman"/>
          <w:sz w:val="24"/>
          <w:szCs w:val="24"/>
          <w:lang w:val="uk-UA"/>
        </w:rPr>
        <w:t>)</w:t>
      </w:r>
      <w:r w:rsidR="00F562A8" w:rsidRPr="00404934">
        <w:rPr>
          <w:rFonts w:ascii="Times New Roman" w:hAnsi="Times New Roman"/>
          <w:sz w:val="24"/>
          <w:szCs w:val="24"/>
          <w:lang w:val="uk-UA"/>
        </w:rPr>
        <w:t>;</w:t>
      </w:r>
      <w:r w:rsidRPr="00404934">
        <w:rPr>
          <w:rFonts w:ascii="Times New Roman" w:hAnsi="Times New Roman"/>
          <w:sz w:val="24"/>
          <w:szCs w:val="24"/>
          <w:lang w:val="uk-UA"/>
        </w:rPr>
        <w:t xml:space="preserve"> </w:t>
      </w:r>
    </w:p>
    <w:p w14:paraId="6F2B7A90" w14:textId="559E706F" w:rsidR="0036582E" w:rsidRPr="00404934" w:rsidRDefault="00523E6B" w:rsidP="004B4E87">
      <w:pPr>
        <w:overflowPunct/>
        <w:autoSpaceDE/>
        <w:adjustRightInd/>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3) </w:t>
      </w:r>
      <w:r w:rsidR="0036582E" w:rsidRPr="00404934">
        <w:rPr>
          <w:rFonts w:ascii="Times New Roman" w:hAnsi="Times New Roman"/>
          <w:sz w:val="24"/>
          <w:szCs w:val="24"/>
          <w:lang w:val="uk-UA"/>
        </w:rPr>
        <w:t>ТОВ НВП  "МАДЕК" спеціалізуєть</w:t>
      </w:r>
      <w:r w:rsidR="008E0439" w:rsidRPr="00404934">
        <w:rPr>
          <w:rFonts w:ascii="Times New Roman" w:hAnsi="Times New Roman"/>
          <w:sz w:val="24"/>
          <w:szCs w:val="24"/>
          <w:lang w:val="uk-UA"/>
        </w:rPr>
        <w:t xml:space="preserve">ся на інженерному аудиті та </w:t>
      </w:r>
      <w:proofErr w:type="spellStart"/>
      <w:r w:rsidR="008E0439" w:rsidRPr="00404934">
        <w:rPr>
          <w:rFonts w:ascii="Times New Roman" w:hAnsi="Times New Roman"/>
          <w:sz w:val="24"/>
          <w:szCs w:val="24"/>
          <w:lang w:val="uk-UA"/>
        </w:rPr>
        <w:t>проє</w:t>
      </w:r>
      <w:r w:rsidR="0036582E" w:rsidRPr="00404934">
        <w:rPr>
          <w:rFonts w:ascii="Times New Roman" w:hAnsi="Times New Roman"/>
          <w:sz w:val="24"/>
          <w:szCs w:val="24"/>
          <w:lang w:val="uk-UA"/>
        </w:rPr>
        <w:t>ктуванні</w:t>
      </w:r>
      <w:proofErr w:type="spellEnd"/>
      <w:r w:rsidR="0036582E" w:rsidRPr="00404934">
        <w:rPr>
          <w:rFonts w:ascii="Times New Roman" w:hAnsi="Times New Roman"/>
          <w:sz w:val="24"/>
          <w:szCs w:val="24"/>
          <w:lang w:val="uk-UA"/>
        </w:rPr>
        <w:t xml:space="preserve"> енергетичних систем будь-якої складності; забезпечують постачання, виготовлення та впровадження широкого спектру систем енергопостачання, включаючи різноманітність джерел електроенергії, системи розподілу та моніторингу. За 1 півріччя 2024 рік підприємство сплатило до місцевого бюджету 3 915 414,97 грн (-1 % у порівнянні з аналогічним періодом 2023 року)</w:t>
      </w:r>
      <w:r w:rsidR="00F562A8" w:rsidRPr="00404934">
        <w:rPr>
          <w:rFonts w:ascii="Times New Roman" w:hAnsi="Times New Roman"/>
          <w:sz w:val="24"/>
          <w:szCs w:val="24"/>
          <w:lang w:val="uk-UA"/>
        </w:rPr>
        <w:t>;</w:t>
      </w:r>
    </w:p>
    <w:p w14:paraId="18B55DB2" w14:textId="76034EEC" w:rsidR="0036582E" w:rsidRPr="00404934" w:rsidRDefault="00523E6B" w:rsidP="004B4E87">
      <w:pPr>
        <w:overflowPunct/>
        <w:autoSpaceDE/>
        <w:adjustRightInd/>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4) ТОВ "ЕС ЯК ДОЛАР"</w:t>
      </w:r>
      <w:r w:rsidR="00771A1A" w:rsidRPr="00404934">
        <w:rPr>
          <w:rFonts w:ascii="Times New Roman" w:hAnsi="Times New Roman"/>
          <w:sz w:val="24"/>
          <w:szCs w:val="24"/>
          <w:lang w:val="uk-UA"/>
        </w:rPr>
        <w:t xml:space="preserve"> - </w:t>
      </w:r>
      <w:r w:rsidRPr="00404934">
        <w:rPr>
          <w:rFonts w:ascii="Times New Roman" w:hAnsi="Times New Roman"/>
          <w:sz w:val="24"/>
          <w:szCs w:val="24"/>
          <w:lang w:val="uk-UA"/>
        </w:rPr>
        <w:t xml:space="preserve"> </w:t>
      </w:r>
      <w:r w:rsidR="00771A1A" w:rsidRPr="00404934">
        <w:rPr>
          <w:rFonts w:ascii="Times New Roman" w:hAnsi="Times New Roman"/>
          <w:sz w:val="24"/>
          <w:szCs w:val="24"/>
          <w:lang w:val="uk-UA"/>
        </w:rPr>
        <w:t xml:space="preserve">підприємство, що здійснює управління нерухомим майном, наразі реалізує проєкт індустріального парку </w:t>
      </w:r>
      <w:r w:rsidR="0022731E" w:rsidRPr="00404934">
        <w:rPr>
          <w:rFonts w:ascii="Times New Roman" w:hAnsi="Times New Roman"/>
          <w:sz w:val="24"/>
          <w:szCs w:val="24"/>
          <w:lang w:val="uk-UA"/>
        </w:rPr>
        <w:t xml:space="preserve">«КИТ», сплатило до місцевого бюджету податки в розмірі </w:t>
      </w:r>
      <w:r w:rsidR="006C5F63" w:rsidRPr="00404934">
        <w:rPr>
          <w:rFonts w:ascii="Times New Roman" w:hAnsi="Times New Roman"/>
          <w:sz w:val="24"/>
          <w:szCs w:val="24"/>
          <w:lang w:val="uk-UA"/>
        </w:rPr>
        <w:t>2 667 225,41 грн (+491% відносно 1 півріччя 2023 року),</w:t>
      </w:r>
    </w:p>
    <w:p w14:paraId="36EA9497" w14:textId="0BAE0A41" w:rsidR="00FB345A" w:rsidRPr="00404934" w:rsidRDefault="00556544" w:rsidP="004B4E87">
      <w:pPr>
        <w:overflowPunct/>
        <w:autoSpaceDE/>
        <w:adjustRightInd/>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5) </w:t>
      </w:r>
      <w:r w:rsidR="00FB345A" w:rsidRPr="00404934">
        <w:rPr>
          <w:rFonts w:ascii="Times New Roman" w:hAnsi="Times New Roman"/>
          <w:sz w:val="24"/>
          <w:szCs w:val="24"/>
          <w:lang w:val="uk-UA"/>
        </w:rPr>
        <w:t>ТОВ "</w:t>
      </w:r>
      <w:proofErr w:type="spellStart"/>
      <w:r w:rsidR="00FB345A" w:rsidRPr="00404934">
        <w:rPr>
          <w:rFonts w:ascii="Times New Roman" w:hAnsi="Times New Roman"/>
          <w:sz w:val="24"/>
          <w:szCs w:val="24"/>
          <w:lang w:val="uk-UA"/>
        </w:rPr>
        <w:t>Техпромсервіс</w:t>
      </w:r>
      <w:proofErr w:type="spellEnd"/>
      <w:r w:rsidR="00FB345A" w:rsidRPr="00404934">
        <w:rPr>
          <w:rFonts w:ascii="Times New Roman" w:hAnsi="Times New Roman"/>
          <w:sz w:val="24"/>
          <w:szCs w:val="24"/>
          <w:lang w:val="uk-UA"/>
        </w:rPr>
        <w:t xml:space="preserve"> ЛТД" -  інноваційна компанія, що займається високотехнологічними рішеннями у сфері промислового обладнання та сервісу. У 1 </w:t>
      </w:r>
      <w:r w:rsidR="00626434" w:rsidRPr="00404934">
        <w:rPr>
          <w:rFonts w:ascii="Times New Roman" w:hAnsi="Times New Roman"/>
          <w:sz w:val="24"/>
          <w:szCs w:val="24"/>
          <w:lang w:val="uk-UA"/>
        </w:rPr>
        <w:t>півріччі</w:t>
      </w:r>
      <w:r w:rsidR="00FB345A" w:rsidRPr="00404934">
        <w:rPr>
          <w:rFonts w:ascii="Times New Roman" w:hAnsi="Times New Roman"/>
          <w:sz w:val="24"/>
          <w:szCs w:val="24"/>
          <w:lang w:val="uk-UA"/>
        </w:rPr>
        <w:t xml:space="preserve"> 2024 року підприємство сплатило</w:t>
      </w:r>
      <w:r w:rsidR="00626434" w:rsidRPr="00404934">
        <w:rPr>
          <w:rFonts w:ascii="Times New Roman" w:hAnsi="Times New Roman"/>
          <w:sz w:val="24"/>
          <w:szCs w:val="24"/>
          <w:lang w:val="uk-UA"/>
        </w:rPr>
        <w:t xml:space="preserve"> до місцевого бюджету</w:t>
      </w:r>
      <w:r w:rsidR="00FB345A" w:rsidRPr="00404934">
        <w:rPr>
          <w:rFonts w:ascii="Times New Roman" w:hAnsi="Times New Roman"/>
          <w:sz w:val="24"/>
          <w:szCs w:val="24"/>
          <w:lang w:val="uk-UA"/>
        </w:rPr>
        <w:t xml:space="preserve"> </w:t>
      </w:r>
      <w:r w:rsidRPr="00404934">
        <w:rPr>
          <w:rFonts w:ascii="Times New Roman" w:hAnsi="Times New Roman"/>
          <w:sz w:val="24"/>
          <w:szCs w:val="24"/>
          <w:lang w:val="uk-UA"/>
        </w:rPr>
        <w:t xml:space="preserve">1 658 768,45 </w:t>
      </w:r>
      <w:r w:rsidR="00FB345A" w:rsidRPr="00404934">
        <w:rPr>
          <w:rFonts w:ascii="Times New Roman" w:hAnsi="Times New Roman"/>
          <w:sz w:val="24"/>
          <w:szCs w:val="24"/>
          <w:lang w:val="uk-UA"/>
        </w:rPr>
        <w:t>грн</w:t>
      </w:r>
      <w:r w:rsidR="00626434" w:rsidRPr="00404934">
        <w:rPr>
          <w:rFonts w:ascii="Times New Roman" w:hAnsi="Times New Roman"/>
          <w:sz w:val="24"/>
          <w:szCs w:val="24"/>
          <w:lang w:val="uk-UA"/>
        </w:rPr>
        <w:t xml:space="preserve"> (</w:t>
      </w:r>
      <w:r w:rsidRPr="00404934">
        <w:rPr>
          <w:rFonts w:ascii="Times New Roman" w:hAnsi="Times New Roman"/>
          <w:sz w:val="24"/>
          <w:szCs w:val="24"/>
          <w:lang w:val="uk-UA"/>
        </w:rPr>
        <w:t>+23</w:t>
      </w:r>
      <w:r w:rsidR="00FB345A" w:rsidRPr="00404934">
        <w:rPr>
          <w:rFonts w:ascii="Times New Roman" w:hAnsi="Times New Roman"/>
          <w:sz w:val="24"/>
          <w:szCs w:val="24"/>
          <w:lang w:val="uk-UA"/>
        </w:rPr>
        <w:t>% у порівнянні з аналогічним періодом 2023 року</w:t>
      </w:r>
      <w:r w:rsidR="00626434" w:rsidRPr="00404934">
        <w:rPr>
          <w:rFonts w:ascii="Times New Roman" w:hAnsi="Times New Roman"/>
          <w:sz w:val="24"/>
          <w:szCs w:val="24"/>
          <w:lang w:val="uk-UA"/>
        </w:rPr>
        <w:t>)</w:t>
      </w:r>
      <w:r w:rsidR="00FB345A" w:rsidRPr="00404934">
        <w:rPr>
          <w:rFonts w:ascii="Times New Roman" w:hAnsi="Times New Roman"/>
          <w:sz w:val="24"/>
          <w:szCs w:val="24"/>
          <w:lang w:val="uk-UA"/>
        </w:rPr>
        <w:t xml:space="preserve">. </w:t>
      </w:r>
    </w:p>
    <w:p w14:paraId="413C4913" w14:textId="373F0AEA" w:rsidR="00117D59" w:rsidRPr="00404934" w:rsidRDefault="00EF6C24" w:rsidP="004B4E87">
      <w:pPr>
        <w:overflowPunct/>
        <w:autoSpaceDE/>
        <w:adjustRightInd/>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Структурні підрозділи міської ради</w:t>
      </w:r>
      <w:r w:rsidR="00A5453C" w:rsidRPr="00404934">
        <w:rPr>
          <w:rFonts w:ascii="Times New Roman" w:hAnsi="Times New Roman"/>
          <w:sz w:val="24"/>
          <w:szCs w:val="24"/>
          <w:lang w:val="uk-UA"/>
        </w:rPr>
        <w:t xml:space="preserve"> вишукують можливості залучення інвестицій для будівництва нових підприємств, підтримки екологічно нейтральних виробництв та виробництв замкнутого циклу.</w:t>
      </w:r>
    </w:p>
    <w:p w14:paraId="75FEE022" w14:textId="77777777" w:rsidR="00A5453C" w:rsidRPr="00404934" w:rsidRDefault="00A5453C" w:rsidP="004423DE">
      <w:pPr>
        <w:overflowPunct/>
        <w:autoSpaceDE/>
        <w:adjustRightInd/>
        <w:ind w:firstLine="567"/>
        <w:jc w:val="both"/>
        <w:rPr>
          <w:rFonts w:ascii="Times New Roman" w:hAnsi="Times New Roman"/>
          <w:sz w:val="24"/>
          <w:szCs w:val="24"/>
          <w:lang w:val="uk-UA"/>
        </w:rPr>
      </w:pPr>
    </w:p>
    <w:p w14:paraId="4DE9605A" w14:textId="51D7D7FB" w:rsidR="00284414" w:rsidRPr="00404934" w:rsidRDefault="00284414" w:rsidP="004423DE">
      <w:pPr>
        <w:ind w:firstLine="567"/>
        <w:jc w:val="both"/>
        <w:rPr>
          <w:rFonts w:ascii="Times New Roman" w:hAnsi="Times New Roman"/>
          <w:b/>
          <w:bCs/>
          <w:sz w:val="24"/>
          <w:szCs w:val="24"/>
          <w:lang w:val="uk-UA"/>
        </w:rPr>
      </w:pPr>
      <w:r w:rsidRPr="00404934">
        <w:rPr>
          <w:rFonts w:ascii="Times New Roman" w:hAnsi="Times New Roman"/>
          <w:b/>
          <w:bCs/>
          <w:sz w:val="24"/>
          <w:szCs w:val="24"/>
          <w:lang w:val="uk-UA"/>
        </w:rPr>
        <w:t>1</w:t>
      </w:r>
      <w:r w:rsidR="00832B8B" w:rsidRPr="00404934">
        <w:rPr>
          <w:rFonts w:ascii="Times New Roman" w:hAnsi="Times New Roman"/>
          <w:b/>
          <w:bCs/>
          <w:sz w:val="24"/>
          <w:szCs w:val="24"/>
          <w:lang w:val="uk-UA"/>
        </w:rPr>
        <w:t>8</w:t>
      </w:r>
      <w:r w:rsidRPr="00404934">
        <w:rPr>
          <w:rFonts w:ascii="Times New Roman" w:hAnsi="Times New Roman"/>
          <w:b/>
          <w:bCs/>
          <w:sz w:val="24"/>
          <w:szCs w:val="24"/>
          <w:lang w:val="uk-UA"/>
        </w:rPr>
        <w:t>.</w:t>
      </w:r>
      <w:r w:rsidR="007417FD" w:rsidRPr="00404934">
        <w:rPr>
          <w:rFonts w:ascii="Times New Roman" w:hAnsi="Times New Roman"/>
          <w:b/>
          <w:bCs/>
          <w:sz w:val="24"/>
          <w:szCs w:val="24"/>
          <w:lang w:val="uk-UA"/>
        </w:rPr>
        <w:t xml:space="preserve"> </w:t>
      </w:r>
      <w:r w:rsidRPr="00404934">
        <w:rPr>
          <w:rFonts w:ascii="Times New Roman" w:hAnsi="Times New Roman"/>
          <w:b/>
          <w:bCs/>
          <w:sz w:val="24"/>
          <w:szCs w:val="24"/>
          <w:lang w:val="uk-UA"/>
        </w:rPr>
        <w:t>Розвиток високотехнологічного сільськогосподарського виробництва</w:t>
      </w:r>
    </w:p>
    <w:p w14:paraId="0D223B09" w14:textId="77777777" w:rsidR="00C94A1B" w:rsidRPr="00404934" w:rsidRDefault="00C94A1B" w:rsidP="004423DE">
      <w:pPr>
        <w:ind w:firstLine="567"/>
        <w:jc w:val="both"/>
        <w:rPr>
          <w:rFonts w:ascii="Times New Roman" w:hAnsi="Times New Roman"/>
          <w:sz w:val="24"/>
          <w:szCs w:val="24"/>
          <w:lang w:val="uk-UA"/>
        </w:rPr>
      </w:pPr>
    </w:p>
    <w:p w14:paraId="78BA397E" w14:textId="77777777" w:rsidR="00E0146A" w:rsidRPr="00404934" w:rsidRDefault="00E0146A"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Агропромисловий комплекс Бучанської міської територіальної громади складається з сільськогосподарських підприємств різних форм власності та сільськогосподарських обслуговуючих кооперативів.</w:t>
      </w:r>
    </w:p>
    <w:p w14:paraId="1B3C7CFA" w14:textId="77777777" w:rsidR="00E0146A" w:rsidRPr="00404934" w:rsidRDefault="00E0146A"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Поголів’я великої рогатої худоби в усіх категоріях господарств, порівняно з їх кількістю на початок минулого року, збільшилось на 7,7% та станом на 01.01.2024 року  складає 181 голів, у тому числі поголів’я корів – 146 голів, що на 4,8 % більше показника на відповідну дату 2022 року. Чисельність поголів’я свиней збільшилося на 28,7 % та становить 327 голів. За 2023 рік зменшилась кількість вівець на 16,6% та становить 12 голів, кіз на 18,97 % та  становить 174 голів, також зменшилася кількість коней на 200%, що станом на 01.01.2024 року складає 7 голів.</w:t>
      </w:r>
    </w:p>
    <w:p w14:paraId="7A93535D" w14:textId="77777777" w:rsidR="00E0146A" w:rsidRPr="00404934" w:rsidRDefault="00E0146A"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lastRenderedPageBreak/>
        <w:t>Загальна кількість об’єктів домогосподарств у сільській місцевості на території Бучанської міської територіальної громади складає 6 006 – усіх типів об’єктів, з них 3 579 – домогосподарства з реєстрацією місця проживання їх членів на території населеного пункту та 2795 – домогосподарств, членами яких надано земельні ділянки для ведення особистого селянського/підсобного господарства.</w:t>
      </w:r>
    </w:p>
    <w:p w14:paraId="00F2211B" w14:textId="77777777" w:rsidR="00E0146A" w:rsidRPr="00404934" w:rsidRDefault="00E0146A"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Площа усіх видів земельних ділянок, у тому числі земельні ділянки з цільовим призначенням в особистому користуванні домогосподарств,  складає 3387,86 га, в тому числі: </w:t>
      </w:r>
    </w:p>
    <w:p w14:paraId="63ECC845" w14:textId="77777777" w:rsidR="00E0146A" w:rsidRPr="00404934" w:rsidRDefault="00E0146A"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Для ведення товарного сільськогосподарського виробництва</w:t>
      </w:r>
      <w:r w:rsidRPr="00404934">
        <w:rPr>
          <w:rFonts w:ascii="Times New Roman" w:hAnsi="Times New Roman"/>
          <w:sz w:val="24"/>
          <w:szCs w:val="24"/>
          <w:lang w:val="uk-UA"/>
        </w:rPr>
        <w:tab/>
        <w:t>- 20593 га;</w:t>
      </w:r>
    </w:p>
    <w:p w14:paraId="0DCBF981" w14:textId="77777777" w:rsidR="00E0146A" w:rsidRPr="00404934" w:rsidRDefault="00E0146A"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Для ведення фермерського господарства – 1366,3 га;</w:t>
      </w:r>
    </w:p>
    <w:p w14:paraId="652F8129" w14:textId="77777777" w:rsidR="00E0146A" w:rsidRPr="00404934" w:rsidRDefault="00E0146A"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Для ведення особистого селянського господарства - 10711,01 га;</w:t>
      </w:r>
    </w:p>
    <w:p w14:paraId="6A7ADDAE" w14:textId="77777777" w:rsidR="00E0146A" w:rsidRPr="00404934" w:rsidRDefault="00E0146A"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Для індивідуального садівництва</w:t>
      </w:r>
      <w:r w:rsidRPr="00404934">
        <w:rPr>
          <w:rFonts w:ascii="Times New Roman" w:hAnsi="Times New Roman"/>
          <w:sz w:val="24"/>
          <w:szCs w:val="24"/>
          <w:lang w:val="uk-UA"/>
        </w:rPr>
        <w:tab/>
        <w:t>- 727,5 га;</w:t>
      </w:r>
    </w:p>
    <w:p w14:paraId="0697499C" w14:textId="77777777" w:rsidR="00E0146A" w:rsidRPr="00404934" w:rsidRDefault="00E0146A"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Для колективного садівництва - 2757,9 га;</w:t>
      </w:r>
    </w:p>
    <w:p w14:paraId="74EFA0A3" w14:textId="77777777" w:rsidR="00E0146A" w:rsidRPr="00404934" w:rsidRDefault="00E0146A"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Для сінокосіння і випасання худоби - 34,8 га;</w:t>
      </w:r>
    </w:p>
    <w:p w14:paraId="27F28B8C" w14:textId="77777777" w:rsidR="00E0146A" w:rsidRPr="00404934" w:rsidRDefault="00E0146A"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Для іншого сільськогосподарського призначення - 17,2 га;</w:t>
      </w:r>
    </w:p>
    <w:p w14:paraId="1EE036EE" w14:textId="77777777" w:rsidR="00E0146A" w:rsidRPr="00404934" w:rsidRDefault="00E0146A"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Для будівництва і обслуговування житлового будинку господарських будівель і споруд (присадибна ділянка) - 8437,7 га.</w:t>
      </w:r>
    </w:p>
    <w:p w14:paraId="3C1ED581" w14:textId="4D0B98A9" w:rsidR="004C0AFA" w:rsidRPr="00404934" w:rsidRDefault="00E0146A"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З метою вирішення питань продовольчої та біологічної безпеки, сприяння організації виробництва високоякісної, корисної та безпечної для життя і здоров’я споживача сільськогосподарської продукції, розвитку високотехнологічного ресурсозберігаючого сільськогосподарського виробництва, стабілізації розвитку галузі тваринництва, створення сприятливих умов для просування продукції сільськогосподарських товаровиробників на внутрішні та зовнішні ринки, залучення іноземних інвестицій в аграрний сектор економіки громади, </w:t>
      </w:r>
      <w:r w:rsidR="001C0E5D" w:rsidRPr="00404934">
        <w:rPr>
          <w:rFonts w:ascii="Times New Roman" w:hAnsi="Times New Roman"/>
          <w:sz w:val="24"/>
          <w:szCs w:val="24"/>
          <w:lang w:val="uk-UA"/>
        </w:rPr>
        <w:t>п</w:t>
      </w:r>
      <w:r w:rsidRPr="00404934">
        <w:rPr>
          <w:rFonts w:ascii="Times New Roman" w:hAnsi="Times New Roman"/>
          <w:sz w:val="24"/>
          <w:szCs w:val="24"/>
          <w:lang w:val="uk-UA"/>
        </w:rPr>
        <w:t xml:space="preserve">ротягом </w:t>
      </w:r>
      <w:r w:rsidR="001C0E5D" w:rsidRPr="00404934">
        <w:rPr>
          <w:rFonts w:ascii="Times New Roman" w:hAnsi="Times New Roman"/>
          <w:sz w:val="24"/>
          <w:szCs w:val="24"/>
          <w:lang w:val="uk-UA"/>
        </w:rPr>
        <w:t xml:space="preserve">1 </w:t>
      </w:r>
      <w:r w:rsidR="00427F2C" w:rsidRPr="00404934">
        <w:rPr>
          <w:rFonts w:ascii="Times New Roman" w:hAnsi="Times New Roman"/>
          <w:sz w:val="24"/>
          <w:szCs w:val="24"/>
          <w:lang w:val="uk-UA"/>
        </w:rPr>
        <w:t>півріччя</w:t>
      </w:r>
      <w:r w:rsidR="001C0E5D" w:rsidRPr="00404934">
        <w:rPr>
          <w:rFonts w:ascii="Times New Roman" w:hAnsi="Times New Roman"/>
          <w:sz w:val="24"/>
          <w:szCs w:val="24"/>
          <w:lang w:val="uk-UA"/>
        </w:rPr>
        <w:t xml:space="preserve"> </w:t>
      </w:r>
      <w:r w:rsidRPr="00404934">
        <w:rPr>
          <w:rFonts w:ascii="Times New Roman" w:hAnsi="Times New Roman"/>
          <w:sz w:val="24"/>
          <w:szCs w:val="24"/>
          <w:lang w:val="uk-UA"/>
        </w:rPr>
        <w:t>202</w:t>
      </w:r>
      <w:r w:rsidR="001C0E5D" w:rsidRPr="00404934">
        <w:rPr>
          <w:rFonts w:ascii="Times New Roman" w:hAnsi="Times New Roman"/>
          <w:sz w:val="24"/>
          <w:szCs w:val="24"/>
          <w:lang w:val="uk-UA"/>
        </w:rPr>
        <w:t>4</w:t>
      </w:r>
      <w:r w:rsidRPr="00404934">
        <w:rPr>
          <w:rFonts w:ascii="Times New Roman" w:hAnsi="Times New Roman"/>
          <w:sz w:val="24"/>
          <w:szCs w:val="24"/>
          <w:lang w:val="uk-UA"/>
        </w:rPr>
        <w:t xml:space="preserve"> року було забезпечено інформування сільськогосподарських та фермерських підприємств про можливості покращення рівня фінансового забезпечення залученням ґрантового фінансування, про доступ до систем та програм навчання і підвищення кваліфікації, сприяння організації участі у тренінгах, семінарах та курсах для фермерів, сільського населення для підвищення їх кваліфікаційних знань про розвиток органічного виробництва, сільськогосподарську кооперацію, механізми державної підтримки тощо.</w:t>
      </w:r>
      <w:r w:rsidR="004C0AFA" w:rsidRPr="00404934">
        <w:rPr>
          <w:rFonts w:ascii="Times New Roman" w:hAnsi="Times New Roman"/>
          <w:sz w:val="24"/>
          <w:szCs w:val="24"/>
          <w:lang w:val="uk-UA"/>
        </w:rPr>
        <w:t xml:space="preserve"> </w:t>
      </w:r>
    </w:p>
    <w:p w14:paraId="43E18E81" w14:textId="77777777" w:rsidR="009F3373" w:rsidRPr="00404934" w:rsidRDefault="009F3373" w:rsidP="004B4E87">
      <w:pPr>
        <w:spacing w:line="276" w:lineRule="auto"/>
        <w:jc w:val="both"/>
        <w:rPr>
          <w:rFonts w:ascii="Times New Roman" w:hAnsi="Times New Roman"/>
          <w:sz w:val="24"/>
          <w:szCs w:val="24"/>
          <w:lang w:val="uk-UA"/>
        </w:rPr>
      </w:pPr>
    </w:p>
    <w:p w14:paraId="3F24B651" w14:textId="7F946618" w:rsidR="009F3373" w:rsidRPr="00404934" w:rsidRDefault="00832B8B" w:rsidP="004423DE">
      <w:pPr>
        <w:ind w:firstLine="567"/>
        <w:jc w:val="both"/>
        <w:rPr>
          <w:rFonts w:ascii="Times New Roman" w:hAnsi="Times New Roman"/>
          <w:b/>
          <w:bCs/>
          <w:sz w:val="24"/>
          <w:szCs w:val="24"/>
          <w:lang w:val="uk-UA"/>
        </w:rPr>
      </w:pPr>
      <w:r w:rsidRPr="00404934">
        <w:rPr>
          <w:rFonts w:ascii="Times New Roman" w:hAnsi="Times New Roman"/>
          <w:b/>
          <w:bCs/>
          <w:sz w:val="24"/>
          <w:szCs w:val="24"/>
          <w:lang w:val="uk-UA"/>
        </w:rPr>
        <w:t>19</w:t>
      </w:r>
      <w:r w:rsidR="00284414" w:rsidRPr="00404934">
        <w:rPr>
          <w:rFonts w:ascii="Times New Roman" w:hAnsi="Times New Roman"/>
          <w:b/>
          <w:bCs/>
          <w:sz w:val="24"/>
          <w:szCs w:val="24"/>
          <w:lang w:val="uk-UA"/>
        </w:rPr>
        <w:t>. Створення умов для розвитку малого та середнього підприємництва та збільшення інвестицій в економіку області</w:t>
      </w:r>
    </w:p>
    <w:p w14:paraId="648823EC" w14:textId="2D2ABCCD" w:rsidR="001A36D8" w:rsidRPr="00404934" w:rsidRDefault="0006120B" w:rsidP="004B4E87">
      <w:pPr>
        <w:spacing w:after="14" w:line="276" w:lineRule="auto"/>
        <w:ind w:right="51" w:firstLine="567"/>
        <w:jc w:val="both"/>
        <w:rPr>
          <w:rFonts w:ascii="Times New Roman" w:hAnsi="Times New Roman"/>
          <w:sz w:val="24"/>
          <w:szCs w:val="24"/>
          <w:lang w:val="uk-UA"/>
        </w:rPr>
      </w:pPr>
      <w:r w:rsidRPr="00404934">
        <w:rPr>
          <w:rFonts w:ascii="Times New Roman" w:hAnsi="Times New Roman"/>
          <w:sz w:val="24"/>
          <w:szCs w:val="24"/>
          <w:lang w:val="uk-UA"/>
        </w:rPr>
        <w:t xml:space="preserve">З метою забезпечення сприятливого бізнес-клімату Бучанської громади у </w:t>
      </w:r>
      <w:r w:rsidR="00BD0FBE" w:rsidRPr="00404934">
        <w:rPr>
          <w:rFonts w:ascii="Times New Roman" w:hAnsi="Times New Roman"/>
          <w:sz w:val="24"/>
          <w:szCs w:val="24"/>
          <w:lang w:val="uk-UA"/>
        </w:rPr>
        <w:t xml:space="preserve">1 </w:t>
      </w:r>
      <w:r w:rsidR="0009556E" w:rsidRPr="00404934">
        <w:rPr>
          <w:rFonts w:ascii="Times New Roman" w:hAnsi="Times New Roman"/>
          <w:sz w:val="24"/>
          <w:szCs w:val="24"/>
          <w:lang w:val="uk-UA"/>
        </w:rPr>
        <w:t>півріччі</w:t>
      </w:r>
      <w:r w:rsidR="00BD0FBE" w:rsidRPr="00404934">
        <w:rPr>
          <w:rFonts w:ascii="Times New Roman" w:hAnsi="Times New Roman"/>
          <w:sz w:val="24"/>
          <w:szCs w:val="24"/>
          <w:lang w:val="uk-UA"/>
        </w:rPr>
        <w:t xml:space="preserve"> </w:t>
      </w:r>
      <w:r w:rsidRPr="00404934">
        <w:rPr>
          <w:rFonts w:ascii="Times New Roman" w:hAnsi="Times New Roman"/>
          <w:sz w:val="24"/>
          <w:szCs w:val="24"/>
          <w:lang w:val="uk-UA"/>
        </w:rPr>
        <w:t>202</w:t>
      </w:r>
      <w:r w:rsidR="00BD0FBE" w:rsidRPr="00404934">
        <w:rPr>
          <w:rFonts w:ascii="Times New Roman" w:hAnsi="Times New Roman"/>
          <w:sz w:val="24"/>
          <w:szCs w:val="24"/>
          <w:lang w:val="uk-UA"/>
        </w:rPr>
        <w:t>4</w:t>
      </w:r>
      <w:r w:rsidRPr="00404934">
        <w:rPr>
          <w:rFonts w:ascii="Times New Roman" w:hAnsi="Times New Roman"/>
          <w:sz w:val="24"/>
          <w:szCs w:val="24"/>
          <w:lang w:val="uk-UA"/>
        </w:rPr>
        <w:t xml:space="preserve"> </w:t>
      </w:r>
      <w:r w:rsidR="0030519B" w:rsidRPr="00404934">
        <w:rPr>
          <w:rFonts w:ascii="Times New Roman" w:hAnsi="Times New Roman"/>
          <w:sz w:val="24"/>
          <w:szCs w:val="24"/>
          <w:lang w:val="uk-UA"/>
        </w:rPr>
        <w:t>ро</w:t>
      </w:r>
      <w:r w:rsidR="00BD0FBE" w:rsidRPr="00404934">
        <w:rPr>
          <w:rFonts w:ascii="Times New Roman" w:hAnsi="Times New Roman"/>
          <w:sz w:val="24"/>
          <w:szCs w:val="24"/>
          <w:lang w:val="uk-UA"/>
        </w:rPr>
        <w:t>ку</w:t>
      </w:r>
      <w:r w:rsidRPr="00404934">
        <w:rPr>
          <w:rFonts w:ascii="Times New Roman" w:hAnsi="Times New Roman"/>
          <w:sz w:val="24"/>
          <w:szCs w:val="24"/>
          <w:lang w:val="uk-UA"/>
        </w:rPr>
        <w:t xml:space="preserve"> реалізувалися </w:t>
      </w:r>
      <w:r w:rsidR="00332F22" w:rsidRPr="00404934">
        <w:rPr>
          <w:rFonts w:ascii="Times New Roman" w:hAnsi="Times New Roman"/>
          <w:sz w:val="24"/>
          <w:szCs w:val="24"/>
          <w:lang w:val="uk-UA"/>
        </w:rPr>
        <w:t xml:space="preserve">інформаційно-консультативні </w:t>
      </w:r>
      <w:r w:rsidRPr="00404934">
        <w:rPr>
          <w:rFonts w:ascii="Times New Roman" w:hAnsi="Times New Roman"/>
          <w:sz w:val="24"/>
          <w:szCs w:val="24"/>
          <w:lang w:val="uk-UA"/>
        </w:rPr>
        <w:t>заходи</w:t>
      </w:r>
      <w:r w:rsidR="00BD0FBE" w:rsidRPr="00404934">
        <w:rPr>
          <w:rFonts w:ascii="Times New Roman" w:hAnsi="Times New Roman"/>
          <w:sz w:val="24"/>
          <w:szCs w:val="24"/>
          <w:lang w:val="uk-UA"/>
        </w:rPr>
        <w:t>,</w:t>
      </w:r>
      <w:r w:rsidRPr="00404934">
        <w:rPr>
          <w:rFonts w:ascii="Times New Roman" w:hAnsi="Times New Roman"/>
          <w:sz w:val="24"/>
          <w:szCs w:val="24"/>
          <w:lang w:val="uk-UA"/>
        </w:rPr>
        <w:t xml:space="preserve"> передбачені  </w:t>
      </w:r>
      <w:r w:rsidRPr="003F3AB1">
        <w:rPr>
          <w:rFonts w:ascii="Times New Roman" w:hAnsi="Times New Roman"/>
          <w:b/>
          <w:sz w:val="24"/>
          <w:szCs w:val="24"/>
          <w:lang w:val="uk-UA"/>
        </w:rPr>
        <w:t>Програмою розвитку малого і середнього підприємництва Бучанської міської територіа</w:t>
      </w:r>
      <w:r w:rsidR="00BD0FBE" w:rsidRPr="003F3AB1">
        <w:rPr>
          <w:rFonts w:ascii="Times New Roman" w:hAnsi="Times New Roman"/>
          <w:b/>
          <w:sz w:val="24"/>
          <w:szCs w:val="24"/>
          <w:lang w:val="uk-UA"/>
        </w:rPr>
        <w:t>льної громади на 2022-2024 роки</w:t>
      </w:r>
      <w:r w:rsidR="003B0C3A">
        <w:rPr>
          <w:rFonts w:ascii="Times New Roman" w:hAnsi="Times New Roman"/>
          <w:sz w:val="24"/>
          <w:szCs w:val="24"/>
          <w:lang w:val="uk-UA"/>
        </w:rPr>
        <w:t xml:space="preserve">, що затверджена рішенням Бучанської міської ради від </w:t>
      </w:r>
      <w:r w:rsidR="003B0C3A" w:rsidRPr="003B0C3A">
        <w:rPr>
          <w:rFonts w:ascii="Times New Roman" w:hAnsi="Times New Roman"/>
          <w:sz w:val="24"/>
          <w:szCs w:val="24"/>
          <w:lang w:val="uk-UA"/>
        </w:rPr>
        <w:t xml:space="preserve">25.11.2021 </w:t>
      </w:r>
      <w:r w:rsidR="003B0C3A" w:rsidRPr="003B0C3A">
        <w:rPr>
          <w:rFonts w:ascii="Times New Roman" w:hAnsi="Times New Roman" w:hint="eastAsia"/>
          <w:sz w:val="24"/>
          <w:szCs w:val="24"/>
          <w:lang w:val="uk-UA"/>
        </w:rPr>
        <w:t>№</w:t>
      </w:r>
      <w:r w:rsidR="003B0C3A" w:rsidRPr="003B0C3A">
        <w:rPr>
          <w:rFonts w:ascii="Times New Roman" w:hAnsi="Times New Roman"/>
          <w:sz w:val="24"/>
          <w:szCs w:val="24"/>
          <w:lang w:val="uk-UA"/>
        </w:rPr>
        <w:t xml:space="preserve"> 2376-23-VIII</w:t>
      </w:r>
      <w:r w:rsidR="003B0C3A">
        <w:rPr>
          <w:rFonts w:ascii="Times New Roman" w:hAnsi="Times New Roman"/>
          <w:sz w:val="24"/>
          <w:szCs w:val="24"/>
          <w:lang w:val="uk-UA"/>
        </w:rPr>
        <w:t>, фінансування Програми у звітному періоді не було</w:t>
      </w:r>
      <w:r w:rsidR="001A36D8" w:rsidRPr="003B0C3A">
        <w:rPr>
          <w:rFonts w:ascii="Times New Roman" w:hAnsi="Times New Roman"/>
          <w:sz w:val="24"/>
          <w:szCs w:val="24"/>
          <w:lang w:val="uk-UA"/>
        </w:rPr>
        <w:t>.</w:t>
      </w:r>
      <w:r w:rsidR="001A36D8" w:rsidRPr="00404934">
        <w:rPr>
          <w:rFonts w:ascii="Times New Roman" w:hAnsi="Times New Roman"/>
          <w:sz w:val="24"/>
          <w:szCs w:val="24"/>
          <w:lang w:val="uk-UA"/>
        </w:rPr>
        <w:t xml:space="preserve"> </w:t>
      </w:r>
    </w:p>
    <w:p w14:paraId="582222BB" w14:textId="31317318" w:rsidR="00A64EA2" w:rsidRPr="00404934" w:rsidRDefault="00EA2FCA" w:rsidP="004B4E87">
      <w:pPr>
        <w:spacing w:after="14" w:line="276" w:lineRule="auto"/>
        <w:ind w:right="51" w:firstLine="567"/>
        <w:jc w:val="both"/>
        <w:rPr>
          <w:rFonts w:ascii="Times New Roman" w:hAnsi="Times New Roman"/>
          <w:sz w:val="24"/>
          <w:szCs w:val="24"/>
          <w:lang w:val="uk-UA"/>
        </w:rPr>
      </w:pPr>
      <w:r w:rsidRPr="00404934">
        <w:rPr>
          <w:rFonts w:ascii="Times New Roman" w:hAnsi="Times New Roman"/>
          <w:sz w:val="24"/>
          <w:szCs w:val="24"/>
          <w:lang w:val="uk-UA"/>
        </w:rPr>
        <w:t>Крім того,</w:t>
      </w:r>
      <w:r w:rsidR="00BD0FBE" w:rsidRPr="00404934">
        <w:rPr>
          <w:rFonts w:ascii="Times New Roman" w:hAnsi="Times New Roman"/>
          <w:sz w:val="24"/>
          <w:szCs w:val="24"/>
          <w:lang w:val="uk-UA"/>
        </w:rPr>
        <w:t xml:space="preserve"> </w:t>
      </w:r>
      <w:r w:rsidR="001A36D8" w:rsidRPr="00404934">
        <w:rPr>
          <w:rFonts w:ascii="Times New Roman" w:hAnsi="Times New Roman"/>
          <w:sz w:val="24"/>
          <w:szCs w:val="24"/>
          <w:lang w:val="uk-UA"/>
        </w:rPr>
        <w:t xml:space="preserve">протягом </w:t>
      </w:r>
      <w:r w:rsidR="009413DF">
        <w:rPr>
          <w:rFonts w:ascii="Times New Roman" w:hAnsi="Times New Roman"/>
          <w:sz w:val="24"/>
          <w:szCs w:val="24"/>
          <w:lang w:val="uk-UA"/>
        </w:rPr>
        <w:t>1 півріччя 2024 року</w:t>
      </w:r>
      <w:r w:rsidR="001A36D8" w:rsidRPr="00404934">
        <w:rPr>
          <w:rFonts w:ascii="Times New Roman" w:hAnsi="Times New Roman"/>
          <w:sz w:val="24"/>
          <w:szCs w:val="24"/>
          <w:lang w:val="uk-UA"/>
        </w:rPr>
        <w:t xml:space="preserve"> </w:t>
      </w:r>
      <w:r w:rsidR="0009556E" w:rsidRPr="00404934">
        <w:rPr>
          <w:rFonts w:ascii="Times New Roman" w:hAnsi="Times New Roman"/>
          <w:sz w:val="24"/>
          <w:szCs w:val="24"/>
          <w:lang w:val="uk-UA"/>
        </w:rPr>
        <w:t>тривала</w:t>
      </w:r>
      <w:r w:rsidR="00BD0FBE" w:rsidRPr="00404934">
        <w:rPr>
          <w:rFonts w:ascii="Times New Roman" w:hAnsi="Times New Roman"/>
          <w:sz w:val="24"/>
          <w:szCs w:val="24"/>
          <w:lang w:val="uk-UA"/>
        </w:rPr>
        <w:t xml:space="preserve"> робот</w:t>
      </w:r>
      <w:r w:rsidR="0009556E" w:rsidRPr="00404934">
        <w:rPr>
          <w:rFonts w:ascii="Times New Roman" w:hAnsi="Times New Roman"/>
          <w:sz w:val="24"/>
          <w:szCs w:val="24"/>
          <w:lang w:val="uk-UA"/>
        </w:rPr>
        <w:t>а</w:t>
      </w:r>
      <w:r w:rsidR="00BD0FBE" w:rsidRPr="00404934">
        <w:rPr>
          <w:rFonts w:ascii="Times New Roman" w:hAnsi="Times New Roman"/>
          <w:sz w:val="24"/>
          <w:szCs w:val="24"/>
          <w:lang w:val="uk-UA"/>
        </w:rPr>
        <w:t xml:space="preserve"> </w:t>
      </w:r>
      <w:r w:rsidR="0009556E" w:rsidRPr="00404934">
        <w:rPr>
          <w:rFonts w:ascii="Times New Roman" w:hAnsi="Times New Roman"/>
          <w:sz w:val="24"/>
          <w:szCs w:val="24"/>
          <w:lang w:val="uk-UA"/>
        </w:rPr>
        <w:t xml:space="preserve">з </w:t>
      </w:r>
      <w:r w:rsidR="00BD0FBE" w:rsidRPr="00404934">
        <w:rPr>
          <w:rFonts w:ascii="Times New Roman" w:hAnsi="Times New Roman"/>
          <w:sz w:val="24"/>
          <w:szCs w:val="24"/>
          <w:lang w:val="uk-UA"/>
        </w:rPr>
        <w:t xml:space="preserve">розробки </w:t>
      </w:r>
      <w:r w:rsidR="001A36D8" w:rsidRPr="00404934">
        <w:rPr>
          <w:rFonts w:ascii="Times New Roman" w:hAnsi="Times New Roman"/>
          <w:sz w:val="24"/>
          <w:szCs w:val="24"/>
          <w:lang w:val="uk-UA"/>
        </w:rPr>
        <w:t>П</w:t>
      </w:r>
      <w:r w:rsidR="00BD0FBE" w:rsidRPr="00404934">
        <w:rPr>
          <w:rFonts w:ascii="Times New Roman" w:hAnsi="Times New Roman"/>
          <w:sz w:val="24"/>
          <w:szCs w:val="24"/>
          <w:lang w:val="uk-UA"/>
        </w:rPr>
        <w:t xml:space="preserve">рограми </w:t>
      </w:r>
      <w:r w:rsidR="001A36D8" w:rsidRPr="00404934">
        <w:rPr>
          <w:rFonts w:ascii="Times New Roman" w:hAnsi="Times New Roman"/>
          <w:sz w:val="24"/>
          <w:szCs w:val="24"/>
          <w:lang w:val="uk-UA"/>
        </w:rPr>
        <w:t xml:space="preserve">розвитку МСП </w:t>
      </w:r>
      <w:r w:rsidR="00BD0FBE" w:rsidRPr="00404934">
        <w:rPr>
          <w:rFonts w:ascii="Times New Roman" w:hAnsi="Times New Roman"/>
          <w:sz w:val="24"/>
          <w:szCs w:val="24"/>
          <w:lang w:val="uk-UA"/>
        </w:rPr>
        <w:t>на 2025-2027 роки</w:t>
      </w:r>
      <w:r w:rsidR="001A36D8" w:rsidRPr="00404934">
        <w:rPr>
          <w:rFonts w:ascii="Times New Roman" w:hAnsi="Times New Roman"/>
          <w:sz w:val="24"/>
          <w:szCs w:val="24"/>
          <w:lang w:val="uk-UA"/>
        </w:rPr>
        <w:t xml:space="preserve">, що включала виявлення проблемних питань та потреб суб’єктів МСП, визначення пріоритетних галузей шляхом анкетування підприємців (онлайн і </w:t>
      </w:r>
      <w:proofErr w:type="spellStart"/>
      <w:r w:rsidR="001A36D8" w:rsidRPr="00404934">
        <w:rPr>
          <w:rFonts w:ascii="Times New Roman" w:hAnsi="Times New Roman"/>
          <w:sz w:val="24"/>
          <w:szCs w:val="24"/>
          <w:lang w:val="uk-UA"/>
        </w:rPr>
        <w:t>офлайн</w:t>
      </w:r>
      <w:proofErr w:type="spellEnd"/>
      <w:r w:rsidR="001A36D8" w:rsidRPr="00404934">
        <w:rPr>
          <w:rFonts w:ascii="Times New Roman" w:hAnsi="Times New Roman"/>
          <w:sz w:val="24"/>
          <w:szCs w:val="24"/>
          <w:lang w:val="uk-UA"/>
        </w:rPr>
        <w:t xml:space="preserve"> формат) та проведення фокус-груп у розрізі старостатів</w:t>
      </w:r>
      <w:r w:rsidR="00A64EA2" w:rsidRPr="00404934">
        <w:rPr>
          <w:rFonts w:ascii="Times New Roman" w:hAnsi="Times New Roman"/>
          <w:sz w:val="24"/>
          <w:szCs w:val="24"/>
          <w:lang w:val="uk-UA"/>
        </w:rPr>
        <w:t>. Результати комунікації з представниками бізнесу</w:t>
      </w:r>
      <w:r w:rsidRPr="00404934">
        <w:rPr>
          <w:rFonts w:ascii="Times New Roman" w:hAnsi="Times New Roman"/>
          <w:sz w:val="24"/>
          <w:szCs w:val="24"/>
          <w:lang w:val="uk-UA"/>
        </w:rPr>
        <w:t xml:space="preserve">, а також дані відкритих джерел, економічного </w:t>
      </w:r>
      <w:proofErr w:type="spellStart"/>
      <w:r w:rsidRPr="00404934">
        <w:rPr>
          <w:rFonts w:ascii="Times New Roman" w:hAnsi="Times New Roman"/>
          <w:sz w:val="24"/>
          <w:szCs w:val="24"/>
          <w:lang w:val="uk-UA"/>
        </w:rPr>
        <w:t>профайлу</w:t>
      </w:r>
      <w:proofErr w:type="spellEnd"/>
      <w:r w:rsidRPr="00404934">
        <w:rPr>
          <w:rFonts w:ascii="Times New Roman" w:hAnsi="Times New Roman"/>
          <w:sz w:val="24"/>
          <w:szCs w:val="24"/>
          <w:lang w:val="uk-UA"/>
        </w:rPr>
        <w:t xml:space="preserve"> </w:t>
      </w:r>
      <w:proofErr w:type="spellStart"/>
      <w:r w:rsidRPr="00ED1C01">
        <w:rPr>
          <w:rFonts w:ascii="Times New Roman" w:hAnsi="Times New Roman"/>
          <w:sz w:val="24"/>
          <w:szCs w:val="24"/>
          <w:lang w:val="ru-RU"/>
        </w:rPr>
        <w:t>платформи</w:t>
      </w:r>
      <w:proofErr w:type="spellEnd"/>
      <w:r w:rsidRPr="00ED1C01">
        <w:rPr>
          <w:rFonts w:ascii="Times New Roman" w:hAnsi="Times New Roman"/>
          <w:sz w:val="24"/>
          <w:szCs w:val="24"/>
          <w:lang w:val="ru-RU"/>
        </w:rPr>
        <w:t xml:space="preserve"> </w:t>
      </w:r>
      <w:r w:rsidRPr="00404934">
        <w:rPr>
          <w:rFonts w:ascii="Times New Roman" w:hAnsi="Times New Roman"/>
          <w:sz w:val="24"/>
          <w:szCs w:val="24"/>
          <w:lang w:val="en-US"/>
        </w:rPr>
        <w:t>VKURSI</w:t>
      </w:r>
      <w:r w:rsidR="00A64EA2" w:rsidRPr="00404934">
        <w:rPr>
          <w:rFonts w:ascii="Times New Roman" w:hAnsi="Times New Roman"/>
          <w:sz w:val="24"/>
          <w:szCs w:val="24"/>
          <w:lang w:val="uk-UA"/>
        </w:rPr>
        <w:t xml:space="preserve"> було проаналізовано та сформульовано основні завдання для місцевої влади, що стане основою для Програми розвитку МСП на 2025-2027 роки.</w:t>
      </w:r>
    </w:p>
    <w:p w14:paraId="77A1A673" w14:textId="79BC1E8B" w:rsidR="00A1377E" w:rsidRPr="00404934" w:rsidRDefault="005F0983" w:rsidP="004B4E87">
      <w:pPr>
        <w:spacing w:after="240" w:line="276" w:lineRule="auto"/>
        <w:ind w:right="51" w:firstLine="567"/>
        <w:jc w:val="both"/>
        <w:rPr>
          <w:rFonts w:ascii="Times New Roman" w:hAnsi="Times New Roman"/>
          <w:sz w:val="24"/>
          <w:szCs w:val="24"/>
          <w:lang w:val="uk-UA"/>
        </w:rPr>
      </w:pPr>
      <w:r w:rsidRPr="00404934">
        <w:rPr>
          <w:rFonts w:ascii="Times New Roman" w:hAnsi="Times New Roman"/>
          <w:sz w:val="24"/>
          <w:szCs w:val="24"/>
          <w:lang w:val="uk-UA"/>
        </w:rPr>
        <w:t xml:space="preserve">За даними ГУ ДПС у Київській області </w:t>
      </w:r>
      <w:r w:rsidR="0030519B" w:rsidRPr="00404934">
        <w:rPr>
          <w:rFonts w:ascii="Times New Roman" w:hAnsi="Times New Roman"/>
          <w:sz w:val="24"/>
          <w:szCs w:val="24"/>
          <w:lang w:val="uk-UA"/>
        </w:rPr>
        <w:t>за</w:t>
      </w:r>
      <w:r w:rsidR="00753762" w:rsidRPr="00404934">
        <w:rPr>
          <w:rFonts w:ascii="Times New Roman" w:hAnsi="Times New Roman"/>
          <w:sz w:val="24"/>
          <w:szCs w:val="24"/>
          <w:lang w:val="uk-UA"/>
        </w:rPr>
        <w:t xml:space="preserve"> 1 </w:t>
      </w:r>
      <w:r w:rsidR="00023DEA" w:rsidRPr="00404934">
        <w:rPr>
          <w:rFonts w:ascii="Times New Roman" w:hAnsi="Times New Roman"/>
          <w:sz w:val="24"/>
          <w:szCs w:val="24"/>
          <w:lang w:val="uk-UA"/>
        </w:rPr>
        <w:t>півріччя</w:t>
      </w:r>
      <w:r w:rsidR="0030519B" w:rsidRPr="00404934">
        <w:rPr>
          <w:rFonts w:ascii="Times New Roman" w:hAnsi="Times New Roman"/>
          <w:sz w:val="24"/>
          <w:szCs w:val="24"/>
          <w:lang w:val="uk-UA"/>
        </w:rPr>
        <w:t xml:space="preserve"> 202</w:t>
      </w:r>
      <w:r w:rsidR="00753762" w:rsidRPr="00404934">
        <w:rPr>
          <w:rFonts w:ascii="Times New Roman" w:hAnsi="Times New Roman"/>
          <w:sz w:val="24"/>
          <w:szCs w:val="24"/>
          <w:lang w:val="uk-UA"/>
        </w:rPr>
        <w:t>4</w:t>
      </w:r>
      <w:r w:rsidRPr="00404934">
        <w:rPr>
          <w:rFonts w:ascii="Times New Roman" w:hAnsi="Times New Roman"/>
          <w:sz w:val="24"/>
          <w:szCs w:val="24"/>
          <w:lang w:val="uk-UA"/>
        </w:rPr>
        <w:t xml:space="preserve"> р</w:t>
      </w:r>
      <w:r w:rsidR="00753762" w:rsidRPr="00404934">
        <w:rPr>
          <w:rFonts w:ascii="Times New Roman" w:hAnsi="Times New Roman"/>
          <w:sz w:val="24"/>
          <w:szCs w:val="24"/>
          <w:lang w:val="uk-UA"/>
        </w:rPr>
        <w:t>оку</w:t>
      </w:r>
      <w:r w:rsidRPr="00404934">
        <w:rPr>
          <w:rFonts w:ascii="Times New Roman" w:hAnsi="Times New Roman"/>
          <w:sz w:val="24"/>
          <w:szCs w:val="24"/>
          <w:lang w:val="uk-UA"/>
        </w:rPr>
        <w:t xml:space="preserve"> на території Бучанської міської територіальної громади зареєстровано </w:t>
      </w:r>
      <w:r w:rsidR="00753762" w:rsidRPr="00404934">
        <w:rPr>
          <w:rFonts w:ascii="Times New Roman" w:hAnsi="Times New Roman"/>
          <w:sz w:val="24"/>
          <w:szCs w:val="24"/>
          <w:lang w:val="uk-UA"/>
        </w:rPr>
        <w:t>5</w:t>
      </w:r>
      <w:r w:rsidR="009C519E" w:rsidRPr="00404934">
        <w:rPr>
          <w:rFonts w:ascii="Times New Roman" w:hAnsi="Times New Roman"/>
          <w:sz w:val="24"/>
          <w:szCs w:val="24"/>
          <w:lang w:val="uk-UA"/>
        </w:rPr>
        <w:t>115</w:t>
      </w:r>
      <w:r w:rsidRPr="00404934">
        <w:rPr>
          <w:rFonts w:ascii="Times New Roman" w:hAnsi="Times New Roman"/>
          <w:sz w:val="24"/>
          <w:szCs w:val="24"/>
          <w:lang w:val="uk-UA"/>
        </w:rPr>
        <w:t xml:space="preserve"> фізичних осіб-підприємців (</w:t>
      </w:r>
      <w:r w:rsidR="005F5A7D" w:rsidRPr="00404934">
        <w:rPr>
          <w:rFonts w:ascii="Times New Roman" w:hAnsi="Times New Roman"/>
          <w:sz w:val="24"/>
          <w:szCs w:val="24"/>
          <w:lang w:val="uk-UA"/>
        </w:rPr>
        <w:t>+</w:t>
      </w:r>
      <w:r w:rsidR="009C519E" w:rsidRPr="00404934">
        <w:rPr>
          <w:rFonts w:ascii="Times New Roman" w:hAnsi="Times New Roman"/>
          <w:sz w:val="24"/>
          <w:szCs w:val="24"/>
          <w:lang w:val="uk-UA"/>
        </w:rPr>
        <w:t>4,3%</w:t>
      </w:r>
      <w:r w:rsidR="000A4CA5" w:rsidRPr="00404934">
        <w:rPr>
          <w:rFonts w:ascii="Times New Roman" w:hAnsi="Times New Roman"/>
          <w:sz w:val="24"/>
          <w:szCs w:val="24"/>
          <w:lang w:val="uk-UA"/>
        </w:rPr>
        <w:t xml:space="preserve"> відносно </w:t>
      </w:r>
      <w:r w:rsidRPr="00404934">
        <w:rPr>
          <w:rFonts w:ascii="Times New Roman" w:hAnsi="Times New Roman"/>
          <w:sz w:val="24"/>
          <w:szCs w:val="24"/>
          <w:lang w:val="uk-UA"/>
        </w:rPr>
        <w:lastRenderedPageBreak/>
        <w:t>аналогічн</w:t>
      </w:r>
      <w:r w:rsidR="00AE5C08" w:rsidRPr="00404934">
        <w:rPr>
          <w:rFonts w:ascii="Times New Roman" w:hAnsi="Times New Roman"/>
          <w:sz w:val="24"/>
          <w:szCs w:val="24"/>
          <w:lang w:val="uk-UA"/>
        </w:rPr>
        <w:t>ого</w:t>
      </w:r>
      <w:r w:rsidRPr="00404934">
        <w:rPr>
          <w:rFonts w:ascii="Times New Roman" w:hAnsi="Times New Roman"/>
          <w:sz w:val="24"/>
          <w:szCs w:val="24"/>
          <w:lang w:val="uk-UA"/>
        </w:rPr>
        <w:t xml:space="preserve"> період</w:t>
      </w:r>
      <w:r w:rsidR="00AE5C08" w:rsidRPr="00404934">
        <w:rPr>
          <w:rFonts w:ascii="Times New Roman" w:hAnsi="Times New Roman"/>
          <w:sz w:val="24"/>
          <w:szCs w:val="24"/>
          <w:lang w:val="uk-UA"/>
        </w:rPr>
        <w:t>у</w:t>
      </w:r>
      <w:r w:rsidRPr="00404934">
        <w:rPr>
          <w:rFonts w:ascii="Times New Roman" w:hAnsi="Times New Roman"/>
          <w:sz w:val="24"/>
          <w:szCs w:val="24"/>
          <w:lang w:val="uk-UA"/>
        </w:rPr>
        <w:t xml:space="preserve"> 202</w:t>
      </w:r>
      <w:r w:rsidR="00753762" w:rsidRPr="00404934">
        <w:rPr>
          <w:rFonts w:ascii="Times New Roman" w:hAnsi="Times New Roman"/>
          <w:sz w:val="24"/>
          <w:szCs w:val="24"/>
          <w:lang w:val="uk-UA"/>
        </w:rPr>
        <w:t>3</w:t>
      </w:r>
      <w:r w:rsidRPr="00404934">
        <w:rPr>
          <w:rFonts w:ascii="Times New Roman" w:hAnsi="Times New Roman"/>
          <w:sz w:val="24"/>
          <w:szCs w:val="24"/>
          <w:lang w:val="uk-UA"/>
        </w:rPr>
        <w:t xml:space="preserve"> року) та 24</w:t>
      </w:r>
      <w:r w:rsidR="00AE5C08" w:rsidRPr="00404934">
        <w:rPr>
          <w:rFonts w:ascii="Times New Roman" w:hAnsi="Times New Roman"/>
          <w:sz w:val="24"/>
          <w:szCs w:val="24"/>
          <w:lang w:val="uk-UA"/>
        </w:rPr>
        <w:t>75</w:t>
      </w:r>
      <w:r w:rsidRPr="00404934">
        <w:rPr>
          <w:rFonts w:ascii="Times New Roman" w:hAnsi="Times New Roman"/>
          <w:sz w:val="24"/>
          <w:szCs w:val="24"/>
          <w:lang w:val="uk-UA"/>
        </w:rPr>
        <w:t xml:space="preserve"> юридичн</w:t>
      </w:r>
      <w:r w:rsidR="00B070EA" w:rsidRPr="00404934">
        <w:rPr>
          <w:rFonts w:ascii="Times New Roman" w:hAnsi="Times New Roman"/>
          <w:sz w:val="24"/>
          <w:szCs w:val="24"/>
          <w:lang w:val="uk-UA"/>
        </w:rPr>
        <w:t>их</w:t>
      </w:r>
      <w:r w:rsidRPr="00404934">
        <w:rPr>
          <w:rFonts w:ascii="Times New Roman" w:hAnsi="Times New Roman"/>
          <w:sz w:val="24"/>
          <w:szCs w:val="24"/>
          <w:lang w:val="uk-UA"/>
        </w:rPr>
        <w:t xml:space="preserve"> ос</w:t>
      </w:r>
      <w:r w:rsidR="00B070EA" w:rsidRPr="00404934">
        <w:rPr>
          <w:rFonts w:ascii="Times New Roman" w:hAnsi="Times New Roman"/>
          <w:sz w:val="24"/>
          <w:szCs w:val="24"/>
          <w:lang w:val="uk-UA"/>
        </w:rPr>
        <w:t>і</w:t>
      </w:r>
      <w:r w:rsidRPr="00404934">
        <w:rPr>
          <w:rFonts w:ascii="Times New Roman" w:hAnsi="Times New Roman"/>
          <w:sz w:val="24"/>
          <w:szCs w:val="24"/>
          <w:lang w:val="uk-UA"/>
        </w:rPr>
        <w:t xml:space="preserve">б різних форм власності (що на </w:t>
      </w:r>
      <w:r w:rsidR="000A4CA5" w:rsidRPr="00404934">
        <w:rPr>
          <w:rFonts w:ascii="Times New Roman" w:hAnsi="Times New Roman"/>
          <w:sz w:val="24"/>
          <w:szCs w:val="24"/>
          <w:lang w:val="uk-UA"/>
        </w:rPr>
        <w:t>10,6%</w:t>
      </w:r>
      <w:r w:rsidRPr="00404934">
        <w:rPr>
          <w:rFonts w:ascii="Times New Roman" w:hAnsi="Times New Roman"/>
          <w:sz w:val="24"/>
          <w:szCs w:val="24"/>
          <w:lang w:val="uk-UA"/>
        </w:rPr>
        <w:t xml:space="preserve"> більше у порівнянні з </w:t>
      </w:r>
      <w:r w:rsidR="00B070EA" w:rsidRPr="00404934">
        <w:rPr>
          <w:rFonts w:ascii="Times New Roman" w:hAnsi="Times New Roman"/>
          <w:sz w:val="24"/>
          <w:szCs w:val="24"/>
          <w:lang w:val="uk-UA"/>
        </w:rPr>
        <w:t>1 півріччям</w:t>
      </w:r>
      <w:r w:rsidRPr="00404934">
        <w:rPr>
          <w:rFonts w:ascii="Times New Roman" w:hAnsi="Times New Roman"/>
          <w:sz w:val="24"/>
          <w:szCs w:val="24"/>
          <w:lang w:val="uk-UA"/>
        </w:rPr>
        <w:t xml:space="preserve"> 202</w:t>
      </w:r>
      <w:r w:rsidR="00753762" w:rsidRPr="00404934">
        <w:rPr>
          <w:rFonts w:ascii="Times New Roman" w:hAnsi="Times New Roman"/>
          <w:sz w:val="24"/>
          <w:szCs w:val="24"/>
          <w:lang w:val="uk-UA"/>
        </w:rPr>
        <w:t>3</w:t>
      </w:r>
      <w:r w:rsidRPr="00404934">
        <w:rPr>
          <w:rFonts w:ascii="Times New Roman" w:hAnsi="Times New Roman"/>
          <w:sz w:val="24"/>
          <w:szCs w:val="24"/>
          <w:lang w:val="uk-UA"/>
        </w:rPr>
        <w:t xml:space="preserve"> року). </w:t>
      </w:r>
    </w:p>
    <w:p w14:paraId="60DD5A89" w14:textId="5CD5B482" w:rsidR="00BC4D28" w:rsidRPr="00404934" w:rsidRDefault="00983DB8" w:rsidP="00D952B2">
      <w:pPr>
        <w:spacing w:after="240"/>
        <w:ind w:right="51" w:firstLine="349"/>
        <w:jc w:val="center"/>
        <w:rPr>
          <w:rFonts w:ascii="Times New Roman" w:hAnsi="Times New Roman"/>
          <w:sz w:val="24"/>
          <w:szCs w:val="24"/>
          <w:lang w:val="uk-UA"/>
        </w:rPr>
      </w:pPr>
      <w:r w:rsidRPr="00404934">
        <w:rPr>
          <w:noProof/>
          <w:lang w:val="uk-UA" w:eastAsia="uk-UA"/>
        </w:rPr>
        <w:drawing>
          <wp:inline distT="0" distB="0" distL="0" distR="0" wp14:anchorId="3E43D7DB" wp14:editId="700B242F">
            <wp:extent cx="4676775" cy="2714625"/>
            <wp:effectExtent l="0" t="0" r="9525" b="9525"/>
            <wp:docPr id="3" name="Диаграмма 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B3A8A8" w14:textId="4AD30D7B" w:rsidR="00F363D9" w:rsidRPr="00404934" w:rsidRDefault="00F363D9" w:rsidP="004B4E87">
      <w:pPr>
        <w:spacing w:line="276" w:lineRule="auto"/>
        <w:ind w:right="51" w:firstLine="709"/>
        <w:jc w:val="both"/>
        <w:rPr>
          <w:rFonts w:ascii="Times New Roman" w:hAnsi="Times New Roman"/>
          <w:sz w:val="24"/>
          <w:szCs w:val="24"/>
          <w:lang w:val="uk-UA"/>
        </w:rPr>
      </w:pPr>
      <w:r w:rsidRPr="00404934">
        <w:rPr>
          <w:rFonts w:ascii="Times New Roman" w:hAnsi="Times New Roman"/>
          <w:sz w:val="24"/>
          <w:szCs w:val="24"/>
          <w:lang w:val="uk-UA"/>
        </w:rPr>
        <w:t>Динаміка кількості суб’єктів підприємницької діяльності протягом 1 півріччя 2021 року – 1 півріччя 2024 року є позитивною, при чому</w:t>
      </w:r>
      <w:r w:rsidR="006A3B82" w:rsidRPr="00404934">
        <w:rPr>
          <w:rFonts w:ascii="Times New Roman" w:hAnsi="Times New Roman"/>
          <w:sz w:val="24"/>
          <w:szCs w:val="24"/>
          <w:lang w:val="uk-UA"/>
        </w:rPr>
        <w:t xml:space="preserve"> темпи</w:t>
      </w:r>
      <w:r w:rsidRPr="00404934">
        <w:rPr>
          <w:rFonts w:ascii="Times New Roman" w:hAnsi="Times New Roman"/>
          <w:sz w:val="24"/>
          <w:szCs w:val="24"/>
          <w:lang w:val="uk-UA"/>
        </w:rPr>
        <w:t xml:space="preserve"> зростання кількості фізичних осіб-підприємц</w:t>
      </w:r>
      <w:r w:rsidR="009C1772" w:rsidRPr="00404934">
        <w:rPr>
          <w:rFonts w:ascii="Times New Roman" w:hAnsi="Times New Roman"/>
          <w:sz w:val="24"/>
          <w:szCs w:val="24"/>
          <w:lang w:val="uk-UA"/>
        </w:rPr>
        <w:t>ів</w:t>
      </w:r>
      <w:r w:rsidR="006A3B82" w:rsidRPr="00404934">
        <w:rPr>
          <w:rFonts w:ascii="Times New Roman" w:hAnsi="Times New Roman"/>
          <w:sz w:val="24"/>
          <w:szCs w:val="24"/>
          <w:lang w:val="uk-UA"/>
        </w:rPr>
        <w:t xml:space="preserve"> традиційно є більш значними.</w:t>
      </w:r>
      <w:r w:rsidR="009C1772" w:rsidRPr="00404934">
        <w:rPr>
          <w:rFonts w:ascii="Times New Roman" w:hAnsi="Times New Roman"/>
          <w:sz w:val="24"/>
          <w:szCs w:val="24"/>
          <w:lang w:val="uk-UA"/>
        </w:rPr>
        <w:t xml:space="preserve"> </w:t>
      </w:r>
    </w:p>
    <w:p w14:paraId="49DE195D" w14:textId="146FE103" w:rsidR="00CA5B4F" w:rsidRPr="00404934" w:rsidRDefault="00615123" w:rsidP="004B4E87">
      <w:pPr>
        <w:spacing w:line="276" w:lineRule="auto"/>
        <w:ind w:right="51" w:firstLine="709"/>
        <w:jc w:val="both"/>
        <w:rPr>
          <w:rFonts w:ascii="Times New Roman" w:hAnsi="Times New Roman"/>
          <w:sz w:val="24"/>
          <w:szCs w:val="24"/>
          <w:lang w:val="uk-UA"/>
        </w:rPr>
      </w:pPr>
      <w:r w:rsidRPr="00404934">
        <w:rPr>
          <w:rFonts w:ascii="Times New Roman" w:hAnsi="Times New Roman"/>
          <w:sz w:val="24"/>
          <w:szCs w:val="24"/>
          <w:lang w:val="uk-UA"/>
        </w:rPr>
        <w:t>Протягом 1 півріччя 2024 року ч</w:t>
      </w:r>
      <w:r w:rsidR="00CA5B4F" w:rsidRPr="00404934">
        <w:rPr>
          <w:rFonts w:ascii="Times New Roman" w:hAnsi="Times New Roman"/>
          <w:sz w:val="24"/>
          <w:szCs w:val="24"/>
          <w:lang w:val="uk-UA"/>
        </w:rPr>
        <w:t xml:space="preserve">астка суб’єктів господарювання, які сплачують податки, у порівнянні з тим самим періодом 2023 року зросла по фізичним особам-підприємцям до 71% (+11 </w:t>
      </w:r>
      <w:proofErr w:type="spellStart"/>
      <w:r w:rsidR="00CA5B4F" w:rsidRPr="00404934">
        <w:rPr>
          <w:rFonts w:ascii="Times New Roman" w:hAnsi="Times New Roman"/>
          <w:sz w:val="24"/>
          <w:szCs w:val="24"/>
          <w:lang w:val="uk-UA"/>
        </w:rPr>
        <w:t>п.п</w:t>
      </w:r>
      <w:proofErr w:type="spellEnd"/>
      <w:r w:rsidR="00CA5B4F" w:rsidRPr="00404934">
        <w:rPr>
          <w:rFonts w:ascii="Times New Roman" w:hAnsi="Times New Roman"/>
          <w:sz w:val="24"/>
          <w:szCs w:val="24"/>
          <w:lang w:val="uk-UA"/>
        </w:rPr>
        <w:t xml:space="preserve">), по юридичним особам – на 1 </w:t>
      </w:r>
      <w:proofErr w:type="spellStart"/>
      <w:r w:rsidR="00CA5B4F" w:rsidRPr="00404934">
        <w:rPr>
          <w:rFonts w:ascii="Times New Roman" w:hAnsi="Times New Roman"/>
          <w:sz w:val="24"/>
          <w:szCs w:val="24"/>
          <w:lang w:val="uk-UA"/>
        </w:rPr>
        <w:t>п.п</w:t>
      </w:r>
      <w:proofErr w:type="spellEnd"/>
      <w:r w:rsidR="00CA5B4F" w:rsidRPr="00404934">
        <w:rPr>
          <w:rFonts w:ascii="Times New Roman" w:hAnsi="Times New Roman"/>
          <w:sz w:val="24"/>
          <w:szCs w:val="24"/>
          <w:lang w:val="uk-UA"/>
        </w:rPr>
        <w:t>. до 71% (діаграма).</w:t>
      </w:r>
    </w:p>
    <w:p w14:paraId="2317E0F2" w14:textId="77777777" w:rsidR="008509DE" w:rsidRPr="00404934" w:rsidRDefault="008509DE" w:rsidP="006A3B82">
      <w:pPr>
        <w:ind w:right="51" w:firstLine="352"/>
        <w:jc w:val="both"/>
        <w:rPr>
          <w:rFonts w:ascii="Times New Roman" w:hAnsi="Times New Roman"/>
          <w:sz w:val="24"/>
          <w:szCs w:val="24"/>
          <w:lang w:val="uk-UA"/>
        </w:rPr>
      </w:pPr>
    </w:p>
    <w:p w14:paraId="21A0F9B7" w14:textId="77777777" w:rsidR="00052C94" w:rsidRPr="00404934" w:rsidRDefault="00052C94" w:rsidP="006A3B82">
      <w:pPr>
        <w:ind w:right="51" w:firstLine="352"/>
        <w:jc w:val="both"/>
        <w:rPr>
          <w:rFonts w:ascii="Times New Roman" w:hAnsi="Times New Roman"/>
          <w:sz w:val="24"/>
          <w:szCs w:val="24"/>
          <w:lang w:val="uk-UA"/>
        </w:rPr>
      </w:pPr>
    </w:p>
    <w:p w14:paraId="503968E5" w14:textId="12A0703C" w:rsidR="005F0983" w:rsidRPr="00404934" w:rsidRDefault="000971E1" w:rsidP="000971E1">
      <w:pPr>
        <w:tabs>
          <w:tab w:val="left" w:pos="465"/>
          <w:tab w:val="left" w:pos="5490"/>
        </w:tabs>
        <w:spacing w:after="14"/>
        <w:ind w:right="-426"/>
        <w:rPr>
          <w:rFonts w:ascii="Times New Roman" w:hAnsi="Times New Roman"/>
          <w:sz w:val="24"/>
          <w:szCs w:val="24"/>
          <w:lang w:val="uk-UA"/>
        </w:rPr>
      </w:pPr>
      <w:r w:rsidRPr="00404934">
        <w:rPr>
          <w:rFonts w:ascii="Times New Roman" w:hAnsi="Times New Roman"/>
          <w:sz w:val="24"/>
          <w:szCs w:val="24"/>
          <w:lang w:val="uk-UA"/>
        </w:rPr>
        <w:tab/>
      </w:r>
      <w:r w:rsidRPr="00404934">
        <w:rPr>
          <w:noProof/>
          <w:lang w:val="uk-UA" w:eastAsia="uk-UA"/>
        </w:rPr>
        <w:drawing>
          <wp:inline distT="0" distB="0" distL="0" distR="0" wp14:anchorId="7E66CC7E" wp14:editId="3CDFFA3D">
            <wp:extent cx="2520000" cy="2520000"/>
            <wp:effectExtent l="0" t="0" r="13970" b="13970"/>
            <wp:docPr id="7" name="Диаграмма 7">
              <a:extLst xmlns:a="http://schemas.openxmlformats.org/drawingml/2006/main">
                <a:ext uri="{FF2B5EF4-FFF2-40B4-BE49-F238E27FC236}">
                  <a16:creationId xmlns:a16="http://schemas.microsoft.com/office/drawing/2014/main" id="{06BE72AE-7905-1E7B-4897-DD5E4BF9ED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404934">
        <w:rPr>
          <w:rFonts w:ascii="Times New Roman" w:hAnsi="Times New Roman"/>
          <w:sz w:val="24"/>
          <w:szCs w:val="24"/>
          <w:lang w:val="uk-UA"/>
        </w:rPr>
        <w:tab/>
      </w:r>
      <w:r w:rsidRPr="00404934">
        <w:rPr>
          <w:noProof/>
          <w:lang w:val="uk-UA" w:eastAsia="uk-UA"/>
        </w:rPr>
        <w:drawing>
          <wp:inline distT="0" distB="0" distL="0" distR="0" wp14:anchorId="2FFE7A86" wp14:editId="4F8B1C81">
            <wp:extent cx="2520000" cy="2520000"/>
            <wp:effectExtent l="0" t="0" r="13970" b="13970"/>
            <wp:docPr id="8" name="Диаграмма 8">
              <a:extLst xmlns:a="http://schemas.openxmlformats.org/drawingml/2006/main">
                <a:ext uri="{FF2B5EF4-FFF2-40B4-BE49-F238E27FC236}">
                  <a16:creationId xmlns:a16="http://schemas.microsoft.com/office/drawing/2014/main" id="{06BE72AE-7905-1E7B-4897-DD5E4BF9ED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1AECAC" w14:textId="39ED3A5E" w:rsidR="00CA5B4F" w:rsidRPr="00404934" w:rsidRDefault="00CA5B4F" w:rsidP="004B4E87">
      <w:pPr>
        <w:spacing w:line="276" w:lineRule="auto"/>
        <w:ind w:firstLine="709"/>
        <w:rPr>
          <w:rFonts w:ascii="Times New Roman" w:hAnsi="Times New Roman"/>
          <w:sz w:val="24"/>
          <w:szCs w:val="24"/>
          <w:lang w:val="uk-UA"/>
        </w:rPr>
      </w:pPr>
      <w:bookmarkStart w:id="5" w:name="_30j0zll" w:colFirst="0" w:colLast="0"/>
      <w:bookmarkStart w:id="6" w:name="_1fob9te" w:colFirst="0" w:colLast="0"/>
      <w:bookmarkEnd w:id="5"/>
      <w:bookmarkEnd w:id="6"/>
      <w:r w:rsidRPr="00404934">
        <w:rPr>
          <w:rFonts w:ascii="Times New Roman" w:hAnsi="Times New Roman"/>
          <w:sz w:val="24"/>
          <w:szCs w:val="24"/>
          <w:lang w:val="uk-UA"/>
        </w:rPr>
        <w:t xml:space="preserve">Розподіл МСП за організаційно-правовою формою </w:t>
      </w:r>
      <w:r w:rsidR="00CE3B9F" w:rsidRPr="00404934">
        <w:rPr>
          <w:rFonts w:ascii="Times New Roman" w:hAnsi="Times New Roman"/>
          <w:sz w:val="24"/>
          <w:szCs w:val="24"/>
          <w:lang w:val="uk-UA"/>
        </w:rPr>
        <w:t xml:space="preserve">у 1 півріччі 2024 року </w:t>
      </w:r>
      <w:r w:rsidRPr="00404934">
        <w:rPr>
          <w:rFonts w:ascii="Times New Roman" w:hAnsi="Times New Roman"/>
          <w:sz w:val="24"/>
          <w:szCs w:val="24"/>
          <w:lang w:val="uk-UA"/>
        </w:rPr>
        <w:t>залишається сталим</w:t>
      </w:r>
      <w:r w:rsidR="00CE3B9F" w:rsidRPr="00404934">
        <w:rPr>
          <w:rFonts w:ascii="Times New Roman" w:hAnsi="Times New Roman"/>
          <w:sz w:val="24"/>
          <w:szCs w:val="24"/>
          <w:lang w:val="uk-UA"/>
        </w:rPr>
        <w:t xml:space="preserve"> відносно аналогічного періоду 2023 року</w:t>
      </w:r>
      <w:r w:rsidRPr="00404934">
        <w:rPr>
          <w:rFonts w:ascii="Times New Roman" w:hAnsi="Times New Roman"/>
          <w:sz w:val="24"/>
          <w:szCs w:val="24"/>
          <w:lang w:val="uk-UA"/>
        </w:rPr>
        <w:t xml:space="preserve">: 32,6% - юридичні особи, 67,4% - </w:t>
      </w:r>
      <w:proofErr w:type="spellStart"/>
      <w:r w:rsidRPr="00404934">
        <w:rPr>
          <w:rFonts w:ascii="Times New Roman" w:hAnsi="Times New Roman"/>
          <w:sz w:val="24"/>
          <w:szCs w:val="24"/>
          <w:lang w:val="uk-UA"/>
        </w:rPr>
        <w:t>ФОПи</w:t>
      </w:r>
      <w:proofErr w:type="spellEnd"/>
      <w:r w:rsidRPr="00404934">
        <w:rPr>
          <w:rFonts w:ascii="Times New Roman" w:hAnsi="Times New Roman"/>
          <w:sz w:val="24"/>
          <w:szCs w:val="24"/>
          <w:lang w:val="uk-UA"/>
        </w:rPr>
        <w:t xml:space="preserve">, переважна більшість МСП (98,3%) належить до суб’єктів мікробізнесу. </w:t>
      </w:r>
    </w:p>
    <w:p w14:paraId="7834BC1C" w14:textId="2B8012FC" w:rsidR="00152042" w:rsidRPr="00404934" w:rsidRDefault="00152042" w:rsidP="004B4E87">
      <w:pPr>
        <w:spacing w:line="276" w:lineRule="auto"/>
        <w:ind w:firstLine="567"/>
        <w:jc w:val="both"/>
        <w:rPr>
          <w:rFonts w:ascii="Times New Roman" w:hAnsi="Times New Roman"/>
          <w:sz w:val="24"/>
          <w:szCs w:val="24"/>
          <w:lang w:val="uk-UA"/>
        </w:rPr>
      </w:pPr>
    </w:p>
    <w:p w14:paraId="6B652031" w14:textId="1700C8BD" w:rsidR="00152042" w:rsidRPr="00404934" w:rsidRDefault="00152042" w:rsidP="006E5E52">
      <w:pPr>
        <w:ind w:firstLine="567"/>
        <w:jc w:val="center"/>
        <w:rPr>
          <w:rFonts w:ascii="Times New Roman" w:hAnsi="Times New Roman"/>
          <w:sz w:val="24"/>
          <w:szCs w:val="24"/>
          <w:lang w:val="uk-UA"/>
        </w:rPr>
      </w:pPr>
      <w:r w:rsidRPr="00404934">
        <w:rPr>
          <w:noProof/>
          <w:lang w:val="uk-UA" w:eastAsia="uk-UA"/>
        </w:rPr>
        <w:lastRenderedPageBreak/>
        <w:drawing>
          <wp:inline distT="0" distB="0" distL="0" distR="0" wp14:anchorId="1421BDB9" wp14:editId="1A605D4C">
            <wp:extent cx="4029075" cy="290512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F49680" w14:textId="77777777" w:rsidR="00BE584A" w:rsidRPr="00404934" w:rsidRDefault="00BE584A" w:rsidP="00CA5B4F">
      <w:pPr>
        <w:spacing w:line="276" w:lineRule="auto"/>
        <w:ind w:firstLine="567"/>
        <w:jc w:val="both"/>
        <w:rPr>
          <w:rFonts w:ascii="Times New Roman" w:hAnsi="Times New Roman"/>
          <w:sz w:val="24"/>
          <w:szCs w:val="24"/>
          <w:lang w:val="uk-UA"/>
        </w:rPr>
      </w:pPr>
    </w:p>
    <w:p w14:paraId="6E76CB88" w14:textId="14F9CB2F" w:rsidR="00CA5B4F" w:rsidRPr="00404934" w:rsidRDefault="00CA5B4F" w:rsidP="00CA5B4F">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Динаміка частки прибуткових МСП дозволяє зробити </w:t>
      </w:r>
      <w:proofErr w:type="spellStart"/>
      <w:r w:rsidRPr="00404934">
        <w:rPr>
          <w:rFonts w:ascii="Times New Roman" w:hAnsi="Times New Roman"/>
          <w:sz w:val="24"/>
          <w:szCs w:val="24"/>
          <w:lang w:val="uk-UA"/>
        </w:rPr>
        <w:t>помірно</w:t>
      </w:r>
      <w:proofErr w:type="spellEnd"/>
      <w:r w:rsidRPr="00404934">
        <w:rPr>
          <w:rFonts w:ascii="Times New Roman" w:hAnsi="Times New Roman"/>
          <w:sz w:val="24"/>
          <w:szCs w:val="24"/>
          <w:lang w:val="uk-UA"/>
        </w:rPr>
        <w:t>-позитивний прогноз.</w:t>
      </w:r>
    </w:p>
    <w:p w14:paraId="47B1F677" w14:textId="6ADF331F" w:rsidR="001D65BA" w:rsidRPr="00404934" w:rsidRDefault="006E5E52" w:rsidP="00F43DFF">
      <w:pPr>
        <w:ind w:firstLine="567"/>
        <w:jc w:val="center"/>
        <w:rPr>
          <w:rFonts w:ascii="Times New Roman" w:hAnsi="Times New Roman"/>
          <w:sz w:val="24"/>
          <w:szCs w:val="24"/>
          <w:lang w:val="uk-UA"/>
        </w:rPr>
      </w:pPr>
      <w:r w:rsidRPr="00404934">
        <w:rPr>
          <w:noProof/>
          <w:lang w:val="uk-UA" w:eastAsia="uk-UA"/>
        </w:rPr>
        <w:drawing>
          <wp:inline distT="0" distB="0" distL="0" distR="0" wp14:anchorId="0FB90F18" wp14:editId="3419FB6C">
            <wp:extent cx="4086225" cy="2667000"/>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DE5EE2D" w14:textId="77777777" w:rsidR="00D00FE6" w:rsidRPr="00404934" w:rsidRDefault="00D00FE6" w:rsidP="009C687E">
      <w:pPr>
        <w:ind w:firstLine="567"/>
        <w:jc w:val="both"/>
        <w:rPr>
          <w:rFonts w:ascii="Times New Roman" w:hAnsi="Times New Roman"/>
          <w:sz w:val="24"/>
          <w:szCs w:val="24"/>
          <w:lang w:val="uk-UA"/>
        </w:rPr>
      </w:pPr>
    </w:p>
    <w:p w14:paraId="3C24F599" w14:textId="4991EAB5" w:rsidR="001D65BA" w:rsidRPr="00404934" w:rsidRDefault="007C731C"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П</w:t>
      </w:r>
      <w:r w:rsidR="00C47F81" w:rsidRPr="00404934">
        <w:rPr>
          <w:rFonts w:ascii="Times New Roman" w:hAnsi="Times New Roman"/>
          <w:sz w:val="24"/>
          <w:szCs w:val="24"/>
          <w:lang w:val="uk-UA"/>
        </w:rPr>
        <w:t>ротяг</w:t>
      </w:r>
      <w:r w:rsidRPr="00404934">
        <w:rPr>
          <w:rFonts w:ascii="Times New Roman" w:hAnsi="Times New Roman"/>
          <w:sz w:val="24"/>
          <w:szCs w:val="24"/>
          <w:lang w:val="uk-UA"/>
        </w:rPr>
        <w:t>ом 1 півріччя 2024 року н</w:t>
      </w:r>
      <w:r w:rsidR="001223C1" w:rsidRPr="00404934">
        <w:rPr>
          <w:rFonts w:ascii="Times New Roman" w:hAnsi="Times New Roman"/>
          <w:sz w:val="24"/>
          <w:szCs w:val="24"/>
          <w:lang w:val="uk-UA"/>
        </w:rPr>
        <w:t xml:space="preserve">адходження до бюджетів усіх рівнів </w:t>
      </w:r>
      <w:r w:rsidR="00D00FE6" w:rsidRPr="00404934">
        <w:rPr>
          <w:rFonts w:ascii="Times New Roman" w:hAnsi="Times New Roman"/>
          <w:sz w:val="24"/>
          <w:szCs w:val="24"/>
          <w:lang w:val="uk-UA"/>
        </w:rPr>
        <w:t xml:space="preserve">від суб’єктів підприємництва </w:t>
      </w:r>
      <w:r w:rsidR="00EF0469" w:rsidRPr="00404934">
        <w:rPr>
          <w:rFonts w:ascii="Times New Roman" w:hAnsi="Times New Roman"/>
          <w:sz w:val="24"/>
          <w:szCs w:val="24"/>
          <w:lang w:val="uk-UA"/>
        </w:rPr>
        <w:t>демонструють позитивну динаміку.</w:t>
      </w:r>
    </w:p>
    <w:p w14:paraId="4014257B" w14:textId="5CBF90CB" w:rsidR="00EF0469" w:rsidRPr="00404934" w:rsidRDefault="00EF0469"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З метою збільшення інвестицій в економіку, </w:t>
      </w:r>
      <w:r w:rsidR="00332F22" w:rsidRPr="00404934">
        <w:rPr>
          <w:rFonts w:ascii="Times New Roman" w:hAnsi="Times New Roman"/>
          <w:sz w:val="24"/>
          <w:szCs w:val="24"/>
          <w:lang w:val="uk-UA"/>
        </w:rPr>
        <w:t xml:space="preserve">стимулювання розвитку МСП, </w:t>
      </w:r>
      <w:r w:rsidRPr="00404934">
        <w:rPr>
          <w:rFonts w:ascii="Times New Roman" w:hAnsi="Times New Roman"/>
          <w:sz w:val="24"/>
          <w:szCs w:val="24"/>
          <w:lang w:val="uk-UA"/>
        </w:rPr>
        <w:t>Бучанська міська рада тісно співпрацює з місцевим бізнесом і закордонними інвесторами щодо створення індустріальних парків.</w:t>
      </w:r>
    </w:p>
    <w:p w14:paraId="419B0121" w14:textId="351114A3" w:rsidR="009C2809" w:rsidRPr="00404934" w:rsidRDefault="00EF0469"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Так,  підписано Меморандум про співробітництво між корейською компанією K-</w:t>
      </w:r>
      <w:proofErr w:type="spellStart"/>
      <w:r w:rsidRPr="00404934">
        <w:rPr>
          <w:rFonts w:ascii="Times New Roman" w:hAnsi="Times New Roman"/>
          <w:sz w:val="24"/>
          <w:szCs w:val="24"/>
          <w:lang w:val="uk-UA"/>
        </w:rPr>
        <w:t>water</w:t>
      </w:r>
      <w:proofErr w:type="spellEnd"/>
      <w:r w:rsidRPr="00404934">
        <w:rPr>
          <w:rFonts w:ascii="Times New Roman" w:hAnsi="Times New Roman"/>
          <w:sz w:val="24"/>
          <w:szCs w:val="24"/>
          <w:lang w:val="uk-UA"/>
        </w:rPr>
        <w:t>, Бучанською міськ</w:t>
      </w:r>
      <w:r w:rsidR="00C9722C" w:rsidRPr="00404934">
        <w:rPr>
          <w:rFonts w:ascii="Times New Roman" w:hAnsi="Times New Roman"/>
          <w:sz w:val="24"/>
          <w:szCs w:val="24"/>
          <w:lang w:val="uk-UA"/>
        </w:rPr>
        <w:t xml:space="preserve">ою радою </w:t>
      </w:r>
      <w:r w:rsidR="00B27154" w:rsidRPr="00404934">
        <w:rPr>
          <w:rFonts w:ascii="Times New Roman" w:hAnsi="Times New Roman"/>
          <w:sz w:val="24"/>
          <w:szCs w:val="24"/>
          <w:lang w:val="uk-UA"/>
        </w:rPr>
        <w:t xml:space="preserve">й </w:t>
      </w:r>
      <w:r w:rsidRPr="00404934">
        <w:rPr>
          <w:rFonts w:ascii="Times New Roman" w:hAnsi="Times New Roman"/>
          <w:sz w:val="24"/>
          <w:szCs w:val="24"/>
          <w:lang w:val="uk-UA"/>
        </w:rPr>
        <w:t>індустріальн</w:t>
      </w:r>
      <w:r w:rsidR="00043A14" w:rsidRPr="00404934">
        <w:rPr>
          <w:rFonts w:ascii="Times New Roman" w:hAnsi="Times New Roman"/>
          <w:sz w:val="24"/>
          <w:szCs w:val="24"/>
          <w:lang w:val="uk-UA"/>
        </w:rPr>
        <w:t>им</w:t>
      </w:r>
      <w:r w:rsidRPr="00404934">
        <w:rPr>
          <w:rFonts w:ascii="Times New Roman" w:hAnsi="Times New Roman"/>
          <w:sz w:val="24"/>
          <w:szCs w:val="24"/>
          <w:lang w:val="uk-UA"/>
        </w:rPr>
        <w:t xml:space="preserve"> парк</w:t>
      </w:r>
      <w:r w:rsidR="00043A14" w:rsidRPr="00404934">
        <w:rPr>
          <w:rFonts w:ascii="Times New Roman" w:hAnsi="Times New Roman"/>
          <w:sz w:val="24"/>
          <w:szCs w:val="24"/>
          <w:lang w:val="uk-UA"/>
        </w:rPr>
        <w:t>ом</w:t>
      </w:r>
      <w:r w:rsidRPr="00404934">
        <w:rPr>
          <w:rFonts w:ascii="Times New Roman" w:hAnsi="Times New Roman"/>
          <w:sz w:val="24"/>
          <w:szCs w:val="24"/>
          <w:lang w:val="uk-UA"/>
        </w:rPr>
        <w:t xml:space="preserve"> </w:t>
      </w:r>
      <w:proofErr w:type="spellStart"/>
      <w:r w:rsidR="009C2809" w:rsidRPr="00404934">
        <w:rPr>
          <w:rFonts w:ascii="Times New Roman" w:hAnsi="Times New Roman"/>
          <w:sz w:val="24"/>
          <w:szCs w:val="24"/>
          <w:lang w:val="uk-UA"/>
        </w:rPr>
        <w:t>Bucha</w:t>
      </w:r>
      <w:proofErr w:type="spellEnd"/>
      <w:r w:rsidR="009C2809" w:rsidRPr="00404934">
        <w:rPr>
          <w:rFonts w:ascii="Times New Roman" w:hAnsi="Times New Roman"/>
          <w:sz w:val="24"/>
          <w:szCs w:val="24"/>
          <w:lang w:val="uk-UA"/>
        </w:rPr>
        <w:t xml:space="preserve"> </w:t>
      </w:r>
      <w:proofErr w:type="spellStart"/>
      <w:r w:rsidR="009C2809" w:rsidRPr="00404934">
        <w:rPr>
          <w:rFonts w:ascii="Times New Roman" w:hAnsi="Times New Roman"/>
          <w:sz w:val="24"/>
          <w:szCs w:val="24"/>
          <w:lang w:val="uk-UA"/>
        </w:rPr>
        <w:t>Techno</w:t>
      </w:r>
      <w:proofErr w:type="spellEnd"/>
      <w:r w:rsidR="009C2809" w:rsidRPr="00404934">
        <w:rPr>
          <w:rFonts w:ascii="Times New Roman" w:hAnsi="Times New Roman"/>
          <w:sz w:val="24"/>
          <w:szCs w:val="24"/>
          <w:lang w:val="uk-UA"/>
        </w:rPr>
        <w:t xml:space="preserve"> </w:t>
      </w:r>
      <w:proofErr w:type="spellStart"/>
      <w:r w:rsidR="009C2809" w:rsidRPr="00404934">
        <w:rPr>
          <w:rFonts w:ascii="Times New Roman" w:hAnsi="Times New Roman"/>
          <w:sz w:val="24"/>
          <w:szCs w:val="24"/>
          <w:lang w:val="uk-UA"/>
        </w:rPr>
        <w:t>Garden</w:t>
      </w:r>
      <w:proofErr w:type="spellEnd"/>
      <w:r w:rsidR="009C2809" w:rsidRPr="00404934">
        <w:rPr>
          <w:rFonts w:ascii="Times New Roman" w:hAnsi="Times New Roman"/>
          <w:sz w:val="24"/>
          <w:szCs w:val="24"/>
          <w:lang w:val="uk-UA"/>
        </w:rPr>
        <w:t xml:space="preserve"> </w:t>
      </w:r>
      <w:r w:rsidR="00043A14" w:rsidRPr="00404934">
        <w:rPr>
          <w:rFonts w:ascii="Times New Roman" w:hAnsi="Times New Roman"/>
          <w:sz w:val="24"/>
          <w:szCs w:val="24"/>
          <w:lang w:val="uk-UA"/>
        </w:rPr>
        <w:t xml:space="preserve">щодо його модернізації </w:t>
      </w:r>
      <w:r w:rsidR="009C2809" w:rsidRPr="00404934">
        <w:rPr>
          <w:rFonts w:ascii="Times New Roman" w:hAnsi="Times New Roman"/>
          <w:sz w:val="24"/>
          <w:szCs w:val="24"/>
          <w:lang w:val="uk-UA"/>
        </w:rPr>
        <w:t>на основі корейського зразка</w:t>
      </w:r>
      <w:r w:rsidR="00043A14" w:rsidRPr="00404934">
        <w:rPr>
          <w:rFonts w:ascii="Times New Roman" w:hAnsi="Times New Roman"/>
          <w:sz w:val="24"/>
          <w:szCs w:val="24"/>
          <w:lang w:val="uk-UA"/>
        </w:rPr>
        <w:t xml:space="preserve"> та стимулювання розвитку</w:t>
      </w:r>
      <w:r w:rsidR="003C395B" w:rsidRPr="00404934">
        <w:rPr>
          <w:rFonts w:ascii="Times New Roman" w:hAnsi="Times New Roman"/>
          <w:sz w:val="24"/>
          <w:szCs w:val="24"/>
          <w:lang w:val="uk-UA"/>
        </w:rPr>
        <w:t xml:space="preserve">, а також компанія </w:t>
      </w:r>
      <w:r w:rsidR="009C2809" w:rsidRPr="00404934">
        <w:rPr>
          <w:rFonts w:ascii="Times New Roman" w:hAnsi="Times New Roman"/>
          <w:sz w:val="24"/>
          <w:szCs w:val="24"/>
          <w:lang w:val="uk-UA"/>
        </w:rPr>
        <w:t>K-</w:t>
      </w:r>
      <w:proofErr w:type="spellStart"/>
      <w:r w:rsidR="009C2809" w:rsidRPr="00404934">
        <w:rPr>
          <w:rFonts w:ascii="Times New Roman" w:hAnsi="Times New Roman"/>
          <w:sz w:val="24"/>
          <w:szCs w:val="24"/>
          <w:lang w:val="uk-UA"/>
        </w:rPr>
        <w:t>water</w:t>
      </w:r>
      <w:proofErr w:type="spellEnd"/>
      <w:r w:rsidR="009C2809" w:rsidRPr="00404934">
        <w:rPr>
          <w:rFonts w:ascii="Times New Roman" w:hAnsi="Times New Roman"/>
          <w:sz w:val="24"/>
          <w:szCs w:val="24"/>
          <w:lang w:val="uk-UA"/>
        </w:rPr>
        <w:t xml:space="preserve"> презентувала концепцію розвитку індустріальної зони у Бучанській громаді.</w:t>
      </w:r>
      <w:r w:rsidR="00292558" w:rsidRPr="00404934">
        <w:rPr>
          <w:rFonts w:ascii="Times New Roman" w:hAnsi="Times New Roman"/>
          <w:sz w:val="24"/>
          <w:szCs w:val="24"/>
          <w:lang w:val="uk-UA"/>
        </w:rPr>
        <w:t xml:space="preserve"> </w:t>
      </w:r>
      <w:r w:rsidR="003C395B" w:rsidRPr="00404934">
        <w:rPr>
          <w:rFonts w:ascii="Times New Roman" w:hAnsi="Times New Roman"/>
          <w:sz w:val="24"/>
          <w:szCs w:val="24"/>
          <w:lang w:val="uk-UA"/>
        </w:rPr>
        <w:t xml:space="preserve">Наразі </w:t>
      </w:r>
      <w:r w:rsidR="009C2809" w:rsidRPr="00404934">
        <w:rPr>
          <w:rFonts w:ascii="Times New Roman" w:hAnsi="Times New Roman"/>
          <w:sz w:val="24"/>
          <w:szCs w:val="24"/>
          <w:lang w:val="uk-UA"/>
        </w:rPr>
        <w:t xml:space="preserve">на планування та створення проєкту індустріального парку корейські партнери вже виділили майже </w:t>
      </w:r>
      <w:r w:rsidR="003C395B" w:rsidRPr="00404934">
        <w:rPr>
          <w:rFonts w:ascii="Times New Roman" w:hAnsi="Times New Roman"/>
          <w:sz w:val="24"/>
          <w:szCs w:val="24"/>
          <w:lang w:val="uk-UA"/>
        </w:rPr>
        <w:t xml:space="preserve">1 млн </w:t>
      </w:r>
      <w:r w:rsidR="009C2809" w:rsidRPr="00404934">
        <w:rPr>
          <w:rFonts w:ascii="Times New Roman" w:hAnsi="Times New Roman"/>
          <w:sz w:val="24"/>
          <w:szCs w:val="24"/>
          <w:lang w:val="uk-UA"/>
        </w:rPr>
        <w:t>доларів</w:t>
      </w:r>
      <w:r w:rsidR="00292558" w:rsidRPr="00404934">
        <w:rPr>
          <w:rFonts w:ascii="Times New Roman" w:hAnsi="Times New Roman"/>
          <w:sz w:val="24"/>
          <w:szCs w:val="24"/>
          <w:lang w:val="uk-UA"/>
        </w:rPr>
        <w:t xml:space="preserve"> США</w:t>
      </w:r>
      <w:r w:rsidR="009C2809" w:rsidRPr="00404934">
        <w:rPr>
          <w:rFonts w:ascii="Times New Roman" w:hAnsi="Times New Roman"/>
          <w:sz w:val="24"/>
          <w:szCs w:val="24"/>
          <w:lang w:val="uk-UA"/>
        </w:rPr>
        <w:t>.</w:t>
      </w:r>
    </w:p>
    <w:p w14:paraId="74391EEA" w14:textId="77777777" w:rsidR="00D00FE6" w:rsidRPr="00404934" w:rsidRDefault="00F955D5"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Т</w:t>
      </w:r>
      <w:r w:rsidR="00071215" w:rsidRPr="00404934">
        <w:rPr>
          <w:rFonts w:ascii="Times New Roman" w:hAnsi="Times New Roman"/>
          <w:sz w:val="24"/>
          <w:szCs w:val="24"/>
          <w:lang w:val="uk-UA"/>
        </w:rPr>
        <w:t>акож т</w:t>
      </w:r>
      <w:r w:rsidRPr="00404934">
        <w:rPr>
          <w:rFonts w:ascii="Times New Roman" w:hAnsi="Times New Roman"/>
          <w:sz w:val="24"/>
          <w:szCs w:val="24"/>
          <w:lang w:val="uk-UA"/>
        </w:rPr>
        <w:t xml:space="preserve">риває процес організації індустріального парку «КИТ» на території м. Буча. Фахівцями Бучанської міської ради було  перевірено надані документи стосовно створення індустріального парку «КИТ» щодо відповідності Закону України «Про індустріальні парки» та надано позитивні висновки. </w:t>
      </w:r>
    </w:p>
    <w:p w14:paraId="78FBF235" w14:textId="34BDE64E" w:rsidR="0037115E" w:rsidRPr="00404934" w:rsidRDefault="004C6916"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lastRenderedPageBreak/>
        <w:t xml:space="preserve">Протягом 1 </w:t>
      </w:r>
      <w:r w:rsidR="00804EF3" w:rsidRPr="00404934">
        <w:rPr>
          <w:rFonts w:ascii="Times New Roman" w:hAnsi="Times New Roman"/>
          <w:sz w:val="24"/>
          <w:szCs w:val="24"/>
          <w:lang w:val="uk-UA"/>
        </w:rPr>
        <w:t>півріччя</w:t>
      </w:r>
      <w:r w:rsidRPr="00404934">
        <w:rPr>
          <w:rFonts w:ascii="Times New Roman" w:hAnsi="Times New Roman"/>
          <w:sz w:val="24"/>
          <w:szCs w:val="24"/>
          <w:lang w:val="uk-UA"/>
        </w:rPr>
        <w:t xml:space="preserve"> </w:t>
      </w:r>
      <w:r w:rsidR="009655CE" w:rsidRPr="00404934">
        <w:rPr>
          <w:rFonts w:ascii="Times New Roman" w:hAnsi="Times New Roman"/>
          <w:sz w:val="24"/>
          <w:szCs w:val="24"/>
          <w:lang w:val="uk-UA"/>
        </w:rPr>
        <w:t>202</w:t>
      </w:r>
      <w:r w:rsidRPr="00404934">
        <w:rPr>
          <w:rFonts w:ascii="Times New Roman" w:hAnsi="Times New Roman"/>
          <w:sz w:val="24"/>
          <w:szCs w:val="24"/>
          <w:lang w:val="uk-UA"/>
        </w:rPr>
        <w:t>4</w:t>
      </w:r>
      <w:r w:rsidR="009655CE" w:rsidRPr="00404934">
        <w:rPr>
          <w:rFonts w:ascii="Times New Roman" w:hAnsi="Times New Roman"/>
          <w:sz w:val="24"/>
          <w:szCs w:val="24"/>
          <w:lang w:val="uk-UA"/>
        </w:rPr>
        <w:t xml:space="preserve"> року у </w:t>
      </w:r>
      <w:r w:rsidRPr="00404934">
        <w:rPr>
          <w:rFonts w:ascii="Times New Roman" w:hAnsi="Times New Roman"/>
          <w:sz w:val="24"/>
          <w:szCs w:val="24"/>
          <w:lang w:val="uk-UA"/>
        </w:rPr>
        <w:t xml:space="preserve">м. Буча продовжувалася </w:t>
      </w:r>
      <w:r w:rsidR="009655CE" w:rsidRPr="00404934">
        <w:rPr>
          <w:rFonts w:ascii="Times New Roman" w:hAnsi="Times New Roman"/>
          <w:sz w:val="24"/>
          <w:szCs w:val="24"/>
          <w:lang w:val="uk-UA"/>
        </w:rPr>
        <w:t>відбудов</w:t>
      </w:r>
      <w:r w:rsidRPr="00404934">
        <w:rPr>
          <w:rFonts w:ascii="Times New Roman" w:hAnsi="Times New Roman"/>
          <w:sz w:val="24"/>
          <w:szCs w:val="24"/>
          <w:lang w:val="uk-UA"/>
        </w:rPr>
        <w:t>а</w:t>
      </w:r>
      <w:r w:rsidR="009655CE" w:rsidRPr="00404934">
        <w:rPr>
          <w:rFonts w:ascii="Times New Roman" w:hAnsi="Times New Roman"/>
          <w:sz w:val="24"/>
          <w:szCs w:val="24"/>
          <w:lang w:val="uk-UA"/>
        </w:rPr>
        <w:t xml:space="preserve"> </w:t>
      </w:r>
      <w:r w:rsidR="0046419B" w:rsidRPr="00404934">
        <w:rPr>
          <w:rFonts w:ascii="Times New Roman" w:hAnsi="Times New Roman"/>
          <w:sz w:val="24"/>
          <w:szCs w:val="24"/>
          <w:lang w:val="uk-UA"/>
        </w:rPr>
        <w:t>ТРЦ</w:t>
      </w:r>
      <w:r w:rsidR="009655CE" w:rsidRPr="00404934">
        <w:rPr>
          <w:rFonts w:ascii="Times New Roman" w:hAnsi="Times New Roman"/>
          <w:sz w:val="24"/>
          <w:szCs w:val="24"/>
          <w:lang w:val="uk-UA"/>
        </w:rPr>
        <w:t xml:space="preserve"> «Епіцентр», </w:t>
      </w:r>
      <w:r w:rsidR="0037115E" w:rsidRPr="00404934">
        <w:rPr>
          <w:rFonts w:ascii="Times New Roman" w:hAnsi="Times New Roman"/>
          <w:sz w:val="24"/>
          <w:szCs w:val="24"/>
          <w:lang w:val="uk-UA"/>
        </w:rPr>
        <w:t>загальн</w:t>
      </w:r>
      <w:r w:rsidR="00071215" w:rsidRPr="00404934">
        <w:rPr>
          <w:rFonts w:ascii="Times New Roman" w:hAnsi="Times New Roman"/>
          <w:sz w:val="24"/>
          <w:szCs w:val="24"/>
          <w:lang w:val="uk-UA"/>
        </w:rPr>
        <w:t>ою</w:t>
      </w:r>
      <w:r w:rsidR="0037115E" w:rsidRPr="00404934">
        <w:rPr>
          <w:rFonts w:ascii="Times New Roman" w:hAnsi="Times New Roman"/>
          <w:sz w:val="24"/>
          <w:szCs w:val="24"/>
          <w:lang w:val="uk-UA"/>
        </w:rPr>
        <w:t xml:space="preserve"> </w:t>
      </w:r>
      <w:r w:rsidR="00377339" w:rsidRPr="00404934">
        <w:rPr>
          <w:rFonts w:ascii="Times New Roman" w:hAnsi="Times New Roman"/>
          <w:sz w:val="24"/>
          <w:szCs w:val="24"/>
          <w:lang w:val="uk-UA"/>
        </w:rPr>
        <w:t>площ</w:t>
      </w:r>
      <w:r w:rsidR="00071215" w:rsidRPr="00404934">
        <w:rPr>
          <w:rFonts w:ascii="Times New Roman" w:hAnsi="Times New Roman"/>
          <w:sz w:val="24"/>
          <w:szCs w:val="24"/>
          <w:lang w:val="uk-UA"/>
        </w:rPr>
        <w:t xml:space="preserve">ею 100 000 </w:t>
      </w:r>
      <w:proofErr w:type="spellStart"/>
      <w:r w:rsidR="00071215" w:rsidRPr="00404934">
        <w:rPr>
          <w:rFonts w:ascii="Times New Roman" w:hAnsi="Times New Roman"/>
          <w:sz w:val="24"/>
          <w:szCs w:val="24"/>
          <w:lang w:val="uk-UA"/>
        </w:rPr>
        <w:t>кв</w:t>
      </w:r>
      <w:proofErr w:type="spellEnd"/>
      <w:r w:rsidR="00071215" w:rsidRPr="00404934">
        <w:rPr>
          <w:rFonts w:ascii="Times New Roman" w:hAnsi="Times New Roman"/>
          <w:sz w:val="24"/>
          <w:szCs w:val="24"/>
          <w:lang w:val="uk-UA"/>
        </w:rPr>
        <w:t>. м</w:t>
      </w:r>
      <w:r w:rsidR="0037115E" w:rsidRPr="00404934">
        <w:rPr>
          <w:rFonts w:ascii="Times New Roman" w:hAnsi="Times New Roman"/>
          <w:sz w:val="24"/>
          <w:szCs w:val="24"/>
          <w:lang w:val="uk-UA"/>
        </w:rPr>
        <w:t xml:space="preserve">. </w:t>
      </w:r>
    </w:p>
    <w:p w14:paraId="175DC1F6" w14:textId="77777777" w:rsidR="00F07BFA" w:rsidRPr="00404934" w:rsidRDefault="00F07BFA" w:rsidP="004423DE">
      <w:pPr>
        <w:overflowPunct/>
        <w:autoSpaceDE/>
        <w:autoSpaceDN/>
        <w:adjustRightInd/>
        <w:textAlignment w:val="auto"/>
        <w:rPr>
          <w:rFonts w:ascii="Times New Roman" w:hAnsi="Times New Roman"/>
          <w:color w:val="050505"/>
          <w:sz w:val="24"/>
          <w:szCs w:val="24"/>
          <w:lang w:val="uk-UA"/>
        </w:rPr>
      </w:pPr>
    </w:p>
    <w:p w14:paraId="02E6B69D" w14:textId="1320120F" w:rsidR="0051271E" w:rsidRPr="00404934" w:rsidRDefault="00284414" w:rsidP="004423DE">
      <w:pPr>
        <w:ind w:firstLine="567"/>
        <w:jc w:val="both"/>
        <w:rPr>
          <w:rFonts w:ascii="Times New Roman" w:hAnsi="Times New Roman"/>
          <w:b/>
          <w:bCs/>
          <w:sz w:val="24"/>
          <w:szCs w:val="24"/>
          <w:lang w:val="uk-UA"/>
        </w:rPr>
      </w:pPr>
      <w:r w:rsidRPr="00404934">
        <w:rPr>
          <w:rFonts w:ascii="Times New Roman" w:hAnsi="Times New Roman"/>
          <w:b/>
          <w:bCs/>
          <w:sz w:val="24"/>
          <w:szCs w:val="24"/>
          <w:lang w:val="uk-UA"/>
        </w:rPr>
        <w:t>2</w:t>
      </w:r>
      <w:r w:rsidR="00D53536" w:rsidRPr="00404934">
        <w:rPr>
          <w:rFonts w:ascii="Times New Roman" w:hAnsi="Times New Roman"/>
          <w:b/>
          <w:bCs/>
          <w:sz w:val="24"/>
          <w:szCs w:val="24"/>
          <w:lang w:val="uk-UA"/>
        </w:rPr>
        <w:t>0</w:t>
      </w:r>
      <w:r w:rsidRPr="00404934">
        <w:rPr>
          <w:rFonts w:ascii="Times New Roman" w:hAnsi="Times New Roman"/>
          <w:b/>
          <w:bCs/>
          <w:sz w:val="24"/>
          <w:szCs w:val="24"/>
          <w:lang w:val="uk-UA"/>
        </w:rPr>
        <w:t>. Надходження до бюджетів усіх рівнів</w:t>
      </w:r>
    </w:p>
    <w:p w14:paraId="67F85A02" w14:textId="77777777" w:rsidR="00F37301" w:rsidRPr="00404934" w:rsidRDefault="00F37301" w:rsidP="004423DE">
      <w:pPr>
        <w:ind w:firstLine="567"/>
        <w:jc w:val="both"/>
        <w:rPr>
          <w:rFonts w:ascii="Times New Roman" w:hAnsi="Times New Roman"/>
          <w:b/>
          <w:bCs/>
          <w:sz w:val="24"/>
          <w:szCs w:val="24"/>
          <w:lang w:val="uk-UA"/>
        </w:rPr>
      </w:pPr>
    </w:p>
    <w:p w14:paraId="6600D76B" w14:textId="170B4AFF" w:rsidR="00283362" w:rsidRPr="00404934" w:rsidRDefault="00283362" w:rsidP="004B4E87">
      <w:pPr>
        <w:overflowPunct/>
        <w:autoSpaceDE/>
        <w:autoSpaceDN/>
        <w:adjustRightInd/>
        <w:spacing w:line="276" w:lineRule="auto"/>
        <w:ind w:firstLine="851"/>
        <w:jc w:val="both"/>
        <w:textAlignment w:val="auto"/>
        <w:rPr>
          <w:rFonts w:ascii="Times New Roman" w:eastAsia="Arial" w:hAnsi="Times New Roman"/>
          <w:sz w:val="24"/>
          <w:szCs w:val="24"/>
          <w:lang w:val="uk-UA"/>
        </w:rPr>
      </w:pPr>
      <w:r w:rsidRPr="00404934">
        <w:rPr>
          <w:rFonts w:ascii="Times New Roman" w:eastAsia="Arial" w:hAnsi="Times New Roman"/>
          <w:sz w:val="24"/>
          <w:szCs w:val="24"/>
          <w:lang w:val="uk-UA"/>
        </w:rPr>
        <w:t xml:space="preserve">За </w:t>
      </w:r>
      <w:r w:rsidR="009E647A" w:rsidRPr="00404934">
        <w:rPr>
          <w:rFonts w:ascii="Times New Roman" w:eastAsia="Arial" w:hAnsi="Times New Roman"/>
          <w:sz w:val="24"/>
          <w:szCs w:val="24"/>
          <w:lang w:val="uk-UA"/>
        </w:rPr>
        <w:t xml:space="preserve">1 </w:t>
      </w:r>
      <w:r w:rsidR="0074113C" w:rsidRPr="00404934">
        <w:rPr>
          <w:rFonts w:ascii="Times New Roman" w:eastAsia="Arial" w:hAnsi="Times New Roman"/>
          <w:sz w:val="24"/>
          <w:szCs w:val="24"/>
          <w:lang w:val="uk-UA"/>
        </w:rPr>
        <w:t>півріччя</w:t>
      </w:r>
      <w:r w:rsidR="009E647A" w:rsidRPr="00404934">
        <w:rPr>
          <w:rFonts w:ascii="Times New Roman" w:eastAsia="Arial" w:hAnsi="Times New Roman"/>
          <w:sz w:val="24"/>
          <w:szCs w:val="24"/>
          <w:lang w:val="uk-UA"/>
        </w:rPr>
        <w:t xml:space="preserve"> 2024</w:t>
      </w:r>
      <w:r w:rsidRPr="00404934">
        <w:rPr>
          <w:rFonts w:ascii="Times New Roman" w:eastAsia="Arial" w:hAnsi="Times New Roman"/>
          <w:sz w:val="24"/>
          <w:szCs w:val="24"/>
          <w:lang w:val="uk-UA"/>
        </w:rPr>
        <w:t xml:space="preserve"> р</w:t>
      </w:r>
      <w:r w:rsidR="009E647A" w:rsidRPr="00404934">
        <w:rPr>
          <w:rFonts w:ascii="Times New Roman" w:eastAsia="Arial" w:hAnsi="Times New Roman"/>
          <w:sz w:val="24"/>
          <w:szCs w:val="24"/>
          <w:lang w:val="uk-UA"/>
        </w:rPr>
        <w:t>оку</w:t>
      </w:r>
      <w:r w:rsidRPr="00404934">
        <w:rPr>
          <w:rFonts w:ascii="Times New Roman" w:eastAsia="Arial" w:hAnsi="Times New Roman"/>
          <w:sz w:val="24"/>
          <w:szCs w:val="24"/>
          <w:lang w:val="uk-UA"/>
        </w:rPr>
        <w:t xml:space="preserve"> до </w:t>
      </w:r>
      <w:r w:rsidR="00A37343" w:rsidRPr="00404934">
        <w:rPr>
          <w:rFonts w:ascii="Times New Roman" w:eastAsia="Arial" w:hAnsi="Times New Roman"/>
          <w:sz w:val="24"/>
          <w:szCs w:val="24"/>
          <w:lang w:val="uk-UA"/>
        </w:rPr>
        <w:t xml:space="preserve">загального та спеціального фондів </w:t>
      </w:r>
      <w:r w:rsidRPr="00404934">
        <w:rPr>
          <w:rFonts w:ascii="Times New Roman" w:eastAsia="Arial" w:hAnsi="Times New Roman"/>
          <w:sz w:val="24"/>
          <w:szCs w:val="24"/>
          <w:lang w:val="uk-UA"/>
        </w:rPr>
        <w:t xml:space="preserve">бюджету Бучанської міської територіальної громади </w:t>
      </w:r>
      <w:r w:rsidR="00560990" w:rsidRPr="00404934">
        <w:rPr>
          <w:rFonts w:ascii="Times New Roman" w:eastAsia="Arial" w:hAnsi="Times New Roman"/>
          <w:sz w:val="24"/>
          <w:szCs w:val="24"/>
          <w:lang w:val="uk-UA"/>
        </w:rPr>
        <w:t xml:space="preserve">(без урахування трансфертів) </w:t>
      </w:r>
      <w:r w:rsidRPr="00404934">
        <w:rPr>
          <w:rFonts w:ascii="Times New Roman" w:eastAsia="Arial" w:hAnsi="Times New Roman"/>
          <w:sz w:val="24"/>
          <w:szCs w:val="24"/>
          <w:lang w:val="uk-UA"/>
        </w:rPr>
        <w:t xml:space="preserve">надійшло доходів у сумі </w:t>
      </w:r>
      <w:r w:rsidR="00F41E33" w:rsidRPr="00404934">
        <w:rPr>
          <w:rFonts w:ascii="Times New Roman" w:eastAsia="Arial" w:hAnsi="Times New Roman"/>
          <w:sz w:val="24"/>
          <w:szCs w:val="24"/>
          <w:lang w:val="uk-UA"/>
        </w:rPr>
        <w:t xml:space="preserve">383 948 380,24 </w:t>
      </w:r>
      <w:r w:rsidRPr="00404934">
        <w:rPr>
          <w:rFonts w:ascii="Times New Roman" w:eastAsia="Arial" w:hAnsi="Times New Roman"/>
          <w:sz w:val="24"/>
          <w:szCs w:val="24"/>
          <w:lang w:val="uk-UA"/>
        </w:rPr>
        <w:t xml:space="preserve">грн, що становить  </w:t>
      </w:r>
      <w:r w:rsidR="00C060C2" w:rsidRPr="00404934">
        <w:rPr>
          <w:rFonts w:ascii="Times New Roman" w:eastAsia="Arial" w:hAnsi="Times New Roman"/>
          <w:sz w:val="24"/>
          <w:szCs w:val="24"/>
          <w:lang w:val="uk-UA"/>
        </w:rPr>
        <w:t>109</w:t>
      </w:r>
      <w:r w:rsidR="000F3AE9" w:rsidRPr="00404934">
        <w:rPr>
          <w:rFonts w:ascii="Times New Roman" w:eastAsia="Arial" w:hAnsi="Times New Roman"/>
          <w:sz w:val="24"/>
          <w:szCs w:val="24"/>
          <w:lang w:val="uk-UA"/>
        </w:rPr>
        <w:t>% від надходжень у відповідному періоді 2023 року</w:t>
      </w:r>
      <w:r w:rsidRPr="00404934">
        <w:rPr>
          <w:rFonts w:ascii="Times New Roman" w:eastAsia="Arial" w:hAnsi="Times New Roman"/>
          <w:sz w:val="24"/>
          <w:szCs w:val="24"/>
          <w:lang w:val="uk-UA"/>
        </w:rPr>
        <w:t xml:space="preserve">. </w:t>
      </w:r>
    </w:p>
    <w:p w14:paraId="49550C2C" w14:textId="6ACD31AC" w:rsidR="00283362" w:rsidRPr="00404934" w:rsidRDefault="00283362" w:rsidP="004B4E87">
      <w:pPr>
        <w:overflowPunct/>
        <w:autoSpaceDE/>
        <w:autoSpaceDN/>
        <w:adjustRightInd/>
        <w:spacing w:line="276" w:lineRule="auto"/>
        <w:ind w:firstLine="851"/>
        <w:jc w:val="both"/>
        <w:textAlignment w:val="auto"/>
        <w:rPr>
          <w:rFonts w:ascii="Times New Roman" w:eastAsia="Arial" w:hAnsi="Times New Roman"/>
          <w:sz w:val="24"/>
          <w:szCs w:val="24"/>
          <w:lang w:val="uk-UA"/>
        </w:rPr>
      </w:pPr>
      <w:r w:rsidRPr="00404934">
        <w:rPr>
          <w:rFonts w:ascii="Times New Roman" w:eastAsia="Arial" w:hAnsi="Times New Roman"/>
          <w:sz w:val="24"/>
          <w:szCs w:val="24"/>
          <w:lang w:val="uk-UA"/>
        </w:rPr>
        <w:t xml:space="preserve">Доходи загального фонду бюджету (без урахування трансфертів) </w:t>
      </w:r>
      <w:r w:rsidR="00A37343" w:rsidRPr="00404934">
        <w:rPr>
          <w:rFonts w:ascii="Times New Roman" w:eastAsia="Arial" w:hAnsi="Times New Roman"/>
          <w:sz w:val="24"/>
          <w:szCs w:val="24"/>
          <w:lang w:val="uk-UA"/>
        </w:rPr>
        <w:t xml:space="preserve">склали </w:t>
      </w:r>
      <w:r w:rsidRPr="00404934">
        <w:rPr>
          <w:rFonts w:ascii="Times New Roman" w:eastAsia="Arial" w:hAnsi="Times New Roman"/>
          <w:sz w:val="24"/>
          <w:szCs w:val="24"/>
          <w:lang w:val="uk-UA"/>
        </w:rPr>
        <w:t xml:space="preserve"> </w:t>
      </w:r>
      <w:r w:rsidR="000920A4" w:rsidRPr="00404934">
        <w:rPr>
          <w:rFonts w:ascii="Times New Roman" w:eastAsia="Arial" w:hAnsi="Times New Roman"/>
          <w:sz w:val="24"/>
          <w:szCs w:val="24"/>
          <w:lang w:val="uk-UA"/>
        </w:rPr>
        <w:t>347 415 518,48</w:t>
      </w:r>
      <w:r w:rsidR="00560990" w:rsidRPr="00404934">
        <w:rPr>
          <w:rFonts w:ascii="Times New Roman" w:eastAsia="Arial" w:hAnsi="Times New Roman"/>
          <w:sz w:val="24"/>
          <w:szCs w:val="24"/>
          <w:lang w:val="uk-UA"/>
        </w:rPr>
        <w:t xml:space="preserve"> </w:t>
      </w:r>
      <w:r w:rsidRPr="00404934">
        <w:rPr>
          <w:rFonts w:ascii="Times New Roman" w:eastAsia="Arial" w:hAnsi="Times New Roman"/>
          <w:sz w:val="24"/>
          <w:szCs w:val="24"/>
          <w:lang w:val="uk-UA"/>
        </w:rPr>
        <w:t>грн</w:t>
      </w:r>
      <w:r w:rsidR="00191D93" w:rsidRPr="00404934">
        <w:rPr>
          <w:rFonts w:ascii="Times New Roman" w:eastAsia="Arial" w:hAnsi="Times New Roman"/>
          <w:sz w:val="24"/>
          <w:szCs w:val="24"/>
          <w:lang w:val="uk-UA"/>
        </w:rPr>
        <w:t xml:space="preserve"> (</w:t>
      </w:r>
      <w:r w:rsidR="00FD0B99" w:rsidRPr="00404934">
        <w:rPr>
          <w:rFonts w:ascii="Times New Roman" w:eastAsia="Arial" w:hAnsi="Times New Roman"/>
          <w:sz w:val="24"/>
          <w:szCs w:val="24"/>
          <w:lang w:val="uk-UA"/>
        </w:rPr>
        <w:t>45</w:t>
      </w:r>
      <w:r w:rsidRPr="00404934">
        <w:rPr>
          <w:rFonts w:ascii="Times New Roman" w:eastAsia="Arial" w:hAnsi="Times New Roman"/>
          <w:sz w:val="24"/>
          <w:szCs w:val="24"/>
          <w:lang w:val="uk-UA"/>
        </w:rPr>
        <w:t>% від загальної суми надходжень</w:t>
      </w:r>
      <w:r w:rsidR="00191D93" w:rsidRPr="00404934">
        <w:rPr>
          <w:rFonts w:ascii="Times New Roman" w:eastAsia="Arial" w:hAnsi="Times New Roman"/>
          <w:sz w:val="24"/>
          <w:szCs w:val="24"/>
          <w:lang w:val="uk-UA"/>
        </w:rPr>
        <w:t>)</w:t>
      </w:r>
      <w:r w:rsidR="00517D81" w:rsidRPr="00404934">
        <w:rPr>
          <w:rFonts w:ascii="Times New Roman" w:eastAsia="Arial" w:hAnsi="Times New Roman"/>
          <w:sz w:val="24"/>
          <w:szCs w:val="24"/>
          <w:lang w:val="uk-UA"/>
        </w:rPr>
        <w:t>,</w:t>
      </w:r>
      <w:r w:rsidR="00191D93" w:rsidRPr="00404934">
        <w:rPr>
          <w:rFonts w:ascii="Times New Roman" w:eastAsia="Arial" w:hAnsi="Times New Roman"/>
          <w:sz w:val="24"/>
          <w:szCs w:val="24"/>
          <w:lang w:val="uk-UA"/>
        </w:rPr>
        <w:t xml:space="preserve"> сума надходжень </w:t>
      </w:r>
      <w:r w:rsidRPr="00404934">
        <w:rPr>
          <w:rFonts w:ascii="Times New Roman" w:eastAsia="Arial" w:hAnsi="Times New Roman"/>
          <w:sz w:val="24"/>
          <w:szCs w:val="24"/>
          <w:lang w:val="uk-UA"/>
        </w:rPr>
        <w:t xml:space="preserve">на </w:t>
      </w:r>
      <w:r w:rsidR="00191D93" w:rsidRPr="00404934">
        <w:rPr>
          <w:rFonts w:ascii="Times New Roman" w:eastAsia="Arial" w:hAnsi="Times New Roman"/>
          <w:sz w:val="24"/>
          <w:szCs w:val="24"/>
          <w:lang w:val="uk-UA"/>
        </w:rPr>
        <w:t>1</w:t>
      </w:r>
      <w:r w:rsidR="000A6959" w:rsidRPr="00404934">
        <w:rPr>
          <w:rFonts w:ascii="Times New Roman" w:eastAsia="Arial" w:hAnsi="Times New Roman"/>
          <w:sz w:val="24"/>
          <w:szCs w:val="24"/>
          <w:lang w:val="uk-UA"/>
        </w:rPr>
        <w:t>5</w:t>
      </w:r>
      <w:r w:rsidRPr="00404934">
        <w:rPr>
          <w:rFonts w:ascii="Times New Roman" w:eastAsia="Arial" w:hAnsi="Times New Roman"/>
          <w:sz w:val="24"/>
          <w:szCs w:val="24"/>
          <w:lang w:val="uk-UA"/>
        </w:rPr>
        <w:t xml:space="preserve"> % </w:t>
      </w:r>
      <w:r w:rsidR="00191D93" w:rsidRPr="00404934">
        <w:rPr>
          <w:rFonts w:ascii="Times New Roman" w:eastAsia="Arial" w:hAnsi="Times New Roman"/>
          <w:sz w:val="24"/>
          <w:szCs w:val="24"/>
          <w:lang w:val="uk-UA"/>
        </w:rPr>
        <w:t xml:space="preserve">більше </w:t>
      </w:r>
      <w:r w:rsidR="000A6959" w:rsidRPr="00404934">
        <w:rPr>
          <w:rFonts w:ascii="Times New Roman" w:eastAsia="Arial" w:hAnsi="Times New Roman"/>
          <w:sz w:val="24"/>
          <w:szCs w:val="24"/>
          <w:lang w:val="uk-UA"/>
        </w:rPr>
        <w:t xml:space="preserve"> надходжень</w:t>
      </w:r>
      <w:r w:rsidRPr="00404934">
        <w:rPr>
          <w:rFonts w:ascii="Times New Roman" w:eastAsia="Arial" w:hAnsi="Times New Roman"/>
          <w:sz w:val="24"/>
          <w:szCs w:val="24"/>
          <w:lang w:val="uk-UA"/>
        </w:rPr>
        <w:t xml:space="preserve"> відповідного періоду минулого року.</w:t>
      </w:r>
    </w:p>
    <w:p w14:paraId="05013211" w14:textId="4443D915" w:rsidR="00D2672D" w:rsidRPr="00404934" w:rsidRDefault="00283362" w:rsidP="004B4E87">
      <w:pPr>
        <w:overflowPunct/>
        <w:autoSpaceDE/>
        <w:autoSpaceDN/>
        <w:adjustRightInd/>
        <w:spacing w:line="276" w:lineRule="auto"/>
        <w:ind w:firstLine="851"/>
        <w:jc w:val="both"/>
        <w:textAlignment w:val="auto"/>
        <w:rPr>
          <w:rFonts w:ascii="Times New Roman" w:eastAsia="Arial" w:hAnsi="Times New Roman"/>
          <w:sz w:val="24"/>
          <w:szCs w:val="24"/>
          <w:lang w:val="uk-UA"/>
        </w:rPr>
      </w:pPr>
      <w:r w:rsidRPr="00404934">
        <w:rPr>
          <w:rFonts w:ascii="Times New Roman" w:eastAsia="Arial" w:hAnsi="Times New Roman"/>
          <w:sz w:val="24"/>
          <w:szCs w:val="24"/>
          <w:lang w:val="uk-UA"/>
        </w:rPr>
        <w:t xml:space="preserve">До спеціального фонду бюджету (без урахування трансфертів) фактично надійшло </w:t>
      </w:r>
      <w:r w:rsidR="008C3CBB" w:rsidRPr="00404934">
        <w:rPr>
          <w:rFonts w:ascii="Times New Roman" w:eastAsia="Arial" w:hAnsi="Times New Roman"/>
          <w:sz w:val="24"/>
          <w:szCs w:val="24"/>
          <w:lang w:val="uk-UA"/>
        </w:rPr>
        <w:t>36 532 861,76</w:t>
      </w:r>
      <w:r w:rsidR="00F0121C" w:rsidRPr="00404934">
        <w:rPr>
          <w:rFonts w:ascii="Times New Roman" w:eastAsia="Arial" w:hAnsi="Times New Roman"/>
          <w:sz w:val="24"/>
          <w:szCs w:val="24"/>
          <w:lang w:val="uk-UA"/>
        </w:rPr>
        <w:t xml:space="preserve"> </w:t>
      </w:r>
      <w:r w:rsidRPr="00404934">
        <w:rPr>
          <w:rFonts w:ascii="Times New Roman" w:eastAsia="Arial" w:hAnsi="Times New Roman"/>
          <w:sz w:val="24"/>
          <w:szCs w:val="24"/>
          <w:lang w:val="uk-UA"/>
        </w:rPr>
        <w:t xml:space="preserve">грн, що складає </w:t>
      </w:r>
      <w:r w:rsidR="008C3CBB" w:rsidRPr="00404934">
        <w:rPr>
          <w:rFonts w:ascii="Times New Roman" w:eastAsia="Arial" w:hAnsi="Times New Roman"/>
          <w:sz w:val="24"/>
          <w:szCs w:val="24"/>
          <w:lang w:val="uk-UA"/>
        </w:rPr>
        <w:t>(</w:t>
      </w:r>
      <w:r w:rsidR="00FD0B99" w:rsidRPr="00404934">
        <w:rPr>
          <w:rFonts w:ascii="Times New Roman" w:eastAsia="Arial" w:hAnsi="Times New Roman"/>
          <w:sz w:val="24"/>
          <w:szCs w:val="24"/>
          <w:lang w:val="uk-UA"/>
        </w:rPr>
        <w:t>5</w:t>
      </w:r>
      <w:r w:rsidRPr="00404934">
        <w:rPr>
          <w:rFonts w:ascii="Times New Roman" w:eastAsia="Arial" w:hAnsi="Times New Roman"/>
          <w:sz w:val="24"/>
          <w:szCs w:val="24"/>
          <w:lang w:val="uk-UA"/>
        </w:rPr>
        <w:t xml:space="preserve">% </w:t>
      </w:r>
      <w:r w:rsidR="00FD0B99" w:rsidRPr="00404934">
        <w:rPr>
          <w:rFonts w:ascii="Times New Roman" w:eastAsia="Arial" w:hAnsi="Times New Roman"/>
          <w:sz w:val="24"/>
          <w:szCs w:val="24"/>
          <w:lang w:val="uk-UA"/>
        </w:rPr>
        <w:t xml:space="preserve"> від загальної суми надходжень</w:t>
      </w:r>
      <w:r w:rsidR="000C19BD" w:rsidRPr="00404934">
        <w:rPr>
          <w:rFonts w:ascii="Times New Roman" w:eastAsia="Arial" w:hAnsi="Times New Roman"/>
          <w:sz w:val="24"/>
          <w:szCs w:val="24"/>
          <w:lang w:val="uk-UA"/>
        </w:rPr>
        <w:t xml:space="preserve">), </w:t>
      </w:r>
      <w:r w:rsidR="00FD0B99" w:rsidRPr="00404934">
        <w:rPr>
          <w:rFonts w:ascii="Times New Roman" w:eastAsia="Arial" w:hAnsi="Times New Roman"/>
          <w:sz w:val="24"/>
          <w:szCs w:val="24"/>
          <w:lang w:val="uk-UA"/>
        </w:rPr>
        <w:t xml:space="preserve"> </w:t>
      </w:r>
      <w:r w:rsidR="000C19BD" w:rsidRPr="00404934">
        <w:rPr>
          <w:rFonts w:ascii="Times New Roman" w:eastAsia="Arial" w:hAnsi="Times New Roman"/>
          <w:sz w:val="24"/>
          <w:szCs w:val="24"/>
          <w:lang w:val="uk-UA"/>
        </w:rPr>
        <w:t xml:space="preserve">що </w:t>
      </w:r>
      <w:r w:rsidR="00D2672D" w:rsidRPr="00404934">
        <w:rPr>
          <w:rFonts w:ascii="Times New Roman" w:eastAsia="Arial" w:hAnsi="Times New Roman"/>
          <w:sz w:val="24"/>
          <w:szCs w:val="24"/>
          <w:lang w:val="uk-UA"/>
        </w:rPr>
        <w:t xml:space="preserve">на </w:t>
      </w:r>
      <w:r w:rsidR="000C19BD" w:rsidRPr="00404934">
        <w:rPr>
          <w:rFonts w:ascii="Times New Roman" w:eastAsia="Arial" w:hAnsi="Times New Roman"/>
          <w:sz w:val="24"/>
          <w:szCs w:val="24"/>
          <w:lang w:val="uk-UA"/>
        </w:rPr>
        <w:t>29</w:t>
      </w:r>
      <w:r w:rsidRPr="00404934">
        <w:rPr>
          <w:rFonts w:ascii="Times New Roman" w:eastAsia="Arial" w:hAnsi="Times New Roman"/>
          <w:sz w:val="24"/>
          <w:szCs w:val="24"/>
          <w:lang w:val="uk-UA"/>
        </w:rPr>
        <w:t xml:space="preserve">% </w:t>
      </w:r>
      <w:r w:rsidR="00D2672D" w:rsidRPr="00404934">
        <w:rPr>
          <w:rFonts w:ascii="Times New Roman" w:eastAsia="Arial" w:hAnsi="Times New Roman"/>
          <w:sz w:val="24"/>
          <w:szCs w:val="24"/>
          <w:lang w:val="uk-UA"/>
        </w:rPr>
        <w:t>менше надходжень відповідного періоду 2023 року.</w:t>
      </w:r>
    </w:p>
    <w:p w14:paraId="24BEF3AC" w14:textId="0A3F911E" w:rsidR="00283362" w:rsidRPr="00404934" w:rsidRDefault="00283362" w:rsidP="004B4E87">
      <w:pPr>
        <w:overflowPunct/>
        <w:autoSpaceDE/>
        <w:autoSpaceDN/>
        <w:adjustRightInd/>
        <w:spacing w:line="276" w:lineRule="auto"/>
        <w:ind w:firstLine="851"/>
        <w:jc w:val="both"/>
        <w:textAlignment w:val="auto"/>
        <w:rPr>
          <w:rFonts w:ascii="Times New Roman" w:eastAsia="Arial" w:hAnsi="Times New Roman"/>
          <w:sz w:val="24"/>
          <w:szCs w:val="24"/>
          <w:lang w:val="uk-UA"/>
        </w:rPr>
      </w:pPr>
      <w:r w:rsidRPr="00404934">
        <w:rPr>
          <w:rFonts w:ascii="Times New Roman" w:eastAsia="Arial" w:hAnsi="Times New Roman"/>
          <w:sz w:val="24"/>
          <w:szCs w:val="24"/>
          <w:lang w:val="uk-UA"/>
        </w:rPr>
        <w:t>Трансферт</w:t>
      </w:r>
      <w:r w:rsidR="00136BAE" w:rsidRPr="00404934">
        <w:rPr>
          <w:rFonts w:ascii="Times New Roman" w:eastAsia="Arial" w:hAnsi="Times New Roman"/>
          <w:sz w:val="24"/>
          <w:szCs w:val="24"/>
          <w:lang w:val="uk-UA"/>
        </w:rPr>
        <w:t>ів</w:t>
      </w:r>
      <w:r w:rsidRPr="00404934">
        <w:rPr>
          <w:rFonts w:ascii="Times New Roman" w:eastAsia="Arial" w:hAnsi="Times New Roman"/>
          <w:sz w:val="24"/>
          <w:szCs w:val="24"/>
          <w:lang w:val="uk-UA"/>
        </w:rPr>
        <w:t xml:space="preserve"> з інших бюджетів фактично отримано </w:t>
      </w:r>
      <w:r w:rsidR="004E7659" w:rsidRPr="00404934">
        <w:rPr>
          <w:rFonts w:ascii="Times New Roman" w:eastAsia="Arial" w:hAnsi="Times New Roman"/>
          <w:sz w:val="24"/>
          <w:szCs w:val="24"/>
          <w:lang w:val="uk-UA"/>
        </w:rPr>
        <w:t xml:space="preserve">385 992 512,00 </w:t>
      </w:r>
      <w:r w:rsidRPr="00404934">
        <w:rPr>
          <w:rFonts w:ascii="Times New Roman" w:eastAsia="Arial" w:hAnsi="Times New Roman"/>
          <w:sz w:val="24"/>
          <w:szCs w:val="24"/>
          <w:lang w:val="uk-UA"/>
        </w:rPr>
        <w:t xml:space="preserve">грн, що складає </w:t>
      </w:r>
      <w:r w:rsidR="004E7659" w:rsidRPr="00404934">
        <w:rPr>
          <w:rFonts w:ascii="Times New Roman" w:eastAsia="Arial" w:hAnsi="Times New Roman"/>
          <w:sz w:val="24"/>
          <w:szCs w:val="24"/>
          <w:lang w:val="uk-UA"/>
        </w:rPr>
        <w:t>50</w:t>
      </w:r>
      <w:r w:rsidRPr="00404934">
        <w:rPr>
          <w:rFonts w:ascii="Times New Roman" w:eastAsia="Arial" w:hAnsi="Times New Roman"/>
          <w:sz w:val="24"/>
          <w:szCs w:val="24"/>
          <w:lang w:val="uk-UA"/>
        </w:rPr>
        <w:t>% від загальної суми надходжень до бюджету</w:t>
      </w:r>
      <w:r w:rsidR="004C0DBC" w:rsidRPr="00404934">
        <w:rPr>
          <w:rFonts w:ascii="Times New Roman" w:eastAsia="Arial" w:hAnsi="Times New Roman"/>
          <w:sz w:val="24"/>
          <w:szCs w:val="24"/>
          <w:lang w:val="uk-UA"/>
        </w:rPr>
        <w:t xml:space="preserve"> та на </w:t>
      </w:r>
      <w:r w:rsidR="001072E0" w:rsidRPr="00404934">
        <w:rPr>
          <w:rFonts w:ascii="Times New Roman" w:eastAsia="Arial" w:hAnsi="Times New Roman"/>
          <w:sz w:val="24"/>
          <w:szCs w:val="24"/>
          <w:lang w:val="uk-UA"/>
        </w:rPr>
        <w:t>39</w:t>
      </w:r>
      <w:r w:rsidR="004C0DBC" w:rsidRPr="00404934">
        <w:rPr>
          <w:rFonts w:ascii="Times New Roman" w:eastAsia="Arial" w:hAnsi="Times New Roman"/>
          <w:sz w:val="24"/>
          <w:szCs w:val="24"/>
          <w:lang w:val="uk-UA"/>
        </w:rPr>
        <w:t xml:space="preserve">% </w:t>
      </w:r>
      <w:r w:rsidR="001072E0" w:rsidRPr="00404934">
        <w:rPr>
          <w:rFonts w:ascii="Times New Roman" w:eastAsia="Arial" w:hAnsi="Times New Roman"/>
          <w:sz w:val="24"/>
          <w:szCs w:val="24"/>
          <w:lang w:val="uk-UA"/>
        </w:rPr>
        <w:t>більше</w:t>
      </w:r>
      <w:r w:rsidR="004C0DBC" w:rsidRPr="00404934">
        <w:rPr>
          <w:rFonts w:ascii="Times New Roman" w:eastAsia="Arial" w:hAnsi="Times New Roman"/>
          <w:sz w:val="24"/>
          <w:szCs w:val="24"/>
          <w:lang w:val="uk-UA"/>
        </w:rPr>
        <w:t xml:space="preserve"> </w:t>
      </w:r>
      <w:r w:rsidR="00136BAE" w:rsidRPr="00404934">
        <w:rPr>
          <w:rFonts w:ascii="Times New Roman" w:eastAsia="Arial" w:hAnsi="Times New Roman"/>
          <w:sz w:val="24"/>
          <w:szCs w:val="24"/>
          <w:lang w:val="uk-UA"/>
        </w:rPr>
        <w:t xml:space="preserve">відповідних </w:t>
      </w:r>
      <w:r w:rsidR="004C0DBC" w:rsidRPr="00404934">
        <w:rPr>
          <w:rFonts w:ascii="Times New Roman" w:eastAsia="Arial" w:hAnsi="Times New Roman"/>
          <w:sz w:val="24"/>
          <w:szCs w:val="24"/>
          <w:lang w:val="uk-UA"/>
        </w:rPr>
        <w:t xml:space="preserve">надходжень у 1 </w:t>
      </w:r>
      <w:r w:rsidR="001072E0" w:rsidRPr="00404934">
        <w:rPr>
          <w:rFonts w:ascii="Times New Roman" w:eastAsia="Arial" w:hAnsi="Times New Roman"/>
          <w:sz w:val="24"/>
          <w:szCs w:val="24"/>
          <w:lang w:val="uk-UA"/>
        </w:rPr>
        <w:t>півріччі</w:t>
      </w:r>
      <w:r w:rsidR="004C0DBC" w:rsidRPr="00404934">
        <w:rPr>
          <w:rFonts w:ascii="Times New Roman" w:eastAsia="Arial" w:hAnsi="Times New Roman"/>
          <w:sz w:val="24"/>
          <w:szCs w:val="24"/>
          <w:lang w:val="uk-UA"/>
        </w:rPr>
        <w:t xml:space="preserve"> 2023 року.</w:t>
      </w:r>
    </w:p>
    <w:p w14:paraId="43AEDA5B" w14:textId="77777777" w:rsidR="00915F41" w:rsidRPr="00404934" w:rsidRDefault="00915F41" w:rsidP="009C687E">
      <w:pPr>
        <w:overflowPunct/>
        <w:autoSpaceDE/>
        <w:autoSpaceDN/>
        <w:adjustRightInd/>
        <w:ind w:firstLine="851"/>
        <w:jc w:val="both"/>
        <w:textAlignment w:val="auto"/>
        <w:rPr>
          <w:rFonts w:ascii="Times New Roman" w:eastAsia="Arial" w:hAnsi="Times New Roman"/>
          <w:sz w:val="24"/>
          <w:szCs w:val="24"/>
          <w:lang w:val="uk-UA"/>
        </w:rPr>
      </w:pPr>
    </w:p>
    <w:p w14:paraId="21072A23" w14:textId="6BADD102" w:rsidR="00915F41" w:rsidRPr="00404934" w:rsidRDefault="00915F41" w:rsidP="00C95E43">
      <w:pPr>
        <w:overflowPunct/>
        <w:autoSpaceDE/>
        <w:autoSpaceDN/>
        <w:adjustRightInd/>
        <w:ind w:firstLine="851"/>
        <w:jc w:val="center"/>
        <w:textAlignment w:val="auto"/>
        <w:rPr>
          <w:rFonts w:ascii="Times New Roman" w:eastAsia="Arial" w:hAnsi="Times New Roman"/>
          <w:sz w:val="24"/>
          <w:szCs w:val="24"/>
          <w:lang w:val="uk-UA"/>
        </w:rPr>
      </w:pPr>
      <w:r w:rsidRPr="00404934">
        <w:rPr>
          <w:noProof/>
          <w:lang w:val="uk-UA" w:eastAsia="uk-UA"/>
        </w:rPr>
        <w:drawing>
          <wp:inline distT="0" distB="0" distL="0" distR="0" wp14:anchorId="063823AE" wp14:editId="2559FC2C">
            <wp:extent cx="4324350" cy="28956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9FB9D0C" w14:textId="77777777" w:rsidR="00915F41" w:rsidRPr="00404934" w:rsidRDefault="00915F41" w:rsidP="009C687E">
      <w:pPr>
        <w:overflowPunct/>
        <w:autoSpaceDE/>
        <w:autoSpaceDN/>
        <w:adjustRightInd/>
        <w:ind w:firstLine="851"/>
        <w:jc w:val="both"/>
        <w:textAlignment w:val="auto"/>
        <w:rPr>
          <w:rFonts w:ascii="Times New Roman" w:eastAsia="Arial" w:hAnsi="Times New Roman"/>
          <w:sz w:val="24"/>
          <w:szCs w:val="24"/>
          <w:lang w:val="uk-UA"/>
        </w:rPr>
      </w:pPr>
    </w:p>
    <w:p w14:paraId="649905F8" w14:textId="4D130B2A" w:rsidR="003A33E0" w:rsidRPr="00404934" w:rsidRDefault="003A33E0" w:rsidP="004B4E87">
      <w:pPr>
        <w:overflowPunct/>
        <w:autoSpaceDE/>
        <w:autoSpaceDN/>
        <w:adjustRightInd/>
        <w:spacing w:line="276" w:lineRule="auto"/>
        <w:ind w:firstLine="851"/>
        <w:jc w:val="both"/>
        <w:textAlignment w:val="auto"/>
        <w:rPr>
          <w:rFonts w:ascii="Times New Roman" w:eastAsia="Arial" w:hAnsi="Times New Roman"/>
          <w:sz w:val="24"/>
          <w:szCs w:val="24"/>
          <w:lang w:val="uk-UA"/>
        </w:rPr>
      </w:pPr>
      <w:r w:rsidRPr="00404934">
        <w:rPr>
          <w:rFonts w:ascii="Times New Roman" w:eastAsia="Arial" w:hAnsi="Times New Roman"/>
          <w:sz w:val="24"/>
          <w:szCs w:val="24"/>
          <w:lang w:val="uk-UA"/>
        </w:rPr>
        <w:t xml:space="preserve">Доходи </w:t>
      </w:r>
      <w:r w:rsidR="00245233" w:rsidRPr="00404934">
        <w:rPr>
          <w:rFonts w:ascii="Times New Roman" w:eastAsia="Arial" w:hAnsi="Times New Roman"/>
          <w:sz w:val="24"/>
          <w:szCs w:val="24"/>
          <w:lang w:val="uk-UA"/>
        </w:rPr>
        <w:t xml:space="preserve">до загального та спеціального фондів бюджету Бучанської міської територіальної громади (з урахуванням трансфертів) за 1 </w:t>
      </w:r>
      <w:r w:rsidR="00C66951" w:rsidRPr="00404934">
        <w:rPr>
          <w:rFonts w:ascii="Times New Roman" w:eastAsia="Arial" w:hAnsi="Times New Roman"/>
          <w:sz w:val="24"/>
          <w:szCs w:val="24"/>
          <w:lang w:val="uk-UA"/>
        </w:rPr>
        <w:t>півріччя</w:t>
      </w:r>
      <w:r w:rsidR="00245233" w:rsidRPr="00404934">
        <w:rPr>
          <w:rFonts w:ascii="Times New Roman" w:eastAsia="Arial" w:hAnsi="Times New Roman"/>
          <w:sz w:val="24"/>
          <w:szCs w:val="24"/>
          <w:lang w:val="uk-UA"/>
        </w:rPr>
        <w:t xml:space="preserve"> 2024 року склали </w:t>
      </w:r>
      <w:r w:rsidR="00C66951" w:rsidRPr="00404934">
        <w:rPr>
          <w:rFonts w:ascii="Times New Roman" w:eastAsia="Arial" w:hAnsi="Times New Roman"/>
          <w:sz w:val="24"/>
          <w:szCs w:val="24"/>
          <w:lang w:val="uk-UA"/>
        </w:rPr>
        <w:t>769 940 892,24</w:t>
      </w:r>
      <w:r w:rsidR="00136BAE" w:rsidRPr="00404934">
        <w:rPr>
          <w:rFonts w:ascii="Times New Roman" w:eastAsia="Arial" w:hAnsi="Times New Roman"/>
          <w:sz w:val="24"/>
          <w:szCs w:val="24"/>
          <w:lang w:val="uk-UA"/>
        </w:rPr>
        <w:t xml:space="preserve"> грн, що на 2</w:t>
      </w:r>
      <w:r w:rsidR="00C66951" w:rsidRPr="00404934">
        <w:rPr>
          <w:rFonts w:ascii="Times New Roman" w:eastAsia="Arial" w:hAnsi="Times New Roman"/>
          <w:sz w:val="24"/>
          <w:szCs w:val="24"/>
          <w:lang w:val="uk-UA"/>
        </w:rPr>
        <w:t>2</w:t>
      </w:r>
      <w:r w:rsidR="00136BAE" w:rsidRPr="00404934">
        <w:rPr>
          <w:rFonts w:ascii="Times New Roman" w:eastAsia="Arial" w:hAnsi="Times New Roman"/>
          <w:sz w:val="24"/>
          <w:szCs w:val="24"/>
          <w:lang w:val="uk-UA"/>
        </w:rPr>
        <w:t xml:space="preserve">% </w:t>
      </w:r>
      <w:r w:rsidR="00C66951" w:rsidRPr="00404934">
        <w:rPr>
          <w:rFonts w:ascii="Times New Roman" w:eastAsia="Arial" w:hAnsi="Times New Roman"/>
          <w:sz w:val="24"/>
          <w:szCs w:val="24"/>
          <w:lang w:val="uk-UA"/>
        </w:rPr>
        <w:t>більше</w:t>
      </w:r>
      <w:r w:rsidR="00136BAE" w:rsidRPr="00404934">
        <w:rPr>
          <w:rFonts w:ascii="Times New Roman" w:eastAsia="Arial" w:hAnsi="Times New Roman"/>
          <w:sz w:val="24"/>
          <w:szCs w:val="24"/>
          <w:lang w:val="uk-UA"/>
        </w:rPr>
        <w:t>, ніж за відповідний період 2023 року.</w:t>
      </w:r>
    </w:p>
    <w:p w14:paraId="6EA02631" w14:textId="70DBE011" w:rsidR="00F33033" w:rsidRPr="00404934" w:rsidRDefault="00E4694B" w:rsidP="004B4E87">
      <w:pPr>
        <w:overflowPunct/>
        <w:autoSpaceDE/>
        <w:autoSpaceDN/>
        <w:adjustRightInd/>
        <w:spacing w:line="276" w:lineRule="auto"/>
        <w:ind w:firstLine="851"/>
        <w:jc w:val="both"/>
        <w:textAlignment w:val="auto"/>
        <w:rPr>
          <w:rFonts w:ascii="Times New Roman" w:eastAsia="Arial" w:hAnsi="Times New Roman"/>
          <w:sz w:val="24"/>
          <w:szCs w:val="24"/>
          <w:lang w:val="uk-UA"/>
        </w:rPr>
      </w:pPr>
      <w:r w:rsidRPr="00404934">
        <w:rPr>
          <w:rFonts w:ascii="Times New Roman" w:eastAsia="Arial" w:hAnsi="Times New Roman"/>
          <w:sz w:val="24"/>
          <w:szCs w:val="24"/>
          <w:lang w:val="uk-UA"/>
        </w:rPr>
        <w:t>Виконання плану</w:t>
      </w:r>
      <w:r w:rsidR="00154FC5" w:rsidRPr="00404934">
        <w:rPr>
          <w:rFonts w:ascii="Times New Roman" w:eastAsia="Arial" w:hAnsi="Times New Roman"/>
          <w:sz w:val="24"/>
          <w:szCs w:val="24"/>
          <w:lang w:val="uk-UA"/>
        </w:rPr>
        <w:t xml:space="preserve"> на 1 півріччя</w:t>
      </w:r>
      <w:r w:rsidRPr="00404934">
        <w:rPr>
          <w:rFonts w:ascii="Times New Roman" w:eastAsia="Arial" w:hAnsi="Times New Roman"/>
          <w:sz w:val="24"/>
          <w:szCs w:val="24"/>
          <w:lang w:val="uk-UA"/>
        </w:rPr>
        <w:t xml:space="preserve"> </w:t>
      </w:r>
      <w:r w:rsidR="00F76A48" w:rsidRPr="00404934">
        <w:rPr>
          <w:rFonts w:ascii="Times New Roman" w:eastAsia="Arial" w:hAnsi="Times New Roman"/>
          <w:sz w:val="24"/>
          <w:szCs w:val="24"/>
          <w:lang w:val="uk-UA"/>
        </w:rPr>
        <w:t xml:space="preserve">щодо надходжень до дохідної частини по загальному фонду склало 103%, у </w:t>
      </w:r>
      <w:proofErr w:type="spellStart"/>
      <w:r w:rsidR="00F76A48" w:rsidRPr="00404934">
        <w:rPr>
          <w:rFonts w:ascii="Times New Roman" w:eastAsia="Arial" w:hAnsi="Times New Roman"/>
          <w:sz w:val="24"/>
          <w:szCs w:val="24"/>
          <w:lang w:val="uk-UA"/>
        </w:rPr>
        <w:t>т.ч</w:t>
      </w:r>
      <w:proofErr w:type="spellEnd"/>
      <w:r w:rsidR="00F76A48" w:rsidRPr="00404934">
        <w:rPr>
          <w:rFonts w:ascii="Times New Roman" w:eastAsia="Arial" w:hAnsi="Times New Roman"/>
          <w:sz w:val="24"/>
          <w:szCs w:val="24"/>
          <w:lang w:val="uk-UA"/>
        </w:rPr>
        <w:t>.:</w:t>
      </w:r>
    </w:p>
    <w:p w14:paraId="2F38A5EE" w14:textId="38F0D2F6" w:rsidR="00F76A48" w:rsidRPr="00404934" w:rsidRDefault="00F76A48" w:rsidP="004B4E87">
      <w:pPr>
        <w:overflowPunct/>
        <w:autoSpaceDE/>
        <w:autoSpaceDN/>
        <w:adjustRightInd/>
        <w:spacing w:line="276" w:lineRule="auto"/>
        <w:ind w:firstLine="851"/>
        <w:jc w:val="both"/>
        <w:textAlignment w:val="auto"/>
        <w:rPr>
          <w:rFonts w:ascii="Times New Roman" w:eastAsia="Arial" w:hAnsi="Times New Roman"/>
          <w:sz w:val="24"/>
          <w:szCs w:val="24"/>
          <w:lang w:val="uk-UA"/>
        </w:rPr>
      </w:pPr>
      <w:r w:rsidRPr="00404934">
        <w:rPr>
          <w:rFonts w:ascii="Times New Roman" w:eastAsia="Arial" w:hAnsi="Times New Roman"/>
          <w:sz w:val="24"/>
          <w:szCs w:val="24"/>
          <w:lang w:val="uk-UA"/>
        </w:rPr>
        <w:t>-</w:t>
      </w:r>
      <w:r w:rsidRPr="00404934">
        <w:rPr>
          <w:rFonts w:ascii="Times New Roman" w:eastAsia="Arial" w:hAnsi="Times New Roman"/>
          <w:sz w:val="24"/>
          <w:szCs w:val="24"/>
          <w:lang w:val="uk-UA"/>
        </w:rPr>
        <w:tab/>
        <w:t xml:space="preserve">податкові надходження – </w:t>
      </w:r>
      <w:r w:rsidR="00740F93" w:rsidRPr="00404934">
        <w:rPr>
          <w:rFonts w:ascii="Times New Roman" w:hAnsi="Times New Roman"/>
          <w:bCs/>
          <w:color w:val="000000"/>
          <w:sz w:val="24"/>
          <w:szCs w:val="24"/>
          <w:lang w:val="uk-UA" w:eastAsia="uk-UA"/>
        </w:rPr>
        <w:t>334 307 886,79</w:t>
      </w:r>
      <w:r w:rsidRPr="00404934">
        <w:rPr>
          <w:rFonts w:ascii="Times New Roman" w:eastAsia="Arial" w:hAnsi="Times New Roman"/>
          <w:sz w:val="24"/>
          <w:szCs w:val="24"/>
          <w:lang w:val="uk-UA"/>
        </w:rPr>
        <w:t xml:space="preserve"> грн (10</w:t>
      </w:r>
      <w:r w:rsidR="00740F93" w:rsidRPr="00404934">
        <w:rPr>
          <w:rFonts w:ascii="Times New Roman" w:eastAsia="Arial" w:hAnsi="Times New Roman"/>
          <w:sz w:val="24"/>
          <w:szCs w:val="24"/>
          <w:lang w:val="uk-UA"/>
        </w:rPr>
        <w:t>4</w:t>
      </w:r>
      <w:r w:rsidRPr="00404934">
        <w:rPr>
          <w:rFonts w:ascii="Times New Roman" w:eastAsia="Arial" w:hAnsi="Times New Roman"/>
          <w:sz w:val="24"/>
          <w:szCs w:val="24"/>
          <w:lang w:val="uk-UA"/>
        </w:rPr>
        <w:t>% виконання плану);</w:t>
      </w:r>
    </w:p>
    <w:p w14:paraId="2B4259A7" w14:textId="27578B52" w:rsidR="00F76A48" w:rsidRPr="00404934" w:rsidRDefault="00F76A48" w:rsidP="004B4E87">
      <w:pPr>
        <w:overflowPunct/>
        <w:autoSpaceDE/>
        <w:autoSpaceDN/>
        <w:adjustRightInd/>
        <w:spacing w:line="276" w:lineRule="auto"/>
        <w:ind w:firstLine="851"/>
        <w:jc w:val="both"/>
        <w:textAlignment w:val="auto"/>
        <w:rPr>
          <w:rFonts w:ascii="Times New Roman" w:eastAsia="Arial" w:hAnsi="Times New Roman"/>
          <w:sz w:val="24"/>
          <w:szCs w:val="24"/>
          <w:lang w:val="uk-UA"/>
        </w:rPr>
      </w:pPr>
      <w:r w:rsidRPr="00404934">
        <w:rPr>
          <w:rFonts w:ascii="Times New Roman" w:eastAsia="Arial" w:hAnsi="Times New Roman"/>
          <w:sz w:val="24"/>
          <w:szCs w:val="24"/>
          <w:lang w:val="uk-UA"/>
        </w:rPr>
        <w:t>-</w:t>
      </w:r>
      <w:r w:rsidRPr="00404934">
        <w:rPr>
          <w:rFonts w:ascii="Times New Roman" w:eastAsia="Arial" w:hAnsi="Times New Roman"/>
          <w:sz w:val="24"/>
          <w:szCs w:val="24"/>
          <w:lang w:val="uk-UA"/>
        </w:rPr>
        <w:tab/>
        <w:t xml:space="preserve">неподаткові надходження  - </w:t>
      </w:r>
      <w:r w:rsidR="00740F93" w:rsidRPr="00404934">
        <w:rPr>
          <w:rFonts w:ascii="Times New Roman" w:eastAsia="Arial" w:hAnsi="Times New Roman"/>
          <w:sz w:val="24"/>
          <w:szCs w:val="24"/>
          <w:lang w:val="uk-UA"/>
        </w:rPr>
        <w:t xml:space="preserve">13 107 631,69 </w:t>
      </w:r>
      <w:r w:rsidRPr="00404934">
        <w:rPr>
          <w:rFonts w:ascii="Times New Roman" w:eastAsia="Arial" w:hAnsi="Times New Roman"/>
          <w:sz w:val="24"/>
          <w:szCs w:val="24"/>
          <w:lang w:val="uk-UA"/>
        </w:rPr>
        <w:t>грн (</w:t>
      </w:r>
      <w:r w:rsidR="00740F93" w:rsidRPr="00404934">
        <w:rPr>
          <w:rFonts w:ascii="Times New Roman" w:eastAsia="Arial" w:hAnsi="Times New Roman"/>
          <w:sz w:val="24"/>
          <w:szCs w:val="24"/>
          <w:lang w:val="uk-UA"/>
        </w:rPr>
        <w:t>102</w:t>
      </w:r>
      <w:r w:rsidRPr="00404934">
        <w:rPr>
          <w:rFonts w:ascii="Times New Roman" w:eastAsia="Arial" w:hAnsi="Times New Roman"/>
          <w:sz w:val="24"/>
          <w:szCs w:val="24"/>
          <w:lang w:val="uk-UA"/>
        </w:rPr>
        <w:t>% плану);</w:t>
      </w:r>
    </w:p>
    <w:p w14:paraId="2DCC271D" w14:textId="77777777" w:rsidR="00085B53" w:rsidRPr="00404934" w:rsidRDefault="00F76A48" w:rsidP="004B4E87">
      <w:pPr>
        <w:overflowPunct/>
        <w:autoSpaceDE/>
        <w:autoSpaceDN/>
        <w:adjustRightInd/>
        <w:spacing w:line="276" w:lineRule="auto"/>
        <w:ind w:firstLine="851"/>
        <w:jc w:val="both"/>
        <w:textAlignment w:val="auto"/>
        <w:rPr>
          <w:rFonts w:ascii="Times New Roman" w:eastAsia="Arial" w:hAnsi="Times New Roman"/>
          <w:sz w:val="24"/>
          <w:szCs w:val="24"/>
          <w:lang w:val="uk-UA"/>
        </w:rPr>
      </w:pPr>
      <w:r w:rsidRPr="00404934">
        <w:rPr>
          <w:rFonts w:ascii="Times New Roman" w:eastAsia="Arial" w:hAnsi="Times New Roman"/>
          <w:sz w:val="24"/>
          <w:szCs w:val="24"/>
          <w:lang w:val="uk-UA"/>
        </w:rPr>
        <w:t>-</w:t>
      </w:r>
      <w:r w:rsidRPr="00404934">
        <w:rPr>
          <w:rFonts w:ascii="Times New Roman" w:eastAsia="Arial" w:hAnsi="Times New Roman"/>
          <w:sz w:val="24"/>
          <w:szCs w:val="24"/>
          <w:lang w:val="uk-UA"/>
        </w:rPr>
        <w:tab/>
      </w:r>
      <w:r w:rsidRPr="00404934">
        <w:rPr>
          <w:rFonts w:ascii="Times New Roman" w:eastAsia="Arial" w:hAnsi="Times New Roman"/>
          <w:sz w:val="24"/>
          <w:szCs w:val="24"/>
          <w:lang w:val="uk-UA"/>
        </w:rPr>
        <w:tab/>
        <w:t xml:space="preserve">офіційні трансферти – </w:t>
      </w:r>
      <w:r w:rsidR="00740F93" w:rsidRPr="00404934">
        <w:rPr>
          <w:rFonts w:ascii="Times New Roman" w:hAnsi="Times New Roman"/>
          <w:bCs/>
          <w:color w:val="000000"/>
          <w:sz w:val="24"/>
          <w:szCs w:val="24"/>
          <w:lang w:val="uk-UA" w:eastAsia="uk-UA"/>
        </w:rPr>
        <w:t>162 785 509,00</w:t>
      </w:r>
      <w:r w:rsidRPr="00404934">
        <w:rPr>
          <w:rFonts w:ascii="Times New Roman" w:eastAsia="Arial" w:hAnsi="Times New Roman"/>
          <w:sz w:val="24"/>
          <w:szCs w:val="24"/>
          <w:lang w:val="uk-UA"/>
        </w:rPr>
        <w:t xml:space="preserve"> грн. ( </w:t>
      </w:r>
      <w:r w:rsidR="00740F93" w:rsidRPr="00404934">
        <w:rPr>
          <w:rFonts w:ascii="Times New Roman" w:eastAsia="Arial" w:hAnsi="Times New Roman"/>
          <w:sz w:val="24"/>
          <w:szCs w:val="24"/>
          <w:lang w:val="uk-UA"/>
        </w:rPr>
        <w:t>100</w:t>
      </w:r>
      <w:r w:rsidRPr="00404934">
        <w:rPr>
          <w:rFonts w:ascii="Times New Roman" w:eastAsia="Arial" w:hAnsi="Times New Roman"/>
          <w:sz w:val="24"/>
          <w:szCs w:val="24"/>
          <w:lang w:val="uk-UA"/>
        </w:rPr>
        <w:t>% плану</w:t>
      </w:r>
      <w:r w:rsidR="00804D5A" w:rsidRPr="00404934">
        <w:rPr>
          <w:rFonts w:ascii="Times New Roman" w:eastAsia="Arial" w:hAnsi="Times New Roman"/>
          <w:sz w:val="24"/>
          <w:szCs w:val="24"/>
          <w:lang w:val="uk-UA"/>
        </w:rPr>
        <w:t>).</w:t>
      </w:r>
    </w:p>
    <w:p w14:paraId="53EFA67C" w14:textId="22979F6F" w:rsidR="00B54F4B" w:rsidRPr="00404934" w:rsidRDefault="007A1BF0" w:rsidP="004B4E87">
      <w:pPr>
        <w:overflowPunct/>
        <w:autoSpaceDE/>
        <w:autoSpaceDN/>
        <w:adjustRightInd/>
        <w:spacing w:line="276" w:lineRule="auto"/>
        <w:jc w:val="both"/>
        <w:textAlignment w:val="auto"/>
        <w:rPr>
          <w:rFonts w:ascii="Times New Roman" w:eastAsia="Arial" w:hAnsi="Times New Roman"/>
          <w:sz w:val="24"/>
          <w:szCs w:val="24"/>
          <w:lang w:val="uk-UA"/>
        </w:rPr>
      </w:pPr>
      <w:r w:rsidRPr="00404934">
        <w:rPr>
          <w:rFonts w:ascii="Times New Roman" w:eastAsia="Arial" w:hAnsi="Times New Roman"/>
          <w:sz w:val="24"/>
          <w:szCs w:val="24"/>
          <w:lang w:val="uk-UA"/>
        </w:rPr>
        <w:t>Річний п</w:t>
      </w:r>
      <w:r w:rsidR="006444AB" w:rsidRPr="00404934">
        <w:rPr>
          <w:rFonts w:ascii="Times New Roman" w:eastAsia="Arial" w:hAnsi="Times New Roman"/>
          <w:sz w:val="24"/>
          <w:szCs w:val="24"/>
          <w:lang w:val="uk-UA"/>
        </w:rPr>
        <w:t xml:space="preserve">лан по доходам за </w:t>
      </w:r>
      <w:r w:rsidR="00B54F4B" w:rsidRPr="00404934">
        <w:rPr>
          <w:rFonts w:ascii="Times New Roman" w:eastAsia="Arial" w:hAnsi="Times New Roman"/>
          <w:sz w:val="24"/>
          <w:szCs w:val="24"/>
          <w:lang w:val="uk-UA"/>
        </w:rPr>
        <w:t>спеціальним фонд</w:t>
      </w:r>
      <w:r w:rsidR="006444AB" w:rsidRPr="00404934">
        <w:rPr>
          <w:rFonts w:ascii="Times New Roman" w:eastAsia="Arial" w:hAnsi="Times New Roman"/>
          <w:sz w:val="24"/>
          <w:szCs w:val="24"/>
          <w:lang w:val="uk-UA"/>
        </w:rPr>
        <w:t xml:space="preserve">ом </w:t>
      </w:r>
      <w:r w:rsidRPr="00404934">
        <w:rPr>
          <w:rFonts w:ascii="Times New Roman" w:eastAsia="Arial" w:hAnsi="Times New Roman"/>
          <w:sz w:val="24"/>
          <w:szCs w:val="24"/>
          <w:lang w:val="uk-UA"/>
        </w:rPr>
        <w:t xml:space="preserve">виконано на 34%, у </w:t>
      </w:r>
      <w:proofErr w:type="spellStart"/>
      <w:r w:rsidRPr="00404934">
        <w:rPr>
          <w:rFonts w:ascii="Times New Roman" w:eastAsia="Arial" w:hAnsi="Times New Roman"/>
          <w:sz w:val="24"/>
          <w:szCs w:val="24"/>
          <w:lang w:val="uk-UA"/>
        </w:rPr>
        <w:t>т.ч</w:t>
      </w:r>
      <w:proofErr w:type="spellEnd"/>
      <w:r w:rsidRPr="00404934">
        <w:rPr>
          <w:rFonts w:ascii="Times New Roman" w:eastAsia="Arial" w:hAnsi="Times New Roman"/>
          <w:sz w:val="24"/>
          <w:szCs w:val="24"/>
          <w:lang w:val="uk-UA"/>
        </w:rPr>
        <w:t>.</w:t>
      </w:r>
      <w:r w:rsidR="00B54F4B" w:rsidRPr="00404934">
        <w:rPr>
          <w:rFonts w:ascii="Times New Roman" w:eastAsia="Arial" w:hAnsi="Times New Roman"/>
          <w:sz w:val="24"/>
          <w:szCs w:val="24"/>
          <w:lang w:val="uk-UA"/>
        </w:rPr>
        <w:t>:</w:t>
      </w:r>
    </w:p>
    <w:p w14:paraId="2BD2B266" w14:textId="344A7639" w:rsidR="00B54F4B" w:rsidRPr="00404934" w:rsidRDefault="00B54F4B" w:rsidP="004B4E87">
      <w:pPr>
        <w:numPr>
          <w:ilvl w:val="0"/>
          <w:numId w:val="1"/>
        </w:numPr>
        <w:overflowPunct/>
        <w:autoSpaceDE/>
        <w:autoSpaceDN/>
        <w:adjustRightInd/>
        <w:spacing w:after="160" w:line="276" w:lineRule="auto"/>
        <w:contextualSpacing/>
        <w:jc w:val="both"/>
        <w:textAlignment w:val="auto"/>
        <w:rPr>
          <w:rFonts w:ascii="Times New Roman" w:eastAsia="Arial" w:hAnsi="Times New Roman"/>
          <w:sz w:val="24"/>
          <w:szCs w:val="24"/>
          <w:lang w:val="uk-UA"/>
        </w:rPr>
      </w:pPr>
      <w:r w:rsidRPr="00404934">
        <w:rPr>
          <w:rFonts w:ascii="Times New Roman" w:eastAsia="Arial" w:hAnsi="Times New Roman"/>
          <w:sz w:val="24"/>
          <w:szCs w:val="24"/>
          <w:lang w:val="uk-UA"/>
        </w:rPr>
        <w:t xml:space="preserve">податкові надходження – </w:t>
      </w:r>
      <w:r w:rsidR="00AF5FB1" w:rsidRPr="00404934">
        <w:rPr>
          <w:rFonts w:ascii="Times New Roman" w:hAnsi="Times New Roman"/>
          <w:bCs/>
          <w:color w:val="000000"/>
          <w:sz w:val="24"/>
          <w:szCs w:val="24"/>
          <w:lang w:val="uk-UA" w:eastAsia="uk-UA"/>
        </w:rPr>
        <w:t>30 568,06</w:t>
      </w:r>
      <w:r w:rsidRPr="00404934">
        <w:rPr>
          <w:rFonts w:ascii="Times New Roman" w:eastAsia="Arial" w:hAnsi="Times New Roman"/>
          <w:sz w:val="24"/>
          <w:szCs w:val="24"/>
          <w:lang w:val="uk-UA"/>
        </w:rPr>
        <w:t xml:space="preserve"> грн (1</w:t>
      </w:r>
      <w:r w:rsidR="00AF5FB1" w:rsidRPr="00404934">
        <w:rPr>
          <w:rFonts w:ascii="Times New Roman" w:eastAsia="Arial" w:hAnsi="Times New Roman"/>
          <w:sz w:val="24"/>
          <w:szCs w:val="24"/>
          <w:lang w:val="uk-UA"/>
        </w:rPr>
        <w:t>9</w:t>
      </w:r>
      <w:r w:rsidRPr="00404934">
        <w:rPr>
          <w:rFonts w:ascii="Times New Roman" w:eastAsia="Arial" w:hAnsi="Times New Roman"/>
          <w:sz w:val="24"/>
          <w:szCs w:val="24"/>
          <w:lang w:val="uk-UA"/>
        </w:rPr>
        <w:t>0% виконання плану);</w:t>
      </w:r>
    </w:p>
    <w:p w14:paraId="4D12B43E" w14:textId="7D03ACEE" w:rsidR="00B54F4B" w:rsidRPr="00404934" w:rsidRDefault="00B54F4B" w:rsidP="004B4E87">
      <w:pPr>
        <w:numPr>
          <w:ilvl w:val="0"/>
          <w:numId w:val="1"/>
        </w:numPr>
        <w:overflowPunct/>
        <w:autoSpaceDE/>
        <w:autoSpaceDN/>
        <w:adjustRightInd/>
        <w:spacing w:after="160" w:line="276" w:lineRule="auto"/>
        <w:contextualSpacing/>
        <w:jc w:val="both"/>
        <w:textAlignment w:val="auto"/>
        <w:rPr>
          <w:rFonts w:ascii="Times New Roman" w:eastAsia="Arial" w:hAnsi="Times New Roman"/>
          <w:sz w:val="24"/>
          <w:szCs w:val="24"/>
          <w:lang w:val="uk-UA"/>
        </w:rPr>
      </w:pPr>
      <w:r w:rsidRPr="00404934">
        <w:rPr>
          <w:rFonts w:ascii="Times New Roman" w:eastAsia="Arial" w:hAnsi="Times New Roman"/>
          <w:sz w:val="24"/>
          <w:szCs w:val="24"/>
          <w:lang w:val="uk-UA"/>
        </w:rPr>
        <w:t xml:space="preserve">неподаткові надходження  - </w:t>
      </w:r>
      <w:r w:rsidR="00AF5FB1" w:rsidRPr="00404934">
        <w:rPr>
          <w:rFonts w:ascii="Times New Roman" w:hAnsi="Times New Roman"/>
          <w:bCs/>
          <w:color w:val="000000"/>
          <w:sz w:val="24"/>
          <w:szCs w:val="24"/>
          <w:lang w:val="uk-UA" w:eastAsia="uk-UA"/>
        </w:rPr>
        <w:t>30 421 602,25</w:t>
      </w:r>
      <w:r w:rsidRPr="00404934">
        <w:rPr>
          <w:rFonts w:ascii="Times New Roman" w:eastAsia="Arial" w:hAnsi="Times New Roman"/>
          <w:sz w:val="24"/>
          <w:szCs w:val="24"/>
          <w:lang w:val="uk-UA"/>
        </w:rPr>
        <w:t xml:space="preserve"> грн (56 % плану);</w:t>
      </w:r>
    </w:p>
    <w:p w14:paraId="61998969" w14:textId="66EE34B5" w:rsidR="00B54F4B" w:rsidRPr="00404934" w:rsidRDefault="00B54F4B" w:rsidP="004B4E87">
      <w:pPr>
        <w:numPr>
          <w:ilvl w:val="0"/>
          <w:numId w:val="1"/>
        </w:numPr>
        <w:overflowPunct/>
        <w:autoSpaceDE/>
        <w:autoSpaceDN/>
        <w:adjustRightInd/>
        <w:spacing w:after="160" w:line="276" w:lineRule="auto"/>
        <w:contextualSpacing/>
        <w:jc w:val="both"/>
        <w:textAlignment w:val="auto"/>
        <w:rPr>
          <w:rFonts w:ascii="Times New Roman" w:eastAsia="Arial" w:hAnsi="Times New Roman"/>
          <w:sz w:val="24"/>
          <w:szCs w:val="24"/>
          <w:lang w:val="uk-UA"/>
        </w:rPr>
      </w:pPr>
      <w:r w:rsidRPr="00404934">
        <w:rPr>
          <w:rFonts w:ascii="Times New Roman" w:eastAsia="Arial" w:hAnsi="Times New Roman"/>
          <w:sz w:val="24"/>
          <w:szCs w:val="24"/>
          <w:lang w:val="uk-UA"/>
        </w:rPr>
        <w:t xml:space="preserve">доходи від операцій з капіталом – </w:t>
      </w:r>
      <w:r w:rsidR="00AF5FB1" w:rsidRPr="00404934">
        <w:rPr>
          <w:rFonts w:ascii="Times New Roman" w:hAnsi="Times New Roman"/>
          <w:bCs/>
          <w:color w:val="000000"/>
          <w:sz w:val="24"/>
          <w:szCs w:val="24"/>
          <w:lang w:val="uk-UA" w:eastAsia="uk-UA"/>
        </w:rPr>
        <w:t>5 867 598,45</w:t>
      </w:r>
      <w:r w:rsidRPr="00404934">
        <w:rPr>
          <w:rFonts w:ascii="Times New Roman" w:eastAsia="Arial" w:hAnsi="Times New Roman"/>
          <w:sz w:val="24"/>
          <w:szCs w:val="24"/>
          <w:lang w:val="uk-UA"/>
        </w:rPr>
        <w:t xml:space="preserve"> грн (</w:t>
      </w:r>
      <w:r w:rsidR="00AF5FB1" w:rsidRPr="00404934">
        <w:rPr>
          <w:rFonts w:ascii="Times New Roman" w:eastAsia="Arial" w:hAnsi="Times New Roman"/>
          <w:sz w:val="24"/>
          <w:szCs w:val="24"/>
          <w:lang w:val="uk-UA"/>
        </w:rPr>
        <w:t>11</w:t>
      </w:r>
      <w:r w:rsidRPr="00404934">
        <w:rPr>
          <w:rFonts w:ascii="Times New Roman" w:eastAsia="Arial" w:hAnsi="Times New Roman"/>
          <w:sz w:val="24"/>
          <w:szCs w:val="24"/>
          <w:lang w:val="uk-UA"/>
        </w:rPr>
        <w:t>% плану);</w:t>
      </w:r>
    </w:p>
    <w:p w14:paraId="5A3967A5" w14:textId="473C51D2" w:rsidR="00B54F4B" w:rsidRPr="00404934" w:rsidRDefault="00B54F4B" w:rsidP="004B4E87">
      <w:pPr>
        <w:numPr>
          <w:ilvl w:val="0"/>
          <w:numId w:val="1"/>
        </w:numPr>
        <w:overflowPunct/>
        <w:autoSpaceDE/>
        <w:autoSpaceDN/>
        <w:adjustRightInd/>
        <w:spacing w:after="160" w:line="276" w:lineRule="auto"/>
        <w:contextualSpacing/>
        <w:jc w:val="both"/>
        <w:textAlignment w:val="auto"/>
        <w:rPr>
          <w:rFonts w:ascii="Times New Roman" w:eastAsia="Arial" w:hAnsi="Times New Roman"/>
          <w:sz w:val="24"/>
          <w:szCs w:val="24"/>
          <w:lang w:val="uk-UA"/>
        </w:rPr>
      </w:pPr>
      <w:r w:rsidRPr="00404934">
        <w:rPr>
          <w:rFonts w:ascii="Times New Roman" w:eastAsia="Arial" w:hAnsi="Times New Roman"/>
          <w:sz w:val="24"/>
          <w:szCs w:val="24"/>
          <w:lang w:val="uk-UA"/>
        </w:rPr>
        <w:t xml:space="preserve">офіційні трансферти – </w:t>
      </w:r>
      <w:r w:rsidR="003B541F" w:rsidRPr="00404934">
        <w:rPr>
          <w:rFonts w:ascii="Times New Roman" w:hAnsi="Times New Roman"/>
          <w:bCs/>
          <w:color w:val="000000"/>
          <w:sz w:val="24"/>
          <w:szCs w:val="24"/>
          <w:lang w:val="uk-UA" w:eastAsia="uk-UA"/>
        </w:rPr>
        <w:t>223 207 003,00</w:t>
      </w:r>
      <w:r w:rsidRPr="00404934">
        <w:rPr>
          <w:rFonts w:ascii="Times New Roman" w:eastAsia="Arial" w:hAnsi="Times New Roman"/>
          <w:sz w:val="24"/>
          <w:szCs w:val="24"/>
          <w:lang w:val="uk-UA"/>
        </w:rPr>
        <w:t xml:space="preserve"> грн. (</w:t>
      </w:r>
      <w:r w:rsidR="003B541F" w:rsidRPr="00404934">
        <w:rPr>
          <w:rFonts w:ascii="Times New Roman" w:eastAsia="Arial" w:hAnsi="Times New Roman"/>
          <w:sz w:val="24"/>
          <w:szCs w:val="24"/>
          <w:lang w:val="uk-UA"/>
        </w:rPr>
        <w:t>73</w:t>
      </w:r>
      <w:r w:rsidRPr="00404934">
        <w:rPr>
          <w:rFonts w:ascii="Times New Roman" w:eastAsia="Arial" w:hAnsi="Times New Roman"/>
          <w:sz w:val="24"/>
          <w:szCs w:val="24"/>
          <w:lang w:val="uk-UA"/>
        </w:rPr>
        <w:t>% плану);</w:t>
      </w:r>
    </w:p>
    <w:p w14:paraId="07D4CC62" w14:textId="361F13C8" w:rsidR="00AF5FB1" w:rsidRPr="00404934" w:rsidRDefault="00B54F4B" w:rsidP="004B4E87">
      <w:pPr>
        <w:numPr>
          <w:ilvl w:val="0"/>
          <w:numId w:val="1"/>
        </w:numPr>
        <w:overflowPunct/>
        <w:autoSpaceDE/>
        <w:autoSpaceDN/>
        <w:adjustRightInd/>
        <w:spacing w:after="160" w:line="276" w:lineRule="auto"/>
        <w:contextualSpacing/>
        <w:jc w:val="both"/>
        <w:textAlignment w:val="auto"/>
        <w:rPr>
          <w:rFonts w:ascii="Times New Roman" w:eastAsia="Arial" w:hAnsi="Times New Roman"/>
          <w:sz w:val="24"/>
          <w:szCs w:val="24"/>
          <w:lang w:val="uk-UA"/>
        </w:rPr>
      </w:pPr>
      <w:r w:rsidRPr="00404934">
        <w:rPr>
          <w:rFonts w:ascii="Times New Roman" w:eastAsia="Arial" w:hAnsi="Times New Roman"/>
          <w:sz w:val="24"/>
          <w:szCs w:val="24"/>
          <w:lang w:val="uk-UA"/>
        </w:rPr>
        <w:lastRenderedPageBreak/>
        <w:t xml:space="preserve">цільові фонди – </w:t>
      </w:r>
      <w:r w:rsidR="00E477C1" w:rsidRPr="00404934">
        <w:rPr>
          <w:rFonts w:ascii="Times New Roman" w:eastAsia="Arial" w:hAnsi="Times New Roman"/>
          <w:sz w:val="24"/>
          <w:szCs w:val="24"/>
          <w:lang w:val="uk-UA"/>
        </w:rPr>
        <w:t>213 093,00 грн (67</w:t>
      </w:r>
      <w:r w:rsidRPr="00404934">
        <w:rPr>
          <w:rFonts w:ascii="Times New Roman" w:eastAsia="Arial" w:hAnsi="Times New Roman"/>
          <w:sz w:val="24"/>
          <w:szCs w:val="24"/>
          <w:lang w:val="uk-UA"/>
        </w:rPr>
        <w:t>% плану).</w:t>
      </w:r>
    </w:p>
    <w:p w14:paraId="4C96D74A" w14:textId="674B0C1A" w:rsidR="00283362" w:rsidRPr="00404934" w:rsidRDefault="00456F46" w:rsidP="004423DE">
      <w:pPr>
        <w:overflowPunct/>
        <w:autoSpaceDE/>
        <w:autoSpaceDN/>
        <w:adjustRightInd/>
        <w:spacing w:line="276" w:lineRule="auto"/>
        <w:ind w:left="-426" w:right="-425"/>
        <w:jc w:val="center"/>
        <w:textAlignment w:val="auto"/>
        <w:rPr>
          <w:rFonts w:ascii="Times New Roman" w:eastAsia="Arial" w:hAnsi="Times New Roman"/>
          <w:sz w:val="24"/>
          <w:szCs w:val="24"/>
          <w:lang w:val="uk-UA"/>
        </w:rPr>
      </w:pPr>
      <w:r w:rsidRPr="00404934">
        <w:rPr>
          <w:noProof/>
          <w:lang w:val="uk-UA" w:eastAsia="uk-UA"/>
        </w:rPr>
        <w:drawing>
          <wp:inline distT="0" distB="0" distL="0" distR="0" wp14:anchorId="451C227A" wp14:editId="509A4BF9">
            <wp:extent cx="5086350" cy="42005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2764E6E" w14:textId="77777777" w:rsidR="009F507A" w:rsidRPr="00404934" w:rsidRDefault="009F507A" w:rsidP="00B54F4B">
      <w:pPr>
        <w:overflowPunct/>
        <w:autoSpaceDE/>
        <w:autoSpaceDN/>
        <w:adjustRightInd/>
        <w:ind w:firstLine="851"/>
        <w:jc w:val="both"/>
        <w:textAlignment w:val="auto"/>
        <w:rPr>
          <w:rFonts w:ascii="Times New Roman" w:eastAsia="Arial" w:hAnsi="Times New Roman"/>
          <w:sz w:val="24"/>
          <w:szCs w:val="24"/>
          <w:lang w:val="uk-UA"/>
        </w:rPr>
      </w:pPr>
    </w:p>
    <w:p w14:paraId="5DC13BBB" w14:textId="0959382C" w:rsidR="009F507A" w:rsidRPr="00404934" w:rsidRDefault="00B02051" w:rsidP="004B4E87">
      <w:pPr>
        <w:tabs>
          <w:tab w:val="left" w:pos="870"/>
        </w:tabs>
        <w:overflowPunct/>
        <w:autoSpaceDE/>
        <w:autoSpaceDN/>
        <w:adjustRightInd/>
        <w:spacing w:line="276" w:lineRule="auto"/>
        <w:textAlignment w:val="auto"/>
        <w:rPr>
          <w:rFonts w:ascii="Times New Roman" w:eastAsia="Arial" w:hAnsi="Times New Roman"/>
          <w:sz w:val="24"/>
          <w:szCs w:val="24"/>
          <w:lang w:val="uk-UA"/>
        </w:rPr>
      </w:pPr>
      <w:r w:rsidRPr="00404934">
        <w:rPr>
          <w:rFonts w:ascii="Times New Roman" w:eastAsia="Arial" w:hAnsi="Times New Roman"/>
          <w:sz w:val="24"/>
          <w:szCs w:val="24"/>
          <w:lang w:val="uk-UA"/>
        </w:rPr>
        <w:tab/>
        <w:t xml:space="preserve">Податкові надходження демонструють позитивну динаміку за винятком показника 1 півріччя 2022 року, </w:t>
      </w:r>
      <w:r w:rsidR="00F15B21" w:rsidRPr="00404934">
        <w:rPr>
          <w:rFonts w:ascii="Times New Roman" w:eastAsia="Arial" w:hAnsi="Times New Roman"/>
          <w:sz w:val="24"/>
          <w:szCs w:val="24"/>
          <w:lang w:val="uk-UA"/>
        </w:rPr>
        <w:t>неподаткові надходження та доходи від операцій з капіталом мають змішану динаміку</w:t>
      </w:r>
    </w:p>
    <w:p w14:paraId="26F0F690" w14:textId="77777777" w:rsidR="00C75A42" w:rsidRPr="00404934" w:rsidRDefault="00283362" w:rsidP="004B4E87">
      <w:pPr>
        <w:overflowPunct/>
        <w:autoSpaceDE/>
        <w:autoSpaceDN/>
        <w:adjustRightInd/>
        <w:spacing w:line="276" w:lineRule="auto"/>
        <w:ind w:firstLine="851"/>
        <w:jc w:val="both"/>
        <w:textAlignment w:val="auto"/>
        <w:rPr>
          <w:rFonts w:ascii="Times New Roman" w:eastAsia="Arial" w:hAnsi="Times New Roman"/>
          <w:sz w:val="24"/>
          <w:szCs w:val="24"/>
          <w:lang w:val="uk-UA"/>
        </w:rPr>
      </w:pPr>
      <w:r w:rsidRPr="00404934">
        <w:rPr>
          <w:rFonts w:ascii="Times New Roman" w:eastAsia="Arial" w:hAnsi="Times New Roman"/>
          <w:sz w:val="24"/>
          <w:szCs w:val="24"/>
          <w:lang w:val="uk-UA"/>
        </w:rPr>
        <w:t xml:space="preserve">За </w:t>
      </w:r>
      <w:r w:rsidR="00892B0A" w:rsidRPr="00404934">
        <w:rPr>
          <w:rFonts w:ascii="Times New Roman" w:eastAsia="Arial" w:hAnsi="Times New Roman"/>
          <w:sz w:val="24"/>
          <w:szCs w:val="24"/>
          <w:lang w:val="uk-UA"/>
        </w:rPr>
        <w:t xml:space="preserve">1 </w:t>
      </w:r>
      <w:r w:rsidR="009E3CAC" w:rsidRPr="00404934">
        <w:rPr>
          <w:rFonts w:ascii="Times New Roman" w:eastAsia="Arial" w:hAnsi="Times New Roman"/>
          <w:sz w:val="24"/>
          <w:szCs w:val="24"/>
          <w:lang w:val="uk-UA"/>
        </w:rPr>
        <w:t>півріччя</w:t>
      </w:r>
      <w:r w:rsidR="00892B0A" w:rsidRPr="00404934">
        <w:rPr>
          <w:rFonts w:ascii="Times New Roman" w:eastAsia="Arial" w:hAnsi="Times New Roman"/>
          <w:sz w:val="24"/>
          <w:szCs w:val="24"/>
          <w:lang w:val="uk-UA"/>
        </w:rPr>
        <w:t xml:space="preserve"> </w:t>
      </w:r>
      <w:r w:rsidRPr="00404934">
        <w:rPr>
          <w:rFonts w:ascii="Times New Roman" w:eastAsia="Arial" w:hAnsi="Times New Roman"/>
          <w:sz w:val="24"/>
          <w:szCs w:val="24"/>
          <w:lang w:val="uk-UA"/>
        </w:rPr>
        <w:t>202</w:t>
      </w:r>
      <w:r w:rsidR="00892B0A" w:rsidRPr="00404934">
        <w:rPr>
          <w:rFonts w:ascii="Times New Roman" w:eastAsia="Arial" w:hAnsi="Times New Roman"/>
          <w:sz w:val="24"/>
          <w:szCs w:val="24"/>
          <w:lang w:val="uk-UA"/>
        </w:rPr>
        <w:t>4</w:t>
      </w:r>
      <w:r w:rsidRPr="00404934">
        <w:rPr>
          <w:rFonts w:ascii="Times New Roman" w:eastAsia="Arial" w:hAnsi="Times New Roman"/>
          <w:sz w:val="24"/>
          <w:szCs w:val="24"/>
          <w:lang w:val="uk-UA"/>
        </w:rPr>
        <w:t xml:space="preserve"> р</w:t>
      </w:r>
      <w:r w:rsidR="00892B0A" w:rsidRPr="00404934">
        <w:rPr>
          <w:rFonts w:ascii="Times New Roman" w:eastAsia="Arial" w:hAnsi="Times New Roman"/>
          <w:sz w:val="24"/>
          <w:szCs w:val="24"/>
          <w:lang w:val="uk-UA"/>
        </w:rPr>
        <w:t>оку</w:t>
      </w:r>
      <w:r w:rsidRPr="00404934">
        <w:rPr>
          <w:rFonts w:ascii="Times New Roman" w:eastAsia="Arial" w:hAnsi="Times New Roman"/>
          <w:sz w:val="24"/>
          <w:szCs w:val="24"/>
          <w:lang w:val="uk-UA"/>
        </w:rPr>
        <w:t xml:space="preserve"> видатки з місцевого бюджету Бучанської міської територіальної громади становлять </w:t>
      </w:r>
      <w:r w:rsidR="007D0C99" w:rsidRPr="00404934">
        <w:rPr>
          <w:rFonts w:ascii="Times New Roman" w:eastAsia="Arial" w:hAnsi="Times New Roman"/>
          <w:sz w:val="24"/>
          <w:szCs w:val="24"/>
          <w:lang w:val="uk-UA"/>
        </w:rPr>
        <w:t xml:space="preserve">559 487 061,15 </w:t>
      </w:r>
      <w:r w:rsidR="000D07A7" w:rsidRPr="00404934">
        <w:rPr>
          <w:rFonts w:ascii="Times New Roman" w:eastAsia="Arial" w:hAnsi="Times New Roman"/>
          <w:sz w:val="24"/>
          <w:szCs w:val="24"/>
          <w:lang w:val="uk-UA"/>
        </w:rPr>
        <w:t xml:space="preserve">грн, в </w:t>
      </w:r>
      <w:proofErr w:type="spellStart"/>
      <w:r w:rsidR="000D07A7" w:rsidRPr="00404934">
        <w:rPr>
          <w:rFonts w:ascii="Times New Roman" w:eastAsia="Arial" w:hAnsi="Times New Roman"/>
          <w:sz w:val="24"/>
          <w:szCs w:val="24"/>
          <w:lang w:val="uk-UA"/>
        </w:rPr>
        <w:t>т.ч</w:t>
      </w:r>
      <w:proofErr w:type="spellEnd"/>
      <w:r w:rsidR="000D07A7" w:rsidRPr="00404934">
        <w:rPr>
          <w:rFonts w:ascii="Times New Roman" w:eastAsia="Arial" w:hAnsi="Times New Roman"/>
          <w:sz w:val="24"/>
          <w:szCs w:val="24"/>
          <w:lang w:val="uk-UA"/>
        </w:rPr>
        <w:t>. по загального фонду</w:t>
      </w:r>
      <w:r w:rsidR="003A33E0" w:rsidRPr="00404934">
        <w:rPr>
          <w:rFonts w:ascii="Times New Roman" w:eastAsia="Arial" w:hAnsi="Times New Roman"/>
          <w:sz w:val="24"/>
          <w:szCs w:val="24"/>
          <w:lang w:val="uk-UA"/>
        </w:rPr>
        <w:t xml:space="preserve"> </w:t>
      </w:r>
      <w:r w:rsidR="00C76803" w:rsidRPr="00404934">
        <w:rPr>
          <w:rFonts w:ascii="Times New Roman" w:eastAsia="Arial" w:hAnsi="Times New Roman"/>
          <w:sz w:val="24"/>
          <w:szCs w:val="24"/>
          <w:lang w:val="uk-UA"/>
        </w:rPr>
        <w:t>403 767 971,6</w:t>
      </w:r>
      <w:r w:rsidR="00CA4DFB" w:rsidRPr="00404934">
        <w:rPr>
          <w:rFonts w:ascii="Times New Roman" w:eastAsia="Arial" w:hAnsi="Times New Roman"/>
          <w:sz w:val="24"/>
          <w:szCs w:val="24"/>
          <w:lang w:val="uk-UA"/>
        </w:rPr>
        <w:t xml:space="preserve"> грн (</w:t>
      </w:r>
      <w:r w:rsidR="00F702A2" w:rsidRPr="00404934">
        <w:rPr>
          <w:rFonts w:ascii="Times New Roman" w:eastAsia="Arial" w:hAnsi="Times New Roman"/>
          <w:sz w:val="24"/>
          <w:szCs w:val="24"/>
          <w:lang w:val="uk-UA"/>
        </w:rPr>
        <w:t>84</w:t>
      </w:r>
      <w:r w:rsidR="00CA4DFB" w:rsidRPr="00404934">
        <w:rPr>
          <w:rFonts w:ascii="Times New Roman" w:eastAsia="Arial" w:hAnsi="Times New Roman"/>
          <w:sz w:val="24"/>
          <w:szCs w:val="24"/>
          <w:lang w:val="uk-UA"/>
        </w:rPr>
        <w:t xml:space="preserve">% </w:t>
      </w:r>
      <w:r w:rsidR="00522666" w:rsidRPr="00404934">
        <w:rPr>
          <w:rFonts w:ascii="Times New Roman" w:eastAsia="Arial" w:hAnsi="Times New Roman"/>
          <w:sz w:val="24"/>
          <w:szCs w:val="24"/>
          <w:lang w:val="uk-UA"/>
        </w:rPr>
        <w:t>виконання плану)</w:t>
      </w:r>
      <w:r w:rsidR="000D07A7" w:rsidRPr="00404934">
        <w:rPr>
          <w:rFonts w:ascii="Times New Roman" w:eastAsia="Arial" w:hAnsi="Times New Roman"/>
          <w:sz w:val="24"/>
          <w:szCs w:val="24"/>
          <w:lang w:val="uk-UA"/>
        </w:rPr>
        <w:t xml:space="preserve">,  по спеціальному фонду </w:t>
      </w:r>
      <w:r w:rsidR="00816D59" w:rsidRPr="00404934">
        <w:rPr>
          <w:rFonts w:ascii="Times New Roman" w:eastAsia="Arial" w:hAnsi="Times New Roman"/>
          <w:sz w:val="24"/>
          <w:szCs w:val="24"/>
          <w:lang w:val="uk-UA"/>
        </w:rPr>
        <w:t>155</w:t>
      </w:r>
      <w:r w:rsidR="00E21320" w:rsidRPr="00404934">
        <w:rPr>
          <w:rFonts w:ascii="Times New Roman" w:eastAsia="Arial" w:hAnsi="Times New Roman"/>
          <w:sz w:val="24"/>
          <w:szCs w:val="24"/>
          <w:lang w:val="uk-UA"/>
        </w:rPr>
        <w:t xml:space="preserve"> </w:t>
      </w:r>
      <w:r w:rsidR="00816D59" w:rsidRPr="00404934">
        <w:rPr>
          <w:rFonts w:ascii="Times New Roman" w:eastAsia="Arial" w:hAnsi="Times New Roman"/>
          <w:sz w:val="24"/>
          <w:szCs w:val="24"/>
          <w:lang w:val="uk-UA"/>
        </w:rPr>
        <w:t>719</w:t>
      </w:r>
      <w:r w:rsidR="00E21320" w:rsidRPr="00404934">
        <w:rPr>
          <w:rFonts w:ascii="Times New Roman" w:eastAsia="Arial" w:hAnsi="Times New Roman"/>
          <w:sz w:val="24"/>
          <w:szCs w:val="24"/>
          <w:lang w:val="uk-UA"/>
        </w:rPr>
        <w:t xml:space="preserve"> </w:t>
      </w:r>
      <w:r w:rsidR="00816D59" w:rsidRPr="00404934">
        <w:rPr>
          <w:rFonts w:ascii="Times New Roman" w:eastAsia="Arial" w:hAnsi="Times New Roman"/>
          <w:sz w:val="24"/>
          <w:szCs w:val="24"/>
          <w:lang w:val="uk-UA"/>
        </w:rPr>
        <w:t>089,55</w:t>
      </w:r>
      <w:r w:rsidR="00E519A5" w:rsidRPr="00404934">
        <w:rPr>
          <w:rFonts w:ascii="Times New Roman" w:eastAsia="Arial" w:hAnsi="Times New Roman"/>
          <w:sz w:val="24"/>
          <w:szCs w:val="24"/>
          <w:lang w:val="uk-UA"/>
        </w:rPr>
        <w:t xml:space="preserve"> </w:t>
      </w:r>
      <w:r w:rsidR="000D07A7" w:rsidRPr="00404934">
        <w:rPr>
          <w:rFonts w:ascii="Times New Roman" w:eastAsia="Arial" w:hAnsi="Times New Roman"/>
          <w:sz w:val="24"/>
          <w:szCs w:val="24"/>
          <w:lang w:val="uk-UA"/>
        </w:rPr>
        <w:t>грн (</w:t>
      </w:r>
      <w:r w:rsidR="00816D59" w:rsidRPr="00404934">
        <w:rPr>
          <w:rFonts w:ascii="Times New Roman" w:eastAsia="Arial" w:hAnsi="Times New Roman"/>
          <w:sz w:val="24"/>
          <w:szCs w:val="24"/>
          <w:lang w:val="uk-UA"/>
        </w:rPr>
        <w:t>30</w:t>
      </w:r>
      <w:r w:rsidR="000D07A7" w:rsidRPr="00404934">
        <w:rPr>
          <w:rFonts w:ascii="Times New Roman" w:eastAsia="Arial" w:hAnsi="Times New Roman"/>
          <w:sz w:val="24"/>
          <w:szCs w:val="24"/>
          <w:lang w:val="uk-UA"/>
        </w:rPr>
        <w:t>% плану).</w:t>
      </w:r>
    </w:p>
    <w:p w14:paraId="523C2F03" w14:textId="08119E42" w:rsidR="00B33D9F" w:rsidRPr="00404934" w:rsidRDefault="000D07A7" w:rsidP="00511060">
      <w:pPr>
        <w:overflowPunct/>
        <w:autoSpaceDE/>
        <w:autoSpaceDN/>
        <w:adjustRightInd/>
        <w:ind w:firstLine="851"/>
        <w:jc w:val="both"/>
        <w:textAlignment w:val="auto"/>
        <w:rPr>
          <w:rFonts w:ascii="Times New Roman" w:eastAsia="Arial" w:hAnsi="Times New Roman"/>
          <w:sz w:val="24"/>
          <w:szCs w:val="24"/>
          <w:lang w:val="uk-UA"/>
        </w:rPr>
      </w:pPr>
      <w:r w:rsidRPr="00404934">
        <w:rPr>
          <w:rFonts w:ascii="Times New Roman" w:eastAsia="Arial" w:hAnsi="Times New Roman"/>
          <w:sz w:val="24"/>
          <w:szCs w:val="24"/>
          <w:lang w:val="uk-UA"/>
        </w:rPr>
        <w:t xml:space="preserve"> </w:t>
      </w:r>
    </w:p>
    <w:p w14:paraId="1D7ED5A3" w14:textId="6CB42735" w:rsidR="00E519A5" w:rsidRPr="00404934" w:rsidRDefault="00C75A42" w:rsidP="00511060">
      <w:pPr>
        <w:overflowPunct/>
        <w:autoSpaceDE/>
        <w:autoSpaceDN/>
        <w:adjustRightInd/>
        <w:ind w:firstLine="851"/>
        <w:jc w:val="both"/>
        <w:textAlignment w:val="auto"/>
        <w:rPr>
          <w:rFonts w:ascii="Times New Roman" w:eastAsia="Arial" w:hAnsi="Times New Roman"/>
          <w:sz w:val="24"/>
          <w:szCs w:val="24"/>
          <w:lang w:val="uk-UA"/>
        </w:rPr>
      </w:pPr>
      <w:r w:rsidRPr="00404934">
        <w:rPr>
          <w:noProof/>
          <w:lang w:val="uk-UA" w:eastAsia="uk-UA"/>
        </w:rPr>
        <w:drawing>
          <wp:inline distT="0" distB="0" distL="0" distR="0" wp14:anchorId="5650FB56" wp14:editId="7524E795">
            <wp:extent cx="5076825" cy="28860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9FA47A2" w14:textId="77777777" w:rsidR="00E519A5" w:rsidRPr="00404934" w:rsidRDefault="00E519A5" w:rsidP="00511060">
      <w:pPr>
        <w:overflowPunct/>
        <w:autoSpaceDE/>
        <w:autoSpaceDN/>
        <w:adjustRightInd/>
        <w:ind w:firstLine="851"/>
        <w:jc w:val="both"/>
        <w:textAlignment w:val="auto"/>
        <w:rPr>
          <w:rFonts w:ascii="Times New Roman" w:eastAsia="Arial" w:hAnsi="Times New Roman"/>
          <w:sz w:val="24"/>
          <w:szCs w:val="24"/>
          <w:lang w:val="uk-UA"/>
        </w:rPr>
      </w:pPr>
    </w:p>
    <w:p w14:paraId="477748DB" w14:textId="7D75CD0A" w:rsidR="00C850A2" w:rsidRPr="00404934" w:rsidRDefault="006069E2" w:rsidP="004B4E87">
      <w:pPr>
        <w:overflowPunct/>
        <w:autoSpaceDE/>
        <w:autoSpaceDN/>
        <w:adjustRightInd/>
        <w:spacing w:line="276" w:lineRule="auto"/>
        <w:ind w:firstLine="851"/>
        <w:jc w:val="both"/>
        <w:textAlignment w:val="auto"/>
        <w:rPr>
          <w:rFonts w:ascii="Times New Roman" w:eastAsia="Arial" w:hAnsi="Times New Roman"/>
          <w:sz w:val="24"/>
          <w:szCs w:val="24"/>
          <w:lang w:val="uk-UA"/>
        </w:rPr>
      </w:pPr>
      <w:r w:rsidRPr="00404934">
        <w:rPr>
          <w:rFonts w:ascii="Times New Roman" w:eastAsia="Arial" w:hAnsi="Times New Roman"/>
          <w:sz w:val="24"/>
          <w:szCs w:val="24"/>
          <w:lang w:val="uk-UA"/>
        </w:rPr>
        <w:lastRenderedPageBreak/>
        <w:t xml:space="preserve">У розрізі </w:t>
      </w:r>
      <w:r w:rsidR="00C850A2" w:rsidRPr="00404934">
        <w:rPr>
          <w:rFonts w:ascii="Times New Roman" w:eastAsia="Arial" w:hAnsi="Times New Roman"/>
          <w:sz w:val="24"/>
          <w:szCs w:val="24"/>
          <w:lang w:val="uk-UA"/>
        </w:rPr>
        <w:t xml:space="preserve">головних розпорядників видатки бюджету Бучанської міської територіальної громади у 1 </w:t>
      </w:r>
      <w:r w:rsidR="00820B52" w:rsidRPr="00404934">
        <w:rPr>
          <w:rFonts w:ascii="Times New Roman" w:eastAsia="Arial" w:hAnsi="Times New Roman"/>
          <w:sz w:val="24"/>
          <w:szCs w:val="24"/>
          <w:lang w:val="uk-UA"/>
        </w:rPr>
        <w:t>півріччі</w:t>
      </w:r>
      <w:r w:rsidR="00C850A2" w:rsidRPr="00404934">
        <w:rPr>
          <w:rFonts w:ascii="Times New Roman" w:eastAsia="Arial" w:hAnsi="Times New Roman"/>
          <w:sz w:val="24"/>
          <w:szCs w:val="24"/>
          <w:lang w:val="uk-UA"/>
        </w:rPr>
        <w:t xml:space="preserve"> 2024 року були розподілені наступним чином:</w:t>
      </w:r>
    </w:p>
    <w:p w14:paraId="2B47E415" w14:textId="77777777" w:rsidR="006B445D" w:rsidRPr="00404934" w:rsidRDefault="006B445D" w:rsidP="004B4E87">
      <w:pPr>
        <w:overflowPunct/>
        <w:autoSpaceDE/>
        <w:autoSpaceDN/>
        <w:adjustRightInd/>
        <w:spacing w:line="276" w:lineRule="auto"/>
        <w:ind w:firstLine="851"/>
        <w:jc w:val="both"/>
        <w:textAlignment w:val="auto"/>
        <w:rPr>
          <w:rFonts w:ascii="Times New Roman" w:eastAsia="Arial" w:hAnsi="Times New Roman"/>
          <w:sz w:val="24"/>
          <w:szCs w:val="24"/>
          <w:lang w:val="uk-UA"/>
        </w:rPr>
      </w:pPr>
    </w:p>
    <w:p w14:paraId="1294A6CC" w14:textId="2D2D4BCE" w:rsidR="00806E67" w:rsidRPr="00404934" w:rsidRDefault="00806E67" w:rsidP="004B4E87">
      <w:pPr>
        <w:pStyle w:val="af0"/>
        <w:numPr>
          <w:ilvl w:val="0"/>
          <w:numId w:val="17"/>
        </w:numPr>
        <w:tabs>
          <w:tab w:val="left" w:pos="2781"/>
        </w:tabs>
        <w:spacing w:line="276" w:lineRule="auto"/>
        <w:rPr>
          <w:rFonts w:ascii="Times New Roman" w:hAnsi="Times New Roman"/>
          <w:bCs/>
          <w:color w:val="000000"/>
          <w:sz w:val="24"/>
          <w:szCs w:val="24"/>
          <w:lang w:val="uk-UA" w:eastAsia="uk-UA"/>
        </w:rPr>
      </w:pPr>
      <w:r w:rsidRPr="00404934">
        <w:rPr>
          <w:rFonts w:ascii="Times New Roman" w:hAnsi="Times New Roman"/>
          <w:bCs/>
          <w:color w:val="000000"/>
          <w:sz w:val="24"/>
          <w:szCs w:val="24"/>
          <w:lang w:val="uk-UA" w:eastAsia="uk-UA"/>
        </w:rPr>
        <w:t>Бучанська міська рада</w:t>
      </w:r>
      <w:r w:rsidRPr="00404934">
        <w:rPr>
          <w:rFonts w:ascii="Times New Roman" w:hAnsi="Times New Roman"/>
          <w:bCs/>
          <w:color w:val="000000"/>
          <w:sz w:val="24"/>
          <w:szCs w:val="24"/>
          <w:lang w:val="uk-UA" w:eastAsia="uk-UA"/>
        </w:rPr>
        <w:tab/>
      </w:r>
      <w:r w:rsidR="00122311" w:rsidRPr="00404934">
        <w:rPr>
          <w:rFonts w:ascii="Times New Roman" w:hAnsi="Times New Roman"/>
          <w:bCs/>
          <w:color w:val="000000"/>
          <w:sz w:val="24"/>
          <w:szCs w:val="24"/>
          <w:lang w:val="uk-UA" w:eastAsia="uk-UA"/>
        </w:rPr>
        <w:t xml:space="preserve"> - </w:t>
      </w:r>
      <w:r w:rsidRPr="00404934">
        <w:rPr>
          <w:rFonts w:ascii="Times New Roman" w:hAnsi="Times New Roman"/>
          <w:bCs/>
          <w:color w:val="000000"/>
          <w:sz w:val="24"/>
          <w:szCs w:val="24"/>
          <w:lang w:val="uk-UA" w:eastAsia="uk-UA"/>
        </w:rPr>
        <w:t>265</w:t>
      </w:r>
      <w:r w:rsidR="002D3552" w:rsidRPr="00404934">
        <w:rPr>
          <w:rFonts w:ascii="Times New Roman" w:hAnsi="Times New Roman"/>
          <w:bCs/>
          <w:color w:val="000000"/>
          <w:sz w:val="24"/>
          <w:szCs w:val="24"/>
          <w:lang w:val="uk-UA" w:eastAsia="uk-UA"/>
        </w:rPr>
        <w:t xml:space="preserve"> </w:t>
      </w:r>
      <w:r w:rsidRPr="00404934">
        <w:rPr>
          <w:rFonts w:ascii="Times New Roman" w:hAnsi="Times New Roman"/>
          <w:bCs/>
          <w:color w:val="000000"/>
          <w:sz w:val="24"/>
          <w:szCs w:val="24"/>
          <w:lang w:val="uk-UA" w:eastAsia="uk-UA"/>
        </w:rPr>
        <w:t>729</w:t>
      </w:r>
      <w:r w:rsidR="002D3552" w:rsidRPr="00404934">
        <w:rPr>
          <w:rFonts w:ascii="Times New Roman" w:hAnsi="Times New Roman"/>
          <w:bCs/>
          <w:color w:val="000000"/>
          <w:sz w:val="24"/>
          <w:szCs w:val="24"/>
          <w:lang w:val="uk-UA" w:eastAsia="uk-UA"/>
        </w:rPr>
        <w:t xml:space="preserve"> </w:t>
      </w:r>
      <w:r w:rsidRPr="00404934">
        <w:rPr>
          <w:rFonts w:ascii="Times New Roman" w:hAnsi="Times New Roman"/>
          <w:bCs/>
          <w:color w:val="000000"/>
          <w:sz w:val="24"/>
          <w:szCs w:val="24"/>
          <w:lang w:val="uk-UA" w:eastAsia="uk-UA"/>
        </w:rPr>
        <w:t>434,25</w:t>
      </w:r>
      <w:r w:rsidR="002D3552" w:rsidRPr="00404934">
        <w:rPr>
          <w:rFonts w:ascii="Times New Roman" w:hAnsi="Times New Roman"/>
          <w:bCs/>
          <w:color w:val="000000"/>
          <w:sz w:val="24"/>
          <w:szCs w:val="24"/>
          <w:lang w:val="uk-UA" w:eastAsia="uk-UA"/>
        </w:rPr>
        <w:t xml:space="preserve"> грн, у </w:t>
      </w:r>
      <w:proofErr w:type="spellStart"/>
      <w:r w:rsidR="002D3552" w:rsidRPr="00404934">
        <w:rPr>
          <w:rFonts w:ascii="Times New Roman" w:hAnsi="Times New Roman"/>
          <w:bCs/>
          <w:color w:val="000000"/>
          <w:sz w:val="24"/>
          <w:szCs w:val="24"/>
          <w:lang w:val="uk-UA" w:eastAsia="uk-UA"/>
        </w:rPr>
        <w:t>т.ч</w:t>
      </w:r>
      <w:proofErr w:type="spellEnd"/>
      <w:r w:rsidR="002D3552" w:rsidRPr="00404934">
        <w:rPr>
          <w:rFonts w:ascii="Times New Roman" w:hAnsi="Times New Roman"/>
          <w:bCs/>
          <w:color w:val="000000"/>
          <w:sz w:val="24"/>
          <w:szCs w:val="24"/>
          <w:lang w:val="uk-UA" w:eastAsia="uk-UA"/>
        </w:rPr>
        <w:t>.:</w:t>
      </w:r>
    </w:p>
    <w:p w14:paraId="6BCFA005" w14:textId="11AC5041" w:rsidR="00806E67" w:rsidRPr="00404934" w:rsidRDefault="00806E67" w:rsidP="004B4E87">
      <w:pPr>
        <w:pStyle w:val="af0"/>
        <w:numPr>
          <w:ilvl w:val="0"/>
          <w:numId w:val="18"/>
        </w:numPr>
        <w:tabs>
          <w:tab w:val="left" w:pos="2781"/>
        </w:tabs>
        <w:spacing w:line="276" w:lineRule="auto"/>
        <w:jc w:val="both"/>
        <w:rPr>
          <w:rFonts w:ascii="Times New Roman" w:hAnsi="Times New Roman"/>
          <w:bCs/>
          <w:color w:val="000000"/>
          <w:sz w:val="24"/>
          <w:szCs w:val="24"/>
          <w:lang w:val="uk-UA" w:eastAsia="uk-UA"/>
        </w:rPr>
      </w:pPr>
      <w:r w:rsidRPr="00404934">
        <w:rPr>
          <w:rFonts w:ascii="Times New Roman" w:hAnsi="Times New Roman"/>
          <w:bCs/>
          <w:color w:val="000000"/>
          <w:sz w:val="24"/>
          <w:szCs w:val="24"/>
          <w:lang w:val="uk-UA" w:eastAsia="uk-UA"/>
        </w:rPr>
        <w:t>Організаційне, інформаційно-аналітичне та матеріально-технічне забезпечення діяльності міської</w:t>
      </w:r>
      <w:r w:rsidR="005F100C" w:rsidRPr="00404934">
        <w:rPr>
          <w:rFonts w:ascii="Times New Roman" w:hAnsi="Times New Roman"/>
          <w:bCs/>
          <w:color w:val="000000"/>
          <w:sz w:val="24"/>
          <w:szCs w:val="24"/>
          <w:lang w:val="uk-UA" w:eastAsia="uk-UA"/>
        </w:rPr>
        <w:t xml:space="preserve"> </w:t>
      </w:r>
      <w:r w:rsidRPr="00404934">
        <w:rPr>
          <w:rFonts w:ascii="Times New Roman" w:hAnsi="Times New Roman"/>
          <w:bCs/>
          <w:color w:val="000000"/>
          <w:sz w:val="24"/>
          <w:szCs w:val="24"/>
          <w:lang w:val="uk-UA" w:eastAsia="uk-UA"/>
        </w:rPr>
        <w:t xml:space="preserve"> рад</w:t>
      </w:r>
      <w:r w:rsidR="005F100C" w:rsidRPr="00404934">
        <w:rPr>
          <w:rFonts w:ascii="Times New Roman" w:hAnsi="Times New Roman"/>
          <w:bCs/>
          <w:color w:val="000000"/>
          <w:sz w:val="24"/>
          <w:szCs w:val="24"/>
          <w:lang w:val="uk-UA" w:eastAsia="uk-UA"/>
        </w:rPr>
        <w:t xml:space="preserve">и – </w:t>
      </w:r>
      <w:r w:rsidRPr="00404934">
        <w:rPr>
          <w:rFonts w:ascii="Times New Roman" w:hAnsi="Times New Roman"/>
          <w:bCs/>
          <w:color w:val="000000"/>
          <w:sz w:val="24"/>
          <w:szCs w:val="24"/>
          <w:lang w:val="uk-UA" w:eastAsia="uk-UA"/>
        </w:rPr>
        <w:t>32</w:t>
      </w:r>
      <w:r w:rsidR="005F100C" w:rsidRPr="00404934">
        <w:rPr>
          <w:rFonts w:ascii="Times New Roman" w:hAnsi="Times New Roman"/>
          <w:bCs/>
          <w:color w:val="000000"/>
          <w:sz w:val="24"/>
          <w:szCs w:val="24"/>
          <w:lang w:val="uk-UA" w:eastAsia="uk-UA"/>
        </w:rPr>
        <w:t xml:space="preserve"> </w:t>
      </w:r>
      <w:r w:rsidRPr="00404934">
        <w:rPr>
          <w:rFonts w:ascii="Times New Roman" w:hAnsi="Times New Roman"/>
          <w:bCs/>
          <w:color w:val="000000"/>
          <w:sz w:val="24"/>
          <w:szCs w:val="24"/>
          <w:lang w:val="uk-UA" w:eastAsia="uk-UA"/>
        </w:rPr>
        <w:t>823</w:t>
      </w:r>
      <w:r w:rsidR="005F100C" w:rsidRPr="00404934">
        <w:rPr>
          <w:rFonts w:ascii="Times New Roman" w:hAnsi="Times New Roman"/>
          <w:bCs/>
          <w:color w:val="000000"/>
          <w:sz w:val="24"/>
          <w:szCs w:val="24"/>
          <w:lang w:val="uk-UA" w:eastAsia="uk-UA"/>
        </w:rPr>
        <w:t xml:space="preserve"> </w:t>
      </w:r>
      <w:r w:rsidRPr="00404934">
        <w:rPr>
          <w:rFonts w:ascii="Times New Roman" w:hAnsi="Times New Roman"/>
          <w:bCs/>
          <w:color w:val="000000"/>
          <w:sz w:val="24"/>
          <w:szCs w:val="24"/>
          <w:lang w:val="uk-UA" w:eastAsia="uk-UA"/>
        </w:rPr>
        <w:t>825,99</w:t>
      </w:r>
      <w:r w:rsidR="005F100C" w:rsidRPr="00404934">
        <w:rPr>
          <w:rFonts w:ascii="Times New Roman" w:hAnsi="Times New Roman"/>
          <w:bCs/>
          <w:color w:val="000000"/>
          <w:sz w:val="24"/>
          <w:szCs w:val="24"/>
          <w:lang w:val="uk-UA" w:eastAsia="uk-UA"/>
        </w:rPr>
        <w:t xml:space="preserve"> грн,</w:t>
      </w:r>
    </w:p>
    <w:p w14:paraId="20163FC6" w14:textId="22B2CD60" w:rsidR="005F100C" w:rsidRPr="00404934" w:rsidRDefault="00806E67" w:rsidP="004B4E87">
      <w:pPr>
        <w:pStyle w:val="af0"/>
        <w:numPr>
          <w:ilvl w:val="0"/>
          <w:numId w:val="18"/>
        </w:numPr>
        <w:tabs>
          <w:tab w:val="left" w:pos="2781"/>
        </w:tabs>
        <w:spacing w:line="276" w:lineRule="auto"/>
        <w:jc w:val="both"/>
        <w:rPr>
          <w:rFonts w:ascii="Times New Roman" w:hAnsi="Times New Roman"/>
          <w:bCs/>
          <w:color w:val="000000"/>
          <w:sz w:val="24"/>
          <w:szCs w:val="24"/>
          <w:lang w:val="uk-UA" w:eastAsia="uk-UA"/>
        </w:rPr>
      </w:pPr>
      <w:r w:rsidRPr="00404934">
        <w:rPr>
          <w:rFonts w:ascii="Times New Roman" w:hAnsi="Times New Roman"/>
          <w:color w:val="000000"/>
          <w:sz w:val="24"/>
          <w:szCs w:val="24"/>
          <w:lang w:val="uk-UA" w:eastAsia="uk-UA"/>
        </w:rPr>
        <w:t>Субсидії та поточні трансферти підприємствам (установам, організаціям)</w:t>
      </w:r>
      <w:r w:rsidRPr="00404934">
        <w:rPr>
          <w:rFonts w:ascii="Times New Roman" w:hAnsi="Times New Roman"/>
          <w:color w:val="000000"/>
          <w:sz w:val="24"/>
          <w:szCs w:val="24"/>
          <w:lang w:val="uk-UA" w:eastAsia="uk-UA"/>
        </w:rPr>
        <w:tab/>
        <w:t> </w:t>
      </w:r>
      <w:r w:rsidR="005F100C" w:rsidRPr="00404934">
        <w:rPr>
          <w:rFonts w:ascii="Times New Roman" w:hAnsi="Times New Roman"/>
          <w:color w:val="000000"/>
          <w:sz w:val="24"/>
          <w:szCs w:val="24"/>
          <w:lang w:val="uk-UA" w:eastAsia="uk-UA"/>
        </w:rPr>
        <w:t xml:space="preserve">- </w:t>
      </w:r>
      <w:r w:rsidR="006C7D64" w:rsidRPr="00404934">
        <w:rPr>
          <w:rFonts w:ascii="Times New Roman" w:hAnsi="Times New Roman"/>
          <w:color w:val="000000"/>
          <w:sz w:val="24"/>
          <w:szCs w:val="24"/>
          <w:lang w:val="uk-UA" w:eastAsia="uk-UA"/>
        </w:rPr>
        <w:t xml:space="preserve">                           </w:t>
      </w:r>
      <w:r w:rsidR="005F100C" w:rsidRPr="00404934">
        <w:rPr>
          <w:rFonts w:ascii="Times New Roman" w:hAnsi="Times New Roman"/>
          <w:bCs/>
          <w:color w:val="000000"/>
          <w:sz w:val="24"/>
          <w:szCs w:val="24"/>
          <w:lang w:val="uk-UA" w:eastAsia="uk-UA"/>
        </w:rPr>
        <w:t>2 674 538,73 грн,</w:t>
      </w:r>
    </w:p>
    <w:p w14:paraId="6CA64F30" w14:textId="3F5F4C59" w:rsidR="00806E67" w:rsidRPr="00404934" w:rsidRDefault="005F100C" w:rsidP="004B4E87">
      <w:pPr>
        <w:pStyle w:val="af0"/>
        <w:numPr>
          <w:ilvl w:val="0"/>
          <w:numId w:val="18"/>
        </w:numPr>
        <w:tabs>
          <w:tab w:val="left" w:pos="2781"/>
        </w:tabs>
        <w:spacing w:line="276" w:lineRule="auto"/>
        <w:jc w:val="both"/>
        <w:rPr>
          <w:rFonts w:ascii="Times New Roman" w:hAnsi="Times New Roman"/>
          <w:color w:val="000000"/>
          <w:sz w:val="24"/>
          <w:szCs w:val="24"/>
          <w:lang w:val="uk-UA" w:eastAsia="uk-UA"/>
        </w:rPr>
      </w:pPr>
      <w:r w:rsidRPr="00404934">
        <w:rPr>
          <w:rFonts w:ascii="Times New Roman" w:hAnsi="Times New Roman"/>
          <w:bCs/>
          <w:color w:val="000000"/>
          <w:sz w:val="24"/>
          <w:szCs w:val="24"/>
          <w:lang w:val="uk-UA" w:eastAsia="uk-UA"/>
        </w:rPr>
        <w:t xml:space="preserve"> </w:t>
      </w:r>
      <w:r w:rsidR="00806E67" w:rsidRPr="00404934">
        <w:rPr>
          <w:rFonts w:ascii="Times New Roman" w:hAnsi="Times New Roman"/>
          <w:bCs/>
          <w:color w:val="000000"/>
          <w:sz w:val="24"/>
          <w:szCs w:val="24"/>
          <w:lang w:val="uk-UA" w:eastAsia="uk-UA"/>
        </w:rPr>
        <w:t>Амбулаторно-поліклінічна допомога населенню</w:t>
      </w:r>
      <w:r w:rsidRPr="00404934">
        <w:rPr>
          <w:rFonts w:ascii="Times New Roman" w:hAnsi="Times New Roman"/>
          <w:bCs/>
          <w:color w:val="000000"/>
          <w:sz w:val="24"/>
          <w:szCs w:val="24"/>
          <w:lang w:val="uk-UA" w:eastAsia="uk-UA"/>
        </w:rPr>
        <w:t xml:space="preserve"> - </w:t>
      </w:r>
      <w:r w:rsidR="00806E67" w:rsidRPr="00404934">
        <w:rPr>
          <w:rFonts w:ascii="Times New Roman" w:hAnsi="Times New Roman"/>
          <w:bCs/>
          <w:color w:val="000000"/>
          <w:sz w:val="24"/>
          <w:szCs w:val="24"/>
          <w:lang w:val="uk-UA" w:eastAsia="uk-UA"/>
        </w:rPr>
        <w:tab/>
      </w:r>
      <w:r w:rsidR="00806E67" w:rsidRPr="00404934">
        <w:rPr>
          <w:rFonts w:ascii="Times New Roman" w:hAnsi="Times New Roman"/>
          <w:color w:val="000000"/>
          <w:sz w:val="24"/>
          <w:szCs w:val="24"/>
          <w:lang w:val="uk-UA" w:eastAsia="uk-UA"/>
        </w:rPr>
        <w:t>998</w:t>
      </w:r>
      <w:r w:rsidRPr="00404934">
        <w:rPr>
          <w:rFonts w:ascii="Times New Roman" w:hAnsi="Times New Roman"/>
          <w:color w:val="000000"/>
          <w:sz w:val="24"/>
          <w:szCs w:val="24"/>
          <w:lang w:val="uk-UA" w:eastAsia="uk-UA"/>
        </w:rPr>
        <w:t xml:space="preserve"> </w:t>
      </w:r>
      <w:r w:rsidR="00806E67" w:rsidRPr="00404934">
        <w:rPr>
          <w:rFonts w:ascii="Times New Roman" w:hAnsi="Times New Roman"/>
          <w:color w:val="000000"/>
          <w:sz w:val="24"/>
          <w:szCs w:val="24"/>
          <w:lang w:val="uk-UA" w:eastAsia="uk-UA"/>
        </w:rPr>
        <w:t>185,20</w:t>
      </w:r>
      <w:r w:rsidRPr="00404934">
        <w:rPr>
          <w:rFonts w:ascii="Times New Roman" w:hAnsi="Times New Roman"/>
          <w:color w:val="000000"/>
          <w:sz w:val="24"/>
          <w:szCs w:val="24"/>
          <w:lang w:val="uk-UA" w:eastAsia="uk-UA"/>
        </w:rPr>
        <w:t xml:space="preserve"> грн,</w:t>
      </w:r>
    </w:p>
    <w:p w14:paraId="4338CD6A" w14:textId="6B8AB2C4" w:rsidR="00806E67" w:rsidRPr="00404934" w:rsidRDefault="00806E67" w:rsidP="004B4E87">
      <w:pPr>
        <w:pStyle w:val="af0"/>
        <w:numPr>
          <w:ilvl w:val="0"/>
          <w:numId w:val="18"/>
        </w:numPr>
        <w:tabs>
          <w:tab w:val="left" w:pos="2781"/>
        </w:tabs>
        <w:spacing w:line="276" w:lineRule="auto"/>
        <w:jc w:val="both"/>
        <w:rPr>
          <w:rFonts w:ascii="Times New Roman" w:hAnsi="Times New Roman"/>
          <w:color w:val="000000"/>
          <w:sz w:val="24"/>
          <w:szCs w:val="24"/>
          <w:lang w:val="uk-UA" w:eastAsia="uk-UA"/>
        </w:rPr>
      </w:pPr>
      <w:r w:rsidRPr="00404934">
        <w:rPr>
          <w:rFonts w:ascii="Times New Roman" w:hAnsi="Times New Roman"/>
          <w:bCs/>
          <w:color w:val="000000"/>
          <w:sz w:val="24"/>
          <w:szCs w:val="24"/>
          <w:lang w:val="uk-UA" w:eastAsia="uk-UA"/>
        </w:rPr>
        <w:t>Перви</w:t>
      </w:r>
      <w:r w:rsidR="005F100C" w:rsidRPr="00404934">
        <w:rPr>
          <w:rFonts w:ascii="Times New Roman" w:hAnsi="Times New Roman"/>
          <w:bCs/>
          <w:color w:val="000000"/>
          <w:sz w:val="24"/>
          <w:szCs w:val="24"/>
          <w:lang w:val="uk-UA" w:eastAsia="uk-UA"/>
        </w:rPr>
        <w:t xml:space="preserve">нна медична допомога населенню – </w:t>
      </w:r>
      <w:r w:rsidRPr="00404934">
        <w:rPr>
          <w:rFonts w:ascii="Times New Roman" w:hAnsi="Times New Roman"/>
          <w:color w:val="000000"/>
          <w:sz w:val="24"/>
          <w:szCs w:val="24"/>
          <w:lang w:val="uk-UA" w:eastAsia="uk-UA"/>
        </w:rPr>
        <w:t>3</w:t>
      </w:r>
      <w:r w:rsidR="005F100C" w:rsidRPr="00404934">
        <w:rPr>
          <w:rFonts w:ascii="Times New Roman" w:hAnsi="Times New Roman"/>
          <w:color w:val="000000"/>
          <w:sz w:val="24"/>
          <w:szCs w:val="24"/>
          <w:lang w:val="uk-UA" w:eastAsia="uk-UA"/>
        </w:rPr>
        <w:t xml:space="preserve"> </w:t>
      </w:r>
      <w:r w:rsidRPr="00404934">
        <w:rPr>
          <w:rFonts w:ascii="Times New Roman" w:hAnsi="Times New Roman"/>
          <w:color w:val="000000"/>
          <w:sz w:val="24"/>
          <w:szCs w:val="24"/>
          <w:lang w:val="uk-UA" w:eastAsia="uk-UA"/>
        </w:rPr>
        <w:t>201</w:t>
      </w:r>
      <w:r w:rsidR="005F100C" w:rsidRPr="00404934">
        <w:rPr>
          <w:rFonts w:ascii="Times New Roman" w:hAnsi="Times New Roman"/>
          <w:color w:val="000000"/>
          <w:sz w:val="24"/>
          <w:szCs w:val="24"/>
          <w:lang w:val="uk-UA" w:eastAsia="uk-UA"/>
        </w:rPr>
        <w:t xml:space="preserve"> </w:t>
      </w:r>
      <w:r w:rsidRPr="00404934">
        <w:rPr>
          <w:rFonts w:ascii="Times New Roman" w:hAnsi="Times New Roman"/>
          <w:color w:val="000000"/>
          <w:sz w:val="24"/>
          <w:szCs w:val="24"/>
          <w:lang w:val="uk-UA" w:eastAsia="uk-UA"/>
        </w:rPr>
        <w:t>896,60</w:t>
      </w:r>
      <w:r w:rsidR="005F100C" w:rsidRPr="00404934">
        <w:rPr>
          <w:rFonts w:ascii="Times New Roman" w:hAnsi="Times New Roman"/>
          <w:color w:val="000000"/>
          <w:sz w:val="24"/>
          <w:szCs w:val="24"/>
          <w:lang w:val="uk-UA" w:eastAsia="uk-UA"/>
        </w:rPr>
        <w:t xml:space="preserve"> грн,</w:t>
      </w:r>
    </w:p>
    <w:p w14:paraId="5F67CB67" w14:textId="3E4B9E09" w:rsidR="00806E67" w:rsidRPr="00404934" w:rsidRDefault="00806E67" w:rsidP="004B4E87">
      <w:pPr>
        <w:pStyle w:val="af0"/>
        <w:numPr>
          <w:ilvl w:val="0"/>
          <w:numId w:val="18"/>
        </w:numPr>
        <w:tabs>
          <w:tab w:val="left" w:pos="2781"/>
        </w:tabs>
        <w:spacing w:line="276" w:lineRule="auto"/>
        <w:jc w:val="both"/>
        <w:rPr>
          <w:rFonts w:ascii="Times New Roman" w:hAnsi="Times New Roman"/>
          <w:bCs/>
          <w:color w:val="000000"/>
          <w:sz w:val="24"/>
          <w:szCs w:val="24"/>
          <w:lang w:val="uk-UA" w:eastAsia="uk-UA"/>
        </w:rPr>
      </w:pPr>
      <w:r w:rsidRPr="00404934">
        <w:rPr>
          <w:rFonts w:ascii="Times New Roman" w:hAnsi="Times New Roman"/>
          <w:bCs/>
          <w:color w:val="000000"/>
          <w:sz w:val="24"/>
          <w:szCs w:val="24"/>
          <w:lang w:val="uk-UA" w:eastAsia="uk-UA"/>
        </w:rPr>
        <w:t>Забезпечення діяльності водопровідно-каналізаційного господарства</w:t>
      </w:r>
      <w:r w:rsidR="00DB31AD" w:rsidRPr="00404934">
        <w:rPr>
          <w:rFonts w:ascii="Times New Roman" w:hAnsi="Times New Roman"/>
          <w:bCs/>
          <w:color w:val="000000"/>
          <w:sz w:val="24"/>
          <w:szCs w:val="24"/>
          <w:lang w:val="uk-UA" w:eastAsia="uk-UA"/>
        </w:rPr>
        <w:t xml:space="preserve"> - </w:t>
      </w:r>
      <w:r w:rsidRPr="00404934">
        <w:rPr>
          <w:rFonts w:ascii="Times New Roman" w:hAnsi="Times New Roman"/>
          <w:bCs/>
          <w:color w:val="000000"/>
          <w:sz w:val="24"/>
          <w:szCs w:val="24"/>
          <w:lang w:val="uk-UA" w:eastAsia="uk-UA"/>
        </w:rPr>
        <w:tab/>
        <w:t>3434559,82</w:t>
      </w:r>
      <w:r w:rsidR="00DB31AD" w:rsidRPr="00404934">
        <w:rPr>
          <w:rFonts w:ascii="Times New Roman" w:hAnsi="Times New Roman"/>
          <w:bCs/>
          <w:color w:val="000000"/>
          <w:sz w:val="24"/>
          <w:szCs w:val="24"/>
          <w:lang w:val="uk-UA" w:eastAsia="uk-UA"/>
        </w:rPr>
        <w:t xml:space="preserve"> грн,</w:t>
      </w:r>
    </w:p>
    <w:p w14:paraId="2BF31DD6" w14:textId="33AD9622" w:rsidR="00806E67" w:rsidRPr="00404934" w:rsidRDefault="00806E67" w:rsidP="004B4E87">
      <w:pPr>
        <w:pStyle w:val="af0"/>
        <w:numPr>
          <w:ilvl w:val="0"/>
          <w:numId w:val="18"/>
        </w:numPr>
        <w:tabs>
          <w:tab w:val="left" w:pos="2781"/>
        </w:tabs>
        <w:spacing w:line="276" w:lineRule="auto"/>
        <w:jc w:val="both"/>
        <w:rPr>
          <w:rFonts w:ascii="Times New Roman" w:hAnsi="Times New Roman"/>
          <w:bCs/>
          <w:color w:val="000000"/>
          <w:sz w:val="24"/>
          <w:szCs w:val="24"/>
          <w:lang w:val="uk-UA" w:eastAsia="uk-UA"/>
        </w:rPr>
      </w:pPr>
      <w:r w:rsidRPr="00404934">
        <w:rPr>
          <w:rFonts w:ascii="Times New Roman" w:hAnsi="Times New Roman"/>
          <w:bCs/>
          <w:color w:val="000000"/>
          <w:sz w:val="24"/>
          <w:szCs w:val="24"/>
          <w:lang w:val="uk-UA" w:eastAsia="uk-UA"/>
        </w:rPr>
        <w:t>Організація благоустрою населених пунктів</w:t>
      </w:r>
      <w:r w:rsidR="00DB31AD" w:rsidRPr="00404934">
        <w:rPr>
          <w:rFonts w:ascii="Times New Roman" w:hAnsi="Times New Roman"/>
          <w:bCs/>
          <w:color w:val="000000"/>
          <w:sz w:val="24"/>
          <w:szCs w:val="24"/>
          <w:lang w:val="uk-UA" w:eastAsia="uk-UA"/>
        </w:rPr>
        <w:t xml:space="preserve"> - </w:t>
      </w:r>
      <w:r w:rsidRPr="00404934">
        <w:rPr>
          <w:rFonts w:ascii="Times New Roman" w:hAnsi="Times New Roman"/>
          <w:bCs/>
          <w:color w:val="000000"/>
          <w:sz w:val="24"/>
          <w:szCs w:val="24"/>
          <w:lang w:val="uk-UA" w:eastAsia="uk-UA"/>
        </w:rPr>
        <w:tab/>
        <w:t>45</w:t>
      </w:r>
      <w:r w:rsidR="00D400AF" w:rsidRPr="00404934">
        <w:rPr>
          <w:rFonts w:ascii="Times New Roman" w:hAnsi="Times New Roman"/>
          <w:bCs/>
          <w:color w:val="000000"/>
          <w:sz w:val="24"/>
          <w:szCs w:val="24"/>
          <w:lang w:val="uk-UA" w:eastAsia="uk-UA"/>
        </w:rPr>
        <w:t xml:space="preserve"> </w:t>
      </w:r>
      <w:r w:rsidRPr="00404934">
        <w:rPr>
          <w:rFonts w:ascii="Times New Roman" w:hAnsi="Times New Roman"/>
          <w:bCs/>
          <w:color w:val="000000"/>
          <w:sz w:val="24"/>
          <w:szCs w:val="24"/>
          <w:lang w:val="uk-UA" w:eastAsia="uk-UA"/>
        </w:rPr>
        <w:t>591</w:t>
      </w:r>
      <w:r w:rsidR="00D400AF" w:rsidRPr="00404934">
        <w:rPr>
          <w:rFonts w:ascii="Times New Roman" w:hAnsi="Times New Roman"/>
          <w:bCs/>
          <w:color w:val="000000"/>
          <w:sz w:val="24"/>
          <w:szCs w:val="24"/>
          <w:lang w:val="uk-UA" w:eastAsia="uk-UA"/>
        </w:rPr>
        <w:t xml:space="preserve"> </w:t>
      </w:r>
      <w:r w:rsidRPr="00404934">
        <w:rPr>
          <w:rFonts w:ascii="Times New Roman" w:hAnsi="Times New Roman"/>
          <w:bCs/>
          <w:color w:val="000000"/>
          <w:sz w:val="24"/>
          <w:szCs w:val="24"/>
          <w:lang w:val="uk-UA" w:eastAsia="uk-UA"/>
        </w:rPr>
        <w:t>888,29</w:t>
      </w:r>
      <w:r w:rsidR="00DB31AD" w:rsidRPr="00404934">
        <w:rPr>
          <w:rFonts w:ascii="Times New Roman" w:hAnsi="Times New Roman"/>
          <w:bCs/>
          <w:color w:val="000000"/>
          <w:sz w:val="24"/>
          <w:szCs w:val="24"/>
          <w:lang w:val="uk-UA" w:eastAsia="uk-UA"/>
        </w:rPr>
        <w:t xml:space="preserve"> грн,</w:t>
      </w:r>
    </w:p>
    <w:p w14:paraId="7F8D9200" w14:textId="5F9AD8A9" w:rsidR="006C38A1" w:rsidRPr="00404934" w:rsidRDefault="00806E67" w:rsidP="004B4E87">
      <w:pPr>
        <w:pStyle w:val="af0"/>
        <w:numPr>
          <w:ilvl w:val="0"/>
          <w:numId w:val="18"/>
        </w:numPr>
        <w:tabs>
          <w:tab w:val="left" w:pos="2781"/>
        </w:tabs>
        <w:spacing w:line="276" w:lineRule="auto"/>
        <w:jc w:val="both"/>
        <w:rPr>
          <w:rFonts w:ascii="Times New Roman" w:hAnsi="Times New Roman"/>
          <w:color w:val="000000"/>
          <w:sz w:val="24"/>
          <w:szCs w:val="24"/>
          <w:lang w:val="uk-UA" w:eastAsia="uk-UA"/>
        </w:rPr>
      </w:pPr>
      <w:r w:rsidRPr="00404934">
        <w:rPr>
          <w:rFonts w:ascii="Times New Roman" w:hAnsi="Times New Roman"/>
          <w:bCs/>
          <w:color w:val="000000"/>
          <w:sz w:val="24"/>
          <w:szCs w:val="24"/>
          <w:lang w:val="uk-UA" w:eastAsia="uk-UA"/>
        </w:rPr>
        <w:t>Відшкодування різниці між розміром ціни (тарифу) на комунальні послуги та розміром економічно обґрунтованих витрат на їх виробництво</w:t>
      </w:r>
      <w:r w:rsidR="006C38A1" w:rsidRPr="00404934">
        <w:rPr>
          <w:rFonts w:ascii="Times New Roman" w:hAnsi="Times New Roman"/>
          <w:bCs/>
          <w:color w:val="000000"/>
          <w:sz w:val="24"/>
          <w:szCs w:val="24"/>
          <w:lang w:val="uk-UA" w:eastAsia="uk-UA"/>
        </w:rPr>
        <w:t xml:space="preserve"> - </w:t>
      </w:r>
      <w:r w:rsidRPr="00404934">
        <w:rPr>
          <w:rFonts w:ascii="Times New Roman" w:hAnsi="Times New Roman"/>
          <w:bCs/>
          <w:color w:val="000000"/>
          <w:sz w:val="24"/>
          <w:szCs w:val="24"/>
          <w:lang w:val="uk-UA" w:eastAsia="uk-UA"/>
        </w:rPr>
        <w:tab/>
      </w:r>
      <w:r w:rsidRPr="00404934">
        <w:rPr>
          <w:rFonts w:ascii="Times New Roman" w:hAnsi="Times New Roman"/>
          <w:color w:val="000000"/>
          <w:sz w:val="24"/>
          <w:szCs w:val="24"/>
          <w:lang w:val="uk-UA" w:eastAsia="uk-UA"/>
        </w:rPr>
        <w:t>6</w:t>
      </w:r>
      <w:r w:rsidR="006C38A1" w:rsidRPr="00404934">
        <w:rPr>
          <w:rFonts w:ascii="Times New Roman" w:hAnsi="Times New Roman"/>
          <w:color w:val="000000"/>
          <w:sz w:val="24"/>
          <w:szCs w:val="24"/>
          <w:lang w:val="uk-UA" w:eastAsia="uk-UA"/>
        </w:rPr>
        <w:t xml:space="preserve"> </w:t>
      </w:r>
      <w:r w:rsidRPr="00404934">
        <w:rPr>
          <w:rFonts w:ascii="Times New Roman" w:hAnsi="Times New Roman"/>
          <w:color w:val="000000"/>
          <w:sz w:val="24"/>
          <w:szCs w:val="24"/>
          <w:lang w:val="uk-UA" w:eastAsia="uk-UA"/>
        </w:rPr>
        <w:t>536</w:t>
      </w:r>
      <w:r w:rsidR="006C38A1" w:rsidRPr="00404934">
        <w:rPr>
          <w:rFonts w:ascii="Times New Roman" w:hAnsi="Times New Roman"/>
          <w:color w:val="000000"/>
          <w:sz w:val="24"/>
          <w:szCs w:val="24"/>
          <w:lang w:val="uk-UA" w:eastAsia="uk-UA"/>
        </w:rPr>
        <w:t xml:space="preserve"> </w:t>
      </w:r>
      <w:r w:rsidRPr="00404934">
        <w:rPr>
          <w:rFonts w:ascii="Times New Roman" w:hAnsi="Times New Roman"/>
          <w:color w:val="000000"/>
          <w:sz w:val="24"/>
          <w:szCs w:val="24"/>
          <w:lang w:val="uk-UA" w:eastAsia="uk-UA"/>
        </w:rPr>
        <w:t>568,64</w:t>
      </w:r>
      <w:r w:rsidR="006C38A1" w:rsidRPr="00404934">
        <w:rPr>
          <w:rFonts w:ascii="Times New Roman" w:hAnsi="Times New Roman"/>
          <w:color w:val="000000"/>
          <w:sz w:val="24"/>
          <w:szCs w:val="24"/>
          <w:lang w:val="uk-UA" w:eastAsia="uk-UA"/>
        </w:rPr>
        <w:t xml:space="preserve"> грн,</w:t>
      </w:r>
    </w:p>
    <w:p w14:paraId="4733E334" w14:textId="1C8E54C0" w:rsidR="00806E67" w:rsidRPr="00404934" w:rsidRDefault="00806E67" w:rsidP="004B4E87">
      <w:pPr>
        <w:pStyle w:val="af0"/>
        <w:numPr>
          <w:ilvl w:val="0"/>
          <w:numId w:val="18"/>
        </w:numPr>
        <w:tabs>
          <w:tab w:val="left" w:pos="2781"/>
        </w:tabs>
        <w:spacing w:line="276" w:lineRule="auto"/>
        <w:jc w:val="both"/>
        <w:rPr>
          <w:rFonts w:ascii="Times New Roman" w:hAnsi="Times New Roman"/>
          <w:color w:val="000000"/>
          <w:sz w:val="24"/>
          <w:szCs w:val="24"/>
          <w:lang w:val="uk-UA" w:eastAsia="uk-UA"/>
        </w:rPr>
      </w:pPr>
      <w:r w:rsidRPr="00404934">
        <w:rPr>
          <w:rFonts w:ascii="Times New Roman" w:hAnsi="Times New Roman"/>
          <w:bCs/>
          <w:color w:val="000000"/>
          <w:sz w:val="24"/>
          <w:szCs w:val="24"/>
          <w:lang w:val="uk-UA" w:eastAsia="uk-UA"/>
        </w:rPr>
        <w:t>Утримання та розвиток автотранспорту</w:t>
      </w:r>
      <w:r w:rsidRPr="00404934">
        <w:rPr>
          <w:rFonts w:ascii="Times New Roman" w:hAnsi="Times New Roman"/>
          <w:bCs/>
          <w:color w:val="000000"/>
          <w:sz w:val="24"/>
          <w:szCs w:val="24"/>
          <w:lang w:val="uk-UA" w:eastAsia="uk-UA"/>
        </w:rPr>
        <w:tab/>
      </w:r>
      <w:r w:rsidR="006C38A1" w:rsidRPr="00404934">
        <w:rPr>
          <w:rFonts w:ascii="Times New Roman" w:hAnsi="Times New Roman"/>
          <w:bCs/>
          <w:color w:val="000000"/>
          <w:sz w:val="24"/>
          <w:szCs w:val="24"/>
          <w:lang w:val="uk-UA" w:eastAsia="uk-UA"/>
        </w:rPr>
        <w:t xml:space="preserve"> - </w:t>
      </w:r>
      <w:r w:rsidRPr="00404934">
        <w:rPr>
          <w:rFonts w:ascii="Times New Roman" w:hAnsi="Times New Roman"/>
          <w:color w:val="000000"/>
          <w:sz w:val="24"/>
          <w:szCs w:val="24"/>
          <w:lang w:val="uk-UA" w:eastAsia="uk-UA"/>
        </w:rPr>
        <w:t>5</w:t>
      </w:r>
      <w:r w:rsidR="006C38A1" w:rsidRPr="00404934">
        <w:rPr>
          <w:rFonts w:ascii="Times New Roman" w:hAnsi="Times New Roman"/>
          <w:color w:val="000000"/>
          <w:sz w:val="24"/>
          <w:szCs w:val="24"/>
          <w:lang w:val="uk-UA" w:eastAsia="uk-UA"/>
        </w:rPr>
        <w:t xml:space="preserve"> </w:t>
      </w:r>
      <w:r w:rsidRPr="00404934">
        <w:rPr>
          <w:rFonts w:ascii="Times New Roman" w:hAnsi="Times New Roman"/>
          <w:color w:val="000000"/>
          <w:sz w:val="24"/>
          <w:szCs w:val="24"/>
          <w:lang w:val="uk-UA" w:eastAsia="uk-UA"/>
        </w:rPr>
        <w:t>703</w:t>
      </w:r>
      <w:r w:rsidR="006C38A1" w:rsidRPr="00404934">
        <w:rPr>
          <w:rFonts w:ascii="Times New Roman" w:hAnsi="Times New Roman"/>
          <w:color w:val="000000"/>
          <w:sz w:val="24"/>
          <w:szCs w:val="24"/>
          <w:lang w:val="uk-UA" w:eastAsia="uk-UA"/>
        </w:rPr>
        <w:t xml:space="preserve"> </w:t>
      </w:r>
      <w:r w:rsidRPr="00404934">
        <w:rPr>
          <w:rFonts w:ascii="Times New Roman" w:hAnsi="Times New Roman"/>
          <w:color w:val="000000"/>
          <w:sz w:val="24"/>
          <w:szCs w:val="24"/>
          <w:lang w:val="uk-UA" w:eastAsia="uk-UA"/>
        </w:rPr>
        <w:t>131,47</w:t>
      </w:r>
      <w:r w:rsidR="006C38A1" w:rsidRPr="00404934">
        <w:rPr>
          <w:rFonts w:ascii="Times New Roman" w:hAnsi="Times New Roman"/>
          <w:color w:val="000000"/>
          <w:sz w:val="24"/>
          <w:szCs w:val="24"/>
          <w:lang w:val="uk-UA" w:eastAsia="uk-UA"/>
        </w:rPr>
        <w:t xml:space="preserve"> грн,</w:t>
      </w:r>
    </w:p>
    <w:p w14:paraId="4651EF7C" w14:textId="77777777" w:rsidR="006C7D64" w:rsidRPr="00404934" w:rsidRDefault="00806E67" w:rsidP="004B4E87">
      <w:pPr>
        <w:pStyle w:val="af0"/>
        <w:numPr>
          <w:ilvl w:val="0"/>
          <w:numId w:val="18"/>
        </w:numPr>
        <w:tabs>
          <w:tab w:val="left" w:pos="2781"/>
        </w:tabs>
        <w:spacing w:line="276" w:lineRule="auto"/>
        <w:jc w:val="both"/>
        <w:rPr>
          <w:rFonts w:ascii="Times New Roman" w:hAnsi="Times New Roman"/>
          <w:bCs/>
          <w:color w:val="000000"/>
          <w:sz w:val="24"/>
          <w:szCs w:val="24"/>
          <w:lang w:val="uk-UA" w:eastAsia="uk-UA"/>
        </w:rPr>
      </w:pPr>
      <w:r w:rsidRPr="00404934">
        <w:rPr>
          <w:rFonts w:ascii="Times New Roman" w:hAnsi="Times New Roman"/>
          <w:bCs/>
          <w:color w:val="000000"/>
          <w:sz w:val="24"/>
          <w:szCs w:val="24"/>
          <w:lang w:val="uk-UA" w:eastAsia="uk-UA"/>
        </w:rPr>
        <w:t xml:space="preserve">Утримання та розвиток автомобільних доріг та дорожньої інфраструктури </w:t>
      </w:r>
      <w:r w:rsidR="006C38A1" w:rsidRPr="00404934">
        <w:rPr>
          <w:rFonts w:ascii="Times New Roman" w:hAnsi="Times New Roman"/>
          <w:bCs/>
          <w:color w:val="000000"/>
          <w:sz w:val="24"/>
          <w:szCs w:val="24"/>
          <w:lang w:val="uk-UA" w:eastAsia="uk-UA"/>
        </w:rPr>
        <w:t xml:space="preserve">– </w:t>
      </w:r>
    </w:p>
    <w:p w14:paraId="04C3E325" w14:textId="052A642E" w:rsidR="006C38A1" w:rsidRPr="00404934" w:rsidRDefault="00806E67" w:rsidP="004B4E87">
      <w:pPr>
        <w:pStyle w:val="af0"/>
        <w:tabs>
          <w:tab w:val="left" w:pos="2781"/>
        </w:tabs>
        <w:spacing w:line="276" w:lineRule="auto"/>
        <w:ind w:left="724"/>
        <w:jc w:val="both"/>
        <w:rPr>
          <w:rFonts w:ascii="Times New Roman" w:hAnsi="Times New Roman"/>
          <w:bCs/>
          <w:color w:val="000000"/>
          <w:sz w:val="24"/>
          <w:szCs w:val="24"/>
          <w:lang w:val="uk-UA" w:eastAsia="uk-UA"/>
        </w:rPr>
      </w:pPr>
      <w:r w:rsidRPr="00404934">
        <w:rPr>
          <w:rFonts w:ascii="Times New Roman" w:hAnsi="Times New Roman"/>
          <w:bCs/>
          <w:color w:val="000000"/>
          <w:sz w:val="24"/>
          <w:szCs w:val="24"/>
          <w:lang w:val="uk-UA" w:eastAsia="uk-UA"/>
        </w:rPr>
        <w:t>13</w:t>
      </w:r>
      <w:r w:rsidR="006C38A1" w:rsidRPr="00404934">
        <w:rPr>
          <w:rFonts w:ascii="Times New Roman" w:hAnsi="Times New Roman"/>
          <w:bCs/>
          <w:color w:val="000000"/>
          <w:sz w:val="24"/>
          <w:szCs w:val="24"/>
          <w:lang w:val="uk-UA" w:eastAsia="uk-UA"/>
        </w:rPr>
        <w:t xml:space="preserve"> </w:t>
      </w:r>
      <w:r w:rsidRPr="00404934">
        <w:rPr>
          <w:rFonts w:ascii="Times New Roman" w:hAnsi="Times New Roman"/>
          <w:bCs/>
          <w:color w:val="000000"/>
          <w:sz w:val="24"/>
          <w:szCs w:val="24"/>
          <w:lang w:val="uk-UA" w:eastAsia="uk-UA"/>
        </w:rPr>
        <w:t>695</w:t>
      </w:r>
      <w:r w:rsidR="006C38A1" w:rsidRPr="00404934">
        <w:rPr>
          <w:rFonts w:ascii="Times New Roman" w:hAnsi="Times New Roman"/>
          <w:bCs/>
          <w:color w:val="000000"/>
          <w:sz w:val="24"/>
          <w:szCs w:val="24"/>
          <w:lang w:val="uk-UA" w:eastAsia="uk-UA"/>
        </w:rPr>
        <w:t xml:space="preserve"> </w:t>
      </w:r>
      <w:r w:rsidRPr="00404934">
        <w:rPr>
          <w:rFonts w:ascii="Times New Roman" w:hAnsi="Times New Roman"/>
          <w:bCs/>
          <w:color w:val="000000"/>
          <w:sz w:val="24"/>
          <w:szCs w:val="24"/>
          <w:lang w:val="uk-UA" w:eastAsia="uk-UA"/>
        </w:rPr>
        <w:t>548,63</w:t>
      </w:r>
      <w:r w:rsidR="006C38A1" w:rsidRPr="00404934">
        <w:rPr>
          <w:rFonts w:ascii="Times New Roman" w:hAnsi="Times New Roman"/>
          <w:bCs/>
          <w:color w:val="000000"/>
          <w:sz w:val="24"/>
          <w:szCs w:val="24"/>
          <w:lang w:val="uk-UA" w:eastAsia="uk-UA"/>
        </w:rPr>
        <w:t xml:space="preserve"> грн,</w:t>
      </w:r>
    </w:p>
    <w:p w14:paraId="3AAD9073" w14:textId="44C35C19" w:rsidR="006C38A1" w:rsidRPr="00404934" w:rsidRDefault="00806E67" w:rsidP="004B4E87">
      <w:pPr>
        <w:pStyle w:val="af0"/>
        <w:numPr>
          <w:ilvl w:val="0"/>
          <w:numId w:val="18"/>
        </w:numPr>
        <w:tabs>
          <w:tab w:val="left" w:pos="2781"/>
        </w:tabs>
        <w:spacing w:line="276" w:lineRule="auto"/>
        <w:jc w:val="both"/>
        <w:rPr>
          <w:rFonts w:ascii="Times New Roman" w:hAnsi="Times New Roman"/>
          <w:bCs/>
          <w:color w:val="000000"/>
          <w:sz w:val="24"/>
          <w:szCs w:val="24"/>
          <w:lang w:val="uk-UA" w:eastAsia="uk-UA"/>
        </w:rPr>
      </w:pPr>
      <w:r w:rsidRPr="00404934">
        <w:rPr>
          <w:rFonts w:ascii="Times New Roman" w:hAnsi="Times New Roman"/>
          <w:bCs/>
          <w:color w:val="000000"/>
          <w:sz w:val="24"/>
          <w:szCs w:val="24"/>
          <w:lang w:val="uk-UA" w:eastAsia="uk-UA"/>
        </w:rPr>
        <w:t>Членські внески до асоціацій органів місцевого самоврядування</w:t>
      </w:r>
      <w:r w:rsidR="006C38A1" w:rsidRPr="00404934">
        <w:rPr>
          <w:rFonts w:ascii="Times New Roman" w:hAnsi="Times New Roman"/>
          <w:bCs/>
          <w:color w:val="000000"/>
          <w:sz w:val="24"/>
          <w:szCs w:val="24"/>
          <w:lang w:val="uk-UA" w:eastAsia="uk-UA"/>
        </w:rPr>
        <w:t xml:space="preserve"> </w:t>
      </w:r>
      <w:r w:rsidRPr="00404934">
        <w:rPr>
          <w:rFonts w:ascii="Times New Roman" w:hAnsi="Times New Roman"/>
          <w:bCs/>
          <w:color w:val="000000"/>
          <w:sz w:val="24"/>
          <w:szCs w:val="24"/>
          <w:lang w:val="uk-UA" w:eastAsia="uk-UA"/>
        </w:rPr>
        <w:tab/>
      </w:r>
      <w:r w:rsidR="006C7D64" w:rsidRPr="00404934">
        <w:rPr>
          <w:rFonts w:ascii="Times New Roman" w:hAnsi="Times New Roman"/>
          <w:bCs/>
          <w:color w:val="000000"/>
          <w:sz w:val="24"/>
          <w:szCs w:val="24"/>
          <w:lang w:val="uk-UA" w:eastAsia="uk-UA"/>
        </w:rPr>
        <w:t xml:space="preserve">- </w:t>
      </w:r>
      <w:r w:rsidRPr="00404934">
        <w:rPr>
          <w:rFonts w:ascii="Times New Roman" w:hAnsi="Times New Roman"/>
          <w:color w:val="000000"/>
          <w:sz w:val="24"/>
          <w:szCs w:val="24"/>
          <w:lang w:val="uk-UA" w:eastAsia="uk-UA"/>
        </w:rPr>
        <w:t>112</w:t>
      </w:r>
      <w:r w:rsidR="006C38A1" w:rsidRPr="00404934">
        <w:rPr>
          <w:rFonts w:ascii="Times New Roman" w:hAnsi="Times New Roman"/>
          <w:color w:val="000000"/>
          <w:sz w:val="24"/>
          <w:szCs w:val="24"/>
          <w:lang w:val="uk-UA" w:eastAsia="uk-UA"/>
        </w:rPr>
        <w:t xml:space="preserve"> </w:t>
      </w:r>
      <w:r w:rsidRPr="00404934">
        <w:rPr>
          <w:rFonts w:ascii="Times New Roman" w:hAnsi="Times New Roman"/>
          <w:color w:val="000000"/>
          <w:sz w:val="24"/>
          <w:szCs w:val="24"/>
          <w:lang w:val="uk-UA" w:eastAsia="uk-UA"/>
        </w:rPr>
        <w:t>196,00</w:t>
      </w:r>
      <w:r w:rsidR="006C38A1" w:rsidRPr="00404934">
        <w:rPr>
          <w:rFonts w:ascii="Times New Roman" w:hAnsi="Times New Roman"/>
          <w:color w:val="000000"/>
          <w:sz w:val="24"/>
          <w:szCs w:val="24"/>
          <w:lang w:val="uk-UA" w:eastAsia="uk-UA"/>
        </w:rPr>
        <w:t xml:space="preserve"> грн</w:t>
      </w:r>
      <w:r w:rsidR="006C38A1" w:rsidRPr="00404934">
        <w:rPr>
          <w:rFonts w:ascii="Times New Roman" w:hAnsi="Times New Roman"/>
          <w:bCs/>
          <w:color w:val="000000"/>
          <w:sz w:val="24"/>
          <w:szCs w:val="24"/>
          <w:lang w:val="uk-UA" w:eastAsia="uk-UA"/>
        </w:rPr>
        <w:t>,</w:t>
      </w:r>
    </w:p>
    <w:p w14:paraId="59525729" w14:textId="5A9C8C8E" w:rsidR="00806E67" w:rsidRPr="00404934" w:rsidRDefault="00806E67" w:rsidP="004B4E87">
      <w:pPr>
        <w:pStyle w:val="af0"/>
        <w:numPr>
          <w:ilvl w:val="0"/>
          <w:numId w:val="18"/>
        </w:numPr>
        <w:tabs>
          <w:tab w:val="left" w:pos="2781"/>
        </w:tabs>
        <w:spacing w:line="276" w:lineRule="auto"/>
        <w:jc w:val="both"/>
        <w:rPr>
          <w:rFonts w:ascii="Times New Roman" w:hAnsi="Times New Roman"/>
          <w:bCs/>
          <w:color w:val="000000"/>
          <w:sz w:val="24"/>
          <w:szCs w:val="24"/>
          <w:lang w:val="uk-UA" w:eastAsia="uk-UA"/>
        </w:rPr>
      </w:pPr>
      <w:r w:rsidRPr="00404934">
        <w:rPr>
          <w:rFonts w:ascii="Times New Roman" w:hAnsi="Times New Roman"/>
          <w:bCs/>
          <w:color w:val="000000"/>
          <w:sz w:val="24"/>
          <w:szCs w:val="24"/>
          <w:lang w:val="uk-UA" w:eastAsia="uk-UA"/>
        </w:rPr>
        <w:t xml:space="preserve">Заходи із запобігання та ліквідації надзвичайних ситуацій </w:t>
      </w:r>
      <w:r w:rsidR="006C38A1" w:rsidRPr="00404934">
        <w:rPr>
          <w:rFonts w:ascii="Times New Roman" w:hAnsi="Times New Roman"/>
          <w:bCs/>
          <w:color w:val="000000"/>
          <w:sz w:val="24"/>
          <w:szCs w:val="24"/>
          <w:lang w:val="uk-UA" w:eastAsia="uk-UA"/>
        </w:rPr>
        <w:t xml:space="preserve">- </w:t>
      </w:r>
      <w:r w:rsidRPr="00404934">
        <w:rPr>
          <w:rFonts w:ascii="Times New Roman" w:hAnsi="Times New Roman"/>
          <w:bCs/>
          <w:color w:val="000000"/>
          <w:sz w:val="24"/>
          <w:szCs w:val="24"/>
          <w:lang w:val="uk-UA" w:eastAsia="uk-UA"/>
        </w:rPr>
        <w:tab/>
      </w:r>
      <w:r w:rsidRPr="00404934">
        <w:rPr>
          <w:rFonts w:ascii="Times New Roman" w:hAnsi="Times New Roman"/>
          <w:color w:val="000000"/>
          <w:sz w:val="24"/>
          <w:szCs w:val="24"/>
          <w:lang w:val="uk-UA" w:eastAsia="uk-UA"/>
        </w:rPr>
        <w:t>31</w:t>
      </w:r>
      <w:r w:rsidR="006C38A1" w:rsidRPr="00404934">
        <w:rPr>
          <w:rFonts w:ascii="Times New Roman" w:hAnsi="Times New Roman"/>
          <w:color w:val="000000"/>
          <w:sz w:val="24"/>
          <w:szCs w:val="24"/>
          <w:lang w:val="uk-UA" w:eastAsia="uk-UA"/>
        </w:rPr>
        <w:t xml:space="preserve"> </w:t>
      </w:r>
      <w:r w:rsidRPr="00404934">
        <w:rPr>
          <w:rFonts w:ascii="Times New Roman" w:hAnsi="Times New Roman"/>
          <w:color w:val="000000"/>
          <w:sz w:val="24"/>
          <w:szCs w:val="24"/>
          <w:lang w:val="uk-UA" w:eastAsia="uk-UA"/>
        </w:rPr>
        <w:t>559</w:t>
      </w:r>
      <w:r w:rsidR="006C38A1" w:rsidRPr="00404934">
        <w:rPr>
          <w:rFonts w:ascii="Times New Roman" w:hAnsi="Times New Roman"/>
          <w:color w:val="000000"/>
          <w:sz w:val="24"/>
          <w:szCs w:val="24"/>
          <w:lang w:val="uk-UA" w:eastAsia="uk-UA"/>
        </w:rPr>
        <w:t xml:space="preserve"> </w:t>
      </w:r>
      <w:r w:rsidRPr="00404934">
        <w:rPr>
          <w:rFonts w:ascii="Times New Roman" w:hAnsi="Times New Roman"/>
          <w:color w:val="000000"/>
          <w:sz w:val="24"/>
          <w:szCs w:val="24"/>
          <w:lang w:val="uk-UA" w:eastAsia="uk-UA"/>
        </w:rPr>
        <w:t>849,04</w:t>
      </w:r>
      <w:r w:rsidR="006C38A1" w:rsidRPr="00404934">
        <w:rPr>
          <w:rFonts w:ascii="Times New Roman" w:hAnsi="Times New Roman"/>
          <w:color w:val="000000"/>
          <w:sz w:val="24"/>
          <w:szCs w:val="24"/>
          <w:lang w:val="uk-UA" w:eastAsia="uk-UA"/>
        </w:rPr>
        <w:t xml:space="preserve"> грн,</w:t>
      </w:r>
    </w:p>
    <w:p w14:paraId="1CC25A37" w14:textId="7D6622CB" w:rsidR="006C38A1" w:rsidRPr="00404934" w:rsidRDefault="00806E67" w:rsidP="004B4E87">
      <w:pPr>
        <w:pStyle w:val="af0"/>
        <w:numPr>
          <w:ilvl w:val="0"/>
          <w:numId w:val="18"/>
        </w:numPr>
        <w:tabs>
          <w:tab w:val="left" w:pos="2781"/>
        </w:tabs>
        <w:spacing w:line="276" w:lineRule="auto"/>
        <w:jc w:val="both"/>
        <w:rPr>
          <w:rFonts w:ascii="Times New Roman" w:hAnsi="Times New Roman"/>
          <w:color w:val="000000"/>
          <w:sz w:val="24"/>
          <w:szCs w:val="24"/>
          <w:lang w:val="uk-UA" w:eastAsia="uk-UA"/>
        </w:rPr>
      </w:pPr>
      <w:r w:rsidRPr="00404934">
        <w:rPr>
          <w:rFonts w:ascii="Times New Roman" w:hAnsi="Times New Roman"/>
          <w:bCs/>
          <w:color w:val="000000"/>
          <w:sz w:val="24"/>
          <w:szCs w:val="24"/>
          <w:lang w:val="uk-UA" w:eastAsia="uk-UA"/>
        </w:rPr>
        <w:t>Заходи та роботи з територіальної оборони</w:t>
      </w:r>
      <w:r w:rsidR="006C38A1" w:rsidRPr="00404934">
        <w:rPr>
          <w:rFonts w:ascii="Times New Roman" w:hAnsi="Times New Roman"/>
          <w:bCs/>
          <w:color w:val="000000"/>
          <w:sz w:val="24"/>
          <w:szCs w:val="24"/>
          <w:lang w:val="uk-UA" w:eastAsia="uk-UA"/>
        </w:rPr>
        <w:t xml:space="preserve"> - </w:t>
      </w:r>
      <w:r w:rsidRPr="00404934">
        <w:rPr>
          <w:rFonts w:ascii="Times New Roman" w:hAnsi="Times New Roman"/>
          <w:bCs/>
          <w:color w:val="000000"/>
          <w:sz w:val="24"/>
          <w:szCs w:val="24"/>
          <w:lang w:val="uk-UA" w:eastAsia="uk-UA"/>
        </w:rPr>
        <w:tab/>
      </w:r>
      <w:r w:rsidRPr="00404934">
        <w:rPr>
          <w:rFonts w:ascii="Times New Roman" w:hAnsi="Times New Roman"/>
          <w:color w:val="000000"/>
          <w:sz w:val="24"/>
          <w:szCs w:val="24"/>
          <w:lang w:val="uk-UA" w:eastAsia="uk-UA"/>
        </w:rPr>
        <w:t>25</w:t>
      </w:r>
      <w:r w:rsidR="006C38A1" w:rsidRPr="00404934">
        <w:rPr>
          <w:rFonts w:ascii="Times New Roman" w:hAnsi="Times New Roman"/>
          <w:color w:val="000000"/>
          <w:sz w:val="24"/>
          <w:szCs w:val="24"/>
          <w:lang w:val="uk-UA" w:eastAsia="uk-UA"/>
        </w:rPr>
        <w:t xml:space="preserve"> </w:t>
      </w:r>
      <w:r w:rsidRPr="00404934">
        <w:rPr>
          <w:rFonts w:ascii="Times New Roman" w:hAnsi="Times New Roman"/>
          <w:color w:val="000000"/>
          <w:sz w:val="24"/>
          <w:szCs w:val="24"/>
          <w:lang w:val="uk-UA" w:eastAsia="uk-UA"/>
        </w:rPr>
        <w:t>224</w:t>
      </w:r>
      <w:r w:rsidR="006C38A1" w:rsidRPr="00404934">
        <w:rPr>
          <w:rFonts w:ascii="Times New Roman" w:hAnsi="Times New Roman"/>
          <w:color w:val="000000"/>
          <w:sz w:val="24"/>
          <w:szCs w:val="24"/>
          <w:lang w:val="uk-UA" w:eastAsia="uk-UA"/>
        </w:rPr>
        <w:t xml:space="preserve"> </w:t>
      </w:r>
      <w:r w:rsidRPr="00404934">
        <w:rPr>
          <w:rFonts w:ascii="Times New Roman" w:hAnsi="Times New Roman"/>
          <w:color w:val="000000"/>
          <w:sz w:val="24"/>
          <w:szCs w:val="24"/>
          <w:lang w:val="uk-UA" w:eastAsia="uk-UA"/>
        </w:rPr>
        <w:t>618,51</w:t>
      </w:r>
      <w:r w:rsidR="006C38A1" w:rsidRPr="00404934">
        <w:rPr>
          <w:rFonts w:ascii="Times New Roman" w:hAnsi="Times New Roman"/>
          <w:color w:val="000000"/>
          <w:sz w:val="24"/>
          <w:szCs w:val="24"/>
          <w:lang w:val="uk-UA" w:eastAsia="uk-UA"/>
        </w:rPr>
        <w:t xml:space="preserve"> грн,</w:t>
      </w:r>
    </w:p>
    <w:p w14:paraId="190EC2AD" w14:textId="17006396" w:rsidR="00806E67" w:rsidRPr="00404934" w:rsidRDefault="00806E67" w:rsidP="004B4E87">
      <w:pPr>
        <w:pStyle w:val="af0"/>
        <w:numPr>
          <w:ilvl w:val="0"/>
          <w:numId w:val="18"/>
        </w:numPr>
        <w:tabs>
          <w:tab w:val="left" w:pos="2781"/>
        </w:tabs>
        <w:spacing w:line="276" w:lineRule="auto"/>
        <w:jc w:val="both"/>
        <w:rPr>
          <w:rFonts w:ascii="Times New Roman" w:hAnsi="Times New Roman"/>
          <w:color w:val="000000"/>
          <w:sz w:val="24"/>
          <w:szCs w:val="24"/>
          <w:lang w:val="uk-UA" w:eastAsia="uk-UA"/>
        </w:rPr>
      </w:pPr>
      <w:r w:rsidRPr="00404934">
        <w:rPr>
          <w:rFonts w:ascii="Times New Roman" w:hAnsi="Times New Roman"/>
          <w:bCs/>
          <w:color w:val="000000"/>
          <w:sz w:val="24"/>
          <w:szCs w:val="24"/>
          <w:lang w:val="uk-UA" w:eastAsia="uk-UA"/>
        </w:rPr>
        <w:t>Субвенція з місцевого бюджету державному бюджету на виконання програм соціально-економічного розвитку регіонів</w:t>
      </w:r>
      <w:r w:rsidR="006C38A1" w:rsidRPr="00404934">
        <w:rPr>
          <w:rFonts w:ascii="Times New Roman" w:hAnsi="Times New Roman"/>
          <w:bCs/>
          <w:color w:val="000000"/>
          <w:sz w:val="24"/>
          <w:szCs w:val="24"/>
          <w:lang w:val="uk-UA" w:eastAsia="uk-UA"/>
        </w:rPr>
        <w:t xml:space="preserve"> – </w:t>
      </w:r>
      <w:r w:rsidRPr="00404934">
        <w:rPr>
          <w:rFonts w:ascii="Times New Roman" w:hAnsi="Times New Roman"/>
          <w:color w:val="000000"/>
          <w:sz w:val="24"/>
          <w:szCs w:val="24"/>
          <w:lang w:val="uk-UA" w:eastAsia="uk-UA"/>
        </w:rPr>
        <w:t>4</w:t>
      </w:r>
      <w:r w:rsidR="006C38A1" w:rsidRPr="00404934">
        <w:rPr>
          <w:rFonts w:ascii="Times New Roman" w:hAnsi="Times New Roman"/>
          <w:color w:val="000000"/>
          <w:sz w:val="24"/>
          <w:szCs w:val="24"/>
          <w:lang w:val="uk-UA" w:eastAsia="uk-UA"/>
        </w:rPr>
        <w:t> </w:t>
      </w:r>
      <w:r w:rsidRPr="00404934">
        <w:rPr>
          <w:rFonts w:ascii="Times New Roman" w:hAnsi="Times New Roman"/>
          <w:color w:val="000000"/>
          <w:sz w:val="24"/>
          <w:szCs w:val="24"/>
          <w:lang w:val="uk-UA" w:eastAsia="uk-UA"/>
        </w:rPr>
        <w:t>156</w:t>
      </w:r>
      <w:r w:rsidR="006C38A1" w:rsidRPr="00404934">
        <w:rPr>
          <w:rFonts w:ascii="Times New Roman" w:hAnsi="Times New Roman"/>
          <w:color w:val="000000"/>
          <w:sz w:val="24"/>
          <w:szCs w:val="24"/>
          <w:lang w:val="uk-UA" w:eastAsia="uk-UA"/>
        </w:rPr>
        <w:t xml:space="preserve"> </w:t>
      </w:r>
      <w:r w:rsidRPr="00404934">
        <w:rPr>
          <w:rFonts w:ascii="Times New Roman" w:hAnsi="Times New Roman"/>
          <w:color w:val="000000"/>
          <w:sz w:val="24"/>
          <w:szCs w:val="24"/>
          <w:lang w:val="uk-UA" w:eastAsia="uk-UA"/>
        </w:rPr>
        <w:t>000,00</w:t>
      </w:r>
      <w:r w:rsidR="006C38A1" w:rsidRPr="00404934">
        <w:rPr>
          <w:rFonts w:ascii="Times New Roman" w:hAnsi="Times New Roman"/>
          <w:color w:val="000000"/>
          <w:sz w:val="24"/>
          <w:szCs w:val="24"/>
          <w:lang w:val="uk-UA" w:eastAsia="uk-UA"/>
        </w:rPr>
        <w:t xml:space="preserve"> грн,</w:t>
      </w:r>
    </w:p>
    <w:p w14:paraId="7AE092CE" w14:textId="69B74BA5" w:rsidR="001A595F" w:rsidRPr="00404934" w:rsidRDefault="001A595F" w:rsidP="004B4E87">
      <w:pPr>
        <w:pStyle w:val="af0"/>
        <w:numPr>
          <w:ilvl w:val="0"/>
          <w:numId w:val="18"/>
        </w:numPr>
        <w:tabs>
          <w:tab w:val="left" w:pos="2781"/>
        </w:tabs>
        <w:spacing w:line="276" w:lineRule="auto"/>
        <w:jc w:val="both"/>
        <w:rPr>
          <w:rFonts w:ascii="Times New Roman" w:hAnsi="Times New Roman"/>
          <w:color w:val="000000"/>
          <w:sz w:val="24"/>
          <w:szCs w:val="24"/>
          <w:lang w:val="uk-UA" w:eastAsia="uk-UA"/>
        </w:rPr>
      </w:pPr>
      <w:r w:rsidRPr="00404934">
        <w:rPr>
          <w:rFonts w:ascii="Times New Roman" w:hAnsi="Times New Roman"/>
          <w:bCs/>
          <w:color w:val="000000"/>
          <w:sz w:val="24"/>
          <w:szCs w:val="24"/>
          <w:lang w:val="uk-UA" w:eastAsia="uk-UA"/>
        </w:rPr>
        <w:t xml:space="preserve">Будівництво медичних установ та закладів - </w:t>
      </w:r>
      <w:r w:rsidRPr="00404934">
        <w:rPr>
          <w:rFonts w:ascii="Times New Roman" w:hAnsi="Times New Roman"/>
          <w:bCs/>
          <w:color w:val="000000"/>
          <w:sz w:val="24"/>
          <w:szCs w:val="24"/>
          <w:lang w:val="uk-UA" w:eastAsia="uk-UA"/>
        </w:rPr>
        <w:tab/>
        <w:t>350 000,00 грн,</w:t>
      </w:r>
    </w:p>
    <w:p w14:paraId="107B101D" w14:textId="6BC7FE6F" w:rsidR="00806E67" w:rsidRPr="00404934" w:rsidRDefault="00806E67" w:rsidP="004B4E87">
      <w:pPr>
        <w:pStyle w:val="af0"/>
        <w:numPr>
          <w:ilvl w:val="0"/>
          <w:numId w:val="18"/>
        </w:numPr>
        <w:tabs>
          <w:tab w:val="left" w:pos="2902"/>
        </w:tabs>
        <w:spacing w:line="276" w:lineRule="auto"/>
        <w:jc w:val="both"/>
        <w:rPr>
          <w:rFonts w:ascii="Times New Roman" w:hAnsi="Times New Roman"/>
          <w:bCs/>
          <w:color w:val="000000"/>
          <w:sz w:val="24"/>
          <w:szCs w:val="24"/>
          <w:lang w:val="uk-UA" w:eastAsia="uk-UA"/>
        </w:rPr>
      </w:pPr>
      <w:r w:rsidRPr="00404934">
        <w:rPr>
          <w:rFonts w:ascii="Times New Roman" w:hAnsi="Times New Roman"/>
          <w:bCs/>
          <w:color w:val="000000"/>
          <w:sz w:val="24"/>
          <w:szCs w:val="24"/>
          <w:lang w:val="uk-UA" w:eastAsia="uk-UA"/>
        </w:rPr>
        <w:t>Будівництво інших об`єктів комунальної власності</w:t>
      </w:r>
      <w:r w:rsidR="006C38A1" w:rsidRPr="00404934">
        <w:rPr>
          <w:rFonts w:ascii="Times New Roman" w:hAnsi="Times New Roman"/>
          <w:bCs/>
          <w:color w:val="000000"/>
          <w:sz w:val="24"/>
          <w:szCs w:val="24"/>
          <w:lang w:val="uk-UA" w:eastAsia="uk-UA"/>
        </w:rPr>
        <w:t xml:space="preserve"> - </w:t>
      </w:r>
      <w:r w:rsidRPr="00404934">
        <w:rPr>
          <w:rFonts w:ascii="Times New Roman" w:hAnsi="Times New Roman"/>
          <w:bCs/>
          <w:color w:val="000000"/>
          <w:sz w:val="24"/>
          <w:szCs w:val="24"/>
          <w:lang w:val="uk-UA" w:eastAsia="uk-UA"/>
        </w:rPr>
        <w:tab/>
        <w:t>10</w:t>
      </w:r>
      <w:r w:rsidR="006C38A1" w:rsidRPr="00404934">
        <w:rPr>
          <w:rFonts w:ascii="Times New Roman" w:hAnsi="Times New Roman"/>
          <w:bCs/>
          <w:color w:val="000000"/>
          <w:sz w:val="24"/>
          <w:szCs w:val="24"/>
          <w:lang w:val="uk-UA" w:eastAsia="uk-UA"/>
        </w:rPr>
        <w:t> </w:t>
      </w:r>
      <w:r w:rsidRPr="00404934">
        <w:rPr>
          <w:rFonts w:ascii="Times New Roman" w:hAnsi="Times New Roman"/>
          <w:bCs/>
          <w:color w:val="000000"/>
          <w:sz w:val="24"/>
          <w:szCs w:val="24"/>
          <w:lang w:val="uk-UA" w:eastAsia="uk-UA"/>
        </w:rPr>
        <w:t>449</w:t>
      </w:r>
      <w:r w:rsidR="006C38A1" w:rsidRPr="00404934">
        <w:rPr>
          <w:rFonts w:ascii="Times New Roman" w:hAnsi="Times New Roman"/>
          <w:bCs/>
          <w:color w:val="000000"/>
          <w:sz w:val="24"/>
          <w:szCs w:val="24"/>
          <w:lang w:val="uk-UA" w:eastAsia="uk-UA"/>
        </w:rPr>
        <w:t xml:space="preserve"> </w:t>
      </w:r>
      <w:r w:rsidRPr="00404934">
        <w:rPr>
          <w:rFonts w:ascii="Times New Roman" w:hAnsi="Times New Roman"/>
          <w:bCs/>
          <w:color w:val="000000"/>
          <w:sz w:val="24"/>
          <w:szCs w:val="24"/>
          <w:lang w:val="uk-UA" w:eastAsia="uk-UA"/>
        </w:rPr>
        <w:t>666,00</w:t>
      </w:r>
      <w:r w:rsidR="006C38A1" w:rsidRPr="00404934">
        <w:rPr>
          <w:rFonts w:ascii="Times New Roman" w:hAnsi="Times New Roman"/>
          <w:bCs/>
          <w:color w:val="000000"/>
          <w:sz w:val="24"/>
          <w:szCs w:val="24"/>
          <w:lang w:val="uk-UA" w:eastAsia="uk-UA"/>
        </w:rPr>
        <w:t xml:space="preserve"> грн,</w:t>
      </w:r>
    </w:p>
    <w:p w14:paraId="5C25ED78" w14:textId="19FABC2D" w:rsidR="00806E67" w:rsidRPr="00404934" w:rsidRDefault="00806E67" w:rsidP="004B4E87">
      <w:pPr>
        <w:pStyle w:val="af0"/>
        <w:numPr>
          <w:ilvl w:val="0"/>
          <w:numId w:val="18"/>
        </w:numPr>
        <w:tabs>
          <w:tab w:val="left" w:pos="2902"/>
        </w:tabs>
        <w:spacing w:line="276" w:lineRule="auto"/>
        <w:jc w:val="both"/>
        <w:rPr>
          <w:rFonts w:ascii="Times New Roman" w:hAnsi="Times New Roman"/>
          <w:bCs/>
          <w:color w:val="000000"/>
          <w:sz w:val="24"/>
          <w:szCs w:val="24"/>
          <w:lang w:val="uk-UA" w:eastAsia="uk-UA"/>
        </w:rPr>
      </w:pPr>
      <w:r w:rsidRPr="00404934">
        <w:rPr>
          <w:rFonts w:ascii="Times New Roman" w:hAnsi="Times New Roman"/>
          <w:bCs/>
          <w:color w:val="000000"/>
          <w:sz w:val="24"/>
          <w:szCs w:val="24"/>
          <w:lang w:val="uk-UA" w:eastAsia="uk-UA"/>
        </w:rPr>
        <w:t>Реалізація проектів в рамках Програми з відновлення України</w:t>
      </w:r>
      <w:r w:rsidRPr="00404934">
        <w:rPr>
          <w:rFonts w:ascii="Times New Roman" w:hAnsi="Times New Roman"/>
          <w:bCs/>
          <w:color w:val="000000"/>
          <w:sz w:val="24"/>
          <w:szCs w:val="24"/>
          <w:lang w:val="uk-UA" w:eastAsia="uk-UA"/>
        </w:rPr>
        <w:tab/>
      </w:r>
      <w:r w:rsidR="00DB31AD" w:rsidRPr="00404934">
        <w:rPr>
          <w:rFonts w:ascii="Times New Roman" w:hAnsi="Times New Roman"/>
          <w:bCs/>
          <w:color w:val="000000"/>
          <w:sz w:val="24"/>
          <w:szCs w:val="24"/>
          <w:lang w:val="uk-UA" w:eastAsia="uk-UA"/>
        </w:rPr>
        <w:t xml:space="preserve"> - </w:t>
      </w:r>
      <w:r w:rsidRPr="00404934">
        <w:rPr>
          <w:rFonts w:ascii="Times New Roman" w:hAnsi="Times New Roman"/>
          <w:bCs/>
          <w:color w:val="000000"/>
          <w:sz w:val="24"/>
          <w:szCs w:val="24"/>
          <w:lang w:val="uk-UA" w:eastAsia="uk-UA"/>
        </w:rPr>
        <w:t>21</w:t>
      </w:r>
      <w:r w:rsidR="00DB31AD" w:rsidRPr="00404934">
        <w:rPr>
          <w:rFonts w:ascii="Times New Roman" w:hAnsi="Times New Roman"/>
          <w:bCs/>
          <w:color w:val="000000"/>
          <w:sz w:val="24"/>
          <w:szCs w:val="24"/>
          <w:lang w:val="uk-UA" w:eastAsia="uk-UA"/>
        </w:rPr>
        <w:t xml:space="preserve"> </w:t>
      </w:r>
      <w:r w:rsidRPr="00404934">
        <w:rPr>
          <w:rFonts w:ascii="Times New Roman" w:hAnsi="Times New Roman"/>
          <w:bCs/>
          <w:color w:val="000000"/>
          <w:sz w:val="24"/>
          <w:szCs w:val="24"/>
          <w:lang w:val="uk-UA" w:eastAsia="uk-UA"/>
        </w:rPr>
        <w:t>563</w:t>
      </w:r>
      <w:r w:rsidR="00DB31AD" w:rsidRPr="00404934">
        <w:rPr>
          <w:rFonts w:ascii="Times New Roman" w:hAnsi="Times New Roman"/>
          <w:bCs/>
          <w:color w:val="000000"/>
          <w:sz w:val="24"/>
          <w:szCs w:val="24"/>
          <w:lang w:val="uk-UA" w:eastAsia="uk-UA"/>
        </w:rPr>
        <w:t xml:space="preserve"> </w:t>
      </w:r>
      <w:r w:rsidRPr="00404934">
        <w:rPr>
          <w:rFonts w:ascii="Times New Roman" w:hAnsi="Times New Roman"/>
          <w:bCs/>
          <w:color w:val="000000"/>
          <w:sz w:val="24"/>
          <w:szCs w:val="24"/>
          <w:lang w:val="uk-UA" w:eastAsia="uk-UA"/>
        </w:rPr>
        <w:t>421,00</w:t>
      </w:r>
      <w:r w:rsidR="006C38A1" w:rsidRPr="00404934">
        <w:rPr>
          <w:rFonts w:ascii="Times New Roman" w:hAnsi="Times New Roman"/>
          <w:bCs/>
          <w:color w:val="000000"/>
          <w:sz w:val="24"/>
          <w:szCs w:val="24"/>
          <w:lang w:val="uk-UA" w:eastAsia="uk-UA"/>
        </w:rPr>
        <w:t xml:space="preserve"> грн,</w:t>
      </w:r>
    </w:p>
    <w:p w14:paraId="3613F2A1" w14:textId="25280A42" w:rsidR="00806E67" w:rsidRPr="00404934" w:rsidRDefault="00806E67" w:rsidP="004B4E87">
      <w:pPr>
        <w:pStyle w:val="af0"/>
        <w:numPr>
          <w:ilvl w:val="0"/>
          <w:numId w:val="18"/>
        </w:numPr>
        <w:tabs>
          <w:tab w:val="left" w:pos="2902"/>
        </w:tabs>
        <w:spacing w:line="276" w:lineRule="auto"/>
        <w:jc w:val="both"/>
        <w:rPr>
          <w:rFonts w:ascii="Times New Roman" w:hAnsi="Times New Roman"/>
          <w:bCs/>
          <w:color w:val="000000"/>
          <w:sz w:val="24"/>
          <w:szCs w:val="24"/>
          <w:lang w:val="uk-UA" w:eastAsia="uk-UA"/>
        </w:rPr>
      </w:pPr>
      <w:r w:rsidRPr="00404934">
        <w:rPr>
          <w:rFonts w:ascii="Times New Roman" w:hAnsi="Times New Roman"/>
          <w:bCs/>
          <w:color w:val="000000"/>
          <w:sz w:val="24"/>
          <w:szCs w:val="24"/>
          <w:lang w:val="uk-UA" w:eastAsia="uk-UA"/>
        </w:rPr>
        <w:t>Реалізація проектів за рахунок коштів фонду ліквідації наслідків збройної агресії</w:t>
      </w:r>
      <w:r w:rsidRPr="00404934">
        <w:rPr>
          <w:rFonts w:ascii="Times New Roman" w:hAnsi="Times New Roman"/>
          <w:bCs/>
          <w:color w:val="000000"/>
          <w:sz w:val="24"/>
          <w:szCs w:val="24"/>
          <w:lang w:val="uk-UA" w:eastAsia="uk-UA"/>
        </w:rPr>
        <w:tab/>
      </w:r>
      <w:r w:rsidR="00E171E0" w:rsidRPr="00404934">
        <w:rPr>
          <w:rFonts w:ascii="Times New Roman" w:hAnsi="Times New Roman"/>
          <w:bCs/>
          <w:color w:val="000000"/>
          <w:sz w:val="24"/>
          <w:szCs w:val="24"/>
          <w:lang w:val="uk-UA" w:eastAsia="uk-UA"/>
        </w:rPr>
        <w:t xml:space="preserve"> </w:t>
      </w:r>
      <w:r w:rsidR="00DB31AD" w:rsidRPr="00404934">
        <w:rPr>
          <w:rFonts w:ascii="Times New Roman" w:hAnsi="Times New Roman"/>
          <w:bCs/>
          <w:color w:val="000000"/>
          <w:sz w:val="24"/>
          <w:szCs w:val="24"/>
          <w:lang w:val="uk-UA" w:eastAsia="uk-UA"/>
        </w:rPr>
        <w:t xml:space="preserve"> - </w:t>
      </w:r>
      <w:r w:rsidR="00E171E0" w:rsidRPr="00404934">
        <w:rPr>
          <w:rFonts w:ascii="Times New Roman" w:hAnsi="Times New Roman"/>
          <w:bCs/>
          <w:color w:val="000000"/>
          <w:sz w:val="24"/>
          <w:szCs w:val="24"/>
          <w:lang w:val="uk-UA" w:eastAsia="uk-UA"/>
        </w:rPr>
        <w:t xml:space="preserve">  </w:t>
      </w:r>
      <w:r w:rsidRPr="00404934">
        <w:rPr>
          <w:rFonts w:ascii="Times New Roman" w:hAnsi="Times New Roman"/>
          <w:bCs/>
          <w:color w:val="000000"/>
          <w:sz w:val="24"/>
          <w:szCs w:val="24"/>
          <w:lang w:val="uk-UA" w:eastAsia="uk-UA"/>
        </w:rPr>
        <w:t>223</w:t>
      </w:r>
      <w:r w:rsidR="00DB31AD" w:rsidRPr="00404934">
        <w:rPr>
          <w:rFonts w:ascii="Times New Roman" w:hAnsi="Times New Roman"/>
          <w:bCs/>
          <w:color w:val="000000"/>
          <w:sz w:val="24"/>
          <w:szCs w:val="24"/>
          <w:lang w:val="uk-UA" w:eastAsia="uk-UA"/>
        </w:rPr>
        <w:t xml:space="preserve"> </w:t>
      </w:r>
      <w:r w:rsidRPr="00404934">
        <w:rPr>
          <w:rFonts w:ascii="Times New Roman" w:hAnsi="Times New Roman"/>
          <w:bCs/>
          <w:color w:val="000000"/>
          <w:sz w:val="24"/>
          <w:szCs w:val="24"/>
          <w:lang w:val="uk-UA" w:eastAsia="uk-UA"/>
        </w:rPr>
        <w:t>207</w:t>
      </w:r>
      <w:r w:rsidR="00DB31AD" w:rsidRPr="00404934">
        <w:rPr>
          <w:rFonts w:ascii="Times New Roman" w:hAnsi="Times New Roman"/>
          <w:bCs/>
          <w:color w:val="000000"/>
          <w:sz w:val="24"/>
          <w:szCs w:val="24"/>
          <w:lang w:val="uk-UA" w:eastAsia="uk-UA"/>
        </w:rPr>
        <w:t xml:space="preserve"> </w:t>
      </w:r>
      <w:r w:rsidRPr="00404934">
        <w:rPr>
          <w:rFonts w:ascii="Times New Roman" w:hAnsi="Times New Roman"/>
          <w:bCs/>
          <w:color w:val="000000"/>
          <w:sz w:val="24"/>
          <w:szCs w:val="24"/>
          <w:lang w:val="uk-UA" w:eastAsia="uk-UA"/>
        </w:rPr>
        <w:t>003,00</w:t>
      </w:r>
      <w:r w:rsidR="00DE6631" w:rsidRPr="00404934">
        <w:rPr>
          <w:rFonts w:ascii="Times New Roman" w:hAnsi="Times New Roman"/>
          <w:bCs/>
          <w:color w:val="000000"/>
          <w:sz w:val="24"/>
          <w:szCs w:val="24"/>
          <w:lang w:val="uk-UA" w:eastAsia="uk-UA"/>
        </w:rPr>
        <w:t xml:space="preserve"> грн,</w:t>
      </w:r>
    </w:p>
    <w:p w14:paraId="1B0965AA" w14:textId="002C4F71" w:rsidR="001A595F" w:rsidRPr="00404934" w:rsidRDefault="00DE6631" w:rsidP="004B4E87">
      <w:pPr>
        <w:pStyle w:val="af0"/>
        <w:numPr>
          <w:ilvl w:val="0"/>
          <w:numId w:val="18"/>
        </w:numPr>
        <w:tabs>
          <w:tab w:val="left" w:pos="2902"/>
        </w:tabs>
        <w:spacing w:line="276" w:lineRule="auto"/>
        <w:jc w:val="both"/>
        <w:rPr>
          <w:rFonts w:ascii="Times New Roman" w:hAnsi="Times New Roman"/>
          <w:bCs/>
          <w:color w:val="000000"/>
          <w:sz w:val="24"/>
          <w:szCs w:val="24"/>
          <w:lang w:val="uk-UA" w:eastAsia="uk-UA"/>
        </w:rPr>
      </w:pPr>
      <w:r w:rsidRPr="00404934">
        <w:rPr>
          <w:rFonts w:ascii="Times New Roman" w:hAnsi="Times New Roman"/>
          <w:bCs/>
          <w:color w:val="000000"/>
          <w:sz w:val="24"/>
          <w:szCs w:val="24"/>
          <w:lang w:val="uk-UA" w:eastAsia="uk-UA"/>
        </w:rPr>
        <w:t>З</w:t>
      </w:r>
      <w:r w:rsidR="001A595F" w:rsidRPr="00404934">
        <w:rPr>
          <w:rFonts w:ascii="Times New Roman" w:hAnsi="Times New Roman"/>
          <w:bCs/>
          <w:color w:val="000000"/>
          <w:sz w:val="24"/>
          <w:szCs w:val="24"/>
          <w:lang w:val="uk-UA" w:eastAsia="uk-UA"/>
        </w:rPr>
        <w:t>аходи в галузі культури і мистецтва</w:t>
      </w:r>
      <w:r w:rsidRPr="00404934">
        <w:rPr>
          <w:rFonts w:ascii="Times New Roman" w:hAnsi="Times New Roman"/>
          <w:bCs/>
          <w:color w:val="000000"/>
          <w:sz w:val="24"/>
          <w:szCs w:val="24"/>
          <w:lang w:val="uk-UA" w:eastAsia="uk-UA"/>
        </w:rPr>
        <w:t xml:space="preserve"> - </w:t>
      </w:r>
      <w:r w:rsidR="001A595F" w:rsidRPr="00404934">
        <w:rPr>
          <w:rFonts w:ascii="Times New Roman" w:hAnsi="Times New Roman"/>
          <w:bCs/>
          <w:color w:val="000000"/>
          <w:sz w:val="24"/>
          <w:szCs w:val="24"/>
          <w:lang w:val="uk-UA" w:eastAsia="uk-UA"/>
        </w:rPr>
        <w:tab/>
        <w:t>892</w:t>
      </w:r>
      <w:r w:rsidRPr="00404934">
        <w:rPr>
          <w:rFonts w:ascii="Times New Roman" w:hAnsi="Times New Roman"/>
          <w:bCs/>
          <w:color w:val="000000"/>
          <w:sz w:val="24"/>
          <w:szCs w:val="24"/>
          <w:lang w:val="uk-UA" w:eastAsia="uk-UA"/>
        </w:rPr>
        <w:t xml:space="preserve"> </w:t>
      </w:r>
      <w:r w:rsidR="001A595F" w:rsidRPr="00404934">
        <w:rPr>
          <w:rFonts w:ascii="Times New Roman" w:hAnsi="Times New Roman"/>
          <w:bCs/>
          <w:color w:val="000000"/>
          <w:sz w:val="24"/>
          <w:szCs w:val="24"/>
          <w:lang w:val="uk-UA" w:eastAsia="uk-UA"/>
        </w:rPr>
        <w:t>797,91</w:t>
      </w:r>
      <w:r w:rsidRPr="00404934">
        <w:rPr>
          <w:rFonts w:ascii="Times New Roman" w:hAnsi="Times New Roman"/>
          <w:bCs/>
          <w:color w:val="000000"/>
          <w:sz w:val="24"/>
          <w:szCs w:val="24"/>
          <w:lang w:val="uk-UA" w:eastAsia="uk-UA"/>
        </w:rPr>
        <w:t xml:space="preserve"> грн,</w:t>
      </w:r>
    </w:p>
    <w:p w14:paraId="14002EC5" w14:textId="422B54AB" w:rsidR="00806E67" w:rsidRPr="00404934" w:rsidRDefault="00806E67" w:rsidP="004B4E87">
      <w:pPr>
        <w:pStyle w:val="af0"/>
        <w:numPr>
          <w:ilvl w:val="0"/>
          <w:numId w:val="18"/>
        </w:numPr>
        <w:tabs>
          <w:tab w:val="left" w:pos="2928"/>
        </w:tabs>
        <w:spacing w:line="276" w:lineRule="auto"/>
        <w:jc w:val="both"/>
        <w:rPr>
          <w:rFonts w:ascii="Times New Roman" w:hAnsi="Times New Roman"/>
          <w:bCs/>
          <w:color w:val="000000"/>
          <w:sz w:val="24"/>
          <w:szCs w:val="24"/>
          <w:lang w:val="uk-UA" w:eastAsia="uk-UA"/>
        </w:rPr>
      </w:pPr>
      <w:r w:rsidRPr="00404934">
        <w:rPr>
          <w:rFonts w:ascii="Times New Roman" w:hAnsi="Times New Roman"/>
          <w:bCs/>
          <w:color w:val="000000"/>
          <w:sz w:val="24"/>
          <w:szCs w:val="24"/>
          <w:lang w:val="uk-UA" w:eastAsia="uk-UA"/>
        </w:rPr>
        <w:t xml:space="preserve">Проведення експертної  грошової  оцінки  земельної ділянки </w:t>
      </w:r>
      <w:r w:rsidR="00DE6631" w:rsidRPr="00404934">
        <w:rPr>
          <w:rFonts w:ascii="Times New Roman" w:hAnsi="Times New Roman"/>
          <w:bCs/>
          <w:color w:val="000000"/>
          <w:sz w:val="24"/>
          <w:szCs w:val="24"/>
          <w:lang w:val="uk-UA" w:eastAsia="uk-UA"/>
        </w:rPr>
        <w:t xml:space="preserve">- </w:t>
      </w:r>
      <w:r w:rsidRPr="00404934">
        <w:rPr>
          <w:rFonts w:ascii="Times New Roman" w:hAnsi="Times New Roman"/>
          <w:bCs/>
          <w:color w:val="000000"/>
          <w:sz w:val="24"/>
          <w:szCs w:val="24"/>
          <w:lang w:val="uk-UA" w:eastAsia="uk-UA"/>
        </w:rPr>
        <w:tab/>
        <w:t>100</w:t>
      </w:r>
      <w:r w:rsidR="00DE6631" w:rsidRPr="00404934">
        <w:rPr>
          <w:rFonts w:ascii="Times New Roman" w:hAnsi="Times New Roman"/>
          <w:bCs/>
          <w:color w:val="000000"/>
          <w:sz w:val="24"/>
          <w:szCs w:val="24"/>
          <w:lang w:val="uk-UA" w:eastAsia="uk-UA"/>
        </w:rPr>
        <w:t xml:space="preserve"> </w:t>
      </w:r>
      <w:r w:rsidRPr="00404934">
        <w:rPr>
          <w:rFonts w:ascii="Times New Roman" w:hAnsi="Times New Roman"/>
          <w:bCs/>
          <w:color w:val="000000"/>
          <w:sz w:val="24"/>
          <w:szCs w:val="24"/>
          <w:lang w:val="uk-UA" w:eastAsia="uk-UA"/>
        </w:rPr>
        <w:t>000,00</w:t>
      </w:r>
      <w:r w:rsidR="00DE6631" w:rsidRPr="00404934">
        <w:rPr>
          <w:rFonts w:ascii="Times New Roman" w:hAnsi="Times New Roman"/>
          <w:bCs/>
          <w:color w:val="000000"/>
          <w:sz w:val="24"/>
          <w:szCs w:val="24"/>
          <w:lang w:val="uk-UA" w:eastAsia="uk-UA"/>
        </w:rPr>
        <w:t xml:space="preserve"> грн,</w:t>
      </w:r>
    </w:p>
    <w:p w14:paraId="660F043F" w14:textId="0E1CECD3" w:rsidR="00806E67" w:rsidRPr="00404934" w:rsidRDefault="00806E67" w:rsidP="004B4E87">
      <w:pPr>
        <w:pStyle w:val="af0"/>
        <w:numPr>
          <w:ilvl w:val="0"/>
          <w:numId w:val="18"/>
        </w:numPr>
        <w:tabs>
          <w:tab w:val="left" w:pos="2928"/>
        </w:tabs>
        <w:spacing w:line="276" w:lineRule="auto"/>
        <w:jc w:val="both"/>
        <w:rPr>
          <w:rFonts w:ascii="Times New Roman" w:hAnsi="Times New Roman"/>
          <w:bCs/>
          <w:color w:val="000000"/>
          <w:sz w:val="24"/>
          <w:szCs w:val="24"/>
          <w:lang w:val="uk-UA" w:eastAsia="uk-UA"/>
        </w:rPr>
      </w:pPr>
      <w:r w:rsidRPr="00404934">
        <w:rPr>
          <w:rFonts w:ascii="Times New Roman" w:hAnsi="Times New Roman"/>
          <w:bCs/>
          <w:color w:val="000000"/>
          <w:sz w:val="24"/>
          <w:szCs w:val="24"/>
          <w:lang w:val="uk-UA" w:eastAsia="uk-UA"/>
        </w:rPr>
        <w:t>Виконання заходів за рахунок цільових фондів</w:t>
      </w:r>
      <w:r w:rsidR="00DE6631" w:rsidRPr="00404934">
        <w:rPr>
          <w:rFonts w:ascii="Times New Roman" w:hAnsi="Times New Roman"/>
          <w:bCs/>
          <w:color w:val="000000"/>
          <w:sz w:val="24"/>
          <w:szCs w:val="24"/>
          <w:lang w:val="uk-UA" w:eastAsia="uk-UA"/>
        </w:rPr>
        <w:t xml:space="preserve"> – </w:t>
      </w:r>
      <w:r w:rsidRPr="00404934">
        <w:rPr>
          <w:rFonts w:ascii="Times New Roman" w:hAnsi="Times New Roman"/>
          <w:bCs/>
          <w:color w:val="000000"/>
          <w:sz w:val="24"/>
          <w:szCs w:val="24"/>
          <w:lang w:val="uk-UA" w:eastAsia="uk-UA"/>
        </w:rPr>
        <w:t>640</w:t>
      </w:r>
      <w:r w:rsidR="00DE6631" w:rsidRPr="00404934">
        <w:rPr>
          <w:rFonts w:ascii="Times New Roman" w:hAnsi="Times New Roman"/>
          <w:bCs/>
          <w:color w:val="000000"/>
          <w:sz w:val="24"/>
          <w:szCs w:val="24"/>
          <w:lang w:val="uk-UA" w:eastAsia="uk-UA"/>
        </w:rPr>
        <w:t xml:space="preserve"> </w:t>
      </w:r>
      <w:r w:rsidRPr="00404934">
        <w:rPr>
          <w:rFonts w:ascii="Times New Roman" w:hAnsi="Times New Roman"/>
          <w:bCs/>
          <w:color w:val="000000"/>
          <w:sz w:val="24"/>
          <w:szCs w:val="24"/>
          <w:lang w:val="uk-UA" w:eastAsia="uk-UA"/>
        </w:rPr>
        <w:t>000,00</w:t>
      </w:r>
      <w:r w:rsidR="00DE6631" w:rsidRPr="00404934">
        <w:rPr>
          <w:rFonts w:ascii="Times New Roman" w:hAnsi="Times New Roman"/>
          <w:bCs/>
          <w:color w:val="000000"/>
          <w:sz w:val="24"/>
          <w:szCs w:val="24"/>
          <w:lang w:val="uk-UA" w:eastAsia="uk-UA"/>
        </w:rPr>
        <w:t xml:space="preserve"> грн;</w:t>
      </w:r>
    </w:p>
    <w:p w14:paraId="1427098B" w14:textId="275D9D3B" w:rsidR="00C850A2" w:rsidRPr="00404934" w:rsidRDefault="00C850A2" w:rsidP="004B4E87">
      <w:pPr>
        <w:pStyle w:val="af0"/>
        <w:numPr>
          <w:ilvl w:val="0"/>
          <w:numId w:val="17"/>
        </w:numPr>
        <w:spacing w:line="276" w:lineRule="auto"/>
        <w:jc w:val="both"/>
        <w:rPr>
          <w:rFonts w:ascii="Times New Roman" w:eastAsia="Arial" w:hAnsi="Times New Roman"/>
          <w:sz w:val="24"/>
          <w:szCs w:val="24"/>
          <w:lang w:val="uk-UA"/>
        </w:rPr>
      </w:pPr>
      <w:r w:rsidRPr="00404934">
        <w:rPr>
          <w:rFonts w:ascii="Times New Roman" w:eastAsia="Arial" w:hAnsi="Times New Roman"/>
          <w:sz w:val="24"/>
          <w:szCs w:val="24"/>
          <w:lang w:val="uk-UA"/>
        </w:rPr>
        <w:t>Відділ освіти Бучанської міс</w:t>
      </w:r>
      <w:r w:rsidR="00192928" w:rsidRPr="00404934">
        <w:rPr>
          <w:rFonts w:ascii="Times New Roman" w:eastAsia="Arial" w:hAnsi="Times New Roman"/>
          <w:sz w:val="24"/>
          <w:szCs w:val="24"/>
          <w:lang w:val="uk-UA"/>
        </w:rPr>
        <w:t xml:space="preserve">ької ради –  </w:t>
      </w:r>
      <w:r w:rsidR="00AC04A8" w:rsidRPr="00404934">
        <w:rPr>
          <w:rFonts w:ascii="Times New Roman" w:hAnsi="Times New Roman"/>
          <w:bCs/>
          <w:sz w:val="24"/>
          <w:szCs w:val="24"/>
          <w:lang w:val="uk-UA"/>
        </w:rPr>
        <w:t xml:space="preserve">232 670 887,57 </w:t>
      </w:r>
      <w:r w:rsidR="00192928" w:rsidRPr="00404934">
        <w:rPr>
          <w:rFonts w:ascii="Times New Roman" w:eastAsia="Arial" w:hAnsi="Times New Roman"/>
          <w:sz w:val="24"/>
          <w:szCs w:val="24"/>
          <w:lang w:val="uk-UA"/>
        </w:rPr>
        <w:t>грн</w:t>
      </w:r>
      <w:r w:rsidR="008C775C" w:rsidRPr="00404934">
        <w:rPr>
          <w:rFonts w:ascii="Times New Roman" w:eastAsia="Arial" w:hAnsi="Times New Roman"/>
          <w:sz w:val="24"/>
          <w:szCs w:val="24"/>
          <w:lang w:val="uk-UA"/>
        </w:rPr>
        <w:t>;</w:t>
      </w:r>
    </w:p>
    <w:p w14:paraId="186C4C43" w14:textId="07C6C5FF" w:rsidR="008C775C" w:rsidRPr="00404934" w:rsidRDefault="00C850A2" w:rsidP="004B4E87">
      <w:pPr>
        <w:pStyle w:val="af0"/>
        <w:numPr>
          <w:ilvl w:val="0"/>
          <w:numId w:val="17"/>
        </w:numPr>
        <w:spacing w:line="276" w:lineRule="auto"/>
        <w:jc w:val="both"/>
        <w:rPr>
          <w:rFonts w:ascii="Times New Roman" w:eastAsia="Arial" w:hAnsi="Times New Roman"/>
          <w:sz w:val="24"/>
          <w:szCs w:val="24"/>
          <w:lang w:val="uk-UA"/>
        </w:rPr>
      </w:pPr>
      <w:r w:rsidRPr="00404934">
        <w:rPr>
          <w:rFonts w:ascii="Times New Roman" w:eastAsia="Arial" w:hAnsi="Times New Roman"/>
          <w:sz w:val="24"/>
          <w:szCs w:val="24"/>
          <w:lang w:val="uk-UA"/>
        </w:rPr>
        <w:t xml:space="preserve">Управління соціальної політики Бучанської міської ради –  </w:t>
      </w:r>
      <w:r w:rsidR="00AC04A8" w:rsidRPr="00404934">
        <w:rPr>
          <w:rFonts w:ascii="Times New Roman" w:hAnsi="Times New Roman"/>
          <w:bCs/>
          <w:sz w:val="24"/>
          <w:szCs w:val="24"/>
          <w:lang w:val="uk-UA"/>
        </w:rPr>
        <w:tab/>
      </w:r>
      <w:r w:rsidR="00AC04A8" w:rsidRPr="00404934">
        <w:rPr>
          <w:rFonts w:ascii="Times New Roman" w:hAnsi="Times New Roman"/>
          <w:bCs/>
          <w:sz w:val="24"/>
          <w:szCs w:val="24"/>
          <w:lang w:val="uk-UA"/>
        </w:rPr>
        <w:tab/>
        <w:t>29</w:t>
      </w:r>
      <w:r w:rsidR="00302C36" w:rsidRPr="00404934">
        <w:rPr>
          <w:rFonts w:ascii="Times New Roman" w:hAnsi="Times New Roman"/>
          <w:bCs/>
          <w:sz w:val="24"/>
          <w:szCs w:val="24"/>
          <w:lang w:val="uk-UA"/>
        </w:rPr>
        <w:t xml:space="preserve"> </w:t>
      </w:r>
      <w:r w:rsidR="00AC04A8" w:rsidRPr="00404934">
        <w:rPr>
          <w:rFonts w:ascii="Times New Roman" w:hAnsi="Times New Roman"/>
          <w:bCs/>
          <w:sz w:val="24"/>
          <w:szCs w:val="24"/>
          <w:lang w:val="uk-UA"/>
        </w:rPr>
        <w:t>775</w:t>
      </w:r>
      <w:r w:rsidR="00302C36" w:rsidRPr="00404934">
        <w:rPr>
          <w:rFonts w:ascii="Times New Roman" w:hAnsi="Times New Roman"/>
          <w:bCs/>
          <w:sz w:val="24"/>
          <w:szCs w:val="24"/>
          <w:lang w:val="uk-UA"/>
        </w:rPr>
        <w:t xml:space="preserve"> </w:t>
      </w:r>
      <w:r w:rsidR="00AC04A8" w:rsidRPr="00404934">
        <w:rPr>
          <w:rFonts w:ascii="Times New Roman" w:hAnsi="Times New Roman"/>
          <w:bCs/>
          <w:sz w:val="24"/>
          <w:szCs w:val="24"/>
          <w:lang w:val="uk-UA"/>
        </w:rPr>
        <w:t xml:space="preserve">698,99 </w:t>
      </w:r>
      <w:r w:rsidRPr="00404934">
        <w:rPr>
          <w:rFonts w:ascii="Times New Roman" w:eastAsia="Arial" w:hAnsi="Times New Roman"/>
          <w:sz w:val="24"/>
          <w:szCs w:val="24"/>
          <w:lang w:val="uk-UA"/>
        </w:rPr>
        <w:t>грн</w:t>
      </w:r>
      <w:r w:rsidR="00E171E0" w:rsidRPr="00404934">
        <w:rPr>
          <w:rFonts w:ascii="Times New Roman" w:eastAsia="Arial" w:hAnsi="Times New Roman"/>
          <w:sz w:val="24"/>
          <w:szCs w:val="24"/>
          <w:lang w:val="uk-UA"/>
        </w:rPr>
        <w:t>;</w:t>
      </w:r>
    </w:p>
    <w:p w14:paraId="7424D6A9" w14:textId="2783CDE9" w:rsidR="008C775C" w:rsidRPr="00404934" w:rsidRDefault="00C850A2" w:rsidP="004B4E87">
      <w:pPr>
        <w:pStyle w:val="af0"/>
        <w:numPr>
          <w:ilvl w:val="0"/>
          <w:numId w:val="17"/>
        </w:numPr>
        <w:spacing w:line="276" w:lineRule="auto"/>
        <w:jc w:val="both"/>
        <w:rPr>
          <w:rFonts w:ascii="Times New Roman" w:eastAsia="Arial" w:hAnsi="Times New Roman"/>
          <w:sz w:val="24"/>
          <w:szCs w:val="24"/>
          <w:lang w:val="uk-UA"/>
        </w:rPr>
      </w:pPr>
      <w:r w:rsidRPr="00404934">
        <w:rPr>
          <w:rFonts w:ascii="Times New Roman" w:eastAsia="Arial" w:hAnsi="Times New Roman"/>
          <w:sz w:val="24"/>
          <w:szCs w:val="24"/>
          <w:lang w:val="uk-UA"/>
        </w:rPr>
        <w:t>Відділ культури, національностей та релігій Бучанської міської ради –</w:t>
      </w:r>
      <w:r w:rsidR="00E171E0" w:rsidRPr="00404934">
        <w:rPr>
          <w:rFonts w:ascii="Times New Roman" w:eastAsia="Arial" w:hAnsi="Times New Roman"/>
          <w:sz w:val="24"/>
          <w:szCs w:val="24"/>
          <w:lang w:val="uk-UA"/>
        </w:rPr>
        <w:t xml:space="preserve">                        </w:t>
      </w:r>
      <w:r w:rsidRPr="00404934">
        <w:rPr>
          <w:rFonts w:ascii="Times New Roman" w:eastAsia="Arial" w:hAnsi="Times New Roman"/>
          <w:sz w:val="24"/>
          <w:szCs w:val="24"/>
          <w:lang w:val="uk-UA"/>
        </w:rPr>
        <w:t xml:space="preserve"> </w:t>
      </w:r>
      <w:r w:rsidR="00AC04A8" w:rsidRPr="00404934">
        <w:rPr>
          <w:rFonts w:ascii="Times New Roman" w:hAnsi="Times New Roman"/>
          <w:bCs/>
          <w:sz w:val="24"/>
          <w:szCs w:val="24"/>
          <w:lang w:val="uk-UA"/>
        </w:rPr>
        <w:tab/>
        <w:t>24</w:t>
      </w:r>
      <w:r w:rsidR="00E171E0" w:rsidRPr="00404934">
        <w:rPr>
          <w:rFonts w:ascii="Times New Roman" w:hAnsi="Times New Roman"/>
          <w:bCs/>
          <w:sz w:val="24"/>
          <w:szCs w:val="24"/>
          <w:lang w:val="uk-UA"/>
        </w:rPr>
        <w:t> </w:t>
      </w:r>
      <w:r w:rsidR="00AC04A8" w:rsidRPr="00404934">
        <w:rPr>
          <w:rFonts w:ascii="Times New Roman" w:hAnsi="Times New Roman"/>
          <w:bCs/>
          <w:sz w:val="24"/>
          <w:szCs w:val="24"/>
          <w:lang w:val="uk-UA"/>
        </w:rPr>
        <w:t>598</w:t>
      </w:r>
      <w:r w:rsidR="00E171E0" w:rsidRPr="00404934">
        <w:rPr>
          <w:rFonts w:ascii="Times New Roman" w:hAnsi="Times New Roman"/>
          <w:bCs/>
          <w:sz w:val="24"/>
          <w:szCs w:val="24"/>
          <w:lang w:val="uk-UA"/>
        </w:rPr>
        <w:t xml:space="preserve"> </w:t>
      </w:r>
      <w:r w:rsidR="00AC04A8" w:rsidRPr="00404934">
        <w:rPr>
          <w:rFonts w:ascii="Times New Roman" w:hAnsi="Times New Roman"/>
          <w:bCs/>
          <w:sz w:val="24"/>
          <w:szCs w:val="24"/>
          <w:lang w:val="uk-UA"/>
        </w:rPr>
        <w:t>124,89</w:t>
      </w:r>
      <w:r w:rsidR="00122311" w:rsidRPr="00404934">
        <w:rPr>
          <w:rFonts w:ascii="Times New Roman" w:hAnsi="Times New Roman"/>
          <w:bCs/>
          <w:sz w:val="24"/>
          <w:szCs w:val="24"/>
          <w:lang w:val="uk-UA"/>
        </w:rPr>
        <w:t xml:space="preserve"> </w:t>
      </w:r>
      <w:r w:rsidRPr="00404934">
        <w:rPr>
          <w:rFonts w:ascii="Times New Roman" w:eastAsia="Arial" w:hAnsi="Times New Roman"/>
          <w:sz w:val="24"/>
          <w:szCs w:val="24"/>
          <w:lang w:val="uk-UA"/>
        </w:rPr>
        <w:t>грн</w:t>
      </w:r>
      <w:r w:rsidR="00E171E0" w:rsidRPr="00404934">
        <w:rPr>
          <w:rFonts w:ascii="Times New Roman" w:eastAsia="Arial" w:hAnsi="Times New Roman"/>
          <w:sz w:val="24"/>
          <w:szCs w:val="24"/>
          <w:lang w:val="uk-UA"/>
        </w:rPr>
        <w:t>;</w:t>
      </w:r>
    </w:p>
    <w:p w14:paraId="0F92BD54" w14:textId="5F451B70" w:rsidR="008C775C" w:rsidRPr="00404934" w:rsidRDefault="00C850A2" w:rsidP="004B4E87">
      <w:pPr>
        <w:pStyle w:val="af0"/>
        <w:numPr>
          <w:ilvl w:val="0"/>
          <w:numId w:val="17"/>
        </w:numPr>
        <w:spacing w:line="276" w:lineRule="auto"/>
        <w:jc w:val="both"/>
        <w:rPr>
          <w:rFonts w:ascii="Times New Roman" w:eastAsia="Arial" w:hAnsi="Times New Roman"/>
          <w:sz w:val="24"/>
          <w:szCs w:val="24"/>
          <w:lang w:val="uk-UA"/>
        </w:rPr>
      </w:pPr>
      <w:r w:rsidRPr="00404934">
        <w:rPr>
          <w:rFonts w:ascii="Times New Roman" w:eastAsia="Arial" w:hAnsi="Times New Roman"/>
          <w:sz w:val="24"/>
          <w:szCs w:val="24"/>
          <w:lang w:val="uk-UA"/>
        </w:rPr>
        <w:t xml:space="preserve">Відділ молоді та спорту Бучанської міської ради –  </w:t>
      </w:r>
      <w:r w:rsidR="005676CE" w:rsidRPr="00404934">
        <w:rPr>
          <w:rFonts w:ascii="Times New Roman" w:hAnsi="Times New Roman"/>
          <w:bCs/>
          <w:sz w:val="24"/>
          <w:szCs w:val="24"/>
          <w:lang w:val="uk-UA"/>
        </w:rPr>
        <w:t xml:space="preserve">4 090 937,71 </w:t>
      </w:r>
      <w:r w:rsidRPr="00404934">
        <w:rPr>
          <w:rFonts w:ascii="Times New Roman" w:eastAsia="Arial" w:hAnsi="Times New Roman"/>
          <w:sz w:val="24"/>
          <w:szCs w:val="24"/>
          <w:lang w:val="uk-UA"/>
        </w:rPr>
        <w:t>грн</w:t>
      </w:r>
      <w:r w:rsidR="005676CE" w:rsidRPr="00404934">
        <w:rPr>
          <w:rFonts w:ascii="Times New Roman" w:eastAsia="Arial" w:hAnsi="Times New Roman"/>
          <w:sz w:val="24"/>
          <w:szCs w:val="24"/>
          <w:lang w:val="uk-UA"/>
        </w:rPr>
        <w:t>;</w:t>
      </w:r>
      <w:r w:rsidR="004B6DB7" w:rsidRPr="00404934">
        <w:rPr>
          <w:rFonts w:ascii="Times New Roman" w:eastAsia="Arial" w:hAnsi="Times New Roman"/>
          <w:sz w:val="24"/>
          <w:szCs w:val="24"/>
          <w:lang w:val="uk-UA"/>
        </w:rPr>
        <w:t xml:space="preserve"> </w:t>
      </w:r>
    </w:p>
    <w:p w14:paraId="745784DB" w14:textId="1ACF26E5" w:rsidR="00283362" w:rsidRPr="00404934" w:rsidRDefault="00C850A2" w:rsidP="004B4E87">
      <w:pPr>
        <w:pStyle w:val="af0"/>
        <w:numPr>
          <w:ilvl w:val="0"/>
          <w:numId w:val="17"/>
        </w:numPr>
        <w:spacing w:line="276" w:lineRule="auto"/>
        <w:jc w:val="both"/>
        <w:rPr>
          <w:rFonts w:ascii="Times New Roman" w:eastAsia="Arial" w:hAnsi="Times New Roman"/>
          <w:sz w:val="24"/>
          <w:szCs w:val="24"/>
          <w:lang w:val="uk-UA"/>
        </w:rPr>
      </w:pPr>
      <w:r w:rsidRPr="00404934">
        <w:rPr>
          <w:rFonts w:ascii="Times New Roman" w:eastAsia="Arial" w:hAnsi="Times New Roman"/>
          <w:sz w:val="24"/>
          <w:szCs w:val="24"/>
          <w:lang w:val="uk-UA"/>
        </w:rPr>
        <w:t>Фінансове управління Бучанської міської ради –</w:t>
      </w:r>
      <w:r w:rsidR="005676CE" w:rsidRPr="00404934">
        <w:rPr>
          <w:rFonts w:ascii="Times New Roman" w:eastAsia="Arial" w:hAnsi="Times New Roman"/>
          <w:sz w:val="24"/>
          <w:szCs w:val="24"/>
          <w:lang w:val="uk-UA"/>
        </w:rPr>
        <w:t xml:space="preserve"> </w:t>
      </w:r>
      <w:r w:rsidR="005676CE" w:rsidRPr="00404934">
        <w:rPr>
          <w:rFonts w:ascii="Times New Roman" w:hAnsi="Times New Roman"/>
          <w:bCs/>
          <w:sz w:val="24"/>
          <w:szCs w:val="24"/>
          <w:lang w:val="uk-UA"/>
        </w:rPr>
        <w:t xml:space="preserve">2 621 977,74 </w:t>
      </w:r>
      <w:r w:rsidR="005676CE" w:rsidRPr="00404934">
        <w:rPr>
          <w:rFonts w:ascii="Times New Roman" w:eastAsia="Arial" w:hAnsi="Times New Roman"/>
          <w:sz w:val="24"/>
          <w:szCs w:val="24"/>
          <w:lang w:val="uk-UA"/>
        </w:rPr>
        <w:t>грн</w:t>
      </w:r>
      <w:r w:rsidRPr="00404934">
        <w:rPr>
          <w:rFonts w:ascii="Times New Roman" w:eastAsia="Arial" w:hAnsi="Times New Roman"/>
          <w:sz w:val="24"/>
          <w:szCs w:val="24"/>
          <w:lang w:val="uk-UA"/>
        </w:rPr>
        <w:t>.</w:t>
      </w:r>
    </w:p>
    <w:p w14:paraId="506CAFF0" w14:textId="77777777" w:rsidR="004B4E87" w:rsidRDefault="004B4E87" w:rsidP="004423DE">
      <w:pPr>
        <w:ind w:firstLine="567"/>
        <w:jc w:val="both"/>
        <w:rPr>
          <w:rFonts w:ascii="Times New Roman" w:hAnsi="Times New Roman"/>
          <w:b/>
          <w:bCs/>
          <w:sz w:val="24"/>
          <w:szCs w:val="24"/>
          <w:lang w:val="uk-UA"/>
        </w:rPr>
      </w:pPr>
    </w:p>
    <w:p w14:paraId="34D9715C" w14:textId="65FA5A72" w:rsidR="00284414" w:rsidRPr="00404934" w:rsidRDefault="00284414" w:rsidP="004423DE">
      <w:pPr>
        <w:ind w:firstLine="567"/>
        <w:jc w:val="both"/>
        <w:rPr>
          <w:rFonts w:ascii="Times New Roman" w:hAnsi="Times New Roman"/>
          <w:b/>
          <w:bCs/>
          <w:sz w:val="24"/>
          <w:szCs w:val="24"/>
          <w:lang w:val="uk-UA"/>
        </w:rPr>
      </w:pPr>
      <w:r w:rsidRPr="00404934">
        <w:rPr>
          <w:rFonts w:ascii="Times New Roman" w:hAnsi="Times New Roman"/>
          <w:b/>
          <w:bCs/>
          <w:sz w:val="24"/>
          <w:szCs w:val="24"/>
          <w:lang w:val="uk-UA"/>
        </w:rPr>
        <w:t>2</w:t>
      </w:r>
      <w:r w:rsidR="00D53536" w:rsidRPr="00404934">
        <w:rPr>
          <w:rFonts w:ascii="Times New Roman" w:hAnsi="Times New Roman"/>
          <w:b/>
          <w:bCs/>
          <w:sz w:val="24"/>
          <w:szCs w:val="24"/>
          <w:lang w:val="uk-UA"/>
        </w:rPr>
        <w:t>1</w:t>
      </w:r>
      <w:r w:rsidRPr="00404934">
        <w:rPr>
          <w:rFonts w:ascii="Times New Roman" w:hAnsi="Times New Roman"/>
          <w:b/>
          <w:bCs/>
          <w:sz w:val="24"/>
          <w:szCs w:val="24"/>
          <w:lang w:val="uk-UA"/>
        </w:rPr>
        <w:t xml:space="preserve">. </w:t>
      </w:r>
      <w:r w:rsidR="00D53536" w:rsidRPr="00404934">
        <w:rPr>
          <w:rFonts w:ascii="Times New Roman" w:hAnsi="Times New Roman"/>
          <w:b/>
          <w:bCs/>
          <w:sz w:val="24"/>
          <w:szCs w:val="24"/>
          <w:lang w:val="uk-UA"/>
        </w:rPr>
        <w:t>Р</w:t>
      </w:r>
      <w:r w:rsidRPr="00404934">
        <w:rPr>
          <w:rFonts w:ascii="Times New Roman" w:hAnsi="Times New Roman"/>
          <w:b/>
          <w:bCs/>
          <w:sz w:val="24"/>
          <w:szCs w:val="24"/>
          <w:lang w:val="uk-UA"/>
        </w:rPr>
        <w:t>озвиток  міжнародного співробітництва</w:t>
      </w:r>
    </w:p>
    <w:p w14:paraId="6861D51A" w14:textId="52F3ED20" w:rsidR="00C97A9E" w:rsidRPr="00404934" w:rsidRDefault="00C97A9E" w:rsidP="004B4E87">
      <w:pPr>
        <w:pStyle w:val="ad"/>
        <w:spacing w:line="276" w:lineRule="auto"/>
        <w:ind w:left="2" w:firstLine="707"/>
        <w:jc w:val="both"/>
        <w:rPr>
          <w:lang w:val="uk-UA"/>
        </w:rPr>
      </w:pPr>
      <w:r w:rsidRPr="00404934">
        <w:rPr>
          <w:lang w:val="uk-UA"/>
        </w:rPr>
        <w:t xml:space="preserve">Протягом 1 півріччя 2024 року в рамках міжнародного співробітництва було отримано </w:t>
      </w:r>
      <w:r w:rsidR="004E3D3D" w:rsidRPr="00404934">
        <w:rPr>
          <w:lang w:val="uk-UA"/>
        </w:rPr>
        <w:t xml:space="preserve">наступну </w:t>
      </w:r>
      <w:r w:rsidRPr="00404934">
        <w:rPr>
          <w:lang w:val="uk-UA"/>
        </w:rPr>
        <w:t>допомогу від зарубіжних партнерів:</w:t>
      </w:r>
    </w:p>
    <w:p w14:paraId="0C393904" w14:textId="77777777" w:rsidR="00C97A9E" w:rsidRPr="00404934" w:rsidRDefault="00C97A9E" w:rsidP="004B4E87">
      <w:pPr>
        <w:pStyle w:val="ad"/>
        <w:numPr>
          <w:ilvl w:val="0"/>
          <w:numId w:val="13"/>
        </w:numPr>
        <w:spacing w:line="276" w:lineRule="auto"/>
        <w:jc w:val="both"/>
        <w:rPr>
          <w:lang w:val="uk-UA"/>
        </w:rPr>
      </w:pPr>
      <w:r w:rsidRPr="00404934">
        <w:rPr>
          <w:lang w:val="uk-UA"/>
        </w:rPr>
        <w:t xml:space="preserve">машина швидкої допомоги від литовського Благодійного Фонду </w:t>
      </w:r>
      <w:proofErr w:type="spellStart"/>
      <w:r w:rsidRPr="00404934">
        <w:rPr>
          <w:lang w:val="uk-UA"/>
        </w:rPr>
        <w:t>Maltos</w:t>
      </w:r>
      <w:proofErr w:type="spellEnd"/>
      <w:r w:rsidRPr="00404934">
        <w:rPr>
          <w:lang w:val="uk-UA"/>
        </w:rPr>
        <w:t xml:space="preserve"> </w:t>
      </w:r>
      <w:proofErr w:type="spellStart"/>
      <w:r w:rsidRPr="00404934">
        <w:rPr>
          <w:lang w:val="uk-UA"/>
        </w:rPr>
        <w:t>Ordina</w:t>
      </w:r>
      <w:proofErr w:type="spellEnd"/>
      <w:r w:rsidRPr="00404934">
        <w:rPr>
          <w:lang w:val="uk-UA"/>
        </w:rPr>
        <w:t xml:space="preserve"> </w:t>
      </w:r>
      <w:proofErr w:type="spellStart"/>
      <w:r w:rsidRPr="00404934">
        <w:rPr>
          <w:lang w:val="uk-UA"/>
        </w:rPr>
        <w:t>Pagalbos</w:t>
      </w:r>
      <w:proofErr w:type="spellEnd"/>
      <w:r w:rsidRPr="00404934">
        <w:rPr>
          <w:lang w:val="uk-UA"/>
        </w:rPr>
        <w:t xml:space="preserve"> </w:t>
      </w:r>
      <w:proofErr w:type="spellStart"/>
      <w:r w:rsidRPr="00404934">
        <w:rPr>
          <w:lang w:val="uk-UA"/>
        </w:rPr>
        <w:t>Tarnyba</w:t>
      </w:r>
      <w:proofErr w:type="spellEnd"/>
      <w:r w:rsidRPr="00404934">
        <w:rPr>
          <w:lang w:val="uk-UA"/>
        </w:rPr>
        <w:t>, Литва;</w:t>
      </w:r>
    </w:p>
    <w:p w14:paraId="0A4CF784" w14:textId="77777777" w:rsidR="00C97A9E" w:rsidRPr="00404934" w:rsidRDefault="00C97A9E" w:rsidP="004B4E87">
      <w:pPr>
        <w:pStyle w:val="ad"/>
        <w:numPr>
          <w:ilvl w:val="0"/>
          <w:numId w:val="13"/>
        </w:numPr>
        <w:spacing w:line="276" w:lineRule="auto"/>
        <w:jc w:val="both"/>
        <w:rPr>
          <w:lang w:val="uk-UA"/>
        </w:rPr>
      </w:pPr>
      <w:r w:rsidRPr="00404934">
        <w:rPr>
          <w:lang w:val="uk-UA"/>
        </w:rPr>
        <w:t xml:space="preserve">автомобіль </w:t>
      </w:r>
      <w:proofErr w:type="spellStart"/>
      <w:r w:rsidRPr="00404934">
        <w:rPr>
          <w:lang w:val="uk-UA"/>
        </w:rPr>
        <w:t>Nissan</w:t>
      </w:r>
      <w:proofErr w:type="spellEnd"/>
      <w:r w:rsidRPr="00404934">
        <w:rPr>
          <w:lang w:val="uk-UA"/>
        </w:rPr>
        <w:t xml:space="preserve"> KING CAB від Благодійного Фонду </w:t>
      </w:r>
      <w:proofErr w:type="spellStart"/>
      <w:r w:rsidRPr="00404934">
        <w:rPr>
          <w:lang w:val="uk-UA"/>
        </w:rPr>
        <w:t>Zero</w:t>
      </w:r>
      <w:proofErr w:type="spellEnd"/>
      <w:r w:rsidRPr="00404934">
        <w:rPr>
          <w:lang w:val="uk-UA"/>
        </w:rPr>
        <w:t xml:space="preserve"> </w:t>
      </w:r>
      <w:proofErr w:type="spellStart"/>
      <w:r w:rsidRPr="00404934">
        <w:rPr>
          <w:lang w:val="uk-UA"/>
        </w:rPr>
        <w:t>Line</w:t>
      </w:r>
      <w:proofErr w:type="spellEnd"/>
      <w:r w:rsidRPr="00404934">
        <w:rPr>
          <w:lang w:val="uk-UA"/>
        </w:rPr>
        <w:t xml:space="preserve"> </w:t>
      </w:r>
      <w:proofErr w:type="spellStart"/>
      <w:r w:rsidRPr="00404934">
        <w:rPr>
          <w:lang w:val="uk-UA"/>
        </w:rPr>
        <w:t>Finland</w:t>
      </w:r>
      <w:proofErr w:type="spellEnd"/>
      <w:r w:rsidRPr="00404934">
        <w:rPr>
          <w:lang w:val="uk-UA"/>
        </w:rPr>
        <w:t>, Фінляндія;</w:t>
      </w:r>
    </w:p>
    <w:p w14:paraId="45C04B1C" w14:textId="77777777" w:rsidR="00C97A9E" w:rsidRPr="00404934" w:rsidRDefault="00C97A9E" w:rsidP="004B4E87">
      <w:pPr>
        <w:pStyle w:val="ad"/>
        <w:numPr>
          <w:ilvl w:val="0"/>
          <w:numId w:val="13"/>
        </w:numPr>
        <w:spacing w:line="276" w:lineRule="auto"/>
        <w:jc w:val="both"/>
        <w:rPr>
          <w:lang w:val="uk-UA"/>
        </w:rPr>
      </w:pPr>
      <w:r w:rsidRPr="00404934">
        <w:rPr>
          <w:lang w:val="uk-UA"/>
        </w:rPr>
        <w:t xml:space="preserve">автомобіль </w:t>
      </w:r>
      <w:proofErr w:type="spellStart"/>
      <w:r w:rsidRPr="00404934">
        <w:rPr>
          <w:lang w:val="uk-UA"/>
        </w:rPr>
        <w:t>Mitsubishi</w:t>
      </w:r>
      <w:proofErr w:type="spellEnd"/>
      <w:r w:rsidRPr="00404934">
        <w:rPr>
          <w:lang w:val="uk-UA"/>
        </w:rPr>
        <w:t xml:space="preserve"> L-200 від партнерів з Фінляндії;</w:t>
      </w:r>
    </w:p>
    <w:p w14:paraId="7D0E47EF" w14:textId="77777777" w:rsidR="00C97A9E" w:rsidRPr="00404934" w:rsidRDefault="00C97A9E" w:rsidP="004B4E87">
      <w:pPr>
        <w:pStyle w:val="ad"/>
        <w:numPr>
          <w:ilvl w:val="0"/>
          <w:numId w:val="13"/>
        </w:numPr>
        <w:spacing w:line="276" w:lineRule="auto"/>
        <w:jc w:val="both"/>
        <w:rPr>
          <w:lang w:val="uk-UA"/>
        </w:rPr>
      </w:pPr>
      <w:r w:rsidRPr="00404934">
        <w:rPr>
          <w:lang w:val="uk-UA"/>
        </w:rPr>
        <w:lastRenderedPageBreak/>
        <w:t xml:space="preserve">газові обігрівачі (270 </w:t>
      </w:r>
      <w:proofErr w:type="spellStart"/>
      <w:r w:rsidRPr="00404934">
        <w:rPr>
          <w:lang w:val="uk-UA"/>
        </w:rPr>
        <w:t>шт</w:t>
      </w:r>
      <w:proofErr w:type="spellEnd"/>
      <w:r w:rsidRPr="00404934">
        <w:rPr>
          <w:lang w:val="uk-UA"/>
        </w:rPr>
        <w:t xml:space="preserve">) від міста-побратима </w:t>
      </w:r>
      <w:proofErr w:type="spellStart"/>
      <w:r w:rsidRPr="00404934">
        <w:rPr>
          <w:lang w:val="uk-UA"/>
        </w:rPr>
        <w:t>Кашкайш</w:t>
      </w:r>
      <w:proofErr w:type="spellEnd"/>
      <w:r w:rsidRPr="00404934">
        <w:rPr>
          <w:lang w:val="uk-UA"/>
        </w:rPr>
        <w:t>, Португалія в рамках Угоди про співробітництво і партнерство від 22.06.2022 року;</w:t>
      </w:r>
    </w:p>
    <w:p w14:paraId="27EAA911" w14:textId="77777777" w:rsidR="00C97A9E" w:rsidRPr="00404934" w:rsidRDefault="00C97A9E" w:rsidP="004B4E87">
      <w:pPr>
        <w:pStyle w:val="ad"/>
        <w:numPr>
          <w:ilvl w:val="0"/>
          <w:numId w:val="13"/>
        </w:numPr>
        <w:spacing w:line="276" w:lineRule="auto"/>
        <w:jc w:val="both"/>
        <w:rPr>
          <w:lang w:val="uk-UA"/>
        </w:rPr>
      </w:pPr>
      <w:r w:rsidRPr="00404934">
        <w:rPr>
          <w:lang w:val="uk-UA"/>
        </w:rPr>
        <w:t>2 сміттєвозів в рамках співпраці з ПРООН (UNDP);</w:t>
      </w:r>
    </w:p>
    <w:p w14:paraId="7064B3C9" w14:textId="77777777" w:rsidR="00C97A9E" w:rsidRPr="00404934" w:rsidRDefault="00C97A9E" w:rsidP="004B4E87">
      <w:pPr>
        <w:pStyle w:val="ad"/>
        <w:numPr>
          <w:ilvl w:val="0"/>
          <w:numId w:val="13"/>
        </w:numPr>
        <w:spacing w:line="276" w:lineRule="auto"/>
        <w:jc w:val="both"/>
        <w:rPr>
          <w:lang w:val="uk-UA"/>
        </w:rPr>
      </w:pPr>
      <w:r w:rsidRPr="00404934">
        <w:rPr>
          <w:lang w:val="uk-UA"/>
        </w:rPr>
        <w:t xml:space="preserve">30 ноутбуків від міста </w:t>
      </w:r>
      <w:proofErr w:type="spellStart"/>
      <w:r w:rsidRPr="00404934">
        <w:rPr>
          <w:lang w:val="uk-UA"/>
        </w:rPr>
        <w:t>Клостенойбург</w:t>
      </w:r>
      <w:proofErr w:type="spellEnd"/>
      <w:r w:rsidRPr="00404934">
        <w:rPr>
          <w:lang w:val="uk-UA"/>
        </w:rPr>
        <w:t>, Австрія;</w:t>
      </w:r>
    </w:p>
    <w:p w14:paraId="62521237" w14:textId="77777777" w:rsidR="00C97A9E" w:rsidRPr="00404934" w:rsidRDefault="00C97A9E" w:rsidP="004B4E87">
      <w:pPr>
        <w:pStyle w:val="ad"/>
        <w:numPr>
          <w:ilvl w:val="0"/>
          <w:numId w:val="13"/>
        </w:numPr>
        <w:spacing w:line="276" w:lineRule="auto"/>
        <w:jc w:val="both"/>
        <w:rPr>
          <w:lang w:val="uk-UA"/>
        </w:rPr>
      </w:pPr>
      <w:r w:rsidRPr="00404934">
        <w:rPr>
          <w:lang w:val="uk-UA"/>
        </w:rPr>
        <w:t>2 пасажирські автобуси від міста Прага, Чеська республіка;</w:t>
      </w:r>
    </w:p>
    <w:p w14:paraId="0191ACEA" w14:textId="77777777" w:rsidR="00C97A9E" w:rsidRPr="00404934" w:rsidRDefault="00C97A9E" w:rsidP="004B4E87">
      <w:pPr>
        <w:pStyle w:val="ad"/>
        <w:numPr>
          <w:ilvl w:val="0"/>
          <w:numId w:val="13"/>
        </w:numPr>
        <w:spacing w:line="276" w:lineRule="auto"/>
        <w:jc w:val="both"/>
        <w:rPr>
          <w:lang w:val="uk-UA"/>
        </w:rPr>
      </w:pPr>
      <w:r w:rsidRPr="00404934">
        <w:rPr>
          <w:lang w:val="uk-UA"/>
        </w:rPr>
        <w:t xml:space="preserve">15 бронежилетів та ліхтарі на сонячних </w:t>
      </w:r>
      <w:proofErr w:type="spellStart"/>
      <w:r w:rsidRPr="00404934">
        <w:rPr>
          <w:lang w:val="uk-UA"/>
        </w:rPr>
        <w:t>батареях</w:t>
      </w:r>
      <w:proofErr w:type="spellEnd"/>
      <w:r w:rsidRPr="00404934">
        <w:rPr>
          <w:lang w:val="uk-UA"/>
        </w:rPr>
        <w:t xml:space="preserve"> для  Бучанського ДФТГ від фонду </w:t>
      </w:r>
      <w:proofErr w:type="spellStart"/>
      <w:r w:rsidRPr="00404934">
        <w:rPr>
          <w:lang w:val="uk-UA"/>
        </w:rPr>
        <w:t>Ukraine</w:t>
      </w:r>
      <w:proofErr w:type="spellEnd"/>
      <w:r w:rsidRPr="00404934">
        <w:rPr>
          <w:lang w:val="uk-UA"/>
        </w:rPr>
        <w:t xml:space="preserve"> </w:t>
      </w:r>
      <w:proofErr w:type="spellStart"/>
      <w:r w:rsidRPr="00404934">
        <w:rPr>
          <w:lang w:val="uk-UA"/>
        </w:rPr>
        <w:t>Focus</w:t>
      </w:r>
      <w:proofErr w:type="spellEnd"/>
      <w:r w:rsidRPr="00404934">
        <w:rPr>
          <w:lang w:val="uk-UA"/>
        </w:rPr>
        <w:t xml:space="preserve"> (США);</w:t>
      </w:r>
    </w:p>
    <w:p w14:paraId="4CA333D2" w14:textId="77777777" w:rsidR="00C97A9E" w:rsidRPr="00404934" w:rsidRDefault="00C97A9E" w:rsidP="004B4E87">
      <w:pPr>
        <w:pStyle w:val="ad"/>
        <w:numPr>
          <w:ilvl w:val="0"/>
          <w:numId w:val="13"/>
        </w:numPr>
        <w:spacing w:line="276" w:lineRule="auto"/>
        <w:jc w:val="both"/>
        <w:rPr>
          <w:lang w:val="uk-UA"/>
        </w:rPr>
      </w:pPr>
      <w:proofErr w:type="spellStart"/>
      <w:r w:rsidRPr="00404934">
        <w:rPr>
          <w:lang w:val="uk-UA"/>
        </w:rPr>
        <w:t>електроскутер</w:t>
      </w:r>
      <w:proofErr w:type="spellEnd"/>
      <w:r w:rsidRPr="00404934">
        <w:rPr>
          <w:lang w:val="uk-UA"/>
        </w:rPr>
        <w:t xml:space="preserve"> в рамках допомоги соціальним службам від Міністерства соціальної політики України, які були придбані в межах проєкту Програми розвитку Організації Об'єднаних Націй (ПРООН) в Україні «Сприяння безпеці людей в Україні через реагування на багатовимірну кризу, спричинену війною» за підтримки уряду Японії;</w:t>
      </w:r>
    </w:p>
    <w:p w14:paraId="2C07DC94" w14:textId="77777777" w:rsidR="00C97A9E" w:rsidRPr="00404934" w:rsidRDefault="00C97A9E" w:rsidP="004B4E87">
      <w:pPr>
        <w:pStyle w:val="ad"/>
        <w:numPr>
          <w:ilvl w:val="0"/>
          <w:numId w:val="13"/>
        </w:numPr>
        <w:spacing w:line="276" w:lineRule="auto"/>
        <w:jc w:val="both"/>
        <w:rPr>
          <w:lang w:val="uk-UA"/>
        </w:rPr>
      </w:pPr>
      <w:r w:rsidRPr="00404934">
        <w:rPr>
          <w:lang w:val="uk-UA"/>
        </w:rPr>
        <w:t>200 продуктових наборів отримала Бучанська громада від Турецького агентства зі співробітництва та координації (ТІКА);</w:t>
      </w:r>
    </w:p>
    <w:p w14:paraId="44A5DE2D" w14:textId="77777777" w:rsidR="00C97A9E" w:rsidRPr="00404934" w:rsidRDefault="00C97A9E" w:rsidP="004B4E87">
      <w:pPr>
        <w:pStyle w:val="ad"/>
        <w:numPr>
          <w:ilvl w:val="0"/>
          <w:numId w:val="13"/>
        </w:numPr>
        <w:spacing w:line="276" w:lineRule="auto"/>
        <w:jc w:val="both"/>
        <w:rPr>
          <w:lang w:val="uk-UA"/>
        </w:rPr>
      </w:pPr>
      <w:r w:rsidRPr="00404934">
        <w:rPr>
          <w:lang w:val="uk-UA"/>
        </w:rPr>
        <w:t xml:space="preserve">допомогу для надання соціальних послуг отримало управління соціальної політики у вигляді дитячого крісла, душових стільців, вітамінів, </w:t>
      </w:r>
      <w:proofErr w:type="spellStart"/>
      <w:r w:rsidRPr="00404934">
        <w:rPr>
          <w:lang w:val="uk-UA"/>
        </w:rPr>
        <w:t>ношей</w:t>
      </w:r>
      <w:proofErr w:type="spellEnd"/>
      <w:r w:rsidRPr="00404934">
        <w:rPr>
          <w:lang w:val="uk-UA"/>
        </w:rPr>
        <w:t xml:space="preserve">, електричних радіаторів, ролетів, інвалідних візків; </w:t>
      </w:r>
    </w:p>
    <w:p w14:paraId="2A4937F8" w14:textId="77777777" w:rsidR="00C97A9E" w:rsidRPr="00404934" w:rsidRDefault="00C97A9E" w:rsidP="004B4E87">
      <w:pPr>
        <w:pStyle w:val="ad"/>
        <w:numPr>
          <w:ilvl w:val="0"/>
          <w:numId w:val="13"/>
        </w:numPr>
        <w:spacing w:line="276" w:lineRule="auto"/>
        <w:jc w:val="both"/>
        <w:rPr>
          <w:lang w:val="uk-UA"/>
        </w:rPr>
      </w:pPr>
      <w:r w:rsidRPr="00404934">
        <w:rPr>
          <w:lang w:val="uk-UA"/>
        </w:rPr>
        <w:t xml:space="preserve">для освітніх закладів: комп'ютерні монітори, шкільні парти, шкільні стільці, табурети, комп'ютерні столи, класна дошка, матеріали для виготовлення окопних свічок надало місто-побратим </w:t>
      </w:r>
      <w:proofErr w:type="spellStart"/>
      <w:r w:rsidRPr="00404934">
        <w:rPr>
          <w:lang w:val="uk-UA"/>
        </w:rPr>
        <w:t>Бергіш</w:t>
      </w:r>
      <w:proofErr w:type="spellEnd"/>
      <w:r w:rsidRPr="00404934">
        <w:rPr>
          <w:lang w:val="uk-UA"/>
        </w:rPr>
        <w:t xml:space="preserve"> </w:t>
      </w:r>
      <w:proofErr w:type="spellStart"/>
      <w:r w:rsidRPr="00404934">
        <w:rPr>
          <w:lang w:val="uk-UA"/>
        </w:rPr>
        <w:t>Гладбах</w:t>
      </w:r>
      <w:proofErr w:type="spellEnd"/>
      <w:r w:rsidRPr="00404934">
        <w:rPr>
          <w:lang w:val="uk-UA"/>
        </w:rPr>
        <w:t xml:space="preserve"> в рамках Угоди про співробітництво і партнерство; інтерактивні дошки від японського видавництва </w:t>
      </w:r>
      <w:proofErr w:type="spellStart"/>
      <w:r w:rsidRPr="00404934">
        <w:rPr>
          <w:lang w:val="uk-UA"/>
        </w:rPr>
        <w:t>Gakken</w:t>
      </w:r>
      <w:proofErr w:type="spellEnd"/>
      <w:r w:rsidRPr="00404934">
        <w:rPr>
          <w:lang w:val="uk-UA"/>
        </w:rPr>
        <w:t>;</w:t>
      </w:r>
    </w:p>
    <w:p w14:paraId="55F4F3D8" w14:textId="77777777" w:rsidR="00C97A9E" w:rsidRPr="00404934" w:rsidRDefault="00C97A9E" w:rsidP="004B4E87">
      <w:pPr>
        <w:pStyle w:val="ad"/>
        <w:numPr>
          <w:ilvl w:val="0"/>
          <w:numId w:val="13"/>
        </w:numPr>
        <w:spacing w:line="276" w:lineRule="auto"/>
        <w:jc w:val="both"/>
        <w:rPr>
          <w:lang w:val="uk-UA"/>
        </w:rPr>
      </w:pPr>
      <w:r w:rsidRPr="00404934">
        <w:rPr>
          <w:lang w:val="uk-UA"/>
        </w:rPr>
        <w:t xml:space="preserve">часткове фінансування капітального ремонту Реабілітаційного центру для дітей з інвалідністю у розмірі 35 000 </w:t>
      </w:r>
      <w:proofErr w:type="spellStart"/>
      <w:r w:rsidRPr="00404934">
        <w:rPr>
          <w:lang w:val="uk-UA"/>
        </w:rPr>
        <w:t>Euro</w:t>
      </w:r>
      <w:proofErr w:type="spellEnd"/>
      <w:r w:rsidRPr="00404934">
        <w:rPr>
          <w:lang w:val="uk-UA"/>
        </w:rPr>
        <w:t xml:space="preserve"> від БФ </w:t>
      </w:r>
      <w:proofErr w:type="spellStart"/>
      <w:r w:rsidRPr="00404934">
        <w:rPr>
          <w:lang w:val="uk-UA"/>
        </w:rPr>
        <w:t>Comitato</w:t>
      </w:r>
      <w:proofErr w:type="spellEnd"/>
      <w:r w:rsidRPr="00404934">
        <w:rPr>
          <w:lang w:val="uk-UA"/>
        </w:rPr>
        <w:t xml:space="preserve"> </w:t>
      </w:r>
      <w:proofErr w:type="spellStart"/>
      <w:r w:rsidRPr="00404934">
        <w:rPr>
          <w:lang w:val="uk-UA"/>
        </w:rPr>
        <w:t>Razom</w:t>
      </w:r>
      <w:proofErr w:type="spellEnd"/>
      <w:r w:rsidRPr="00404934">
        <w:rPr>
          <w:lang w:val="uk-UA"/>
        </w:rPr>
        <w:t xml:space="preserve"> (Італійська Республіка) в рамках Угоди про співпрацю від 14.02.2024 року;</w:t>
      </w:r>
    </w:p>
    <w:p w14:paraId="313B7BA3" w14:textId="77777777" w:rsidR="00C97A9E" w:rsidRPr="00404934" w:rsidRDefault="00C97A9E" w:rsidP="004B4E87">
      <w:pPr>
        <w:pStyle w:val="ad"/>
        <w:numPr>
          <w:ilvl w:val="0"/>
          <w:numId w:val="13"/>
        </w:numPr>
        <w:spacing w:line="276" w:lineRule="auto"/>
        <w:jc w:val="both"/>
        <w:rPr>
          <w:lang w:val="uk-UA"/>
        </w:rPr>
      </w:pPr>
      <w:r w:rsidRPr="00404934">
        <w:rPr>
          <w:lang w:val="uk-UA"/>
        </w:rPr>
        <w:t xml:space="preserve">мікроавтобус FIAT, пожежна машина; </w:t>
      </w:r>
    </w:p>
    <w:p w14:paraId="5202F1B5" w14:textId="77777777" w:rsidR="00C97A9E" w:rsidRPr="00404934" w:rsidRDefault="00C97A9E" w:rsidP="004B4E87">
      <w:pPr>
        <w:pStyle w:val="ad"/>
        <w:numPr>
          <w:ilvl w:val="0"/>
          <w:numId w:val="13"/>
        </w:numPr>
        <w:spacing w:line="276" w:lineRule="auto"/>
        <w:jc w:val="both"/>
        <w:rPr>
          <w:lang w:val="uk-UA"/>
        </w:rPr>
      </w:pPr>
      <w:r w:rsidRPr="00404934">
        <w:rPr>
          <w:lang w:val="uk-UA"/>
        </w:rPr>
        <w:t>сміттєвоз, бульдозер, автомобільні ваги від ПРООН;</w:t>
      </w:r>
    </w:p>
    <w:p w14:paraId="55FF9042" w14:textId="77777777" w:rsidR="00C97A9E" w:rsidRPr="00404934" w:rsidRDefault="00C97A9E" w:rsidP="004B4E87">
      <w:pPr>
        <w:pStyle w:val="ad"/>
        <w:numPr>
          <w:ilvl w:val="0"/>
          <w:numId w:val="13"/>
        </w:numPr>
        <w:spacing w:line="276" w:lineRule="auto"/>
        <w:jc w:val="both"/>
        <w:rPr>
          <w:lang w:val="uk-UA"/>
        </w:rPr>
      </w:pPr>
      <w:r w:rsidRPr="00404934">
        <w:rPr>
          <w:lang w:val="uk-UA"/>
        </w:rPr>
        <w:t>трансформатори, розподільчі пристрої від USAID в рамках Проєкту енергетичної безпеки;</w:t>
      </w:r>
    </w:p>
    <w:p w14:paraId="484E1635" w14:textId="77777777" w:rsidR="00C97A9E" w:rsidRPr="00404934" w:rsidRDefault="00C97A9E" w:rsidP="004B4E87">
      <w:pPr>
        <w:pStyle w:val="ad"/>
        <w:numPr>
          <w:ilvl w:val="0"/>
          <w:numId w:val="13"/>
        </w:numPr>
        <w:spacing w:line="276" w:lineRule="auto"/>
        <w:jc w:val="both"/>
        <w:rPr>
          <w:lang w:val="uk-UA"/>
        </w:rPr>
      </w:pPr>
      <w:r w:rsidRPr="00404934">
        <w:rPr>
          <w:lang w:val="uk-UA"/>
        </w:rPr>
        <w:t xml:space="preserve">будівельні інструменти та матеріали від GIZ; </w:t>
      </w:r>
    </w:p>
    <w:p w14:paraId="76B6CE1C" w14:textId="77777777" w:rsidR="00C97A9E" w:rsidRPr="00404934" w:rsidRDefault="00C97A9E" w:rsidP="004B4E87">
      <w:pPr>
        <w:pStyle w:val="ad"/>
        <w:numPr>
          <w:ilvl w:val="0"/>
          <w:numId w:val="13"/>
        </w:numPr>
        <w:spacing w:line="276" w:lineRule="auto"/>
        <w:jc w:val="both"/>
        <w:rPr>
          <w:lang w:val="uk-UA"/>
        </w:rPr>
      </w:pPr>
      <w:r w:rsidRPr="00404934">
        <w:rPr>
          <w:lang w:val="uk-UA"/>
        </w:rPr>
        <w:t>медикаменти від міста Єревана (Вірменія).</w:t>
      </w:r>
    </w:p>
    <w:p w14:paraId="0FDAD428" w14:textId="2F03FBF0" w:rsidR="001A5593" w:rsidRPr="00404934" w:rsidRDefault="001A5593" w:rsidP="004B4E87">
      <w:pPr>
        <w:pStyle w:val="ad"/>
        <w:spacing w:line="276" w:lineRule="auto"/>
        <w:ind w:left="3" w:firstLine="706"/>
        <w:jc w:val="both"/>
        <w:rPr>
          <w:lang w:val="uk-UA"/>
        </w:rPr>
      </w:pPr>
      <w:r w:rsidRPr="00404934">
        <w:rPr>
          <w:lang w:val="uk-UA"/>
        </w:rPr>
        <w:t>У 1 півріччі 2024 року задля розвитку міжнародного співробітництва і представлення інтересів Бучанської міської територіальної громади за кордоном, працівники Бучанської міської ради взяли участь у таких міжнародних заходах:</w:t>
      </w:r>
    </w:p>
    <w:p w14:paraId="5909B88E" w14:textId="30D117A4" w:rsidR="001A5593" w:rsidRPr="00404934" w:rsidRDefault="006B5689" w:rsidP="004B4E87">
      <w:pPr>
        <w:pStyle w:val="ad"/>
        <w:numPr>
          <w:ilvl w:val="0"/>
          <w:numId w:val="14"/>
        </w:numPr>
        <w:spacing w:line="276" w:lineRule="auto"/>
        <w:jc w:val="both"/>
        <w:rPr>
          <w:lang w:val="uk-UA"/>
        </w:rPr>
      </w:pPr>
      <w:r w:rsidRPr="00404934">
        <w:rPr>
          <w:lang w:val="uk-UA"/>
        </w:rPr>
        <w:t xml:space="preserve">навчальний візит до </w:t>
      </w:r>
      <w:r w:rsidR="001A5593" w:rsidRPr="00404934">
        <w:rPr>
          <w:lang w:val="uk-UA"/>
        </w:rPr>
        <w:t>м</w:t>
      </w:r>
      <w:r w:rsidR="008606FC" w:rsidRPr="00404934">
        <w:rPr>
          <w:lang w:val="uk-UA"/>
        </w:rPr>
        <w:t>.</w:t>
      </w:r>
      <w:r w:rsidR="001A5593" w:rsidRPr="00404934">
        <w:rPr>
          <w:lang w:val="uk-UA"/>
        </w:rPr>
        <w:t xml:space="preserve"> </w:t>
      </w:r>
      <w:proofErr w:type="spellStart"/>
      <w:r w:rsidR="001A5593" w:rsidRPr="00404934">
        <w:rPr>
          <w:lang w:val="uk-UA"/>
        </w:rPr>
        <w:t>Кочевʼє</w:t>
      </w:r>
      <w:proofErr w:type="spellEnd"/>
      <w:r w:rsidRPr="00404934">
        <w:rPr>
          <w:lang w:val="uk-UA"/>
        </w:rPr>
        <w:t xml:space="preserve"> щодо створення бізнес-інкубатора</w:t>
      </w:r>
      <w:r w:rsidR="001A5593" w:rsidRPr="00404934">
        <w:rPr>
          <w:lang w:val="uk-UA"/>
        </w:rPr>
        <w:t xml:space="preserve"> в рамках програми «Мости довіри з U-LEAD»;</w:t>
      </w:r>
    </w:p>
    <w:p w14:paraId="64F9F800" w14:textId="71578C69" w:rsidR="001A5593" w:rsidRPr="00404934" w:rsidRDefault="001A5593" w:rsidP="004B4E87">
      <w:pPr>
        <w:pStyle w:val="ad"/>
        <w:numPr>
          <w:ilvl w:val="0"/>
          <w:numId w:val="14"/>
        </w:numPr>
        <w:spacing w:line="276" w:lineRule="auto"/>
        <w:jc w:val="both"/>
        <w:rPr>
          <w:lang w:val="uk-UA"/>
        </w:rPr>
      </w:pPr>
      <w:r w:rsidRPr="00404934">
        <w:rPr>
          <w:lang w:val="uk-UA"/>
        </w:rPr>
        <w:t>обмін досвідом у розвитку медицини, соціальної та адміністративної сфери в м</w:t>
      </w:r>
      <w:r w:rsidR="008606FC" w:rsidRPr="00404934">
        <w:rPr>
          <w:lang w:val="uk-UA"/>
        </w:rPr>
        <w:t>.</w:t>
      </w:r>
      <w:r w:rsidRPr="00404934">
        <w:rPr>
          <w:lang w:val="uk-UA"/>
        </w:rPr>
        <w:t xml:space="preserve"> </w:t>
      </w:r>
      <w:proofErr w:type="spellStart"/>
      <w:r w:rsidRPr="00404934">
        <w:rPr>
          <w:lang w:val="uk-UA"/>
        </w:rPr>
        <w:t>Бергіш</w:t>
      </w:r>
      <w:proofErr w:type="spellEnd"/>
      <w:r w:rsidR="008606FC" w:rsidRPr="00404934">
        <w:rPr>
          <w:lang w:val="uk-UA"/>
        </w:rPr>
        <w:t>-</w:t>
      </w:r>
      <w:r w:rsidRPr="00404934">
        <w:rPr>
          <w:lang w:val="uk-UA"/>
        </w:rPr>
        <w:t xml:space="preserve"> </w:t>
      </w:r>
      <w:proofErr w:type="spellStart"/>
      <w:r w:rsidRPr="00404934">
        <w:rPr>
          <w:lang w:val="uk-UA"/>
        </w:rPr>
        <w:t>Гладбах</w:t>
      </w:r>
      <w:proofErr w:type="spellEnd"/>
      <w:r w:rsidRPr="00404934">
        <w:rPr>
          <w:lang w:val="uk-UA"/>
        </w:rPr>
        <w:t>, Німеччина;</w:t>
      </w:r>
    </w:p>
    <w:p w14:paraId="64ABFEBA" w14:textId="3B8B10D7" w:rsidR="001A5593" w:rsidRPr="00404934" w:rsidRDefault="001A5593" w:rsidP="004B4E87">
      <w:pPr>
        <w:pStyle w:val="ad"/>
        <w:numPr>
          <w:ilvl w:val="0"/>
          <w:numId w:val="14"/>
        </w:numPr>
        <w:spacing w:line="276" w:lineRule="auto"/>
        <w:jc w:val="both"/>
        <w:rPr>
          <w:lang w:val="uk-UA"/>
        </w:rPr>
      </w:pPr>
      <w:r w:rsidRPr="00404934">
        <w:rPr>
          <w:lang w:val="uk-UA"/>
        </w:rPr>
        <w:t>конференція «Виклики в охороні здоров’я під час війни: боротьба з тютюновою залежністю та збереження психічного здоров’я» в місті Прага, Чеська Республіка;</w:t>
      </w:r>
    </w:p>
    <w:p w14:paraId="35580089" w14:textId="6111E756" w:rsidR="001A5593" w:rsidRPr="00404934" w:rsidRDefault="001A5593" w:rsidP="004B4E87">
      <w:pPr>
        <w:pStyle w:val="ad"/>
        <w:numPr>
          <w:ilvl w:val="0"/>
          <w:numId w:val="14"/>
        </w:numPr>
        <w:spacing w:line="276" w:lineRule="auto"/>
        <w:jc w:val="both"/>
        <w:rPr>
          <w:lang w:val="uk-UA"/>
        </w:rPr>
      </w:pPr>
      <w:r w:rsidRPr="00404934">
        <w:rPr>
          <w:lang w:val="uk-UA"/>
        </w:rPr>
        <w:t>участь у Панелі «Зелена реконструкція» та представлення проекту з енергоефективності в Бучанській міській територіальній громаді, Берлін, Німеччина;</w:t>
      </w:r>
    </w:p>
    <w:p w14:paraId="0C194EE1" w14:textId="47B4BD4D" w:rsidR="001A5593" w:rsidRPr="00404934" w:rsidRDefault="001A5593" w:rsidP="004B4E87">
      <w:pPr>
        <w:pStyle w:val="ad"/>
        <w:numPr>
          <w:ilvl w:val="0"/>
          <w:numId w:val="14"/>
        </w:numPr>
        <w:spacing w:line="276" w:lineRule="auto"/>
        <w:jc w:val="both"/>
        <w:rPr>
          <w:lang w:val="uk-UA"/>
        </w:rPr>
      </w:pPr>
      <w:r w:rsidRPr="00404934">
        <w:rPr>
          <w:lang w:val="uk-UA"/>
        </w:rPr>
        <w:t xml:space="preserve">участь у тренінгу з порятунку життя у </w:t>
      </w:r>
      <w:proofErr w:type="spellStart"/>
      <w:r w:rsidRPr="00404934">
        <w:rPr>
          <w:lang w:val="uk-UA"/>
        </w:rPr>
        <w:t>Бабинецькій</w:t>
      </w:r>
      <w:proofErr w:type="spellEnd"/>
      <w:r w:rsidRPr="00404934">
        <w:rPr>
          <w:lang w:val="uk-UA"/>
        </w:rPr>
        <w:t xml:space="preserve"> школі №13</w:t>
      </w:r>
      <w:r w:rsidR="006B5689" w:rsidRPr="00404934">
        <w:rPr>
          <w:lang w:val="uk-UA"/>
        </w:rPr>
        <w:t>, проведеному</w:t>
      </w:r>
      <w:r w:rsidRPr="00404934">
        <w:rPr>
          <w:lang w:val="uk-UA"/>
        </w:rPr>
        <w:t xml:space="preserve"> </w:t>
      </w:r>
      <w:r w:rsidR="006B5689" w:rsidRPr="00404934">
        <w:rPr>
          <w:lang w:val="uk-UA"/>
        </w:rPr>
        <w:t>п</w:t>
      </w:r>
      <w:r w:rsidRPr="00404934">
        <w:rPr>
          <w:lang w:val="uk-UA"/>
        </w:rPr>
        <w:t>редставник</w:t>
      </w:r>
      <w:r w:rsidR="006B5689" w:rsidRPr="00404934">
        <w:rPr>
          <w:lang w:val="uk-UA"/>
        </w:rPr>
        <w:t>ам</w:t>
      </w:r>
      <w:r w:rsidRPr="00404934">
        <w:rPr>
          <w:lang w:val="uk-UA"/>
        </w:rPr>
        <w:t xml:space="preserve">и </w:t>
      </w:r>
      <w:proofErr w:type="spellStart"/>
      <w:r w:rsidRPr="00404934">
        <w:rPr>
          <w:lang w:val="uk-UA"/>
        </w:rPr>
        <w:t>проєкту</w:t>
      </w:r>
      <w:proofErr w:type="spellEnd"/>
      <w:r w:rsidRPr="00404934">
        <w:rPr>
          <w:lang w:val="uk-UA"/>
        </w:rPr>
        <w:t xml:space="preserve"> </w:t>
      </w:r>
      <w:proofErr w:type="spellStart"/>
      <w:r w:rsidRPr="00404934">
        <w:rPr>
          <w:lang w:val="uk-UA"/>
        </w:rPr>
        <w:t>Rescuebike</w:t>
      </w:r>
      <w:proofErr w:type="spellEnd"/>
      <w:r w:rsidRPr="00404934">
        <w:rPr>
          <w:lang w:val="uk-UA"/>
        </w:rPr>
        <w:t xml:space="preserve"> </w:t>
      </w:r>
      <w:r w:rsidR="006B5689" w:rsidRPr="00404934">
        <w:rPr>
          <w:lang w:val="uk-UA"/>
        </w:rPr>
        <w:t>(Іспанія)</w:t>
      </w:r>
      <w:r w:rsidRPr="00404934">
        <w:rPr>
          <w:lang w:val="uk-UA"/>
        </w:rPr>
        <w:t>;</w:t>
      </w:r>
    </w:p>
    <w:p w14:paraId="41F3CFAD" w14:textId="120A6603" w:rsidR="001A5593" w:rsidRPr="00404934" w:rsidRDefault="001A5593" w:rsidP="004B4E87">
      <w:pPr>
        <w:pStyle w:val="ad"/>
        <w:numPr>
          <w:ilvl w:val="0"/>
          <w:numId w:val="14"/>
        </w:numPr>
        <w:spacing w:line="276" w:lineRule="auto"/>
        <w:jc w:val="both"/>
        <w:rPr>
          <w:lang w:val="uk-UA"/>
        </w:rPr>
      </w:pPr>
      <w:r w:rsidRPr="00404934">
        <w:rPr>
          <w:lang w:val="uk-UA"/>
        </w:rPr>
        <w:lastRenderedPageBreak/>
        <w:t>участі у підготовчій конференції «Відкриваючи можливості, створюючи імпульс: Трансформаційна реконструкція міст в Україні», Берлін, Німеччина;</w:t>
      </w:r>
    </w:p>
    <w:p w14:paraId="4172F3B1" w14:textId="1877AD00" w:rsidR="001A5593" w:rsidRPr="00404934" w:rsidRDefault="001A5593" w:rsidP="004B4E87">
      <w:pPr>
        <w:pStyle w:val="ad"/>
        <w:numPr>
          <w:ilvl w:val="0"/>
          <w:numId w:val="14"/>
        </w:numPr>
        <w:spacing w:line="276" w:lineRule="auto"/>
        <w:jc w:val="both"/>
        <w:rPr>
          <w:lang w:val="uk-UA"/>
        </w:rPr>
      </w:pPr>
      <w:r w:rsidRPr="00404934">
        <w:rPr>
          <w:lang w:val="uk-UA"/>
        </w:rPr>
        <w:t xml:space="preserve">зустріч з членами Конгресу США, директоркою агентства USAID Самантою </w:t>
      </w:r>
      <w:proofErr w:type="spellStart"/>
      <w:r w:rsidRPr="00404934">
        <w:rPr>
          <w:lang w:val="uk-UA"/>
        </w:rPr>
        <w:t>Пауер</w:t>
      </w:r>
      <w:proofErr w:type="spellEnd"/>
      <w:r w:rsidRPr="00404934">
        <w:rPr>
          <w:lang w:val="uk-UA"/>
        </w:rPr>
        <w:t xml:space="preserve"> та підписання угоди про будівництво Багатопрофільної лікарні на базі КНП КОР «Центр ментального здоров’я» в Сполучених Штатах Америки</w:t>
      </w:r>
      <w:r w:rsidR="008606FC" w:rsidRPr="00404934">
        <w:rPr>
          <w:lang w:val="uk-UA"/>
        </w:rPr>
        <w:t>;</w:t>
      </w:r>
    </w:p>
    <w:p w14:paraId="71FBB0F4" w14:textId="77EEB1F5" w:rsidR="001A5593" w:rsidRPr="00404934" w:rsidRDefault="001A5593" w:rsidP="004B4E87">
      <w:pPr>
        <w:pStyle w:val="ad"/>
        <w:numPr>
          <w:ilvl w:val="0"/>
          <w:numId w:val="14"/>
        </w:numPr>
        <w:spacing w:line="276" w:lineRule="auto"/>
        <w:jc w:val="both"/>
        <w:rPr>
          <w:lang w:val="uk-UA"/>
        </w:rPr>
      </w:pPr>
      <w:r w:rsidRPr="00404934">
        <w:rPr>
          <w:lang w:val="uk-UA"/>
        </w:rPr>
        <w:t>Конференція з відбудови України, Париж, Франція</w:t>
      </w:r>
      <w:r w:rsidR="008606FC" w:rsidRPr="00404934">
        <w:rPr>
          <w:lang w:val="uk-UA"/>
        </w:rPr>
        <w:t>;</w:t>
      </w:r>
    </w:p>
    <w:p w14:paraId="5FC070CF" w14:textId="4C17762E" w:rsidR="001A5593" w:rsidRPr="00404934" w:rsidRDefault="001A5593" w:rsidP="004B4E87">
      <w:pPr>
        <w:pStyle w:val="ad"/>
        <w:numPr>
          <w:ilvl w:val="0"/>
          <w:numId w:val="14"/>
        </w:numPr>
        <w:spacing w:line="276" w:lineRule="auto"/>
        <w:jc w:val="both"/>
        <w:rPr>
          <w:lang w:val="uk-UA"/>
        </w:rPr>
      </w:pPr>
      <w:r w:rsidRPr="00404934">
        <w:rPr>
          <w:lang w:val="uk-UA"/>
        </w:rPr>
        <w:t>Панельна дискусія "Життя та зміцнення демократії в Європі через низові ланки", м.</w:t>
      </w:r>
      <w:r w:rsidR="008606FC" w:rsidRPr="00404934">
        <w:rPr>
          <w:lang w:val="uk-UA"/>
        </w:rPr>
        <w:t xml:space="preserve"> </w:t>
      </w:r>
      <w:proofErr w:type="spellStart"/>
      <w:r w:rsidRPr="00404934">
        <w:rPr>
          <w:lang w:val="uk-UA"/>
        </w:rPr>
        <w:t>Ляйпциг</w:t>
      </w:r>
      <w:proofErr w:type="spellEnd"/>
      <w:r w:rsidRPr="00404934">
        <w:rPr>
          <w:lang w:val="uk-UA"/>
        </w:rPr>
        <w:t>, Німеччина</w:t>
      </w:r>
    </w:p>
    <w:p w14:paraId="74B48BE3" w14:textId="06B6C401" w:rsidR="001A5593" w:rsidRPr="00404934" w:rsidRDefault="001A5593" w:rsidP="004B4E87">
      <w:pPr>
        <w:pStyle w:val="ad"/>
        <w:numPr>
          <w:ilvl w:val="0"/>
          <w:numId w:val="14"/>
        </w:numPr>
        <w:spacing w:line="276" w:lineRule="auto"/>
        <w:jc w:val="both"/>
        <w:rPr>
          <w:lang w:val="uk-UA"/>
        </w:rPr>
      </w:pPr>
      <w:r w:rsidRPr="00404934">
        <w:rPr>
          <w:lang w:val="uk-UA"/>
        </w:rPr>
        <w:t xml:space="preserve">Міжнародна навчальна сесії «Психічне здоров’я та зростання </w:t>
      </w:r>
      <w:proofErr w:type="spellStart"/>
      <w:r w:rsidRPr="00404934">
        <w:rPr>
          <w:lang w:val="uk-UA"/>
        </w:rPr>
        <w:t>залежностей</w:t>
      </w:r>
      <w:proofErr w:type="spellEnd"/>
      <w:r w:rsidRPr="00404934">
        <w:rPr>
          <w:lang w:val="uk-UA"/>
        </w:rPr>
        <w:t xml:space="preserve"> під час війни: нові виклики для системи охорони здоров’я», м. </w:t>
      </w:r>
      <w:proofErr w:type="spellStart"/>
      <w:r w:rsidRPr="00404934">
        <w:rPr>
          <w:lang w:val="uk-UA"/>
        </w:rPr>
        <w:t>Тімішоар</w:t>
      </w:r>
      <w:proofErr w:type="spellEnd"/>
      <w:r w:rsidRPr="00404934">
        <w:rPr>
          <w:lang w:val="uk-UA"/>
        </w:rPr>
        <w:t xml:space="preserve"> (Румунія)</w:t>
      </w:r>
    </w:p>
    <w:p w14:paraId="4D6789BC" w14:textId="5C1A1E5D" w:rsidR="001A5593" w:rsidRPr="00404934" w:rsidRDefault="001A5593" w:rsidP="004B4E87">
      <w:pPr>
        <w:pStyle w:val="ad"/>
        <w:numPr>
          <w:ilvl w:val="0"/>
          <w:numId w:val="14"/>
        </w:numPr>
        <w:spacing w:line="276" w:lineRule="auto"/>
        <w:jc w:val="both"/>
        <w:rPr>
          <w:lang w:val="uk-UA"/>
        </w:rPr>
      </w:pPr>
      <w:r w:rsidRPr="00404934">
        <w:rPr>
          <w:lang w:val="uk-UA"/>
        </w:rPr>
        <w:t>Конференція з відновлення України (URC2024), Берлін, Німеччина</w:t>
      </w:r>
      <w:r w:rsidR="00402E30" w:rsidRPr="00404934">
        <w:rPr>
          <w:lang w:val="uk-UA"/>
        </w:rPr>
        <w:t>;</w:t>
      </w:r>
    </w:p>
    <w:p w14:paraId="29C38E01" w14:textId="2B22BC5A" w:rsidR="001A5593" w:rsidRPr="00404934" w:rsidRDefault="001A5593" w:rsidP="004B4E87">
      <w:pPr>
        <w:pStyle w:val="ad"/>
        <w:numPr>
          <w:ilvl w:val="0"/>
          <w:numId w:val="14"/>
        </w:numPr>
        <w:spacing w:line="276" w:lineRule="auto"/>
        <w:jc w:val="both"/>
        <w:rPr>
          <w:lang w:val="uk-UA"/>
        </w:rPr>
      </w:pPr>
      <w:r w:rsidRPr="00404934">
        <w:rPr>
          <w:lang w:val="uk-UA"/>
        </w:rPr>
        <w:t>5-й Міжнародний колоквіум міст пам’яті: участь у симпозіумі «Пам’ять, історія, пильність і примирення»; офіційне підписання маніфесту «Міста пам’яті»: колективне мислення»</w:t>
      </w:r>
      <w:r w:rsidR="00402E30" w:rsidRPr="00404934">
        <w:rPr>
          <w:lang w:val="uk-UA"/>
        </w:rPr>
        <w:t>.</w:t>
      </w:r>
      <w:r w:rsidR="00F23CC7" w:rsidRPr="00404934">
        <w:rPr>
          <w:lang w:val="uk-UA"/>
        </w:rPr>
        <w:t xml:space="preserve">       </w:t>
      </w:r>
    </w:p>
    <w:p w14:paraId="2CA0D107" w14:textId="255E79A7" w:rsidR="007939F4" w:rsidRPr="00404934" w:rsidRDefault="007939F4" w:rsidP="004B4E87">
      <w:pPr>
        <w:pStyle w:val="ad"/>
        <w:spacing w:line="276" w:lineRule="auto"/>
        <w:ind w:left="2" w:firstLine="424"/>
        <w:jc w:val="both"/>
        <w:rPr>
          <w:lang w:val="uk-UA"/>
        </w:rPr>
      </w:pPr>
      <w:r w:rsidRPr="00404934">
        <w:rPr>
          <w:lang w:val="uk-UA"/>
        </w:rPr>
        <w:t>Підписано наступні угоди:</w:t>
      </w:r>
    </w:p>
    <w:p w14:paraId="307FD03C" w14:textId="62F463FE" w:rsidR="007939F4" w:rsidRPr="00404934" w:rsidRDefault="007939F4" w:rsidP="004B4E87">
      <w:pPr>
        <w:pStyle w:val="ad"/>
        <w:spacing w:before="0" w:beforeAutospacing="0" w:after="0" w:afterAutospacing="0" w:line="276" w:lineRule="auto"/>
        <w:ind w:left="2"/>
        <w:jc w:val="both"/>
        <w:rPr>
          <w:lang w:val="uk-UA"/>
        </w:rPr>
      </w:pPr>
      <w:r w:rsidRPr="00404934">
        <w:rPr>
          <w:lang w:val="uk-UA"/>
        </w:rPr>
        <w:t>- меморандум про взаєморозуміння з UNICEF щодо підтримки дітей та молоді в умовах надзвичайної ситуації, в стадії відновлення та розвитку</w:t>
      </w:r>
      <w:r w:rsidR="000B75D3" w:rsidRPr="00404934">
        <w:rPr>
          <w:lang w:val="uk-UA"/>
        </w:rPr>
        <w:t>;</w:t>
      </w:r>
    </w:p>
    <w:p w14:paraId="32646DB5" w14:textId="6F06B9EA" w:rsidR="007939F4" w:rsidRPr="00404934" w:rsidRDefault="007939F4" w:rsidP="004B4E87">
      <w:pPr>
        <w:pStyle w:val="ad"/>
        <w:spacing w:before="0" w:beforeAutospacing="0" w:after="0" w:afterAutospacing="0" w:line="276" w:lineRule="auto"/>
        <w:ind w:left="2"/>
        <w:jc w:val="both"/>
        <w:rPr>
          <w:lang w:val="uk-UA"/>
        </w:rPr>
      </w:pPr>
      <w:r w:rsidRPr="00404934">
        <w:rPr>
          <w:lang w:val="uk-UA"/>
        </w:rPr>
        <w:t xml:space="preserve">- меморандум з DAI </w:t>
      </w:r>
      <w:proofErr w:type="spellStart"/>
      <w:r w:rsidRPr="00404934">
        <w:rPr>
          <w:lang w:val="uk-UA"/>
        </w:rPr>
        <w:t>Global</w:t>
      </w:r>
      <w:proofErr w:type="spellEnd"/>
      <w:r w:rsidRPr="00404934">
        <w:rPr>
          <w:lang w:val="uk-UA"/>
        </w:rPr>
        <w:t xml:space="preserve"> щодо реалізації </w:t>
      </w:r>
      <w:proofErr w:type="spellStart"/>
      <w:r w:rsidRPr="00404934">
        <w:rPr>
          <w:lang w:val="uk-UA"/>
        </w:rPr>
        <w:t>проєкту</w:t>
      </w:r>
      <w:proofErr w:type="spellEnd"/>
      <w:r w:rsidRPr="00404934">
        <w:rPr>
          <w:lang w:val="uk-UA"/>
        </w:rPr>
        <w:t xml:space="preserve"> «Розумна громада»</w:t>
      </w:r>
      <w:r w:rsidR="000B75D3" w:rsidRPr="00404934">
        <w:rPr>
          <w:lang w:val="uk-UA"/>
        </w:rPr>
        <w:t>;</w:t>
      </w:r>
    </w:p>
    <w:p w14:paraId="51D17F69" w14:textId="61B3AE13" w:rsidR="007939F4" w:rsidRPr="00404934" w:rsidRDefault="007939F4" w:rsidP="004B4E87">
      <w:pPr>
        <w:pStyle w:val="ad"/>
        <w:spacing w:before="0" w:beforeAutospacing="0" w:after="0" w:afterAutospacing="0" w:line="276" w:lineRule="auto"/>
        <w:ind w:left="2"/>
        <w:jc w:val="both"/>
        <w:rPr>
          <w:lang w:val="uk-UA"/>
        </w:rPr>
      </w:pPr>
      <w:r w:rsidRPr="00404934">
        <w:rPr>
          <w:lang w:val="uk-UA"/>
        </w:rPr>
        <w:t>-</w:t>
      </w:r>
      <w:r w:rsidRPr="00404934">
        <w:rPr>
          <w:lang w:val="uk-UA"/>
        </w:rPr>
        <w:tab/>
        <w:t xml:space="preserve"> додаткову угоду до меморандуму про розуміння між БМР-ЮТЕМ-</w:t>
      </w:r>
      <w:proofErr w:type="spellStart"/>
      <w:r w:rsidRPr="00404934">
        <w:rPr>
          <w:lang w:val="uk-UA"/>
        </w:rPr>
        <w:t>Tsubame</w:t>
      </w:r>
      <w:proofErr w:type="spellEnd"/>
      <w:r w:rsidRPr="00404934">
        <w:rPr>
          <w:lang w:val="uk-UA"/>
        </w:rPr>
        <w:t>-</w:t>
      </w:r>
      <w:proofErr w:type="spellStart"/>
      <w:r w:rsidRPr="00404934">
        <w:rPr>
          <w:lang w:val="uk-UA"/>
        </w:rPr>
        <w:t>Hynfra</w:t>
      </w:r>
      <w:proofErr w:type="spellEnd"/>
      <w:r w:rsidRPr="00404934">
        <w:rPr>
          <w:lang w:val="uk-UA"/>
        </w:rPr>
        <w:t xml:space="preserve">-Мінекономіки Японії-CONNEXX SYSTEMS </w:t>
      </w:r>
      <w:proofErr w:type="spellStart"/>
      <w:r w:rsidRPr="00404934">
        <w:rPr>
          <w:lang w:val="uk-UA"/>
        </w:rPr>
        <w:t>Corporation</w:t>
      </w:r>
      <w:proofErr w:type="spellEnd"/>
      <w:r w:rsidR="000B75D3" w:rsidRPr="00404934">
        <w:rPr>
          <w:lang w:val="uk-UA"/>
        </w:rPr>
        <w:t xml:space="preserve"> щодо </w:t>
      </w:r>
      <w:r w:rsidRPr="00404934">
        <w:rPr>
          <w:lang w:val="uk-UA"/>
        </w:rPr>
        <w:t xml:space="preserve">розвитку проєкту у формі відновлення економічного потенціалу БМТГ до економіки з низьким рівнем викидів, заснованої на виробництві відновлюваної енергії, відновлюваного тепла та відновлюваного палива (водню, аміаку, </w:t>
      </w:r>
      <w:proofErr w:type="spellStart"/>
      <w:r w:rsidRPr="00404934">
        <w:rPr>
          <w:lang w:val="uk-UA"/>
        </w:rPr>
        <w:t>електроенергнії</w:t>
      </w:r>
      <w:proofErr w:type="spellEnd"/>
      <w:r w:rsidR="000B75D3" w:rsidRPr="00404934">
        <w:rPr>
          <w:lang w:val="uk-UA"/>
        </w:rPr>
        <w:t>);</w:t>
      </w:r>
    </w:p>
    <w:p w14:paraId="6D11C3FF" w14:textId="6EA339C7" w:rsidR="007939F4" w:rsidRPr="00404934" w:rsidRDefault="007939F4" w:rsidP="004B4E87">
      <w:pPr>
        <w:pStyle w:val="ad"/>
        <w:spacing w:before="0" w:beforeAutospacing="0" w:after="0" w:afterAutospacing="0" w:line="276" w:lineRule="auto"/>
        <w:ind w:left="2"/>
        <w:jc w:val="both"/>
        <w:rPr>
          <w:lang w:val="uk-UA"/>
        </w:rPr>
      </w:pPr>
      <w:r w:rsidRPr="00404934">
        <w:rPr>
          <w:lang w:val="uk-UA"/>
        </w:rPr>
        <w:t>-</w:t>
      </w:r>
      <w:r w:rsidRPr="00404934">
        <w:rPr>
          <w:lang w:val="uk-UA"/>
        </w:rPr>
        <w:tab/>
      </w:r>
      <w:r w:rsidR="000B75D3" w:rsidRPr="00404934">
        <w:rPr>
          <w:lang w:val="uk-UA"/>
        </w:rPr>
        <w:t xml:space="preserve"> м</w:t>
      </w:r>
      <w:r w:rsidRPr="00404934">
        <w:rPr>
          <w:lang w:val="uk-UA"/>
        </w:rPr>
        <w:t xml:space="preserve">еморандум між Бучанською міською радою, БО </w:t>
      </w:r>
      <w:proofErr w:type="spellStart"/>
      <w:r w:rsidRPr="00404934">
        <w:rPr>
          <w:lang w:val="uk-UA"/>
        </w:rPr>
        <w:t>Ukraine</w:t>
      </w:r>
      <w:proofErr w:type="spellEnd"/>
      <w:r w:rsidRPr="00404934">
        <w:rPr>
          <w:lang w:val="uk-UA"/>
        </w:rPr>
        <w:t xml:space="preserve"> </w:t>
      </w:r>
      <w:proofErr w:type="spellStart"/>
      <w:r w:rsidRPr="00404934">
        <w:rPr>
          <w:lang w:val="uk-UA"/>
        </w:rPr>
        <w:t>Focus</w:t>
      </w:r>
      <w:proofErr w:type="spellEnd"/>
      <w:r w:rsidRPr="00404934">
        <w:rPr>
          <w:lang w:val="uk-UA"/>
        </w:rPr>
        <w:t xml:space="preserve"> (США) та AMC </w:t>
      </w:r>
      <w:proofErr w:type="spellStart"/>
      <w:r w:rsidRPr="00404934">
        <w:rPr>
          <w:lang w:val="uk-UA"/>
        </w:rPr>
        <w:t>Healthcare</w:t>
      </w:r>
      <w:proofErr w:type="spellEnd"/>
      <w:r w:rsidRPr="00404934">
        <w:rPr>
          <w:lang w:val="uk-UA"/>
        </w:rPr>
        <w:t xml:space="preserve"> (США), а згодом і Угоду про будівництво модульної лікарні на базі КНП «Центр ментального </w:t>
      </w:r>
      <w:proofErr w:type="spellStart"/>
      <w:r w:rsidRPr="00404934">
        <w:rPr>
          <w:lang w:val="uk-UA"/>
        </w:rPr>
        <w:t>здоровʼя</w:t>
      </w:r>
      <w:proofErr w:type="spellEnd"/>
      <w:r w:rsidRPr="00404934">
        <w:rPr>
          <w:lang w:val="uk-UA"/>
        </w:rPr>
        <w:t>» у Ворзельському старостаті</w:t>
      </w:r>
      <w:r w:rsidR="000B75D3" w:rsidRPr="00404934">
        <w:rPr>
          <w:lang w:val="uk-UA"/>
        </w:rPr>
        <w:t>;</w:t>
      </w:r>
    </w:p>
    <w:p w14:paraId="5D98FA35" w14:textId="15202320" w:rsidR="007939F4" w:rsidRPr="00404934" w:rsidRDefault="007939F4" w:rsidP="004B4E87">
      <w:pPr>
        <w:pStyle w:val="ad"/>
        <w:spacing w:before="0" w:beforeAutospacing="0" w:after="0" w:afterAutospacing="0" w:line="276" w:lineRule="auto"/>
        <w:ind w:left="2"/>
        <w:jc w:val="both"/>
        <w:rPr>
          <w:lang w:val="uk-UA"/>
        </w:rPr>
      </w:pPr>
      <w:r w:rsidRPr="00404934">
        <w:rPr>
          <w:lang w:val="uk-UA"/>
        </w:rPr>
        <w:t>-</w:t>
      </w:r>
      <w:r w:rsidR="000B75D3" w:rsidRPr="00404934">
        <w:rPr>
          <w:lang w:val="uk-UA"/>
        </w:rPr>
        <w:t xml:space="preserve"> </w:t>
      </w:r>
      <w:r w:rsidRPr="00404934">
        <w:rPr>
          <w:lang w:val="uk-UA"/>
        </w:rPr>
        <w:tab/>
      </w:r>
      <w:r w:rsidR="000B75D3" w:rsidRPr="00404934">
        <w:rPr>
          <w:lang w:val="uk-UA"/>
        </w:rPr>
        <w:t>у</w:t>
      </w:r>
      <w:r w:rsidRPr="00404934">
        <w:rPr>
          <w:lang w:val="uk-UA"/>
        </w:rPr>
        <w:t>года про співпрацю між Бучанською міською радою та БО</w:t>
      </w:r>
      <w:r w:rsidR="000B75D3" w:rsidRPr="00404934">
        <w:rPr>
          <w:lang w:val="uk-UA"/>
        </w:rPr>
        <w:t xml:space="preserve"> </w:t>
      </w:r>
      <w:proofErr w:type="spellStart"/>
      <w:r w:rsidR="000B75D3" w:rsidRPr="00404934">
        <w:rPr>
          <w:lang w:val="uk-UA"/>
        </w:rPr>
        <w:t>Comitato</w:t>
      </w:r>
      <w:proofErr w:type="spellEnd"/>
      <w:r w:rsidR="000B75D3" w:rsidRPr="00404934">
        <w:rPr>
          <w:lang w:val="uk-UA"/>
        </w:rPr>
        <w:t xml:space="preserve"> “</w:t>
      </w:r>
      <w:proofErr w:type="spellStart"/>
      <w:r w:rsidR="000B75D3" w:rsidRPr="00404934">
        <w:rPr>
          <w:lang w:val="uk-UA"/>
        </w:rPr>
        <w:t>Razom</w:t>
      </w:r>
      <w:proofErr w:type="spellEnd"/>
      <w:r w:rsidR="000B75D3" w:rsidRPr="00404934">
        <w:rPr>
          <w:lang w:val="uk-UA"/>
        </w:rPr>
        <w:t>”;</w:t>
      </w:r>
    </w:p>
    <w:p w14:paraId="50C3A4BC" w14:textId="65455797" w:rsidR="007939F4" w:rsidRPr="00404934" w:rsidRDefault="007939F4" w:rsidP="004B4E87">
      <w:pPr>
        <w:pStyle w:val="ad"/>
        <w:spacing w:before="0" w:beforeAutospacing="0" w:after="0" w:afterAutospacing="0" w:line="276" w:lineRule="auto"/>
        <w:ind w:left="2"/>
        <w:jc w:val="both"/>
        <w:rPr>
          <w:lang w:val="uk-UA"/>
        </w:rPr>
      </w:pPr>
      <w:r w:rsidRPr="00404934">
        <w:rPr>
          <w:lang w:val="uk-UA"/>
        </w:rPr>
        <w:t>-</w:t>
      </w:r>
      <w:r w:rsidR="000B75D3" w:rsidRPr="00404934">
        <w:rPr>
          <w:lang w:val="uk-UA"/>
        </w:rPr>
        <w:t xml:space="preserve"> </w:t>
      </w:r>
      <w:r w:rsidRPr="00404934">
        <w:rPr>
          <w:lang w:val="uk-UA"/>
        </w:rPr>
        <w:tab/>
      </w:r>
      <w:r w:rsidR="000B75D3" w:rsidRPr="00404934">
        <w:rPr>
          <w:lang w:val="uk-UA"/>
        </w:rPr>
        <w:t>д</w:t>
      </w:r>
      <w:r w:rsidRPr="00404934">
        <w:rPr>
          <w:lang w:val="uk-UA"/>
        </w:rPr>
        <w:t xml:space="preserve">оговір про побратимство між Бучанською міською радою та муніципалітетом </w:t>
      </w:r>
      <w:proofErr w:type="spellStart"/>
      <w:r w:rsidRPr="00404934">
        <w:rPr>
          <w:lang w:val="uk-UA"/>
        </w:rPr>
        <w:t>Кочевʼє</w:t>
      </w:r>
      <w:proofErr w:type="spellEnd"/>
      <w:r w:rsidRPr="00404934">
        <w:rPr>
          <w:lang w:val="uk-UA"/>
        </w:rPr>
        <w:t>, Словенія</w:t>
      </w:r>
      <w:r w:rsidR="000B75D3" w:rsidRPr="00404934">
        <w:rPr>
          <w:lang w:val="uk-UA"/>
        </w:rPr>
        <w:t>;</w:t>
      </w:r>
    </w:p>
    <w:p w14:paraId="7C93A632" w14:textId="1B5FB48A" w:rsidR="007939F4" w:rsidRPr="00404934" w:rsidRDefault="007939F4" w:rsidP="004B4E87">
      <w:pPr>
        <w:pStyle w:val="ad"/>
        <w:spacing w:before="0" w:beforeAutospacing="0" w:after="0" w:afterAutospacing="0" w:line="276" w:lineRule="auto"/>
        <w:ind w:left="2"/>
        <w:jc w:val="both"/>
        <w:rPr>
          <w:lang w:val="uk-UA"/>
        </w:rPr>
      </w:pPr>
      <w:r w:rsidRPr="00404934">
        <w:rPr>
          <w:lang w:val="uk-UA"/>
        </w:rPr>
        <w:t>-</w:t>
      </w:r>
      <w:r w:rsidRPr="00404934">
        <w:rPr>
          <w:lang w:val="uk-UA"/>
        </w:rPr>
        <w:tab/>
      </w:r>
      <w:r w:rsidR="000B75D3" w:rsidRPr="00404934">
        <w:rPr>
          <w:lang w:val="uk-UA"/>
        </w:rPr>
        <w:t xml:space="preserve"> м</w:t>
      </w:r>
      <w:r w:rsidRPr="00404934">
        <w:rPr>
          <w:lang w:val="uk-UA"/>
        </w:rPr>
        <w:t xml:space="preserve">еморандум про співпрацю з Фондом </w:t>
      </w:r>
      <w:proofErr w:type="spellStart"/>
      <w:r w:rsidRPr="00404934">
        <w:rPr>
          <w:lang w:val="uk-UA"/>
        </w:rPr>
        <w:t>Енн</w:t>
      </w:r>
      <w:proofErr w:type="spellEnd"/>
      <w:r w:rsidRPr="00404934">
        <w:rPr>
          <w:lang w:val="uk-UA"/>
        </w:rPr>
        <w:t xml:space="preserve">-Кетрін </w:t>
      </w:r>
      <w:proofErr w:type="spellStart"/>
      <w:r w:rsidRPr="00404934">
        <w:rPr>
          <w:lang w:val="uk-UA"/>
        </w:rPr>
        <w:t>Лінзенхофф</w:t>
      </w:r>
      <w:proofErr w:type="spellEnd"/>
      <w:r w:rsidRPr="00404934">
        <w:rPr>
          <w:lang w:val="uk-UA"/>
        </w:rPr>
        <w:t xml:space="preserve"> для </w:t>
      </w:r>
      <w:proofErr w:type="spellStart"/>
      <w:r w:rsidRPr="00404934">
        <w:rPr>
          <w:lang w:val="uk-UA"/>
        </w:rPr>
        <w:t>Юнісеф</w:t>
      </w:r>
      <w:proofErr w:type="spellEnd"/>
      <w:r w:rsidRPr="00404934">
        <w:rPr>
          <w:lang w:val="uk-UA"/>
        </w:rPr>
        <w:t>, Громадською організацією «Інститут сталого розвитку громад»</w:t>
      </w:r>
      <w:r w:rsidR="000B75D3" w:rsidRPr="00404934">
        <w:rPr>
          <w:lang w:val="uk-UA"/>
        </w:rPr>
        <w:t>;</w:t>
      </w:r>
    </w:p>
    <w:p w14:paraId="475BCD91" w14:textId="6665E5E4" w:rsidR="007939F4" w:rsidRPr="00404934" w:rsidRDefault="007939F4" w:rsidP="004B4E87">
      <w:pPr>
        <w:pStyle w:val="ad"/>
        <w:spacing w:before="0" w:beforeAutospacing="0" w:after="0" w:afterAutospacing="0" w:line="276" w:lineRule="auto"/>
        <w:ind w:left="2"/>
        <w:jc w:val="both"/>
        <w:rPr>
          <w:lang w:val="uk-UA"/>
        </w:rPr>
      </w:pPr>
      <w:r w:rsidRPr="00404934">
        <w:rPr>
          <w:lang w:val="uk-UA"/>
        </w:rPr>
        <w:t>-</w:t>
      </w:r>
      <w:r w:rsidRPr="00404934">
        <w:rPr>
          <w:lang w:val="uk-UA"/>
        </w:rPr>
        <w:tab/>
      </w:r>
      <w:r w:rsidR="000B75D3" w:rsidRPr="00404934">
        <w:rPr>
          <w:lang w:val="uk-UA"/>
        </w:rPr>
        <w:t xml:space="preserve"> </w:t>
      </w:r>
      <w:r w:rsidRPr="00404934">
        <w:rPr>
          <w:lang w:val="uk-UA"/>
        </w:rPr>
        <w:t>угод</w:t>
      </w:r>
      <w:r w:rsidR="000B75D3" w:rsidRPr="00404934">
        <w:rPr>
          <w:lang w:val="uk-UA"/>
        </w:rPr>
        <w:t>у</w:t>
      </w:r>
      <w:r w:rsidRPr="00404934">
        <w:rPr>
          <w:lang w:val="uk-UA"/>
        </w:rPr>
        <w:t xml:space="preserve"> про організацію програми обмінів для молоді з Радою Дюнкерку (Франція), </w:t>
      </w:r>
      <w:proofErr w:type="spellStart"/>
      <w:r w:rsidRPr="00404934">
        <w:rPr>
          <w:lang w:val="uk-UA"/>
        </w:rPr>
        <w:t>Крефельд</w:t>
      </w:r>
      <w:proofErr w:type="spellEnd"/>
      <w:r w:rsidRPr="00404934">
        <w:rPr>
          <w:lang w:val="uk-UA"/>
        </w:rPr>
        <w:t xml:space="preserve">, </w:t>
      </w:r>
      <w:proofErr w:type="spellStart"/>
      <w:r w:rsidRPr="00404934">
        <w:rPr>
          <w:lang w:val="uk-UA"/>
        </w:rPr>
        <w:t>Орадур</w:t>
      </w:r>
      <w:proofErr w:type="spellEnd"/>
      <w:r w:rsidRPr="00404934">
        <w:rPr>
          <w:lang w:val="uk-UA"/>
        </w:rPr>
        <w:t>-Сюр-</w:t>
      </w:r>
      <w:proofErr w:type="spellStart"/>
      <w:r w:rsidRPr="00404934">
        <w:rPr>
          <w:lang w:val="uk-UA"/>
        </w:rPr>
        <w:t>Глан</w:t>
      </w:r>
      <w:proofErr w:type="spellEnd"/>
      <w:r w:rsidRPr="00404934">
        <w:rPr>
          <w:lang w:val="uk-UA"/>
        </w:rPr>
        <w:t xml:space="preserve"> (Франція</w:t>
      </w:r>
      <w:r w:rsidR="000B75D3" w:rsidRPr="00404934">
        <w:rPr>
          <w:lang w:val="uk-UA"/>
        </w:rPr>
        <w:t>);</w:t>
      </w:r>
    </w:p>
    <w:p w14:paraId="27EA01D4" w14:textId="085C5AB3" w:rsidR="007939F4" w:rsidRPr="00404934" w:rsidRDefault="007939F4" w:rsidP="004B4E87">
      <w:pPr>
        <w:pStyle w:val="ad"/>
        <w:spacing w:before="0" w:beforeAutospacing="0" w:after="0" w:afterAutospacing="0" w:line="276" w:lineRule="auto"/>
        <w:ind w:left="2"/>
        <w:jc w:val="both"/>
        <w:rPr>
          <w:lang w:val="uk-UA"/>
        </w:rPr>
      </w:pPr>
      <w:r w:rsidRPr="00404934">
        <w:rPr>
          <w:lang w:val="uk-UA"/>
        </w:rPr>
        <w:t>-</w:t>
      </w:r>
      <w:r w:rsidRPr="00404934">
        <w:rPr>
          <w:lang w:val="uk-UA"/>
        </w:rPr>
        <w:tab/>
      </w:r>
      <w:r w:rsidR="00745B2D" w:rsidRPr="00404934">
        <w:rPr>
          <w:lang w:val="uk-UA"/>
        </w:rPr>
        <w:t xml:space="preserve"> м</w:t>
      </w:r>
      <w:r w:rsidRPr="00404934">
        <w:rPr>
          <w:lang w:val="uk-UA"/>
        </w:rPr>
        <w:t xml:space="preserve">еморандум про взаєморозуміння з CORE </w:t>
      </w:r>
      <w:proofErr w:type="spellStart"/>
      <w:r w:rsidRPr="00404934">
        <w:rPr>
          <w:lang w:val="uk-UA"/>
        </w:rPr>
        <w:t>Ukraine</w:t>
      </w:r>
      <w:proofErr w:type="spellEnd"/>
      <w:r w:rsidR="00745B2D" w:rsidRPr="00404934">
        <w:rPr>
          <w:lang w:val="uk-UA"/>
        </w:rPr>
        <w:t>;</w:t>
      </w:r>
    </w:p>
    <w:p w14:paraId="131C8991" w14:textId="4D00613E" w:rsidR="001A5593" w:rsidRPr="00404934" w:rsidRDefault="007939F4" w:rsidP="004B4E87">
      <w:pPr>
        <w:pStyle w:val="ad"/>
        <w:spacing w:before="0" w:beforeAutospacing="0" w:after="0" w:afterAutospacing="0" w:line="276" w:lineRule="auto"/>
        <w:ind w:left="2"/>
        <w:jc w:val="both"/>
        <w:rPr>
          <w:lang w:val="uk-UA"/>
        </w:rPr>
      </w:pPr>
      <w:r w:rsidRPr="00404934">
        <w:rPr>
          <w:lang w:val="uk-UA"/>
        </w:rPr>
        <w:t>-</w:t>
      </w:r>
      <w:r w:rsidRPr="00404934">
        <w:rPr>
          <w:lang w:val="uk-UA"/>
        </w:rPr>
        <w:tab/>
      </w:r>
      <w:r w:rsidR="00745B2D" w:rsidRPr="00404934">
        <w:rPr>
          <w:lang w:val="uk-UA"/>
        </w:rPr>
        <w:t xml:space="preserve"> м</w:t>
      </w:r>
      <w:r w:rsidRPr="00404934">
        <w:rPr>
          <w:lang w:val="uk-UA"/>
        </w:rPr>
        <w:t>еморандум з корейською компанією K-</w:t>
      </w:r>
      <w:proofErr w:type="spellStart"/>
      <w:r w:rsidRPr="00404934">
        <w:rPr>
          <w:lang w:val="uk-UA"/>
        </w:rPr>
        <w:t>Water</w:t>
      </w:r>
      <w:proofErr w:type="spellEnd"/>
      <w:r w:rsidR="00745B2D" w:rsidRPr="00404934">
        <w:rPr>
          <w:lang w:val="uk-UA"/>
        </w:rPr>
        <w:t>.</w:t>
      </w:r>
    </w:p>
    <w:p w14:paraId="57A0AB33" w14:textId="3483FB33" w:rsidR="00F23CC7" w:rsidRPr="00404934" w:rsidRDefault="00F23CC7" w:rsidP="004B4E87">
      <w:pPr>
        <w:pStyle w:val="ad"/>
        <w:spacing w:line="276" w:lineRule="auto"/>
        <w:ind w:firstLine="426"/>
        <w:jc w:val="both"/>
        <w:rPr>
          <w:lang w:val="uk-UA"/>
        </w:rPr>
      </w:pPr>
      <w:r w:rsidRPr="00404934">
        <w:rPr>
          <w:lang w:val="uk-UA"/>
        </w:rPr>
        <w:t>Проєкти міжнародної технічної допомоги, які реалізуються на території громади:</w:t>
      </w:r>
    </w:p>
    <w:p w14:paraId="7DFC016D" w14:textId="62ED7B2B" w:rsidR="00F23CC7" w:rsidRPr="00404934" w:rsidRDefault="00F23CC7" w:rsidP="004B4E87">
      <w:pPr>
        <w:pStyle w:val="ad"/>
        <w:spacing w:before="0" w:beforeAutospacing="0" w:after="0" w:afterAutospacing="0" w:line="276" w:lineRule="auto"/>
        <w:ind w:firstLine="284"/>
        <w:jc w:val="both"/>
        <w:rPr>
          <w:lang w:val="uk-UA"/>
        </w:rPr>
      </w:pPr>
      <w:r w:rsidRPr="00404934">
        <w:rPr>
          <w:lang w:val="uk-UA"/>
        </w:rPr>
        <w:t>-</w:t>
      </w:r>
      <w:r w:rsidRPr="00404934">
        <w:rPr>
          <w:lang w:val="uk-UA"/>
        </w:rPr>
        <w:tab/>
        <w:t xml:space="preserve">«Буча. Фабрика-кухня», фінансування </w:t>
      </w:r>
      <w:proofErr w:type="spellStart"/>
      <w:r w:rsidRPr="00404934">
        <w:rPr>
          <w:lang w:val="uk-UA"/>
        </w:rPr>
        <w:t>Howard</w:t>
      </w:r>
      <w:proofErr w:type="spellEnd"/>
      <w:r w:rsidRPr="00404934">
        <w:rPr>
          <w:lang w:val="uk-UA"/>
        </w:rPr>
        <w:t xml:space="preserve"> G. </w:t>
      </w:r>
      <w:proofErr w:type="spellStart"/>
      <w:r w:rsidRPr="00404934">
        <w:rPr>
          <w:lang w:val="uk-UA"/>
        </w:rPr>
        <w:t>Buffett</w:t>
      </w:r>
      <w:proofErr w:type="spellEnd"/>
      <w:r w:rsidRPr="00404934">
        <w:rPr>
          <w:lang w:val="uk-UA"/>
        </w:rPr>
        <w:t xml:space="preserve"> </w:t>
      </w:r>
      <w:proofErr w:type="spellStart"/>
      <w:r w:rsidRPr="00404934">
        <w:rPr>
          <w:lang w:val="uk-UA"/>
        </w:rPr>
        <w:t>Foundation</w:t>
      </w:r>
      <w:proofErr w:type="spellEnd"/>
      <w:r w:rsidRPr="00404934">
        <w:rPr>
          <w:lang w:val="uk-UA"/>
        </w:rPr>
        <w:t>;</w:t>
      </w:r>
    </w:p>
    <w:p w14:paraId="47CFBAAB" w14:textId="2AD61DDD" w:rsidR="00F23CC7" w:rsidRPr="00404934" w:rsidRDefault="00F23CC7" w:rsidP="004B4E87">
      <w:pPr>
        <w:pStyle w:val="ad"/>
        <w:spacing w:before="0" w:beforeAutospacing="0" w:after="0" w:afterAutospacing="0" w:line="276" w:lineRule="auto"/>
        <w:ind w:firstLine="284"/>
        <w:jc w:val="both"/>
        <w:rPr>
          <w:lang w:val="uk-UA"/>
        </w:rPr>
      </w:pPr>
      <w:r w:rsidRPr="00404934">
        <w:rPr>
          <w:lang w:val="uk-UA"/>
        </w:rPr>
        <w:t>-</w:t>
      </w:r>
      <w:r w:rsidRPr="00404934">
        <w:rPr>
          <w:lang w:val="uk-UA"/>
        </w:rPr>
        <w:tab/>
        <w:t>CESVI</w:t>
      </w:r>
      <w:r w:rsidR="00B502E7" w:rsidRPr="00404934">
        <w:rPr>
          <w:lang w:val="uk-UA"/>
        </w:rPr>
        <w:t>,</w:t>
      </w:r>
      <w:r w:rsidRPr="00404934">
        <w:rPr>
          <w:lang w:val="uk-UA"/>
        </w:rPr>
        <w:t xml:space="preserve"> Італія: надання послуг психологів на безоплатній основі для жителів громади;</w:t>
      </w:r>
    </w:p>
    <w:p w14:paraId="07390692" w14:textId="34DB7F65" w:rsidR="00F23CC7" w:rsidRPr="00404934" w:rsidRDefault="00F23CC7" w:rsidP="004B4E87">
      <w:pPr>
        <w:pStyle w:val="ad"/>
        <w:spacing w:before="0" w:beforeAutospacing="0" w:after="0" w:afterAutospacing="0" w:line="276" w:lineRule="auto"/>
        <w:ind w:firstLine="284"/>
        <w:jc w:val="both"/>
        <w:rPr>
          <w:lang w:val="uk-UA"/>
        </w:rPr>
      </w:pPr>
      <w:r w:rsidRPr="00404934">
        <w:rPr>
          <w:lang w:val="uk-UA"/>
        </w:rPr>
        <w:t>-</w:t>
      </w:r>
      <w:r w:rsidRPr="00404934">
        <w:rPr>
          <w:lang w:val="uk-UA"/>
        </w:rPr>
        <w:tab/>
      </w:r>
      <w:proofErr w:type="spellStart"/>
      <w:r w:rsidRPr="00404934">
        <w:rPr>
          <w:lang w:val="uk-UA"/>
        </w:rPr>
        <w:t>International</w:t>
      </w:r>
      <w:proofErr w:type="spellEnd"/>
      <w:r w:rsidRPr="00404934">
        <w:rPr>
          <w:lang w:val="uk-UA"/>
        </w:rPr>
        <w:t xml:space="preserve"> </w:t>
      </w:r>
      <w:proofErr w:type="spellStart"/>
      <w:r w:rsidRPr="00404934">
        <w:rPr>
          <w:lang w:val="uk-UA"/>
        </w:rPr>
        <w:t>Medical</w:t>
      </w:r>
      <w:proofErr w:type="spellEnd"/>
      <w:r w:rsidRPr="00404934">
        <w:rPr>
          <w:lang w:val="uk-UA"/>
        </w:rPr>
        <w:t xml:space="preserve"> </w:t>
      </w:r>
      <w:proofErr w:type="spellStart"/>
      <w:r w:rsidRPr="00404934">
        <w:rPr>
          <w:lang w:val="uk-UA"/>
        </w:rPr>
        <w:t>Corps</w:t>
      </w:r>
      <w:proofErr w:type="spellEnd"/>
      <w:r w:rsidR="00467628" w:rsidRPr="00404934">
        <w:rPr>
          <w:lang w:val="uk-UA"/>
        </w:rPr>
        <w:t>:</w:t>
      </w:r>
      <w:r w:rsidRPr="00404934">
        <w:rPr>
          <w:lang w:val="uk-UA"/>
        </w:rPr>
        <w:t xml:space="preserve"> забезпечення населення харчуванням, а також проведення заходів з протидії гендерному насильству, охорони психічного здоров'я та психологічної підтримки місцевого населення, яке постраждало внаслідок війни в Україні;</w:t>
      </w:r>
    </w:p>
    <w:p w14:paraId="31BDB75A" w14:textId="7D497799" w:rsidR="00F23CC7" w:rsidRPr="00404934" w:rsidRDefault="00F23CC7" w:rsidP="004B4E87">
      <w:pPr>
        <w:pStyle w:val="ad"/>
        <w:spacing w:before="0" w:beforeAutospacing="0" w:after="0" w:afterAutospacing="0" w:line="276" w:lineRule="auto"/>
        <w:ind w:firstLine="284"/>
        <w:jc w:val="both"/>
        <w:rPr>
          <w:lang w:val="uk-UA"/>
        </w:rPr>
      </w:pPr>
      <w:r w:rsidRPr="00404934">
        <w:rPr>
          <w:lang w:val="uk-UA"/>
        </w:rPr>
        <w:lastRenderedPageBreak/>
        <w:t>-</w:t>
      </w:r>
      <w:r w:rsidRPr="00404934">
        <w:rPr>
          <w:lang w:val="uk-UA"/>
        </w:rPr>
        <w:tab/>
      </w:r>
      <w:proofErr w:type="spellStart"/>
      <w:r w:rsidRPr="00404934">
        <w:rPr>
          <w:lang w:val="uk-UA"/>
        </w:rPr>
        <w:t>Libraries</w:t>
      </w:r>
      <w:proofErr w:type="spellEnd"/>
      <w:r w:rsidRPr="00404934">
        <w:rPr>
          <w:lang w:val="uk-UA"/>
        </w:rPr>
        <w:t xml:space="preserve"> </w:t>
      </w:r>
      <w:proofErr w:type="spellStart"/>
      <w:r w:rsidRPr="00404934">
        <w:rPr>
          <w:lang w:val="uk-UA"/>
        </w:rPr>
        <w:t>Without</w:t>
      </w:r>
      <w:proofErr w:type="spellEnd"/>
      <w:r w:rsidRPr="00404934">
        <w:rPr>
          <w:lang w:val="uk-UA"/>
        </w:rPr>
        <w:t xml:space="preserve"> </w:t>
      </w:r>
      <w:proofErr w:type="spellStart"/>
      <w:r w:rsidRPr="00404934">
        <w:rPr>
          <w:lang w:val="uk-UA"/>
        </w:rPr>
        <w:t>Borders</w:t>
      </w:r>
      <w:proofErr w:type="spellEnd"/>
      <w:r w:rsidRPr="00404934">
        <w:rPr>
          <w:lang w:val="uk-UA"/>
        </w:rPr>
        <w:t xml:space="preserve"> (BSF)</w:t>
      </w:r>
      <w:r w:rsidR="00B502E7" w:rsidRPr="00404934">
        <w:rPr>
          <w:lang w:val="uk-UA"/>
        </w:rPr>
        <w:t>,</w:t>
      </w:r>
      <w:r w:rsidRPr="00404934">
        <w:rPr>
          <w:lang w:val="uk-UA"/>
        </w:rPr>
        <w:t xml:space="preserve"> Франція: </w:t>
      </w:r>
      <w:r w:rsidR="00467628" w:rsidRPr="00404934">
        <w:rPr>
          <w:lang w:val="uk-UA"/>
        </w:rPr>
        <w:t>с</w:t>
      </w:r>
      <w:r w:rsidRPr="00404934">
        <w:rPr>
          <w:lang w:val="uk-UA"/>
        </w:rPr>
        <w:t>кринька ідей та куб ідей, додаткові книги та ігри для населення яке постраждало від війни</w:t>
      </w:r>
      <w:r w:rsidR="00467628" w:rsidRPr="00404934">
        <w:rPr>
          <w:lang w:val="uk-UA"/>
        </w:rPr>
        <w:t xml:space="preserve"> (</w:t>
      </w:r>
      <w:r w:rsidRPr="00404934">
        <w:rPr>
          <w:lang w:val="uk-UA"/>
        </w:rPr>
        <w:t>ліцей №3 та № 4</w:t>
      </w:r>
      <w:r w:rsidR="00467628" w:rsidRPr="00404934">
        <w:rPr>
          <w:lang w:val="uk-UA"/>
        </w:rPr>
        <w:t>)</w:t>
      </w:r>
      <w:r w:rsidRPr="00404934">
        <w:rPr>
          <w:lang w:val="uk-UA"/>
        </w:rPr>
        <w:t>;</w:t>
      </w:r>
    </w:p>
    <w:p w14:paraId="562FC6E5" w14:textId="5EA7EFC1" w:rsidR="00F23CC7" w:rsidRPr="00404934" w:rsidRDefault="00F23CC7" w:rsidP="004B4E87">
      <w:pPr>
        <w:pStyle w:val="ad"/>
        <w:spacing w:before="0" w:beforeAutospacing="0" w:after="0" w:afterAutospacing="0" w:line="276" w:lineRule="auto"/>
        <w:ind w:firstLine="284"/>
        <w:jc w:val="both"/>
        <w:rPr>
          <w:lang w:val="uk-UA"/>
        </w:rPr>
      </w:pPr>
      <w:r w:rsidRPr="00404934">
        <w:rPr>
          <w:lang w:val="uk-UA"/>
        </w:rPr>
        <w:t>-</w:t>
      </w:r>
      <w:r w:rsidRPr="00404934">
        <w:rPr>
          <w:lang w:val="uk-UA"/>
        </w:rPr>
        <w:tab/>
        <w:t xml:space="preserve"> </w:t>
      </w:r>
      <w:r w:rsidR="005708E8" w:rsidRPr="00404934">
        <w:rPr>
          <w:lang w:val="uk-UA"/>
        </w:rPr>
        <w:t>БФ</w:t>
      </w:r>
      <w:r w:rsidR="008E4F83" w:rsidRPr="00404934">
        <w:rPr>
          <w:lang w:val="uk-UA"/>
        </w:rPr>
        <w:t xml:space="preserve"> «</w:t>
      </w:r>
      <w:proofErr w:type="spellStart"/>
      <w:r w:rsidR="008E4F83" w:rsidRPr="00404934">
        <w:rPr>
          <w:lang w:val="uk-UA"/>
        </w:rPr>
        <w:t>The</w:t>
      </w:r>
      <w:proofErr w:type="spellEnd"/>
      <w:r w:rsidR="008E4F83" w:rsidRPr="00404934">
        <w:rPr>
          <w:lang w:val="uk-UA"/>
        </w:rPr>
        <w:t xml:space="preserve"> </w:t>
      </w:r>
      <w:proofErr w:type="spellStart"/>
      <w:r w:rsidR="008E4F83" w:rsidRPr="00404934">
        <w:rPr>
          <w:lang w:val="uk-UA"/>
        </w:rPr>
        <w:t>World</w:t>
      </w:r>
      <w:proofErr w:type="spellEnd"/>
      <w:r w:rsidR="008E4F83" w:rsidRPr="00404934">
        <w:rPr>
          <w:lang w:val="uk-UA"/>
        </w:rPr>
        <w:t xml:space="preserve"> </w:t>
      </w:r>
      <w:proofErr w:type="spellStart"/>
      <w:r w:rsidR="008E4F83" w:rsidRPr="00404934">
        <w:rPr>
          <w:lang w:val="uk-UA"/>
        </w:rPr>
        <w:t>Orphan</w:t>
      </w:r>
      <w:proofErr w:type="spellEnd"/>
      <w:r w:rsidR="008E4F83" w:rsidRPr="00404934">
        <w:rPr>
          <w:lang w:val="uk-UA"/>
        </w:rPr>
        <w:t xml:space="preserve"> </w:t>
      </w:r>
      <w:proofErr w:type="spellStart"/>
      <w:r w:rsidR="008E4F83" w:rsidRPr="00404934">
        <w:rPr>
          <w:lang w:val="uk-UA"/>
        </w:rPr>
        <w:t>Fund</w:t>
      </w:r>
      <w:proofErr w:type="spellEnd"/>
      <w:r w:rsidR="008E4F83" w:rsidRPr="00404934">
        <w:rPr>
          <w:lang w:val="uk-UA"/>
        </w:rPr>
        <w:t>»</w:t>
      </w:r>
      <w:r w:rsidR="005708E8" w:rsidRPr="00404934">
        <w:rPr>
          <w:lang w:val="uk-UA"/>
        </w:rPr>
        <w:t xml:space="preserve">, БО «Надія і житло для дітей»: </w:t>
      </w:r>
      <w:r w:rsidRPr="00404934">
        <w:rPr>
          <w:lang w:val="uk-UA"/>
        </w:rPr>
        <w:t>Центр комплексної реабілітації дітей з інвалідністю;</w:t>
      </w:r>
    </w:p>
    <w:p w14:paraId="01EE18CF" w14:textId="25F59437" w:rsidR="00F23CC7" w:rsidRPr="00404934" w:rsidRDefault="00F23CC7" w:rsidP="004B4E87">
      <w:pPr>
        <w:pStyle w:val="ad"/>
        <w:spacing w:before="0" w:beforeAutospacing="0" w:after="0" w:afterAutospacing="0" w:line="276" w:lineRule="auto"/>
        <w:ind w:firstLine="284"/>
        <w:jc w:val="both"/>
        <w:rPr>
          <w:lang w:val="uk-UA"/>
        </w:rPr>
      </w:pPr>
      <w:r w:rsidRPr="00404934">
        <w:rPr>
          <w:lang w:val="uk-UA"/>
        </w:rPr>
        <w:t>-</w:t>
      </w:r>
      <w:r w:rsidRPr="00404934">
        <w:rPr>
          <w:lang w:val="uk-UA"/>
        </w:rPr>
        <w:tab/>
      </w:r>
      <w:r w:rsidR="00014A4D" w:rsidRPr="00404934">
        <w:rPr>
          <w:lang w:val="uk-UA"/>
        </w:rPr>
        <w:t xml:space="preserve"> </w:t>
      </w:r>
      <w:r w:rsidRPr="00404934">
        <w:rPr>
          <w:lang w:val="uk-UA"/>
        </w:rPr>
        <w:t>USAID «ГОВЕРЛА»</w:t>
      </w:r>
      <w:r w:rsidR="00014A4D" w:rsidRPr="00404934">
        <w:rPr>
          <w:lang w:val="uk-UA"/>
        </w:rPr>
        <w:t>:</w:t>
      </w:r>
      <w:r w:rsidRPr="00404934">
        <w:rPr>
          <w:lang w:val="uk-UA"/>
        </w:rPr>
        <w:t xml:space="preserve"> проєкт «Розумна Буча», метою якого є впровадження технологічних рішень для покращення надання послуг населенню;</w:t>
      </w:r>
    </w:p>
    <w:p w14:paraId="263A79F8" w14:textId="1941D758" w:rsidR="00F23CC7" w:rsidRPr="00404934" w:rsidRDefault="00F23CC7" w:rsidP="004B4E87">
      <w:pPr>
        <w:pStyle w:val="ad"/>
        <w:spacing w:before="0" w:beforeAutospacing="0" w:after="0" w:afterAutospacing="0" w:line="276" w:lineRule="auto"/>
        <w:ind w:firstLine="284"/>
        <w:jc w:val="both"/>
        <w:rPr>
          <w:lang w:val="uk-UA"/>
        </w:rPr>
      </w:pPr>
      <w:r w:rsidRPr="00404934">
        <w:rPr>
          <w:lang w:val="uk-UA"/>
        </w:rPr>
        <w:t>-</w:t>
      </w:r>
      <w:r w:rsidRPr="00404934">
        <w:rPr>
          <w:lang w:val="uk-UA"/>
        </w:rPr>
        <w:tab/>
      </w:r>
      <w:r w:rsidR="00BC41A9" w:rsidRPr="00404934">
        <w:rPr>
          <w:lang w:val="uk-UA"/>
        </w:rPr>
        <w:t xml:space="preserve">БО </w:t>
      </w:r>
      <w:proofErr w:type="spellStart"/>
      <w:r w:rsidR="00BC41A9" w:rsidRPr="00404934">
        <w:rPr>
          <w:lang w:val="uk-UA"/>
        </w:rPr>
        <w:t>Ukraine</w:t>
      </w:r>
      <w:proofErr w:type="spellEnd"/>
      <w:r w:rsidR="00BC41A9" w:rsidRPr="00404934">
        <w:rPr>
          <w:lang w:val="uk-UA"/>
        </w:rPr>
        <w:t xml:space="preserve"> </w:t>
      </w:r>
      <w:proofErr w:type="spellStart"/>
      <w:r w:rsidR="00BC41A9" w:rsidRPr="00404934">
        <w:rPr>
          <w:lang w:val="uk-UA"/>
        </w:rPr>
        <w:t>Focus</w:t>
      </w:r>
      <w:proofErr w:type="spellEnd"/>
      <w:r w:rsidR="00BC41A9" w:rsidRPr="00404934">
        <w:rPr>
          <w:lang w:val="uk-UA"/>
        </w:rPr>
        <w:t xml:space="preserve"> (США) та AMC </w:t>
      </w:r>
      <w:proofErr w:type="spellStart"/>
      <w:r w:rsidR="00BC41A9" w:rsidRPr="00404934">
        <w:rPr>
          <w:lang w:val="uk-UA"/>
        </w:rPr>
        <w:t>Healthcare</w:t>
      </w:r>
      <w:proofErr w:type="spellEnd"/>
      <w:r w:rsidR="00BC41A9" w:rsidRPr="00404934">
        <w:rPr>
          <w:lang w:val="uk-UA"/>
        </w:rPr>
        <w:t xml:space="preserve"> (США): </w:t>
      </w:r>
      <w:r w:rsidRPr="00404934">
        <w:rPr>
          <w:lang w:val="uk-UA"/>
        </w:rPr>
        <w:t xml:space="preserve">будівництво модульної лікарні на базі КНП «Центр ментального </w:t>
      </w:r>
      <w:proofErr w:type="spellStart"/>
      <w:r w:rsidRPr="00404934">
        <w:rPr>
          <w:lang w:val="uk-UA"/>
        </w:rPr>
        <w:t>здоровʼя</w:t>
      </w:r>
      <w:proofErr w:type="spellEnd"/>
      <w:r w:rsidRPr="00404934">
        <w:rPr>
          <w:lang w:val="uk-UA"/>
        </w:rPr>
        <w:t>» у Ворзельському старостаті</w:t>
      </w:r>
      <w:r w:rsidR="00BC41A9" w:rsidRPr="00404934">
        <w:rPr>
          <w:lang w:val="uk-UA"/>
        </w:rPr>
        <w:t>;</w:t>
      </w:r>
    </w:p>
    <w:p w14:paraId="2C65DE7D" w14:textId="0A68B78C" w:rsidR="00F23CC7" w:rsidRPr="00404934" w:rsidRDefault="00F23CC7" w:rsidP="004B4E87">
      <w:pPr>
        <w:pStyle w:val="ad"/>
        <w:spacing w:before="0" w:beforeAutospacing="0" w:after="0" w:afterAutospacing="0" w:line="276" w:lineRule="auto"/>
        <w:ind w:firstLine="284"/>
        <w:jc w:val="both"/>
        <w:rPr>
          <w:lang w:val="uk-UA"/>
        </w:rPr>
      </w:pPr>
      <w:r w:rsidRPr="00404934">
        <w:rPr>
          <w:lang w:val="uk-UA"/>
        </w:rPr>
        <w:t>-</w:t>
      </w:r>
      <w:r w:rsidR="00464E09" w:rsidRPr="00404934">
        <w:rPr>
          <w:lang w:val="uk-UA"/>
        </w:rPr>
        <w:t xml:space="preserve"> Фонд</w:t>
      </w:r>
      <w:r w:rsidRPr="00404934">
        <w:rPr>
          <w:lang w:val="uk-UA"/>
        </w:rPr>
        <w:t xml:space="preserve"> </w:t>
      </w:r>
      <w:proofErr w:type="spellStart"/>
      <w:r w:rsidRPr="00404934">
        <w:rPr>
          <w:lang w:val="uk-UA"/>
        </w:rPr>
        <w:t>Енн</w:t>
      </w:r>
      <w:proofErr w:type="spellEnd"/>
      <w:r w:rsidRPr="00404934">
        <w:rPr>
          <w:lang w:val="uk-UA"/>
        </w:rPr>
        <w:t xml:space="preserve">-Кетрін </w:t>
      </w:r>
      <w:proofErr w:type="spellStart"/>
      <w:r w:rsidRPr="00404934">
        <w:rPr>
          <w:lang w:val="uk-UA"/>
        </w:rPr>
        <w:t>Лінзенхофф</w:t>
      </w:r>
      <w:proofErr w:type="spellEnd"/>
      <w:r w:rsidR="00464E09" w:rsidRPr="00404934">
        <w:rPr>
          <w:lang w:val="uk-UA"/>
        </w:rPr>
        <w:t xml:space="preserve"> (Німеччина)</w:t>
      </w:r>
      <w:r w:rsidRPr="00404934">
        <w:rPr>
          <w:lang w:val="uk-UA"/>
        </w:rPr>
        <w:t xml:space="preserve"> та </w:t>
      </w:r>
      <w:r w:rsidR="00464E09" w:rsidRPr="00404934">
        <w:rPr>
          <w:lang w:val="uk-UA"/>
        </w:rPr>
        <w:t xml:space="preserve">ГО </w:t>
      </w:r>
      <w:r w:rsidRPr="00404934">
        <w:rPr>
          <w:lang w:val="uk-UA"/>
        </w:rPr>
        <w:t>«Інститут сталого розвитку громад»</w:t>
      </w:r>
      <w:r w:rsidR="00464E09" w:rsidRPr="00404934">
        <w:rPr>
          <w:lang w:val="uk-UA"/>
        </w:rPr>
        <w:t>:</w:t>
      </w:r>
      <w:r w:rsidRPr="00404934">
        <w:rPr>
          <w:lang w:val="uk-UA"/>
        </w:rPr>
        <w:t xml:space="preserve"> відбудов</w:t>
      </w:r>
      <w:r w:rsidR="00464E09" w:rsidRPr="00404934">
        <w:rPr>
          <w:lang w:val="uk-UA"/>
        </w:rPr>
        <w:t>а</w:t>
      </w:r>
      <w:r w:rsidRPr="00404934">
        <w:rPr>
          <w:lang w:val="uk-UA"/>
        </w:rPr>
        <w:t xml:space="preserve"> Бучанського ліцею №3 (укриття, актова зала, спортивна зала)</w:t>
      </w:r>
      <w:r w:rsidR="00464E09" w:rsidRPr="00404934">
        <w:rPr>
          <w:lang w:val="uk-UA"/>
        </w:rPr>
        <w:t>;</w:t>
      </w:r>
    </w:p>
    <w:p w14:paraId="5B151F26" w14:textId="37494A51" w:rsidR="00F23CC7" w:rsidRPr="00404934" w:rsidRDefault="00F23CC7" w:rsidP="004B4E87">
      <w:pPr>
        <w:pStyle w:val="ad"/>
        <w:spacing w:before="0" w:beforeAutospacing="0" w:after="0" w:afterAutospacing="0" w:line="276" w:lineRule="auto"/>
        <w:ind w:firstLine="284"/>
        <w:jc w:val="both"/>
        <w:rPr>
          <w:lang w:val="uk-UA"/>
        </w:rPr>
      </w:pPr>
      <w:r w:rsidRPr="00404934">
        <w:rPr>
          <w:lang w:val="uk-UA"/>
        </w:rPr>
        <w:t>-</w:t>
      </w:r>
      <w:r w:rsidRPr="00404934">
        <w:rPr>
          <w:lang w:val="uk-UA"/>
        </w:rPr>
        <w:tab/>
      </w:r>
      <w:r w:rsidR="000B14B7" w:rsidRPr="00404934">
        <w:rPr>
          <w:lang w:val="uk-UA"/>
        </w:rPr>
        <w:t xml:space="preserve"> </w:t>
      </w:r>
      <w:r w:rsidRPr="00404934">
        <w:rPr>
          <w:lang w:val="uk-UA"/>
        </w:rPr>
        <w:t>Народна допомога України (Австрія): ремонт укритт</w:t>
      </w:r>
      <w:r w:rsidR="003C294F" w:rsidRPr="00404934">
        <w:rPr>
          <w:lang w:val="uk-UA"/>
        </w:rPr>
        <w:t>ів</w:t>
      </w:r>
      <w:r w:rsidRPr="00404934">
        <w:rPr>
          <w:lang w:val="uk-UA"/>
        </w:rPr>
        <w:t xml:space="preserve">  </w:t>
      </w:r>
      <w:r w:rsidR="0098061F" w:rsidRPr="00404934">
        <w:rPr>
          <w:lang w:val="uk-UA"/>
        </w:rPr>
        <w:t>дитсадків</w:t>
      </w:r>
      <w:r w:rsidRPr="00404934">
        <w:rPr>
          <w:lang w:val="uk-UA"/>
        </w:rPr>
        <w:t xml:space="preserve"> №2 «</w:t>
      </w:r>
      <w:proofErr w:type="spellStart"/>
      <w:r w:rsidRPr="00404934">
        <w:rPr>
          <w:lang w:val="uk-UA"/>
        </w:rPr>
        <w:t>Горобинка</w:t>
      </w:r>
      <w:proofErr w:type="spellEnd"/>
      <w:r w:rsidRPr="00404934">
        <w:rPr>
          <w:lang w:val="uk-UA"/>
        </w:rPr>
        <w:t>», №5 «</w:t>
      </w:r>
      <w:proofErr w:type="spellStart"/>
      <w:r w:rsidRPr="00404934">
        <w:rPr>
          <w:lang w:val="uk-UA"/>
        </w:rPr>
        <w:t>Капітошка</w:t>
      </w:r>
      <w:proofErr w:type="spellEnd"/>
      <w:r w:rsidRPr="00404934">
        <w:rPr>
          <w:lang w:val="uk-UA"/>
        </w:rPr>
        <w:t>, Бучанськ</w:t>
      </w:r>
      <w:r w:rsidR="00A404C8" w:rsidRPr="00404934">
        <w:rPr>
          <w:lang w:val="uk-UA"/>
        </w:rPr>
        <w:t>ої</w:t>
      </w:r>
      <w:r w:rsidRPr="00404934">
        <w:rPr>
          <w:lang w:val="uk-UA"/>
        </w:rPr>
        <w:t xml:space="preserve"> початков</w:t>
      </w:r>
      <w:r w:rsidR="00A404C8" w:rsidRPr="00404934">
        <w:rPr>
          <w:lang w:val="uk-UA"/>
        </w:rPr>
        <w:t>ої</w:t>
      </w:r>
      <w:r w:rsidRPr="00404934">
        <w:rPr>
          <w:lang w:val="uk-UA"/>
        </w:rPr>
        <w:t xml:space="preserve"> школ</w:t>
      </w:r>
      <w:r w:rsidR="00A404C8" w:rsidRPr="00404934">
        <w:rPr>
          <w:lang w:val="uk-UA"/>
        </w:rPr>
        <w:t>и</w:t>
      </w:r>
      <w:r w:rsidRPr="00404934">
        <w:rPr>
          <w:lang w:val="uk-UA"/>
        </w:rPr>
        <w:t xml:space="preserve"> №11</w:t>
      </w:r>
      <w:r w:rsidR="00A404C8" w:rsidRPr="00404934">
        <w:rPr>
          <w:lang w:val="uk-UA"/>
        </w:rPr>
        <w:t>;</w:t>
      </w:r>
    </w:p>
    <w:p w14:paraId="5458E86B" w14:textId="2FBDF6C6" w:rsidR="00F23CC7" w:rsidRDefault="00F23CC7" w:rsidP="004B4E87">
      <w:pPr>
        <w:pStyle w:val="ad"/>
        <w:spacing w:before="0" w:beforeAutospacing="0" w:after="0" w:afterAutospacing="0" w:line="276" w:lineRule="auto"/>
        <w:ind w:firstLine="284"/>
        <w:jc w:val="both"/>
        <w:rPr>
          <w:lang w:val="uk-UA"/>
        </w:rPr>
      </w:pPr>
      <w:r w:rsidRPr="00404934">
        <w:rPr>
          <w:lang w:val="uk-UA"/>
        </w:rPr>
        <w:t>-</w:t>
      </w:r>
      <w:r w:rsidRPr="00404934">
        <w:rPr>
          <w:lang w:val="uk-UA"/>
        </w:rPr>
        <w:tab/>
        <w:t xml:space="preserve">В рамках фінансової угоди «Програма з відновлення України» з Європейським інвестиційним банком реалізовується проєкт «Реконструкція майданчика водопровідних споруд із застосуванням новітніх технологій та встановлення обладнання з очистки та знезалізнення питної води» за адресами </w:t>
      </w:r>
      <w:proofErr w:type="spellStart"/>
      <w:r w:rsidRPr="00404934">
        <w:rPr>
          <w:lang w:val="uk-UA"/>
        </w:rPr>
        <w:t>м.Буча</w:t>
      </w:r>
      <w:proofErr w:type="spellEnd"/>
      <w:r w:rsidRPr="00404934">
        <w:rPr>
          <w:lang w:val="uk-UA"/>
        </w:rPr>
        <w:t xml:space="preserve">, вул. </w:t>
      </w:r>
      <w:proofErr w:type="spellStart"/>
      <w:r w:rsidRPr="00404934">
        <w:rPr>
          <w:lang w:val="uk-UA"/>
        </w:rPr>
        <w:t>Склозаводська</w:t>
      </w:r>
      <w:proofErr w:type="spellEnd"/>
      <w:r w:rsidRPr="00404934">
        <w:rPr>
          <w:lang w:val="uk-UA"/>
        </w:rPr>
        <w:t xml:space="preserve"> 12-б та </w:t>
      </w:r>
      <w:proofErr w:type="spellStart"/>
      <w:r w:rsidRPr="00404934">
        <w:rPr>
          <w:lang w:val="uk-UA"/>
        </w:rPr>
        <w:t>с.Гаврилівка</w:t>
      </w:r>
      <w:proofErr w:type="spellEnd"/>
      <w:r w:rsidRPr="00404934">
        <w:rPr>
          <w:lang w:val="uk-UA"/>
        </w:rPr>
        <w:t>, вул. Соснова 2</w:t>
      </w:r>
      <w:r w:rsidR="00C64009" w:rsidRPr="00404934">
        <w:rPr>
          <w:lang w:val="uk-UA"/>
        </w:rPr>
        <w:t>.</w:t>
      </w:r>
    </w:p>
    <w:p w14:paraId="2EB735C2" w14:textId="77777777" w:rsidR="004E57B9" w:rsidRPr="00404934" w:rsidRDefault="004E57B9" w:rsidP="004B4E87">
      <w:pPr>
        <w:pStyle w:val="ad"/>
        <w:spacing w:before="0" w:beforeAutospacing="0" w:after="0" w:afterAutospacing="0" w:line="276" w:lineRule="auto"/>
        <w:ind w:firstLine="284"/>
        <w:jc w:val="both"/>
        <w:rPr>
          <w:lang w:val="uk-UA"/>
        </w:rPr>
      </w:pPr>
    </w:p>
    <w:p w14:paraId="71D9351F" w14:textId="77777777" w:rsidR="00F23CC7" w:rsidRPr="00404934" w:rsidRDefault="00F23CC7" w:rsidP="004B4E87">
      <w:pPr>
        <w:pStyle w:val="ad"/>
        <w:spacing w:before="0" w:beforeAutospacing="0" w:line="276" w:lineRule="auto"/>
        <w:ind w:firstLine="1"/>
        <w:jc w:val="both"/>
        <w:rPr>
          <w:lang w:val="uk-UA"/>
        </w:rPr>
      </w:pPr>
      <w:r w:rsidRPr="00404934">
        <w:rPr>
          <w:lang w:val="uk-UA"/>
        </w:rPr>
        <w:t>Заплановані проєкти:</w:t>
      </w:r>
    </w:p>
    <w:p w14:paraId="34D7E7D0" w14:textId="50E56A73" w:rsidR="00F23CC7" w:rsidRPr="00404934" w:rsidRDefault="00F23CC7" w:rsidP="004B4E87">
      <w:pPr>
        <w:pStyle w:val="ad"/>
        <w:numPr>
          <w:ilvl w:val="0"/>
          <w:numId w:val="15"/>
        </w:numPr>
        <w:spacing w:before="0" w:beforeAutospacing="0" w:line="276" w:lineRule="auto"/>
        <w:jc w:val="both"/>
        <w:rPr>
          <w:lang w:val="uk-UA"/>
        </w:rPr>
      </w:pPr>
      <w:proofErr w:type="spellStart"/>
      <w:r w:rsidRPr="00404934">
        <w:rPr>
          <w:lang w:val="uk-UA"/>
        </w:rPr>
        <w:t>проєкт</w:t>
      </w:r>
      <w:proofErr w:type="spellEnd"/>
      <w:r w:rsidRPr="00404934">
        <w:rPr>
          <w:lang w:val="uk-UA"/>
        </w:rPr>
        <w:t xml:space="preserve"> розвитку </w:t>
      </w:r>
      <w:proofErr w:type="spellStart"/>
      <w:r w:rsidRPr="00404934">
        <w:rPr>
          <w:lang w:val="uk-UA"/>
        </w:rPr>
        <w:t>Bucha</w:t>
      </w:r>
      <w:proofErr w:type="spellEnd"/>
      <w:r w:rsidRPr="00404934">
        <w:rPr>
          <w:lang w:val="uk-UA"/>
        </w:rPr>
        <w:t xml:space="preserve"> </w:t>
      </w:r>
      <w:proofErr w:type="spellStart"/>
      <w:r w:rsidRPr="00404934">
        <w:rPr>
          <w:lang w:val="uk-UA"/>
        </w:rPr>
        <w:t>Techno</w:t>
      </w:r>
      <w:proofErr w:type="spellEnd"/>
      <w:r w:rsidRPr="00404934">
        <w:rPr>
          <w:lang w:val="uk-UA"/>
        </w:rPr>
        <w:t xml:space="preserve"> </w:t>
      </w:r>
      <w:proofErr w:type="spellStart"/>
      <w:r w:rsidRPr="00404934">
        <w:rPr>
          <w:lang w:val="uk-UA"/>
        </w:rPr>
        <w:t>Garden</w:t>
      </w:r>
      <w:proofErr w:type="spellEnd"/>
      <w:r w:rsidRPr="00404934">
        <w:rPr>
          <w:lang w:val="uk-UA"/>
        </w:rPr>
        <w:t>;</w:t>
      </w:r>
    </w:p>
    <w:p w14:paraId="59E4F2A6" w14:textId="0C31AFAC" w:rsidR="00F23CC7" w:rsidRPr="00404934" w:rsidRDefault="00F23CC7" w:rsidP="004B4E87">
      <w:pPr>
        <w:pStyle w:val="ad"/>
        <w:numPr>
          <w:ilvl w:val="0"/>
          <w:numId w:val="15"/>
        </w:numPr>
        <w:spacing w:line="276" w:lineRule="auto"/>
        <w:jc w:val="both"/>
        <w:rPr>
          <w:lang w:val="uk-UA"/>
        </w:rPr>
      </w:pPr>
      <w:proofErr w:type="spellStart"/>
      <w:r w:rsidRPr="00404934">
        <w:rPr>
          <w:lang w:val="uk-UA"/>
        </w:rPr>
        <w:t>проєкт</w:t>
      </w:r>
      <w:proofErr w:type="spellEnd"/>
      <w:r w:rsidRPr="00404934">
        <w:rPr>
          <w:lang w:val="uk-UA"/>
        </w:rPr>
        <w:t xml:space="preserve"> </w:t>
      </w:r>
      <w:proofErr w:type="spellStart"/>
      <w:r w:rsidRPr="00404934">
        <w:rPr>
          <w:lang w:val="uk-UA"/>
        </w:rPr>
        <w:t>RE:Ukraine</w:t>
      </w:r>
      <w:proofErr w:type="spellEnd"/>
      <w:r w:rsidRPr="00404934">
        <w:rPr>
          <w:lang w:val="uk-UA"/>
        </w:rPr>
        <w:t xml:space="preserve"> </w:t>
      </w:r>
      <w:proofErr w:type="spellStart"/>
      <w:r w:rsidRPr="00404934">
        <w:rPr>
          <w:lang w:val="uk-UA"/>
        </w:rPr>
        <w:t>Community</w:t>
      </w:r>
      <w:proofErr w:type="spellEnd"/>
      <w:r w:rsidRPr="00404934">
        <w:rPr>
          <w:lang w:val="uk-UA"/>
        </w:rPr>
        <w:t xml:space="preserve"> </w:t>
      </w:r>
      <w:proofErr w:type="spellStart"/>
      <w:r w:rsidRPr="00404934">
        <w:rPr>
          <w:lang w:val="uk-UA"/>
        </w:rPr>
        <w:t>Hub</w:t>
      </w:r>
      <w:proofErr w:type="spellEnd"/>
      <w:r w:rsidRPr="00404934">
        <w:rPr>
          <w:lang w:val="uk-UA"/>
        </w:rPr>
        <w:t xml:space="preserve"> – будівництво центру взаємодії та відновлення у Ворзелі;</w:t>
      </w:r>
    </w:p>
    <w:p w14:paraId="3F3DAD36" w14:textId="653B1E52" w:rsidR="00F23CC7" w:rsidRPr="00404934" w:rsidRDefault="00F23CC7" w:rsidP="004B4E87">
      <w:pPr>
        <w:pStyle w:val="ad"/>
        <w:numPr>
          <w:ilvl w:val="0"/>
          <w:numId w:val="15"/>
        </w:numPr>
        <w:spacing w:line="276" w:lineRule="auto"/>
        <w:jc w:val="both"/>
        <w:rPr>
          <w:lang w:val="uk-UA"/>
        </w:rPr>
      </w:pPr>
      <w:r w:rsidRPr="00404934">
        <w:rPr>
          <w:lang w:val="uk-UA"/>
        </w:rPr>
        <w:t xml:space="preserve">створення </w:t>
      </w:r>
      <w:proofErr w:type="spellStart"/>
      <w:r w:rsidRPr="00404934">
        <w:rPr>
          <w:lang w:val="uk-UA"/>
        </w:rPr>
        <w:t>проєкту</w:t>
      </w:r>
      <w:proofErr w:type="spellEnd"/>
      <w:r w:rsidRPr="00404934">
        <w:rPr>
          <w:lang w:val="uk-UA"/>
        </w:rPr>
        <w:t xml:space="preserve"> Меморіального комплексу </w:t>
      </w:r>
      <w:proofErr w:type="spellStart"/>
      <w:r w:rsidRPr="00404934">
        <w:rPr>
          <w:lang w:val="uk-UA"/>
        </w:rPr>
        <w:t>па</w:t>
      </w:r>
      <w:r w:rsidR="00850CB3" w:rsidRPr="00404934">
        <w:rPr>
          <w:lang w:val="uk-UA"/>
        </w:rPr>
        <w:t>м</w:t>
      </w:r>
      <w:r w:rsidRPr="00404934">
        <w:rPr>
          <w:lang w:val="uk-UA"/>
        </w:rPr>
        <w:t>ʼяті</w:t>
      </w:r>
      <w:proofErr w:type="spellEnd"/>
      <w:r w:rsidRPr="00404934">
        <w:rPr>
          <w:lang w:val="uk-UA"/>
        </w:rPr>
        <w:t xml:space="preserve"> жертв Бучанської трагедії</w:t>
      </w:r>
      <w:r w:rsidR="0098061F" w:rsidRPr="00404934">
        <w:rPr>
          <w:lang w:val="uk-UA"/>
        </w:rPr>
        <w:t>;</w:t>
      </w:r>
    </w:p>
    <w:p w14:paraId="0A1280EB" w14:textId="7000826C" w:rsidR="002B648C" w:rsidRPr="00404934" w:rsidRDefault="00F23CC7" w:rsidP="004B4E87">
      <w:pPr>
        <w:pStyle w:val="ad"/>
        <w:numPr>
          <w:ilvl w:val="0"/>
          <w:numId w:val="15"/>
        </w:numPr>
        <w:spacing w:before="0" w:beforeAutospacing="0" w:after="0" w:afterAutospacing="0" w:line="276" w:lineRule="auto"/>
        <w:jc w:val="both"/>
        <w:rPr>
          <w:lang w:val="uk-UA"/>
        </w:rPr>
      </w:pPr>
      <w:r w:rsidRPr="00404934">
        <w:rPr>
          <w:lang w:val="uk-UA"/>
        </w:rPr>
        <w:t>відновлення дитсадка по вулиці Лесі України, м.</w:t>
      </w:r>
      <w:r w:rsidR="00850CB3" w:rsidRPr="00404934">
        <w:rPr>
          <w:lang w:val="uk-UA"/>
        </w:rPr>
        <w:t xml:space="preserve"> </w:t>
      </w:r>
      <w:r w:rsidRPr="00404934">
        <w:rPr>
          <w:lang w:val="uk-UA"/>
        </w:rPr>
        <w:t>Буча</w:t>
      </w:r>
      <w:r w:rsidR="00377657" w:rsidRPr="00404934">
        <w:rPr>
          <w:lang w:val="uk-UA"/>
        </w:rPr>
        <w:t>.</w:t>
      </w:r>
    </w:p>
    <w:p w14:paraId="62238A1D" w14:textId="77777777" w:rsidR="00C10BE4" w:rsidRPr="00404934" w:rsidRDefault="00C10BE4" w:rsidP="004423DE">
      <w:pPr>
        <w:ind w:firstLine="567"/>
        <w:jc w:val="both"/>
        <w:rPr>
          <w:rFonts w:ascii="Times New Roman" w:hAnsi="Times New Roman"/>
          <w:b/>
          <w:bCs/>
          <w:sz w:val="24"/>
          <w:szCs w:val="24"/>
          <w:lang w:val="uk-UA"/>
        </w:rPr>
      </w:pPr>
    </w:p>
    <w:p w14:paraId="087675A5" w14:textId="13F6FB73" w:rsidR="00C10BE4" w:rsidRPr="00404934" w:rsidRDefault="00C10BE4" w:rsidP="004423DE">
      <w:pPr>
        <w:ind w:firstLine="567"/>
        <w:jc w:val="both"/>
        <w:rPr>
          <w:rFonts w:ascii="Times New Roman" w:hAnsi="Times New Roman"/>
          <w:b/>
          <w:bCs/>
          <w:sz w:val="24"/>
          <w:szCs w:val="24"/>
          <w:lang w:val="uk-UA"/>
        </w:rPr>
      </w:pPr>
      <w:r w:rsidRPr="00404934">
        <w:rPr>
          <w:rFonts w:ascii="Times New Roman" w:hAnsi="Times New Roman"/>
          <w:b/>
          <w:bCs/>
          <w:sz w:val="24"/>
          <w:szCs w:val="24"/>
          <w:lang w:val="uk-UA"/>
        </w:rPr>
        <w:t>2</w:t>
      </w:r>
      <w:r w:rsidR="007C7854" w:rsidRPr="00404934">
        <w:rPr>
          <w:rFonts w:ascii="Times New Roman" w:hAnsi="Times New Roman"/>
          <w:b/>
          <w:bCs/>
          <w:sz w:val="24"/>
          <w:szCs w:val="24"/>
          <w:lang w:val="uk-UA"/>
        </w:rPr>
        <w:t>2</w:t>
      </w:r>
      <w:r w:rsidRPr="00404934">
        <w:rPr>
          <w:rFonts w:ascii="Times New Roman" w:hAnsi="Times New Roman"/>
          <w:b/>
          <w:bCs/>
          <w:sz w:val="24"/>
          <w:szCs w:val="24"/>
          <w:lang w:val="uk-UA"/>
        </w:rPr>
        <w:t>. Містобудівна діяльність</w:t>
      </w:r>
    </w:p>
    <w:p w14:paraId="438BFF20" w14:textId="77777777" w:rsidR="00C7487F" w:rsidRPr="00404934" w:rsidRDefault="00C7487F" w:rsidP="004423DE">
      <w:pPr>
        <w:ind w:firstLine="567"/>
        <w:jc w:val="both"/>
        <w:rPr>
          <w:rFonts w:ascii="Times New Roman" w:hAnsi="Times New Roman"/>
          <w:sz w:val="24"/>
          <w:szCs w:val="24"/>
          <w:lang w:val="uk-UA"/>
        </w:rPr>
      </w:pPr>
    </w:p>
    <w:p w14:paraId="6CC753B3" w14:textId="19592B1E" w:rsidR="00554981" w:rsidRPr="00404934" w:rsidRDefault="001E53C2" w:rsidP="004B4E87">
      <w:pPr>
        <w:overflowPunct/>
        <w:autoSpaceDE/>
        <w:autoSpaceDN/>
        <w:adjustRightInd/>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У </w:t>
      </w:r>
      <w:r w:rsidR="00145338" w:rsidRPr="00404934">
        <w:rPr>
          <w:rFonts w:ascii="Times New Roman" w:hAnsi="Times New Roman"/>
          <w:sz w:val="24"/>
          <w:szCs w:val="24"/>
          <w:lang w:val="uk-UA"/>
        </w:rPr>
        <w:t xml:space="preserve">1 </w:t>
      </w:r>
      <w:r w:rsidR="00566276" w:rsidRPr="00404934">
        <w:rPr>
          <w:rFonts w:ascii="Times New Roman" w:hAnsi="Times New Roman"/>
          <w:sz w:val="24"/>
          <w:szCs w:val="24"/>
          <w:lang w:val="uk-UA"/>
        </w:rPr>
        <w:t>півріччі</w:t>
      </w:r>
      <w:r w:rsidR="00145338" w:rsidRPr="00404934">
        <w:rPr>
          <w:rFonts w:ascii="Times New Roman" w:hAnsi="Times New Roman"/>
          <w:sz w:val="24"/>
          <w:szCs w:val="24"/>
          <w:lang w:val="uk-UA"/>
        </w:rPr>
        <w:t xml:space="preserve"> </w:t>
      </w:r>
      <w:r w:rsidR="002272E4" w:rsidRPr="00404934">
        <w:rPr>
          <w:rFonts w:ascii="Times New Roman" w:hAnsi="Times New Roman"/>
          <w:sz w:val="24"/>
          <w:szCs w:val="24"/>
          <w:lang w:val="uk-UA"/>
        </w:rPr>
        <w:t>202</w:t>
      </w:r>
      <w:r w:rsidR="00145338" w:rsidRPr="00404934">
        <w:rPr>
          <w:rFonts w:ascii="Times New Roman" w:hAnsi="Times New Roman"/>
          <w:sz w:val="24"/>
          <w:szCs w:val="24"/>
          <w:lang w:val="uk-UA"/>
        </w:rPr>
        <w:t>4</w:t>
      </w:r>
      <w:r w:rsidR="002272E4" w:rsidRPr="00404934">
        <w:rPr>
          <w:rFonts w:ascii="Times New Roman" w:hAnsi="Times New Roman"/>
          <w:sz w:val="24"/>
          <w:szCs w:val="24"/>
          <w:lang w:val="uk-UA"/>
        </w:rPr>
        <w:t xml:space="preserve"> ро</w:t>
      </w:r>
      <w:r w:rsidR="00145338" w:rsidRPr="00404934">
        <w:rPr>
          <w:rFonts w:ascii="Times New Roman" w:hAnsi="Times New Roman"/>
          <w:sz w:val="24"/>
          <w:szCs w:val="24"/>
          <w:lang w:val="uk-UA"/>
        </w:rPr>
        <w:t>ку</w:t>
      </w:r>
      <w:r w:rsidRPr="00404934">
        <w:rPr>
          <w:rFonts w:ascii="Times New Roman" w:hAnsi="Times New Roman"/>
          <w:sz w:val="24"/>
          <w:szCs w:val="24"/>
          <w:lang w:val="uk-UA"/>
        </w:rPr>
        <w:t xml:space="preserve"> фінансування заходів </w:t>
      </w:r>
      <w:r w:rsidRPr="0058225D">
        <w:rPr>
          <w:rFonts w:ascii="Times New Roman" w:hAnsi="Times New Roman"/>
          <w:b/>
          <w:sz w:val="24"/>
          <w:szCs w:val="24"/>
          <w:lang w:val="uk-UA"/>
        </w:rPr>
        <w:t>Програми оновлення та розроблення картографічної основи, містобудівної документації та створення містобудівного кадастру на території громади на 2021 – 2025р роки</w:t>
      </w:r>
      <w:r w:rsidR="0058225D">
        <w:rPr>
          <w:rFonts w:ascii="Times New Roman" w:hAnsi="Times New Roman"/>
          <w:sz w:val="24"/>
          <w:szCs w:val="24"/>
          <w:lang w:val="uk-UA"/>
        </w:rPr>
        <w:t>, затвердженої рішенням Бучанської міської ради від</w:t>
      </w:r>
      <w:r w:rsidRPr="00404934">
        <w:rPr>
          <w:rFonts w:ascii="Times New Roman" w:hAnsi="Times New Roman"/>
          <w:sz w:val="24"/>
          <w:szCs w:val="24"/>
          <w:lang w:val="uk-UA"/>
        </w:rPr>
        <w:t xml:space="preserve"> </w:t>
      </w:r>
      <w:r w:rsidR="0058225D" w:rsidRPr="0058225D">
        <w:rPr>
          <w:rFonts w:ascii="Times New Roman" w:hAnsi="Times New Roman"/>
          <w:sz w:val="24"/>
          <w:szCs w:val="24"/>
          <w:lang w:val="uk-UA"/>
        </w:rPr>
        <w:t xml:space="preserve">24.06.2021 </w:t>
      </w:r>
      <w:r w:rsidR="0058225D" w:rsidRPr="0058225D">
        <w:rPr>
          <w:rFonts w:ascii="Times New Roman" w:hAnsi="Times New Roman" w:hint="eastAsia"/>
          <w:sz w:val="24"/>
          <w:szCs w:val="24"/>
          <w:lang w:val="uk-UA"/>
        </w:rPr>
        <w:t>№</w:t>
      </w:r>
      <w:r w:rsidR="0058225D" w:rsidRPr="0058225D">
        <w:rPr>
          <w:rFonts w:ascii="Times New Roman" w:hAnsi="Times New Roman"/>
          <w:sz w:val="24"/>
          <w:szCs w:val="24"/>
          <w:lang w:val="uk-UA"/>
        </w:rPr>
        <w:t xml:space="preserve"> 1336-13-VIII</w:t>
      </w:r>
      <w:r w:rsidR="0058225D">
        <w:rPr>
          <w:rFonts w:ascii="Times New Roman" w:hAnsi="Times New Roman"/>
          <w:sz w:val="24"/>
          <w:szCs w:val="24"/>
          <w:lang w:val="uk-UA"/>
        </w:rPr>
        <w:t>,</w:t>
      </w:r>
      <w:r w:rsidR="0058225D" w:rsidRPr="0058225D">
        <w:rPr>
          <w:rFonts w:ascii="Times New Roman" w:hAnsi="Times New Roman"/>
          <w:sz w:val="24"/>
          <w:szCs w:val="24"/>
          <w:lang w:val="uk-UA"/>
        </w:rPr>
        <w:t xml:space="preserve"> </w:t>
      </w:r>
      <w:r w:rsidRPr="00404934">
        <w:rPr>
          <w:rFonts w:ascii="Times New Roman" w:hAnsi="Times New Roman"/>
          <w:sz w:val="24"/>
          <w:szCs w:val="24"/>
          <w:lang w:val="uk-UA"/>
        </w:rPr>
        <w:t>не проводилось.</w:t>
      </w:r>
    </w:p>
    <w:p w14:paraId="35E2FB81" w14:textId="023F4A11" w:rsidR="001E53C2" w:rsidRPr="00404934" w:rsidRDefault="002D488D" w:rsidP="004B4E87">
      <w:pPr>
        <w:overflowPunct/>
        <w:autoSpaceDE/>
        <w:autoSpaceDN/>
        <w:adjustRightInd/>
        <w:spacing w:line="276" w:lineRule="auto"/>
        <w:ind w:firstLine="567"/>
        <w:jc w:val="both"/>
        <w:textAlignment w:val="auto"/>
        <w:rPr>
          <w:rFonts w:ascii="Times New Roman" w:hAnsi="Times New Roman"/>
          <w:sz w:val="24"/>
          <w:szCs w:val="24"/>
          <w:lang w:val="uk-UA"/>
        </w:rPr>
      </w:pPr>
      <w:r w:rsidRPr="00404934">
        <w:rPr>
          <w:rFonts w:ascii="Times New Roman" w:hAnsi="Times New Roman"/>
          <w:sz w:val="24"/>
          <w:szCs w:val="24"/>
          <w:lang w:val="uk-UA"/>
        </w:rPr>
        <w:t xml:space="preserve">З метою </w:t>
      </w:r>
      <w:r w:rsidR="00157D03" w:rsidRPr="00404934">
        <w:rPr>
          <w:rFonts w:ascii="Times New Roman" w:hAnsi="Times New Roman"/>
          <w:sz w:val="24"/>
          <w:szCs w:val="24"/>
          <w:lang w:val="uk-UA"/>
        </w:rPr>
        <w:t xml:space="preserve">відновлення територій населених пунктів Бучанської міської територіальної громади, яка постраждала і зазнала значних руйнувань  внаслідок збройної агресії російської федерації, </w:t>
      </w:r>
      <w:r w:rsidR="006A1909" w:rsidRPr="00404934">
        <w:rPr>
          <w:rFonts w:ascii="Times New Roman" w:hAnsi="Times New Roman"/>
          <w:sz w:val="24"/>
          <w:szCs w:val="24"/>
          <w:lang w:val="uk-UA"/>
        </w:rPr>
        <w:t xml:space="preserve">у </w:t>
      </w:r>
      <w:proofErr w:type="spellStart"/>
      <w:r w:rsidR="006A1909" w:rsidRPr="00404934">
        <w:rPr>
          <w:rFonts w:ascii="Times New Roman" w:hAnsi="Times New Roman"/>
          <w:sz w:val="24"/>
          <w:szCs w:val="24"/>
          <w:lang w:val="uk-UA"/>
        </w:rPr>
        <w:t>т.ч</w:t>
      </w:r>
      <w:proofErr w:type="spellEnd"/>
      <w:r w:rsidR="006A1909" w:rsidRPr="00404934">
        <w:rPr>
          <w:rFonts w:ascii="Times New Roman" w:hAnsi="Times New Roman"/>
          <w:sz w:val="24"/>
          <w:szCs w:val="24"/>
          <w:lang w:val="uk-UA"/>
        </w:rPr>
        <w:t xml:space="preserve">. залучення інвестицій, до системи DREAM станом на </w:t>
      </w:r>
      <w:r w:rsidR="00566276" w:rsidRPr="00404934">
        <w:rPr>
          <w:rFonts w:ascii="Times New Roman" w:hAnsi="Times New Roman"/>
          <w:sz w:val="24"/>
          <w:szCs w:val="24"/>
          <w:lang w:val="uk-UA"/>
        </w:rPr>
        <w:t>01</w:t>
      </w:r>
      <w:r w:rsidR="006A1909" w:rsidRPr="00404934">
        <w:rPr>
          <w:rFonts w:ascii="Times New Roman" w:hAnsi="Times New Roman"/>
          <w:sz w:val="24"/>
          <w:szCs w:val="24"/>
          <w:lang w:val="uk-UA"/>
        </w:rPr>
        <w:t>.0</w:t>
      </w:r>
      <w:r w:rsidR="00566276" w:rsidRPr="00404934">
        <w:rPr>
          <w:rFonts w:ascii="Times New Roman" w:hAnsi="Times New Roman"/>
          <w:sz w:val="24"/>
          <w:szCs w:val="24"/>
          <w:lang w:val="uk-UA"/>
        </w:rPr>
        <w:t>7</w:t>
      </w:r>
      <w:r w:rsidR="006A1909" w:rsidRPr="00404934">
        <w:rPr>
          <w:rFonts w:ascii="Times New Roman" w:hAnsi="Times New Roman"/>
          <w:sz w:val="24"/>
          <w:szCs w:val="24"/>
          <w:lang w:val="uk-UA"/>
        </w:rPr>
        <w:t xml:space="preserve">.2024 р. було </w:t>
      </w:r>
      <w:proofErr w:type="spellStart"/>
      <w:r w:rsidR="006A1909" w:rsidRPr="00404934">
        <w:rPr>
          <w:rFonts w:ascii="Times New Roman" w:hAnsi="Times New Roman"/>
          <w:sz w:val="24"/>
          <w:szCs w:val="24"/>
          <w:lang w:val="uk-UA"/>
        </w:rPr>
        <w:t>внесено</w:t>
      </w:r>
      <w:proofErr w:type="spellEnd"/>
      <w:r w:rsidR="006A1909" w:rsidRPr="00404934">
        <w:rPr>
          <w:rFonts w:ascii="Times New Roman" w:hAnsi="Times New Roman"/>
          <w:sz w:val="24"/>
          <w:szCs w:val="24"/>
          <w:lang w:val="uk-UA"/>
        </w:rPr>
        <w:t xml:space="preserve"> </w:t>
      </w:r>
      <w:r w:rsidR="009C0AEB" w:rsidRPr="00404934">
        <w:rPr>
          <w:rFonts w:ascii="Times New Roman" w:hAnsi="Times New Roman"/>
          <w:sz w:val="24"/>
          <w:szCs w:val="24"/>
          <w:lang w:val="uk-UA"/>
        </w:rPr>
        <w:t>12</w:t>
      </w:r>
      <w:r w:rsidR="00566276" w:rsidRPr="00404934">
        <w:rPr>
          <w:rFonts w:ascii="Times New Roman" w:hAnsi="Times New Roman"/>
          <w:sz w:val="24"/>
          <w:szCs w:val="24"/>
          <w:lang w:val="uk-UA"/>
        </w:rPr>
        <w:t>8</w:t>
      </w:r>
      <w:r w:rsidR="006A1909" w:rsidRPr="00404934">
        <w:rPr>
          <w:rFonts w:ascii="Times New Roman" w:hAnsi="Times New Roman"/>
          <w:sz w:val="24"/>
          <w:szCs w:val="24"/>
          <w:lang w:val="uk-UA"/>
        </w:rPr>
        <w:t xml:space="preserve"> об’єктів</w:t>
      </w:r>
      <w:r w:rsidR="00157D03" w:rsidRPr="00404934">
        <w:rPr>
          <w:rFonts w:ascii="Times New Roman" w:hAnsi="Times New Roman"/>
          <w:sz w:val="24"/>
          <w:szCs w:val="24"/>
          <w:lang w:val="uk-UA"/>
        </w:rPr>
        <w:t>.</w:t>
      </w:r>
    </w:p>
    <w:p w14:paraId="71CC8A32" w14:textId="37B8671A" w:rsidR="00157D03" w:rsidRPr="00404934" w:rsidRDefault="00812580" w:rsidP="004B4E87">
      <w:pPr>
        <w:spacing w:line="276" w:lineRule="auto"/>
        <w:ind w:firstLine="567"/>
        <w:jc w:val="both"/>
        <w:rPr>
          <w:rFonts w:ascii="Times New Roman" w:hAnsi="Times New Roman"/>
          <w:b/>
          <w:bCs/>
          <w:sz w:val="24"/>
          <w:szCs w:val="24"/>
          <w:lang w:val="uk-UA"/>
        </w:rPr>
      </w:pPr>
      <w:r w:rsidRPr="00404934">
        <w:rPr>
          <w:rFonts w:ascii="Times New Roman" w:hAnsi="Times New Roman"/>
          <w:b/>
          <w:bCs/>
          <w:sz w:val="24"/>
          <w:szCs w:val="24"/>
          <w:lang w:val="uk-UA"/>
        </w:rPr>
        <w:t>2</w:t>
      </w:r>
      <w:r w:rsidR="00111527" w:rsidRPr="00404934">
        <w:rPr>
          <w:rFonts w:ascii="Times New Roman" w:hAnsi="Times New Roman"/>
          <w:b/>
          <w:bCs/>
          <w:sz w:val="24"/>
          <w:szCs w:val="24"/>
          <w:lang w:val="uk-UA"/>
        </w:rPr>
        <w:t>3</w:t>
      </w:r>
      <w:r w:rsidRPr="00404934">
        <w:rPr>
          <w:rFonts w:ascii="Times New Roman" w:hAnsi="Times New Roman"/>
          <w:b/>
          <w:bCs/>
          <w:sz w:val="24"/>
          <w:szCs w:val="24"/>
          <w:lang w:val="uk-UA"/>
        </w:rPr>
        <w:t>. Екологічна безпека, удосконалення системи поводження з твердими побутовими відходами</w:t>
      </w:r>
    </w:p>
    <w:p w14:paraId="261355F7" w14:textId="6F1AE49B" w:rsidR="00291878" w:rsidRPr="00404934" w:rsidRDefault="00711F42"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Протягом 1 </w:t>
      </w:r>
      <w:r w:rsidR="00325CE3" w:rsidRPr="00404934">
        <w:rPr>
          <w:rFonts w:ascii="Times New Roman" w:hAnsi="Times New Roman"/>
          <w:sz w:val="24"/>
          <w:szCs w:val="24"/>
          <w:lang w:val="uk-UA"/>
        </w:rPr>
        <w:t>півріччя 2024 року</w:t>
      </w:r>
      <w:r w:rsidRPr="00404934">
        <w:rPr>
          <w:rFonts w:ascii="Times New Roman" w:hAnsi="Times New Roman"/>
          <w:sz w:val="24"/>
          <w:szCs w:val="24"/>
          <w:lang w:val="uk-UA"/>
        </w:rPr>
        <w:t xml:space="preserve"> </w:t>
      </w:r>
      <w:r w:rsidR="00291878" w:rsidRPr="00404934">
        <w:rPr>
          <w:rFonts w:ascii="Times New Roman" w:hAnsi="Times New Roman"/>
          <w:sz w:val="24"/>
          <w:szCs w:val="24"/>
          <w:lang w:val="uk-UA"/>
        </w:rPr>
        <w:t xml:space="preserve">відповідно до </w:t>
      </w:r>
      <w:r w:rsidR="00291878" w:rsidRPr="0073314E">
        <w:rPr>
          <w:rFonts w:ascii="Times New Roman" w:hAnsi="Times New Roman"/>
          <w:b/>
          <w:sz w:val="24"/>
          <w:szCs w:val="24"/>
          <w:lang w:val="uk-UA"/>
        </w:rPr>
        <w:t>Програми поводження з твердими побутовими відходами на території Бучанської міської територіальної громади на 2024-2026 роки</w:t>
      </w:r>
      <w:r w:rsidR="0073314E">
        <w:rPr>
          <w:rFonts w:ascii="Times New Roman" w:hAnsi="Times New Roman"/>
          <w:sz w:val="24"/>
          <w:szCs w:val="24"/>
          <w:lang w:val="uk-UA"/>
        </w:rPr>
        <w:t xml:space="preserve">, </w:t>
      </w:r>
      <w:r w:rsidR="0073314E" w:rsidRPr="0073314E">
        <w:rPr>
          <w:rFonts w:ascii="Times New Roman" w:hAnsi="Times New Roman" w:hint="eastAsia"/>
          <w:sz w:val="24"/>
          <w:szCs w:val="24"/>
          <w:lang w:val="uk-UA"/>
        </w:rPr>
        <w:t>затвердженої</w:t>
      </w:r>
      <w:r w:rsidR="0073314E" w:rsidRPr="0073314E">
        <w:rPr>
          <w:rFonts w:ascii="Times New Roman" w:hAnsi="Times New Roman"/>
          <w:sz w:val="24"/>
          <w:szCs w:val="24"/>
          <w:lang w:val="uk-UA"/>
        </w:rPr>
        <w:t xml:space="preserve"> </w:t>
      </w:r>
      <w:r w:rsidR="0073314E" w:rsidRPr="0073314E">
        <w:rPr>
          <w:rFonts w:ascii="Times New Roman" w:hAnsi="Times New Roman" w:hint="eastAsia"/>
          <w:sz w:val="24"/>
          <w:szCs w:val="24"/>
          <w:lang w:val="uk-UA"/>
        </w:rPr>
        <w:t>рішенням</w:t>
      </w:r>
      <w:r w:rsidR="0073314E" w:rsidRPr="0073314E">
        <w:rPr>
          <w:rFonts w:ascii="Times New Roman" w:hAnsi="Times New Roman"/>
          <w:sz w:val="24"/>
          <w:szCs w:val="24"/>
          <w:lang w:val="uk-UA"/>
        </w:rPr>
        <w:t xml:space="preserve"> </w:t>
      </w:r>
      <w:r w:rsidR="0073314E" w:rsidRPr="0073314E">
        <w:rPr>
          <w:rFonts w:ascii="Times New Roman" w:hAnsi="Times New Roman" w:hint="eastAsia"/>
          <w:sz w:val="24"/>
          <w:szCs w:val="24"/>
          <w:lang w:val="uk-UA"/>
        </w:rPr>
        <w:t>Бучанської</w:t>
      </w:r>
      <w:r w:rsidR="0073314E" w:rsidRPr="0073314E">
        <w:rPr>
          <w:rFonts w:ascii="Times New Roman" w:hAnsi="Times New Roman"/>
          <w:sz w:val="24"/>
          <w:szCs w:val="24"/>
          <w:lang w:val="uk-UA"/>
        </w:rPr>
        <w:t xml:space="preserve"> </w:t>
      </w:r>
      <w:r w:rsidR="0073314E" w:rsidRPr="0073314E">
        <w:rPr>
          <w:rFonts w:ascii="Times New Roman" w:hAnsi="Times New Roman" w:hint="eastAsia"/>
          <w:sz w:val="24"/>
          <w:szCs w:val="24"/>
          <w:lang w:val="uk-UA"/>
        </w:rPr>
        <w:t>міської</w:t>
      </w:r>
      <w:r w:rsidR="0073314E" w:rsidRPr="0073314E">
        <w:rPr>
          <w:rFonts w:ascii="Times New Roman" w:hAnsi="Times New Roman"/>
          <w:sz w:val="24"/>
          <w:szCs w:val="24"/>
          <w:lang w:val="uk-UA"/>
        </w:rPr>
        <w:t xml:space="preserve"> </w:t>
      </w:r>
      <w:r w:rsidR="0073314E" w:rsidRPr="0073314E">
        <w:rPr>
          <w:rFonts w:ascii="Times New Roman" w:hAnsi="Times New Roman" w:hint="eastAsia"/>
          <w:sz w:val="24"/>
          <w:szCs w:val="24"/>
          <w:lang w:val="uk-UA"/>
        </w:rPr>
        <w:t>ради</w:t>
      </w:r>
      <w:r w:rsidR="0073314E" w:rsidRPr="0073314E">
        <w:rPr>
          <w:rFonts w:ascii="Times New Roman" w:hAnsi="Times New Roman"/>
          <w:sz w:val="24"/>
          <w:szCs w:val="24"/>
          <w:lang w:val="uk-UA"/>
        </w:rPr>
        <w:t xml:space="preserve"> </w:t>
      </w:r>
      <w:r w:rsidR="0073314E" w:rsidRPr="0073314E">
        <w:rPr>
          <w:rFonts w:ascii="Times New Roman" w:hAnsi="Times New Roman" w:hint="eastAsia"/>
          <w:sz w:val="24"/>
          <w:szCs w:val="24"/>
          <w:lang w:val="uk-UA"/>
        </w:rPr>
        <w:t>від</w:t>
      </w:r>
      <w:r w:rsidR="0073314E" w:rsidRPr="0073314E">
        <w:rPr>
          <w:rFonts w:ascii="Times New Roman" w:hAnsi="Times New Roman"/>
          <w:sz w:val="24"/>
          <w:szCs w:val="24"/>
          <w:lang w:val="uk-UA"/>
        </w:rPr>
        <w:t xml:space="preserve"> </w:t>
      </w:r>
      <w:r w:rsidR="00B9384B" w:rsidRPr="00B9384B">
        <w:rPr>
          <w:rFonts w:ascii="Times New Roman" w:hAnsi="Times New Roman"/>
          <w:sz w:val="24"/>
          <w:szCs w:val="24"/>
          <w:lang w:val="uk-UA"/>
        </w:rPr>
        <w:t xml:space="preserve">11.12.2023 </w:t>
      </w:r>
      <w:r w:rsidR="00B9384B" w:rsidRPr="00B9384B">
        <w:rPr>
          <w:rFonts w:ascii="Times New Roman" w:hAnsi="Times New Roman" w:hint="eastAsia"/>
          <w:sz w:val="24"/>
          <w:szCs w:val="24"/>
          <w:lang w:val="uk-UA"/>
        </w:rPr>
        <w:t>№</w:t>
      </w:r>
      <w:r w:rsidR="00B9384B" w:rsidRPr="00B9384B">
        <w:rPr>
          <w:rFonts w:ascii="Times New Roman" w:hAnsi="Times New Roman"/>
          <w:sz w:val="24"/>
          <w:szCs w:val="24"/>
          <w:lang w:val="uk-UA"/>
        </w:rPr>
        <w:t xml:space="preserve"> 4035-51-VI</w:t>
      </w:r>
      <w:r w:rsidR="00B9384B" w:rsidRPr="00B9384B">
        <w:rPr>
          <w:rFonts w:ascii="Times New Roman" w:hAnsi="Times New Roman" w:hint="eastAsia"/>
          <w:sz w:val="24"/>
          <w:szCs w:val="24"/>
          <w:lang w:val="uk-UA"/>
        </w:rPr>
        <w:t>ІІ</w:t>
      </w:r>
      <w:r w:rsidR="0073314E" w:rsidRPr="0073314E">
        <w:rPr>
          <w:rFonts w:ascii="Times New Roman" w:hAnsi="Times New Roman"/>
          <w:sz w:val="24"/>
          <w:szCs w:val="24"/>
          <w:lang w:val="uk-UA"/>
        </w:rPr>
        <w:t>,</w:t>
      </w:r>
      <w:r w:rsidR="00291878" w:rsidRPr="00404934">
        <w:rPr>
          <w:rFonts w:ascii="Times New Roman" w:hAnsi="Times New Roman"/>
          <w:sz w:val="24"/>
          <w:szCs w:val="24"/>
          <w:lang w:val="uk-UA"/>
        </w:rPr>
        <w:t xml:space="preserve"> проведено фінансування вивезення ТПВ та ліквідації стихійних сміттєзвалищ на суму </w:t>
      </w:r>
      <w:r w:rsidR="001B2033" w:rsidRPr="00404934">
        <w:rPr>
          <w:rFonts w:ascii="Times New Roman" w:hAnsi="Times New Roman"/>
          <w:sz w:val="24"/>
          <w:szCs w:val="24"/>
          <w:lang w:val="uk-UA"/>
        </w:rPr>
        <w:t>3231,7</w:t>
      </w:r>
      <w:r w:rsidR="00291878" w:rsidRPr="00404934">
        <w:rPr>
          <w:rFonts w:ascii="Times New Roman" w:hAnsi="Times New Roman"/>
          <w:sz w:val="24"/>
          <w:szCs w:val="24"/>
          <w:lang w:val="uk-UA"/>
        </w:rPr>
        <w:t xml:space="preserve"> тис. грн.</w:t>
      </w:r>
    </w:p>
    <w:p w14:paraId="372A204F" w14:textId="276A790D" w:rsidR="00325CE3" w:rsidRPr="00404934" w:rsidRDefault="00264AD7"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ab/>
      </w:r>
      <w:r w:rsidRPr="00404934">
        <w:rPr>
          <w:rFonts w:ascii="Times New Roman" w:hAnsi="Times New Roman"/>
          <w:sz w:val="24"/>
          <w:szCs w:val="24"/>
          <w:lang w:val="uk-UA"/>
        </w:rPr>
        <w:tab/>
      </w:r>
      <w:r w:rsidR="00325CE3" w:rsidRPr="00404934">
        <w:rPr>
          <w:rFonts w:ascii="Times New Roman" w:hAnsi="Times New Roman"/>
          <w:sz w:val="24"/>
          <w:szCs w:val="24"/>
          <w:lang w:val="uk-UA"/>
        </w:rPr>
        <w:t>На території громади послуги з вивозу ТПВ надають КП «</w:t>
      </w:r>
      <w:proofErr w:type="spellStart"/>
      <w:r w:rsidR="00325CE3" w:rsidRPr="00404934">
        <w:rPr>
          <w:rFonts w:ascii="Times New Roman" w:hAnsi="Times New Roman"/>
          <w:sz w:val="24"/>
          <w:szCs w:val="24"/>
          <w:lang w:val="uk-UA"/>
        </w:rPr>
        <w:t>Бучасервіс</w:t>
      </w:r>
      <w:proofErr w:type="spellEnd"/>
      <w:r w:rsidR="00325CE3" w:rsidRPr="00404934">
        <w:rPr>
          <w:rFonts w:ascii="Times New Roman" w:hAnsi="Times New Roman"/>
          <w:sz w:val="24"/>
          <w:szCs w:val="24"/>
          <w:lang w:val="uk-UA"/>
        </w:rPr>
        <w:t xml:space="preserve">» та ТОВ «Крамар ЕКО». </w:t>
      </w:r>
    </w:p>
    <w:p w14:paraId="662646CC" w14:textId="1C8BEB2B" w:rsidR="00325CE3" w:rsidRPr="00404934" w:rsidRDefault="0075434B"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lastRenderedPageBreak/>
        <w:t>Роздільний збір ТПВ, з</w:t>
      </w:r>
      <w:r w:rsidR="00325CE3" w:rsidRPr="00404934">
        <w:rPr>
          <w:rFonts w:ascii="Times New Roman" w:hAnsi="Times New Roman"/>
          <w:sz w:val="24"/>
          <w:szCs w:val="24"/>
          <w:lang w:val="uk-UA"/>
        </w:rPr>
        <w:t xml:space="preserve">бір та утилізацію небезпечних і промислових відходів, заготівлю і переробку  </w:t>
      </w:r>
      <w:proofErr w:type="spellStart"/>
      <w:r w:rsidR="00325CE3" w:rsidRPr="00404934">
        <w:rPr>
          <w:rFonts w:ascii="Times New Roman" w:hAnsi="Times New Roman"/>
          <w:sz w:val="24"/>
          <w:szCs w:val="24"/>
          <w:lang w:val="uk-UA"/>
        </w:rPr>
        <w:t>вторсировини</w:t>
      </w:r>
      <w:proofErr w:type="spellEnd"/>
      <w:r w:rsidR="00325CE3" w:rsidRPr="00404934">
        <w:rPr>
          <w:rFonts w:ascii="Times New Roman" w:hAnsi="Times New Roman"/>
          <w:sz w:val="24"/>
          <w:szCs w:val="24"/>
          <w:lang w:val="uk-UA"/>
        </w:rPr>
        <w:t xml:space="preserve"> (макулатура, скло, метал</w:t>
      </w:r>
      <w:r w:rsidR="00EA0992" w:rsidRPr="00404934">
        <w:rPr>
          <w:rFonts w:ascii="Times New Roman" w:hAnsi="Times New Roman"/>
          <w:sz w:val="24"/>
          <w:szCs w:val="24"/>
          <w:lang w:val="uk-UA"/>
        </w:rPr>
        <w:t>, пластик) здійснює МПП «Рада». К</w:t>
      </w:r>
      <w:r w:rsidR="00325CE3" w:rsidRPr="00404934">
        <w:rPr>
          <w:rFonts w:ascii="Times New Roman" w:hAnsi="Times New Roman"/>
          <w:sz w:val="24"/>
          <w:szCs w:val="24"/>
          <w:lang w:val="uk-UA"/>
        </w:rPr>
        <w:t xml:space="preserve">онтейнери  для роздільного збору ТПВ встановлено в м. Буча, </w:t>
      </w:r>
      <w:proofErr w:type="spellStart"/>
      <w:r w:rsidR="00325CE3" w:rsidRPr="00404934">
        <w:rPr>
          <w:rFonts w:ascii="Times New Roman" w:hAnsi="Times New Roman"/>
          <w:sz w:val="24"/>
          <w:szCs w:val="24"/>
          <w:lang w:val="uk-UA"/>
        </w:rPr>
        <w:t>сел</w:t>
      </w:r>
      <w:proofErr w:type="spellEnd"/>
      <w:r w:rsidR="00325CE3" w:rsidRPr="00404934">
        <w:rPr>
          <w:rFonts w:ascii="Times New Roman" w:hAnsi="Times New Roman"/>
          <w:sz w:val="24"/>
          <w:szCs w:val="24"/>
          <w:lang w:val="uk-UA"/>
        </w:rPr>
        <w:t xml:space="preserve">. Ворзель, с. Гаврилівка, с. Луб’янка, с. Синяк. Пункти прийому </w:t>
      </w:r>
      <w:proofErr w:type="spellStart"/>
      <w:r w:rsidR="00325CE3" w:rsidRPr="00404934">
        <w:rPr>
          <w:rFonts w:ascii="Times New Roman" w:hAnsi="Times New Roman"/>
          <w:sz w:val="24"/>
          <w:szCs w:val="24"/>
          <w:lang w:val="uk-UA"/>
        </w:rPr>
        <w:t>вторсировини</w:t>
      </w:r>
      <w:proofErr w:type="spellEnd"/>
      <w:r w:rsidR="00325CE3" w:rsidRPr="00404934">
        <w:rPr>
          <w:rFonts w:ascii="Times New Roman" w:hAnsi="Times New Roman"/>
          <w:sz w:val="24"/>
          <w:szCs w:val="24"/>
          <w:lang w:val="uk-UA"/>
        </w:rPr>
        <w:t xml:space="preserve"> функціонують в м. Буча і </w:t>
      </w:r>
      <w:proofErr w:type="spellStart"/>
      <w:r w:rsidR="00325CE3" w:rsidRPr="00404934">
        <w:rPr>
          <w:rFonts w:ascii="Times New Roman" w:hAnsi="Times New Roman"/>
          <w:sz w:val="24"/>
          <w:szCs w:val="24"/>
          <w:lang w:val="uk-UA"/>
        </w:rPr>
        <w:t>сел</w:t>
      </w:r>
      <w:proofErr w:type="spellEnd"/>
      <w:r w:rsidR="00325CE3" w:rsidRPr="00404934">
        <w:rPr>
          <w:rFonts w:ascii="Times New Roman" w:hAnsi="Times New Roman"/>
          <w:sz w:val="24"/>
          <w:szCs w:val="24"/>
          <w:lang w:val="uk-UA"/>
        </w:rPr>
        <w:t>. Ворзель.</w:t>
      </w:r>
      <w:r w:rsidR="001517FC" w:rsidRPr="00404934">
        <w:rPr>
          <w:rFonts w:ascii="Times New Roman" w:hAnsi="Times New Roman"/>
          <w:sz w:val="24"/>
          <w:szCs w:val="24"/>
          <w:lang w:val="uk-UA"/>
        </w:rPr>
        <w:t xml:space="preserve"> </w:t>
      </w:r>
      <w:r w:rsidR="002232BC" w:rsidRPr="00404934">
        <w:rPr>
          <w:rFonts w:ascii="Times New Roman" w:hAnsi="Times New Roman"/>
          <w:sz w:val="24"/>
          <w:szCs w:val="24"/>
          <w:lang w:val="uk-UA"/>
        </w:rPr>
        <w:t>Крім того,</w:t>
      </w:r>
      <w:r w:rsidR="001517FC" w:rsidRPr="00404934">
        <w:rPr>
          <w:rFonts w:ascii="Times New Roman" w:hAnsi="Times New Roman"/>
          <w:sz w:val="24"/>
          <w:szCs w:val="24"/>
          <w:lang w:val="uk-UA"/>
        </w:rPr>
        <w:t xml:space="preserve"> підприємство реалізує </w:t>
      </w:r>
      <w:proofErr w:type="spellStart"/>
      <w:r w:rsidR="001517FC" w:rsidRPr="00404934">
        <w:rPr>
          <w:rFonts w:ascii="Times New Roman" w:hAnsi="Times New Roman"/>
          <w:sz w:val="24"/>
          <w:szCs w:val="24"/>
          <w:lang w:val="uk-UA"/>
        </w:rPr>
        <w:t>проєкт</w:t>
      </w:r>
      <w:proofErr w:type="spellEnd"/>
      <w:r w:rsidR="001517FC" w:rsidRPr="00404934">
        <w:rPr>
          <w:rFonts w:ascii="Times New Roman" w:hAnsi="Times New Roman"/>
          <w:sz w:val="24"/>
          <w:szCs w:val="24"/>
          <w:lang w:val="uk-UA"/>
        </w:rPr>
        <w:t xml:space="preserve"> «</w:t>
      </w:r>
      <w:proofErr w:type="spellStart"/>
      <w:r w:rsidR="001517FC" w:rsidRPr="00404934">
        <w:rPr>
          <w:rFonts w:ascii="Times New Roman" w:hAnsi="Times New Roman"/>
          <w:sz w:val="24"/>
          <w:szCs w:val="24"/>
          <w:lang w:val="uk-UA"/>
        </w:rPr>
        <w:t>Екосерце</w:t>
      </w:r>
      <w:proofErr w:type="spellEnd"/>
      <w:r w:rsidR="001517FC" w:rsidRPr="00404934">
        <w:rPr>
          <w:rFonts w:ascii="Times New Roman" w:hAnsi="Times New Roman"/>
          <w:sz w:val="24"/>
          <w:szCs w:val="24"/>
          <w:lang w:val="uk-UA"/>
        </w:rPr>
        <w:t xml:space="preserve">»,  в рамках якого збираються кришки </w:t>
      </w:r>
      <w:r w:rsidR="007328C3" w:rsidRPr="00404934">
        <w:rPr>
          <w:rFonts w:ascii="Times New Roman" w:hAnsi="Times New Roman"/>
          <w:sz w:val="24"/>
          <w:szCs w:val="24"/>
          <w:lang w:val="uk-UA"/>
        </w:rPr>
        <w:t xml:space="preserve">від пластикових пляшок </w:t>
      </w:r>
      <w:r w:rsidR="001517FC" w:rsidRPr="00404934">
        <w:rPr>
          <w:rFonts w:ascii="Times New Roman" w:hAnsi="Times New Roman"/>
          <w:sz w:val="24"/>
          <w:szCs w:val="24"/>
          <w:lang w:val="uk-UA"/>
        </w:rPr>
        <w:t>та надається допомога хворим дітям.</w:t>
      </w:r>
    </w:p>
    <w:p w14:paraId="38DBD874" w14:textId="05D6D73A" w:rsidR="001517FC" w:rsidRPr="00404934" w:rsidRDefault="0072747D"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 xml:space="preserve">Також у Бучі впроваджується екологічна ініціатива за підтримки найбільших виробників упаковки і товарів в упаковці. </w:t>
      </w:r>
      <w:r w:rsidR="00317358" w:rsidRPr="00404934">
        <w:rPr>
          <w:rFonts w:ascii="Times New Roman" w:hAnsi="Times New Roman"/>
          <w:sz w:val="24"/>
          <w:szCs w:val="24"/>
          <w:lang w:val="uk-UA"/>
        </w:rPr>
        <w:t>Підписано меморандум про</w:t>
      </w:r>
      <w:r w:rsidRPr="00404934">
        <w:rPr>
          <w:rFonts w:ascii="Times New Roman" w:hAnsi="Times New Roman"/>
          <w:sz w:val="24"/>
          <w:szCs w:val="24"/>
          <w:lang w:val="uk-UA"/>
        </w:rPr>
        <w:t xml:space="preserve"> забезпеч</w:t>
      </w:r>
      <w:r w:rsidR="00317358" w:rsidRPr="00404934">
        <w:rPr>
          <w:rFonts w:ascii="Times New Roman" w:hAnsi="Times New Roman"/>
          <w:sz w:val="24"/>
          <w:szCs w:val="24"/>
          <w:lang w:val="uk-UA"/>
        </w:rPr>
        <w:t>ення м. Буча</w:t>
      </w:r>
      <w:r w:rsidRPr="00404934">
        <w:rPr>
          <w:rFonts w:ascii="Times New Roman" w:hAnsi="Times New Roman"/>
          <w:sz w:val="24"/>
          <w:szCs w:val="24"/>
          <w:lang w:val="uk-UA"/>
        </w:rPr>
        <w:t xml:space="preserve"> спеціальними контейнерами для сортування відходів упаковки, а також їх вивезення, сортування та передачу на </w:t>
      </w:r>
      <w:proofErr w:type="spellStart"/>
      <w:r w:rsidRPr="00404934">
        <w:rPr>
          <w:rFonts w:ascii="Times New Roman" w:hAnsi="Times New Roman"/>
          <w:sz w:val="24"/>
          <w:szCs w:val="24"/>
          <w:lang w:val="uk-UA"/>
        </w:rPr>
        <w:t>рециклінг</w:t>
      </w:r>
      <w:proofErr w:type="spellEnd"/>
      <w:r w:rsidRPr="00404934">
        <w:rPr>
          <w:rFonts w:ascii="Times New Roman" w:hAnsi="Times New Roman"/>
          <w:sz w:val="24"/>
          <w:szCs w:val="24"/>
          <w:lang w:val="uk-UA"/>
        </w:rPr>
        <w:t xml:space="preserve">. Фінансування проєкту повністю взяли на себе компанії-члени Українська </w:t>
      </w:r>
      <w:proofErr w:type="spellStart"/>
      <w:r w:rsidRPr="00404934">
        <w:rPr>
          <w:rFonts w:ascii="Times New Roman" w:hAnsi="Times New Roman"/>
          <w:sz w:val="24"/>
          <w:szCs w:val="24"/>
          <w:lang w:val="uk-UA"/>
        </w:rPr>
        <w:t>Пакувально</w:t>
      </w:r>
      <w:proofErr w:type="spellEnd"/>
      <w:r w:rsidRPr="00404934">
        <w:rPr>
          <w:rFonts w:ascii="Times New Roman" w:hAnsi="Times New Roman"/>
          <w:sz w:val="24"/>
          <w:szCs w:val="24"/>
          <w:lang w:val="uk-UA"/>
        </w:rPr>
        <w:t>-Екологічна Коаліція (ПРАТ «АБІНБЕВ ЕФЕС УКРАЇНА», ТОВ «</w:t>
      </w:r>
      <w:proofErr w:type="spellStart"/>
      <w:r w:rsidRPr="00404934">
        <w:rPr>
          <w:rFonts w:ascii="Times New Roman" w:hAnsi="Times New Roman"/>
          <w:sz w:val="24"/>
          <w:szCs w:val="24"/>
          <w:lang w:val="uk-UA"/>
        </w:rPr>
        <w:t>Данон</w:t>
      </w:r>
      <w:proofErr w:type="spellEnd"/>
      <w:r w:rsidRPr="00404934">
        <w:rPr>
          <w:rFonts w:ascii="Times New Roman" w:hAnsi="Times New Roman"/>
          <w:sz w:val="24"/>
          <w:szCs w:val="24"/>
          <w:lang w:val="uk-UA"/>
        </w:rPr>
        <w:t xml:space="preserve"> Дніпро», ПРАТ “</w:t>
      </w:r>
      <w:proofErr w:type="spellStart"/>
      <w:r w:rsidRPr="00404934">
        <w:rPr>
          <w:rFonts w:ascii="Times New Roman" w:hAnsi="Times New Roman"/>
          <w:sz w:val="24"/>
          <w:szCs w:val="24"/>
          <w:lang w:val="uk-UA"/>
        </w:rPr>
        <w:t>Eлопак</w:t>
      </w:r>
      <w:proofErr w:type="spellEnd"/>
      <w:r w:rsidRPr="00404934">
        <w:rPr>
          <w:rFonts w:ascii="Times New Roman" w:hAnsi="Times New Roman"/>
          <w:sz w:val="24"/>
          <w:szCs w:val="24"/>
          <w:lang w:val="uk-UA"/>
        </w:rPr>
        <w:t xml:space="preserve">-Фастів”, </w:t>
      </w:r>
      <w:proofErr w:type="spellStart"/>
      <w:r w:rsidRPr="00404934">
        <w:rPr>
          <w:rFonts w:ascii="Times New Roman" w:hAnsi="Times New Roman"/>
          <w:sz w:val="24"/>
          <w:szCs w:val="24"/>
          <w:lang w:val="uk-UA"/>
        </w:rPr>
        <w:t>Карлсберг</w:t>
      </w:r>
      <w:proofErr w:type="spellEnd"/>
      <w:r w:rsidRPr="00404934">
        <w:rPr>
          <w:rFonts w:ascii="Times New Roman" w:hAnsi="Times New Roman"/>
          <w:sz w:val="24"/>
          <w:szCs w:val="24"/>
          <w:lang w:val="uk-UA"/>
        </w:rPr>
        <w:t xml:space="preserve"> Україна, ТОВ «КЕНПАК УКРАЇНА», ІП “Кока-</w:t>
      </w:r>
      <w:proofErr w:type="spellStart"/>
      <w:r w:rsidRPr="00404934">
        <w:rPr>
          <w:rFonts w:ascii="Times New Roman" w:hAnsi="Times New Roman"/>
          <w:sz w:val="24"/>
          <w:szCs w:val="24"/>
          <w:lang w:val="uk-UA"/>
        </w:rPr>
        <w:t>Колa</w:t>
      </w:r>
      <w:proofErr w:type="spellEnd"/>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Беверіджиз</w:t>
      </w:r>
      <w:proofErr w:type="spellEnd"/>
      <w:r w:rsidRPr="00404934">
        <w:rPr>
          <w:rFonts w:ascii="Times New Roman" w:hAnsi="Times New Roman"/>
          <w:sz w:val="24"/>
          <w:szCs w:val="24"/>
          <w:lang w:val="uk-UA"/>
        </w:rPr>
        <w:t xml:space="preserve"> Україна </w:t>
      </w:r>
      <w:proofErr w:type="spellStart"/>
      <w:r w:rsidRPr="00404934">
        <w:rPr>
          <w:rFonts w:ascii="Times New Roman" w:hAnsi="Times New Roman"/>
          <w:sz w:val="24"/>
          <w:szCs w:val="24"/>
          <w:lang w:val="uk-UA"/>
        </w:rPr>
        <w:t>Лтд</w:t>
      </w:r>
      <w:proofErr w:type="spellEnd"/>
      <w:r w:rsidRPr="00404934">
        <w:rPr>
          <w:rFonts w:ascii="Times New Roman" w:hAnsi="Times New Roman"/>
          <w:sz w:val="24"/>
          <w:szCs w:val="24"/>
          <w:lang w:val="uk-UA"/>
        </w:rPr>
        <w:t>.”, ТОВ “</w:t>
      </w:r>
      <w:proofErr w:type="spellStart"/>
      <w:r w:rsidRPr="00404934">
        <w:rPr>
          <w:rFonts w:ascii="Times New Roman" w:hAnsi="Times New Roman"/>
          <w:sz w:val="24"/>
          <w:szCs w:val="24"/>
          <w:lang w:val="uk-UA"/>
        </w:rPr>
        <w:t>Нестле</w:t>
      </w:r>
      <w:proofErr w:type="spellEnd"/>
      <w:r w:rsidRPr="00404934">
        <w:rPr>
          <w:rFonts w:ascii="Times New Roman" w:hAnsi="Times New Roman"/>
          <w:sz w:val="24"/>
          <w:szCs w:val="24"/>
          <w:lang w:val="uk-UA"/>
        </w:rPr>
        <w:t xml:space="preserve"> Україна”, ТОВ “</w:t>
      </w:r>
      <w:proofErr w:type="spellStart"/>
      <w:r w:rsidRPr="00404934">
        <w:rPr>
          <w:rFonts w:ascii="Times New Roman" w:hAnsi="Times New Roman"/>
          <w:sz w:val="24"/>
          <w:szCs w:val="24"/>
          <w:lang w:val="uk-UA"/>
        </w:rPr>
        <w:t>Сандора</w:t>
      </w:r>
      <w:proofErr w:type="spellEnd"/>
      <w:r w:rsidRPr="00404934">
        <w:rPr>
          <w:rFonts w:ascii="Times New Roman" w:hAnsi="Times New Roman"/>
          <w:sz w:val="24"/>
          <w:szCs w:val="24"/>
          <w:lang w:val="uk-UA"/>
        </w:rPr>
        <w:t>” (</w:t>
      </w:r>
      <w:proofErr w:type="spellStart"/>
      <w:r w:rsidRPr="00404934">
        <w:rPr>
          <w:rFonts w:ascii="Times New Roman" w:hAnsi="Times New Roman"/>
          <w:sz w:val="24"/>
          <w:szCs w:val="24"/>
          <w:lang w:val="uk-UA"/>
        </w:rPr>
        <w:t>PepsiCo</w:t>
      </w:r>
      <w:proofErr w:type="spellEnd"/>
      <w:r w:rsidRPr="00404934">
        <w:rPr>
          <w:rFonts w:ascii="Times New Roman" w:hAnsi="Times New Roman"/>
          <w:sz w:val="24"/>
          <w:szCs w:val="24"/>
          <w:lang w:val="uk-UA"/>
        </w:rPr>
        <w:t xml:space="preserve"> Україна), ТОВ «</w:t>
      </w:r>
      <w:proofErr w:type="spellStart"/>
      <w:r w:rsidRPr="00404934">
        <w:rPr>
          <w:rFonts w:ascii="Times New Roman" w:hAnsi="Times New Roman"/>
          <w:sz w:val="24"/>
          <w:szCs w:val="24"/>
          <w:lang w:val="uk-UA"/>
        </w:rPr>
        <w:t>Тетра</w:t>
      </w:r>
      <w:proofErr w:type="spellEnd"/>
      <w:r w:rsidRPr="00404934">
        <w:rPr>
          <w:rFonts w:ascii="Times New Roman" w:hAnsi="Times New Roman"/>
          <w:sz w:val="24"/>
          <w:szCs w:val="24"/>
          <w:lang w:val="uk-UA"/>
        </w:rPr>
        <w:t xml:space="preserve"> Пак», ТОВ «</w:t>
      </w:r>
      <w:proofErr w:type="spellStart"/>
      <w:r w:rsidRPr="00404934">
        <w:rPr>
          <w:rFonts w:ascii="Times New Roman" w:hAnsi="Times New Roman"/>
          <w:sz w:val="24"/>
          <w:szCs w:val="24"/>
          <w:lang w:val="uk-UA"/>
        </w:rPr>
        <w:t>Проктер</w:t>
      </w:r>
      <w:proofErr w:type="spellEnd"/>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Енд</w:t>
      </w:r>
      <w:proofErr w:type="spellEnd"/>
      <w:r w:rsidRPr="00404934">
        <w:rPr>
          <w:rFonts w:ascii="Times New Roman" w:hAnsi="Times New Roman"/>
          <w:sz w:val="24"/>
          <w:szCs w:val="24"/>
          <w:lang w:val="uk-UA"/>
        </w:rPr>
        <w:t xml:space="preserve"> </w:t>
      </w:r>
      <w:proofErr w:type="spellStart"/>
      <w:r w:rsidRPr="00404934">
        <w:rPr>
          <w:rFonts w:ascii="Times New Roman" w:hAnsi="Times New Roman"/>
          <w:sz w:val="24"/>
          <w:szCs w:val="24"/>
          <w:lang w:val="uk-UA"/>
        </w:rPr>
        <w:t>Гембл</w:t>
      </w:r>
      <w:proofErr w:type="spellEnd"/>
      <w:r w:rsidRPr="00404934">
        <w:rPr>
          <w:rFonts w:ascii="Times New Roman" w:hAnsi="Times New Roman"/>
          <w:sz w:val="24"/>
          <w:szCs w:val="24"/>
          <w:lang w:val="uk-UA"/>
        </w:rPr>
        <w:t xml:space="preserve"> Україна»</w:t>
      </w:r>
      <w:r w:rsidR="00D23352" w:rsidRPr="00404934">
        <w:rPr>
          <w:rFonts w:ascii="Times New Roman" w:hAnsi="Times New Roman"/>
          <w:sz w:val="24"/>
          <w:szCs w:val="24"/>
          <w:lang w:val="uk-UA"/>
        </w:rPr>
        <w:t>)</w:t>
      </w:r>
      <w:r w:rsidRPr="00404934">
        <w:rPr>
          <w:rFonts w:ascii="Times New Roman" w:hAnsi="Times New Roman"/>
          <w:sz w:val="24"/>
          <w:szCs w:val="24"/>
          <w:lang w:val="uk-UA"/>
        </w:rPr>
        <w:t>.</w:t>
      </w:r>
    </w:p>
    <w:p w14:paraId="638884B9" w14:textId="0FB3EB5A" w:rsidR="004D2DC4" w:rsidRDefault="00EE2C24" w:rsidP="004B4E87">
      <w:pPr>
        <w:spacing w:line="276" w:lineRule="auto"/>
        <w:ind w:firstLine="567"/>
        <w:jc w:val="both"/>
        <w:rPr>
          <w:rFonts w:ascii="Times New Roman" w:hAnsi="Times New Roman"/>
          <w:sz w:val="24"/>
          <w:szCs w:val="24"/>
          <w:lang w:val="uk-UA"/>
        </w:rPr>
      </w:pPr>
      <w:r w:rsidRPr="00404934">
        <w:rPr>
          <w:rFonts w:ascii="Times New Roman" w:hAnsi="Times New Roman"/>
          <w:sz w:val="24"/>
          <w:szCs w:val="24"/>
          <w:lang w:val="uk-UA"/>
        </w:rPr>
        <w:t>У м. Буча було відкрито інноваційний майданчик для переробки будівельних відходів, що накопичились внаслідок руйнувань росіянами під час окупації. Це одна з перших в Україні стійких і повноцінних станцій із переробки сміття такого виду</w:t>
      </w:r>
      <w:r w:rsidR="009C53BF" w:rsidRPr="00404934">
        <w:rPr>
          <w:rFonts w:ascii="Times New Roman" w:hAnsi="Times New Roman"/>
          <w:sz w:val="24"/>
          <w:szCs w:val="24"/>
          <w:lang w:val="uk-UA"/>
        </w:rPr>
        <w:t>, завдяки якій КП “</w:t>
      </w:r>
      <w:proofErr w:type="spellStart"/>
      <w:r w:rsidR="009C53BF" w:rsidRPr="00404934">
        <w:rPr>
          <w:rFonts w:ascii="Times New Roman" w:hAnsi="Times New Roman"/>
          <w:sz w:val="24"/>
          <w:szCs w:val="24"/>
          <w:lang w:val="uk-UA"/>
        </w:rPr>
        <w:t>Бучасервіс</w:t>
      </w:r>
      <w:proofErr w:type="spellEnd"/>
      <w:r w:rsidR="009C53BF" w:rsidRPr="00404934">
        <w:rPr>
          <w:rFonts w:ascii="Times New Roman" w:hAnsi="Times New Roman"/>
          <w:sz w:val="24"/>
          <w:szCs w:val="24"/>
          <w:lang w:val="uk-UA"/>
        </w:rPr>
        <w:t>” займатиметься утилізацією та переробкою цих відходів, яких залишилося близько 75 тис. кубометрів після демонтажу зруйнованих об’єктів</w:t>
      </w:r>
      <w:r w:rsidRPr="00404934">
        <w:rPr>
          <w:rFonts w:ascii="Times New Roman" w:hAnsi="Times New Roman"/>
          <w:sz w:val="24"/>
          <w:szCs w:val="24"/>
          <w:lang w:val="uk-UA"/>
        </w:rPr>
        <w:t>.</w:t>
      </w:r>
      <w:r w:rsidR="00A277C7" w:rsidRPr="00404934">
        <w:rPr>
          <w:rFonts w:ascii="Times New Roman" w:hAnsi="Times New Roman"/>
          <w:sz w:val="24"/>
          <w:szCs w:val="24"/>
          <w:lang w:val="uk-UA"/>
        </w:rPr>
        <w:t xml:space="preserve"> </w:t>
      </w:r>
      <w:r w:rsidRPr="00404934">
        <w:rPr>
          <w:rFonts w:ascii="Times New Roman" w:hAnsi="Times New Roman"/>
          <w:sz w:val="24"/>
          <w:szCs w:val="24"/>
          <w:lang w:val="uk-UA"/>
        </w:rPr>
        <w:t xml:space="preserve">Відходи можна </w:t>
      </w:r>
      <w:r w:rsidR="00352DA7" w:rsidRPr="00404934">
        <w:rPr>
          <w:rFonts w:ascii="Times New Roman" w:hAnsi="Times New Roman"/>
          <w:sz w:val="24"/>
          <w:szCs w:val="24"/>
          <w:lang w:val="uk-UA"/>
        </w:rPr>
        <w:t xml:space="preserve">буде </w:t>
      </w:r>
      <w:r w:rsidRPr="00404934">
        <w:rPr>
          <w:rFonts w:ascii="Times New Roman" w:hAnsi="Times New Roman"/>
          <w:sz w:val="24"/>
          <w:szCs w:val="24"/>
          <w:lang w:val="uk-UA"/>
        </w:rPr>
        <w:t>подрібнювати та сортувати за фракціями, а</w:t>
      </w:r>
      <w:r w:rsidR="00A5076F" w:rsidRPr="00404934">
        <w:rPr>
          <w:rFonts w:ascii="Times New Roman" w:hAnsi="Times New Roman"/>
          <w:sz w:val="24"/>
          <w:szCs w:val="24"/>
          <w:lang w:val="uk-UA"/>
        </w:rPr>
        <w:t xml:space="preserve"> надалі використовувати  </w:t>
      </w:r>
      <w:r w:rsidRPr="00404934">
        <w:rPr>
          <w:rFonts w:ascii="Times New Roman" w:hAnsi="Times New Roman"/>
          <w:sz w:val="24"/>
          <w:szCs w:val="24"/>
          <w:lang w:val="uk-UA"/>
        </w:rPr>
        <w:t xml:space="preserve">для будівництва доріг чи виробництва </w:t>
      </w:r>
      <w:proofErr w:type="spellStart"/>
      <w:r w:rsidRPr="00404934">
        <w:rPr>
          <w:rFonts w:ascii="Times New Roman" w:hAnsi="Times New Roman"/>
          <w:sz w:val="24"/>
          <w:szCs w:val="24"/>
          <w:lang w:val="uk-UA"/>
        </w:rPr>
        <w:t>протиожеледних</w:t>
      </w:r>
      <w:proofErr w:type="spellEnd"/>
      <w:r w:rsidRPr="00404934">
        <w:rPr>
          <w:rFonts w:ascii="Times New Roman" w:hAnsi="Times New Roman"/>
          <w:sz w:val="24"/>
          <w:szCs w:val="24"/>
          <w:lang w:val="uk-UA"/>
        </w:rPr>
        <w:t xml:space="preserve"> сумішей.</w:t>
      </w:r>
      <w:r w:rsidR="00A5076F" w:rsidRPr="00404934">
        <w:rPr>
          <w:rFonts w:ascii="Times New Roman" w:hAnsi="Times New Roman"/>
          <w:sz w:val="24"/>
          <w:szCs w:val="24"/>
          <w:lang w:val="uk-UA"/>
        </w:rPr>
        <w:t xml:space="preserve"> </w:t>
      </w:r>
      <w:r w:rsidRPr="00404934">
        <w:rPr>
          <w:rFonts w:ascii="Times New Roman" w:hAnsi="Times New Roman"/>
          <w:sz w:val="24"/>
          <w:szCs w:val="24"/>
          <w:lang w:val="uk-UA"/>
        </w:rPr>
        <w:t>Проєкт реалізовано спільними зусиллями Бучанської міськради, Програми розвитку ООН та за підтримки Європейського Союзу.</w:t>
      </w:r>
    </w:p>
    <w:p w14:paraId="2A85E0D8" w14:textId="77777777" w:rsidR="004E57B9" w:rsidRDefault="004E57B9" w:rsidP="00A5076F">
      <w:pPr>
        <w:ind w:firstLine="567"/>
        <w:jc w:val="both"/>
        <w:rPr>
          <w:rFonts w:ascii="Times New Roman" w:hAnsi="Times New Roman"/>
          <w:sz w:val="24"/>
          <w:szCs w:val="24"/>
          <w:lang w:val="uk-UA"/>
        </w:rPr>
      </w:pPr>
    </w:p>
    <w:p w14:paraId="63FA8003" w14:textId="77777777" w:rsidR="0060113C" w:rsidRDefault="0060113C" w:rsidP="004E57B9">
      <w:pPr>
        <w:jc w:val="both"/>
        <w:rPr>
          <w:rFonts w:ascii="Times New Roman" w:hAnsi="Times New Roman"/>
          <w:b/>
          <w:bCs/>
          <w:sz w:val="24"/>
          <w:szCs w:val="24"/>
          <w:lang w:val="uk-UA"/>
        </w:rPr>
      </w:pPr>
    </w:p>
    <w:p w14:paraId="5D669F7D" w14:textId="77777777" w:rsidR="0060113C" w:rsidRDefault="0060113C" w:rsidP="004E57B9">
      <w:pPr>
        <w:jc w:val="both"/>
        <w:rPr>
          <w:rFonts w:ascii="Times New Roman" w:hAnsi="Times New Roman"/>
          <w:b/>
          <w:bCs/>
          <w:sz w:val="24"/>
          <w:szCs w:val="24"/>
          <w:lang w:val="uk-UA"/>
        </w:rPr>
      </w:pPr>
    </w:p>
    <w:p w14:paraId="5F47650F" w14:textId="18BF1F26" w:rsidR="0060113C" w:rsidRDefault="0060113C" w:rsidP="004E57B9">
      <w:pPr>
        <w:jc w:val="both"/>
        <w:rPr>
          <w:rFonts w:ascii="Times New Roman" w:hAnsi="Times New Roman"/>
          <w:b/>
          <w:bCs/>
          <w:sz w:val="24"/>
          <w:szCs w:val="24"/>
          <w:lang w:val="uk-UA"/>
        </w:rPr>
      </w:pPr>
      <w:r>
        <w:rPr>
          <w:rFonts w:ascii="Times New Roman" w:hAnsi="Times New Roman"/>
          <w:b/>
          <w:bCs/>
          <w:sz w:val="24"/>
          <w:szCs w:val="24"/>
          <w:lang w:val="uk-UA"/>
        </w:rPr>
        <w:t>Секретар ради</w:t>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t xml:space="preserve">                                                                                           Тарас ШАПРАВСЬКИЙ</w:t>
      </w:r>
    </w:p>
    <w:p w14:paraId="578263A0" w14:textId="77777777" w:rsidR="0060113C" w:rsidRDefault="0060113C" w:rsidP="004E57B9">
      <w:pPr>
        <w:jc w:val="both"/>
        <w:rPr>
          <w:rFonts w:ascii="Times New Roman" w:hAnsi="Times New Roman"/>
          <w:b/>
          <w:bCs/>
          <w:sz w:val="24"/>
          <w:szCs w:val="24"/>
          <w:lang w:val="uk-UA"/>
        </w:rPr>
      </w:pPr>
    </w:p>
    <w:p w14:paraId="45BFA75E" w14:textId="77777777" w:rsidR="0060113C" w:rsidRDefault="0060113C" w:rsidP="004E57B9">
      <w:pPr>
        <w:jc w:val="both"/>
        <w:rPr>
          <w:rFonts w:ascii="Times New Roman" w:hAnsi="Times New Roman"/>
          <w:b/>
          <w:bCs/>
          <w:sz w:val="24"/>
          <w:szCs w:val="24"/>
          <w:lang w:val="uk-UA"/>
        </w:rPr>
      </w:pPr>
    </w:p>
    <w:p w14:paraId="072564F9" w14:textId="2967291C" w:rsidR="004E57B9" w:rsidRPr="0060113C" w:rsidRDefault="0060113C" w:rsidP="004E57B9">
      <w:pPr>
        <w:jc w:val="both"/>
        <w:rPr>
          <w:rFonts w:ascii="Times New Roman" w:hAnsi="Times New Roman"/>
          <w:sz w:val="24"/>
          <w:szCs w:val="24"/>
          <w:lang w:val="uk-UA"/>
        </w:rPr>
      </w:pPr>
      <w:r>
        <w:rPr>
          <w:rFonts w:ascii="Times New Roman" w:hAnsi="Times New Roman"/>
          <w:sz w:val="24"/>
          <w:szCs w:val="24"/>
          <w:lang w:val="uk-UA"/>
        </w:rPr>
        <w:t>В.о. н</w:t>
      </w:r>
      <w:r w:rsidR="004E57B9" w:rsidRPr="0060113C">
        <w:rPr>
          <w:rFonts w:ascii="Times New Roman" w:hAnsi="Times New Roman"/>
          <w:sz w:val="24"/>
          <w:szCs w:val="24"/>
          <w:lang w:val="uk-UA"/>
        </w:rPr>
        <w:t>ачальник</w:t>
      </w:r>
      <w:r>
        <w:rPr>
          <w:rFonts w:ascii="Times New Roman" w:hAnsi="Times New Roman"/>
          <w:sz w:val="24"/>
          <w:szCs w:val="24"/>
          <w:lang w:val="uk-UA"/>
        </w:rPr>
        <w:t>а</w:t>
      </w:r>
      <w:r w:rsidR="004E57B9" w:rsidRPr="0060113C">
        <w:rPr>
          <w:rFonts w:ascii="Times New Roman" w:hAnsi="Times New Roman"/>
          <w:sz w:val="24"/>
          <w:szCs w:val="24"/>
          <w:lang w:val="uk-UA"/>
        </w:rPr>
        <w:t xml:space="preserve"> відділу </w:t>
      </w:r>
    </w:p>
    <w:p w14:paraId="7A1BAB49" w14:textId="0DA40720" w:rsidR="004E57B9" w:rsidRPr="0060113C" w:rsidRDefault="004E57B9" w:rsidP="004E57B9">
      <w:pPr>
        <w:jc w:val="both"/>
        <w:rPr>
          <w:rFonts w:ascii="Times New Roman" w:hAnsi="Times New Roman"/>
          <w:sz w:val="24"/>
          <w:szCs w:val="24"/>
          <w:lang w:val="uk-UA"/>
        </w:rPr>
      </w:pPr>
      <w:r w:rsidRPr="0060113C">
        <w:rPr>
          <w:rFonts w:ascii="Times New Roman" w:hAnsi="Times New Roman"/>
          <w:sz w:val="24"/>
          <w:szCs w:val="24"/>
          <w:lang w:val="uk-UA"/>
        </w:rPr>
        <w:t>економічного розвитку та інвестицій</w:t>
      </w:r>
      <w:r w:rsidRPr="0060113C">
        <w:rPr>
          <w:rFonts w:ascii="Times New Roman" w:hAnsi="Times New Roman"/>
          <w:sz w:val="24"/>
          <w:szCs w:val="24"/>
          <w:lang w:val="uk-UA"/>
        </w:rPr>
        <w:tab/>
      </w:r>
      <w:r w:rsidRPr="0060113C">
        <w:rPr>
          <w:rFonts w:ascii="Times New Roman" w:hAnsi="Times New Roman"/>
          <w:sz w:val="24"/>
          <w:szCs w:val="24"/>
          <w:lang w:val="uk-UA"/>
        </w:rPr>
        <w:tab/>
        <w:t xml:space="preserve">                                                      </w:t>
      </w:r>
      <w:r w:rsidR="0060113C">
        <w:rPr>
          <w:rFonts w:ascii="Times New Roman" w:hAnsi="Times New Roman"/>
          <w:sz w:val="24"/>
          <w:szCs w:val="24"/>
          <w:lang w:val="uk-UA"/>
        </w:rPr>
        <w:t>Анастасія МАРЧЕНКО</w:t>
      </w:r>
    </w:p>
    <w:sectPr w:rsidR="004E57B9" w:rsidRPr="0060113C" w:rsidSect="001F54B7">
      <w:headerReference w:type="even" r:id="rId24"/>
      <w:footerReference w:type="default" r:id="rId25"/>
      <w:pgSz w:w="11906" w:h="16838"/>
      <w:pgMar w:top="850" w:right="850" w:bottom="850" w:left="1276"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CAD43" w14:textId="77777777" w:rsidR="00ED144D" w:rsidRDefault="00ED144D">
      <w:r>
        <w:separator/>
      </w:r>
    </w:p>
  </w:endnote>
  <w:endnote w:type="continuationSeparator" w:id="0">
    <w:p w14:paraId="6FD068E6" w14:textId="77777777" w:rsidR="00ED144D" w:rsidRDefault="00ED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083205"/>
      <w:docPartObj>
        <w:docPartGallery w:val="Page Numbers (Bottom of Page)"/>
        <w:docPartUnique/>
      </w:docPartObj>
    </w:sdtPr>
    <w:sdtEndPr/>
    <w:sdtContent>
      <w:p w14:paraId="6D9751A3" w14:textId="372DD004" w:rsidR="00A17D8F" w:rsidRDefault="00A17D8F">
        <w:pPr>
          <w:pStyle w:val="ab"/>
          <w:jc w:val="right"/>
        </w:pPr>
        <w:r>
          <w:fldChar w:fldCharType="begin"/>
        </w:r>
        <w:r>
          <w:instrText>PAGE   \* MERGEFORMAT</w:instrText>
        </w:r>
        <w:r>
          <w:fldChar w:fldCharType="separate"/>
        </w:r>
        <w:r w:rsidR="00EF0706" w:rsidRPr="00EF0706">
          <w:rPr>
            <w:noProof/>
            <w:lang w:val="ru-RU"/>
          </w:rPr>
          <w:t>32</w:t>
        </w:r>
        <w:r>
          <w:fldChar w:fldCharType="end"/>
        </w:r>
      </w:p>
    </w:sdtContent>
  </w:sdt>
  <w:p w14:paraId="789B9327" w14:textId="77777777" w:rsidR="00A17D8F" w:rsidRDefault="00A17D8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1E5FA" w14:textId="77777777" w:rsidR="00ED144D" w:rsidRDefault="00ED144D">
      <w:r>
        <w:separator/>
      </w:r>
    </w:p>
  </w:footnote>
  <w:footnote w:type="continuationSeparator" w:id="0">
    <w:p w14:paraId="5BB4ED34" w14:textId="77777777" w:rsidR="00ED144D" w:rsidRDefault="00ED1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FB3DA" w14:textId="77777777" w:rsidR="00A17D8F" w:rsidRDefault="00A17D8F" w:rsidP="00E031F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B73A271" w14:textId="77777777" w:rsidR="00A17D8F" w:rsidRDefault="00A17D8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25496"/>
    <w:multiLevelType w:val="hybridMultilevel"/>
    <w:tmpl w:val="1104304E"/>
    <w:lvl w:ilvl="0" w:tplc="64DCAA1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0204738"/>
    <w:multiLevelType w:val="hybridMultilevel"/>
    <w:tmpl w:val="1D244730"/>
    <w:lvl w:ilvl="0" w:tplc="13367E68">
      <w:numFmt w:val="bullet"/>
      <w:lvlText w:val="-"/>
      <w:lvlJc w:val="left"/>
      <w:pPr>
        <w:ind w:left="720" w:hanging="360"/>
      </w:pPr>
      <w:rPr>
        <w:rFonts w:ascii="Times New Roman" w:eastAsia="Century Gothic"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CA4C9B"/>
    <w:multiLevelType w:val="hybridMultilevel"/>
    <w:tmpl w:val="2B34D7E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24D4B3F"/>
    <w:multiLevelType w:val="hybridMultilevel"/>
    <w:tmpl w:val="E122980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8F35ACC"/>
    <w:multiLevelType w:val="hybridMultilevel"/>
    <w:tmpl w:val="C4E29C82"/>
    <w:lvl w:ilvl="0" w:tplc="F4446E58">
      <w:numFmt w:val="bullet"/>
      <w:lvlText w:val="-"/>
      <w:lvlJc w:val="left"/>
      <w:pPr>
        <w:ind w:left="720" w:hanging="360"/>
      </w:pPr>
      <w:rPr>
        <w:rFonts w:ascii="Times New Roman" w:eastAsiaTheme="minorEastAsia"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1DC13EC9"/>
    <w:multiLevelType w:val="hybridMultilevel"/>
    <w:tmpl w:val="CE0650C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B627BC7"/>
    <w:multiLevelType w:val="hybridMultilevel"/>
    <w:tmpl w:val="C2EC85D2"/>
    <w:lvl w:ilvl="0" w:tplc="C6F40CEA">
      <w:start w:val="2020"/>
      <w:numFmt w:val="bullet"/>
      <w:lvlText w:val="-"/>
      <w:lvlJc w:val="left"/>
      <w:pPr>
        <w:ind w:left="644"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2BD83922"/>
    <w:multiLevelType w:val="hybridMultilevel"/>
    <w:tmpl w:val="3250B05A"/>
    <w:lvl w:ilvl="0" w:tplc="04220001">
      <w:start w:val="1"/>
      <w:numFmt w:val="bullet"/>
      <w:lvlText w:val=""/>
      <w:lvlJc w:val="left"/>
      <w:pPr>
        <w:ind w:left="723" w:hanging="360"/>
      </w:pPr>
      <w:rPr>
        <w:rFonts w:ascii="Symbol" w:hAnsi="Symbol" w:hint="default"/>
      </w:rPr>
    </w:lvl>
    <w:lvl w:ilvl="1" w:tplc="04220003" w:tentative="1">
      <w:start w:val="1"/>
      <w:numFmt w:val="bullet"/>
      <w:lvlText w:val="o"/>
      <w:lvlJc w:val="left"/>
      <w:pPr>
        <w:ind w:left="1443" w:hanging="360"/>
      </w:pPr>
      <w:rPr>
        <w:rFonts w:ascii="Courier New" w:hAnsi="Courier New" w:cs="Courier New" w:hint="default"/>
      </w:rPr>
    </w:lvl>
    <w:lvl w:ilvl="2" w:tplc="04220005" w:tentative="1">
      <w:start w:val="1"/>
      <w:numFmt w:val="bullet"/>
      <w:lvlText w:val=""/>
      <w:lvlJc w:val="left"/>
      <w:pPr>
        <w:ind w:left="2163" w:hanging="360"/>
      </w:pPr>
      <w:rPr>
        <w:rFonts w:ascii="Wingdings" w:hAnsi="Wingdings" w:hint="default"/>
      </w:rPr>
    </w:lvl>
    <w:lvl w:ilvl="3" w:tplc="04220001" w:tentative="1">
      <w:start w:val="1"/>
      <w:numFmt w:val="bullet"/>
      <w:lvlText w:val=""/>
      <w:lvlJc w:val="left"/>
      <w:pPr>
        <w:ind w:left="2883" w:hanging="360"/>
      </w:pPr>
      <w:rPr>
        <w:rFonts w:ascii="Symbol" w:hAnsi="Symbol" w:hint="default"/>
      </w:rPr>
    </w:lvl>
    <w:lvl w:ilvl="4" w:tplc="04220003" w:tentative="1">
      <w:start w:val="1"/>
      <w:numFmt w:val="bullet"/>
      <w:lvlText w:val="o"/>
      <w:lvlJc w:val="left"/>
      <w:pPr>
        <w:ind w:left="3603" w:hanging="360"/>
      </w:pPr>
      <w:rPr>
        <w:rFonts w:ascii="Courier New" w:hAnsi="Courier New" w:cs="Courier New" w:hint="default"/>
      </w:rPr>
    </w:lvl>
    <w:lvl w:ilvl="5" w:tplc="04220005" w:tentative="1">
      <w:start w:val="1"/>
      <w:numFmt w:val="bullet"/>
      <w:lvlText w:val=""/>
      <w:lvlJc w:val="left"/>
      <w:pPr>
        <w:ind w:left="4323" w:hanging="360"/>
      </w:pPr>
      <w:rPr>
        <w:rFonts w:ascii="Wingdings" w:hAnsi="Wingdings" w:hint="default"/>
      </w:rPr>
    </w:lvl>
    <w:lvl w:ilvl="6" w:tplc="04220001" w:tentative="1">
      <w:start w:val="1"/>
      <w:numFmt w:val="bullet"/>
      <w:lvlText w:val=""/>
      <w:lvlJc w:val="left"/>
      <w:pPr>
        <w:ind w:left="5043" w:hanging="360"/>
      </w:pPr>
      <w:rPr>
        <w:rFonts w:ascii="Symbol" w:hAnsi="Symbol" w:hint="default"/>
      </w:rPr>
    </w:lvl>
    <w:lvl w:ilvl="7" w:tplc="04220003" w:tentative="1">
      <w:start w:val="1"/>
      <w:numFmt w:val="bullet"/>
      <w:lvlText w:val="o"/>
      <w:lvlJc w:val="left"/>
      <w:pPr>
        <w:ind w:left="5763" w:hanging="360"/>
      </w:pPr>
      <w:rPr>
        <w:rFonts w:ascii="Courier New" w:hAnsi="Courier New" w:cs="Courier New" w:hint="default"/>
      </w:rPr>
    </w:lvl>
    <w:lvl w:ilvl="8" w:tplc="04220005" w:tentative="1">
      <w:start w:val="1"/>
      <w:numFmt w:val="bullet"/>
      <w:lvlText w:val=""/>
      <w:lvlJc w:val="left"/>
      <w:pPr>
        <w:ind w:left="6483" w:hanging="360"/>
      </w:pPr>
      <w:rPr>
        <w:rFonts w:ascii="Wingdings" w:hAnsi="Wingdings" w:hint="default"/>
      </w:rPr>
    </w:lvl>
  </w:abstractNum>
  <w:abstractNum w:abstractNumId="8" w15:restartNumberingAfterBreak="0">
    <w:nsid w:val="2CA45E53"/>
    <w:multiLevelType w:val="hybridMultilevel"/>
    <w:tmpl w:val="058ACE5C"/>
    <w:lvl w:ilvl="0" w:tplc="C844924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FC56275"/>
    <w:multiLevelType w:val="hybridMultilevel"/>
    <w:tmpl w:val="D3109740"/>
    <w:lvl w:ilvl="0" w:tplc="04220001">
      <w:start w:val="1"/>
      <w:numFmt w:val="bullet"/>
      <w:lvlText w:val=""/>
      <w:lvlJc w:val="left"/>
      <w:pPr>
        <w:ind w:left="927" w:hanging="360"/>
      </w:pPr>
      <w:rPr>
        <w:rFonts w:ascii="Symbol" w:hAnsi="Symbol" w:hint="default"/>
        <w:sz w:val="28"/>
        <w:u w:val="single"/>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33410CE0"/>
    <w:multiLevelType w:val="hybridMultilevel"/>
    <w:tmpl w:val="1ECCE812"/>
    <w:lvl w:ilvl="0" w:tplc="B00C27A8">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34501B68"/>
    <w:multiLevelType w:val="hybridMultilevel"/>
    <w:tmpl w:val="526A468E"/>
    <w:lvl w:ilvl="0" w:tplc="04220001">
      <w:start w:val="1"/>
      <w:numFmt w:val="bullet"/>
      <w:lvlText w:val=""/>
      <w:lvlJc w:val="left"/>
      <w:pPr>
        <w:ind w:left="1281" w:hanging="360"/>
      </w:pPr>
      <w:rPr>
        <w:rFonts w:ascii="Symbol" w:hAnsi="Symbol" w:hint="default"/>
      </w:rPr>
    </w:lvl>
    <w:lvl w:ilvl="1" w:tplc="04220003" w:tentative="1">
      <w:start w:val="1"/>
      <w:numFmt w:val="bullet"/>
      <w:lvlText w:val="o"/>
      <w:lvlJc w:val="left"/>
      <w:pPr>
        <w:ind w:left="2001" w:hanging="360"/>
      </w:pPr>
      <w:rPr>
        <w:rFonts w:ascii="Courier New" w:hAnsi="Courier New" w:cs="Courier New" w:hint="default"/>
      </w:rPr>
    </w:lvl>
    <w:lvl w:ilvl="2" w:tplc="04220005" w:tentative="1">
      <w:start w:val="1"/>
      <w:numFmt w:val="bullet"/>
      <w:lvlText w:val=""/>
      <w:lvlJc w:val="left"/>
      <w:pPr>
        <w:ind w:left="2721" w:hanging="360"/>
      </w:pPr>
      <w:rPr>
        <w:rFonts w:ascii="Wingdings" w:hAnsi="Wingdings" w:hint="default"/>
      </w:rPr>
    </w:lvl>
    <w:lvl w:ilvl="3" w:tplc="04220001" w:tentative="1">
      <w:start w:val="1"/>
      <w:numFmt w:val="bullet"/>
      <w:lvlText w:val=""/>
      <w:lvlJc w:val="left"/>
      <w:pPr>
        <w:ind w:left="3441" w:hanging="360"/>
      </w:pPr>
      <w:rPr>
        <w:rFonts w:ascii="Symbol" w:hAnsi="Symbol" w:hint="default"/>
      </w:rPr>
    </w:lvl>
    <w:lvl w:ilvl="4" w:tplc="04220003" w:tentative="1">
      <w:start w:val="1"/>
      <w:numFmt w:val="bullet"/>
      <w:lvlText w:val="o"/>
      <w:lvlJc w:val="left"/>
      <w:pPr>
        <w:ind w:left="4161" w:hanging="360"/>
      </w:pPr>
      <w:rPr>
        <w:rFonts w:ascii="Courier New" w:hAnsi="Courier New" w:cs="Courier New" w:hint="default"/>
      </w:rPr>
    </w:lvl>
    <w:lvl w:ilvl="5" w:tplc="04220005" w:tentative="1">
      <w:start w:val="1"/>
      <w:numFmt w:val="bullet"/>
      <w:lvlText w:val=""/>
      <w:lvlJc w:val="left"/>
      <w:pPr>
        <w:ind w:left="4881" w:hanging="360"/>
      </w:pPr>
      <w:rPr>
        <w:rFonts w:ascii="Wingdings" w:hAnsi="Wingdings" w:hint="default"/>
      </w:rPr>
    </w:lvl>
    <w:lvl w:ilvl="6" w:tplc="04220001" w:tentative="1">
      <w:start w:val="1"/>
      <w:numFmt w:val="bullet"/>
      <w:lvlText w:val=""/>
      <w:lvlJc w:val="left"/>
      <w:pPr>
        <w:ind w:left="5601" w:hanging="360"/>
      </w:pPr>
      <w:rPr>
        <w:rFonts w:ascii="Symbol" w:hAnsi="Symbol" w:hint="default"/>
      </w:rPr>
    </w:lvl>
    <w:lvl w:ilvl="7" w:tplc="04220003" w:tentative="1">
      <w:start w:val="1"/>
      <w:numFmt w:val="bullet"/>
      <w:lvlText w:val="o"/>
      <w:lvlJc w:val="left"/>
      <w:pPr>
        <w:ind w:left="6321" w:hanging="360"/>
      </w:pPr>
      <w:rPr>
        <w:rFonts w:ascii="Courier New" w:hAnsi="Courier New" w:cs="Courier New" w:hint="default"/>
      </w:rPr>
    </w:lvl>
    <w:lvl w:ilvl="8" w:tplc="04220005" w:tentative="1">
      <w:start w:val="1"/>
      <w:numFmt w:val="bullet"/>
      <w:lvlText w:val=""/>
      <w:lvlJc w:val="left"/>
      <w:pPr>
        <w:ind w:left="7041" w:hanging="360"/>
      </w:pPr>
      <w:rPr>
        <w:rFonts w:ascii="Wingdings" w:hAnsi="Wingdings" w:hint="default"/>
      </w:rPr>
    </w:lvl>
  </w:abstractNum>
  <w:abstractNum w:abstractNumId="12" w15:restartNumberingAfterBreak="0">
    <w:nsid w:val="35BA4C9A"/>
    <w:multiLevelType w:val="hybridMultilevel"/>
    <w:tmpl w:val="CA62C5F8"/>
    <w:lvl w:ilvl="0" w:tplc="2000000B">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15:restartNumberingAfterBreak="0">
    <w:nsid w:val="39F23684"/>
    <w:multiLevelType w:val="hybridMultilevel"/>
    <w:tmpl w:val="69CC3C70"/>
    <w:lvl w:ilvl="0" w:tplc="9ED4B3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3C5537E1"/>
    <w:multiLevelType w:val="hybridMultilevel"/>
    <w:tmpl w:val="E03AC4CC"/>
    <w:lvl w:ilvl="0" w:tplc="13367E68">
      <w:numFmt w:val="bullet"/>
      <w:lvlText w:val="-"/>
      <w:lvlJc w:val="left"/>
      <w:pPr>
        <w:ind w:left="720" w:hanging="360"/>
      </w:pPr>
      <w:rPr>
        <w:rFonts w:ascii="Times New Roman" w:eastAsia="Century Gothic"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F3103DB"/>
    <w:multiLevelType w:val="hybridMultilevel"/>
    <w:tmpl w:val="29FE7338"/>
    <w:lvl w:ilvl="0" w:tplc="2000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B755C3"/>
    <w:multiLevelType w:val="hybridMultilevel"/>
    <w:tmpl w:val="6E9239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A8B70DA"/>
    <w:multiLevelType w:val="hybridMultilevel"/>
    <w:tmpl w:val="4156F6BA"/>
    <w:lvl w:ilvl="0" w:tplc="2000000B">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4E8A3A45"/>
    <w:multiLevelType w:val="hybridMultilevel"/>
    <w:tmpl w:val="EB06D43A"/>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526F3319"/>
    <w:multiLevelType w:val="hybridMultilevel"/>
    <w:tmpl w:val="5590E052"/>
    <w:lvl w:ilvl="0" w:tplc="04EE6594">
      <w:start w:val="1"/>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15:restartNumberingAfterBreak="0">
    <w:nsid w:val="53FF20BD"/>
    <w:multiLevelType w:val="hybridMultilevel"/>
    <w:tmpl w:val="985A2C8C"/>
    <w:lvl w:ilvl="0" w:tplc="1000000B">
      <w:start w:val="1"/>
      <w:numFmt w:val="bullet"/>
      <w:lvlText w:val=""/>
      <w:lvlJc w:val="left"/>
      <w:pPr>
        <w:ind w:left="1335" w:hanging="360"/>
      </w:pPr>
      <w:rPr>
        <w:rFonts w:ascii="Wingdings" w:hAnsi="Wingdings" w:hint="default"/>
      </w:rPr>
    </w:lvl>
    <w:lvl w:ilvl="1" w:tplc="10000003" w:tentative="1">
      <w:start w:val="1"/>
      <w:numFmt w:val="bullet"/>
      <w:lvlText w:val="o"/>
      <w:lvlJc w:val="left"/>
      <w:pPr>
        <w:ind w:left="2055" w:hanging="360"/>
      </w:pPr>
      <w:rPr>
        <w:rFonts w:ascii="Courier New" w:hAnsi="Courier New" w:cs="Courier New" w:hint="default"/>
      </w:rPr>
    </w:lvl>
    <w:lvl w:ilvl="2" w:tplc="10000005" w:tentative="1">
      <w:start w:val="1"/>
      <w:numFmt w:val="bullet"/>
      <w:lvlText w:val=""/>
      <w:lvlJc w:val="left"/>
      <w:pPr>
        <w:ind w:left="2775" w:hanging="360"/>
      </w:pPr>
      <w:rPr>
        <w:rFonts w:ascii="Wingdings" w:hAnsi="Wingdings" w:hint="default"/>
      </w:rPr>
    </w:lvl>
    <w:lvl w:ilvl="3" w:tplc="10000001" w:tentative="1">
      <w:start w:val="1"/>
      <w:numFmt w:val="bullet"/>
      <w:lvlText w:val=""/>
      <w:lvlJc w:val="left"/>
      <w:pPr>
        <w:ind w:left="3495" w:hanging="360"/>
      </w:pPr>
      <w:rPr>
        <w:rFonts w:ascii="Symbol" w:hAnsi="Symbol" w:hint="default"/>
      </w:rPr>
    </w:lvl>
    <w:lvl w:ilvl="4" w:tplc="10000003" w:tentative="1">
      <w:start w:val="1"/>
      <w:numFmt w:val="bullet"/>
      <w:lvlText w:val="o"/>
      <w:lvlJc w:val="left"/>
      <w:pPr>
        <w:ind w:left="4215" w:hanging="360"/>
      </w:pPr>
      <w:rPr>
        <w:rFonts w:ascii="Courier New" w:hAnsi="Courier New" w:cs="Courier New" w:hint="default"/>
      </w:rPr>
    </w:lvl>
    <w:lvl w:ilvl="5" w:tplc="10000005" w:tentative="1">
      <w:start w:val="1"/>
      <w:numFmt w:val="bullet"/>
      <w:lvlText w:val=""/>
      <w:lvlJc w:val="left"/>
      <w:pPr>
        <w:ind w:left="4935" w:hanging="360"/>
      </w:pPr>
      <w:rPr>
        <w:rFonts w:ascii="Wingdings" w:hAnsi="Wingdings" w:hint="default"/>
      </w:rPr>
    </w:lvl>
    <w:lvl w:ilvl="6" w:tplc="10000001" w:tentative="1">
      <w:start w:val="1"/>
      <w:numFmt w:val="bullet"/>
      <w:lvlText w:val=""/>
      <w:lvlJc w:val="left"/>
      <w:pPr>
        <w:ind w:left="5655" w:hanging="360"/>
      </w:pPr>
      <w:rPr>
        <w:rFonts w:ascii="Symbol" w:hAnsi="Symbol" w:hint="default"/>
      </w:rPr>
    </w:lvl>
    <w:lvl w:ilvl="7" w:tplc="10000003" w:tentative="1">
      <w:start w:val="1"/>
      <w:numFmt w:val="bullet"/>
      <w:lvlText w:val="o"/>
      <w:lvlJc w:val="left"/>
      <w:pPr>
        <w:ind w:left="6375" w:hanging="360"/>
      </w:pPr>
      <w:rPr>
        <w:rFonts w:ascii="Courier New" w:hAnsi="Courier New" w:cs="Courier New" w:hint="default"/>
      </w:rPr>
    </w:lvl>
    <w:lvl w:ilvl="8" w:tplc="10000005" w:tentative="1">
      <w:start w:val="1"/>
      <w:numFmt w:val="bullet"/>
      <w:lvlText w:val=""/>
      <w:lvlJc w:val="left"/>
      <w:pPr>
        <w:ind w:left="7095" w:hanging="360"/>
      </w:pPr>
      <w:rPr>
        <w:rFonts w:ascii="Wingdings" w:hAnsi="Wingdings" w:hint="default"/>
      </w:rPr>
    </w:lvl>
  </w:abstractNum>
  <w:abstractNum w:abstractNumId="21" w15:restartNumberingAfterBreak="0">
    <w:nsid w:val="55241959"/>
    <w:multiLevelType w:val="hybridMultilevel"/>
    <w:tmpl w:val="35068FBA"/>
    <w:lvl w:ilvl="0" w:tplc="D21E6962">
      <w:numFmt w:val="bullet"/>
      <w:lvlText w:val="-"/>
      <w:lvlJc w:val="left"/>
      <w:pPr>
        <w:ind w:left="786" w:hanging="360"/>
      </w:pPr>
      <w:rPr>
        <w:rFonts w:ascii="Times New Roman" w:eastAsiaTheme="minorEastAsia"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2" w15:restartNumberingAfterBreak="0">
    <w:nsid w:val="5B465FFD"/>
    <w:multiLevelType w:val="hybridMultilevel"/>
    <w:tmpl w:val="46D855C2"/>
    <w:lvl w:ilvl="0" w:tplc="FF4E020E">
      <w:start w:val="1"/>
      <w:numFmt w:val="decimal"/>
      <w:lvlText w:val="%1)"/>
      <w:lvlJc w:val="left"/>
      <w:pPr>
        <w:ind w:left="853" w:hanging="360"/>
      </w:pPr>
      <w:rPr>
        <w:rFonts w:hint="default"/>
      </w:rPr>
    </w:lvl>
    <w:lvl w:ilvl="1" w:tplc="04220019" w:tentative="1">
      <w:start w:val="1"/>
      <w:numFmt w:val="lowerLetter"/>
      <w:lvlText w:val="%2."/>
      <w:lvlJc w:val="left"/>
      <w:pPr>
        <w:ind w:left="1573" w:hanging="360"/>
      </w:pPr>
    </w:lvl>
    <w:lvl w:ilvl="2" w:tplc="0422001B" w:tentative="1">
      <w:start w:val="1"/>
      <w:numFmt w:val="lowerRoman"/>
      <w:lvlText w:val="%3."/>
      <w:lvlJc w:val="right"/>
      <w:pPr>
        <w:ind w:left="2293" w:hanging="180"/>
      </w:pPr>
    </w:lvl>
    <w:lvl w:ilvl="3" w:tplc="0422000F" w:tentative="1">
      <w:start w:val="1"/>
      <w:numFmt w:val="decimal"/>
      <w:lvlText w:val="%4."/>
      <w:lvlJc w:val="left"/>
      <w:pPr>
        <w:ind w:left="3013" w:hanging="360"/>
      </w:pPr>
    </w:lvl>
    <w:lvl w:ilvl="4" w:tplc="04220019" w:tentative="1">
      <w:start w:val="1"/>
      <w:numFmt w:val="lowerLetter"/>
      <w:lvlText w:val="%5."/>
      <w:lvlJc w:val="left"/>
      <w:pPr>
        <w:ind w:left="3733" w:hanging="360"/>
      </w:pPr>
    </w:lvl>
    <w:lvl w:ilvl="5" w:tplc="0422001B" w:tentative="1">
      <w:start w:val="1"/>
      <w:numFmt w:val="lowerRoman"/>
      <w:lvlText w:val="%6."/>
      <w:lvlJc w:val="right"/>
      <w:pPr>
        <w:ind w:left="4453" w:hanging="180"/>
      </w:pPr>
    </w:lvl>
    <w:lvl w:ilvl="6" w:tplc="0422000F" w:tentative="1">
      <w:start w:val="1"/>
      <w:numFmt w:val="decimal"/>
      <w:lvlText w:val="%7."/>
      <w:lvlJc w:val="left"/>
      <w:pPr>
        <w:ind w:left="5173" w:hanging="360"/>
      </w:pPr>
    </w:lvl>
    <w:lvl w:ilvl="7" w:tplc="04220019" w:tentative="1">
      <w:start w:val="1"/>
      <w:numFmt w:val="lowerLetter"/>
      <w:lvlText w:val="%8."/>
      <w:lvlJc w:val="left"/>
      <w:pPr>
        <w:ind w:left="5893" w:hanging="360"/>
      </w:pPr>
    </w:lvl>
    <w:lvl w:ilvl="8" w:tplc="0422001B" w:tentative="1">
      <w:start w:val="1"/>
      <w:numFmt w:val="lowerRoman"/>
      <w:lvlText w:val="%9."/>
      <w:lvlJc w:val="right"/>
      <w:pPr>
        <w:ind w:left="6613" w:hanging="180"/>
      </w:pPr>
    </w:lvl>
  </w:abstractNum>
  <w:abstractNum w:abstractNumId="23" w15:restartNumberingAfterBreak="0">
    <w:nsid w:val="5EB47B56"/>
    <w:multiLevelType w:val="hybridMultilevel"/>
    <w:tmpl w:val="137CC794"/>
    <w:lvl w:ilvl="0" w:tplc="58D8E1CC">
      <w:start w:val="1"/>
      <w:numFmt w:val="decimal"/>
      <w:lvlText w:val="%1)"/>
      <w:lvlJc w:val="left"/>
      <w:pPr>
        <w:ind w:left="927" w:hanging="360"/>
      </w:pPr>
      <w:rPr>
        <w:rFonts w:hint="default"/>
        <w:sz w:val="28"/>
        <w:u w:val="single"/>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60C40146"/>
    <w:multiLevelType w:val="hybridMultilevel"/>
    <w:tmpl w:val="94A27EFE"/>
    <w:lvl w:ilvl="0" w:tplc="48EAA070">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5" w15:restartNumberingAfterBreak="0">
    <w:nsid w:val="63102B23"/>
    <w:multiLevelType w:val="hybridMultilevel"/>
    <w:tmpl w:val="50262D36"/>
    <w:lvl w:ilvl="0" w:tplc="04220001">
      <w:start w:val="1"/>
      <w:numFmt w:val="bullet"/>
      <w:lvlText w:val=""/>
      <w:lvlJc w:val="left"/>
      <w:pPr>
        <w:ind w:left="775" w:hanging="360"/>
      </w:pPr>
      <w:rPr>
        <w:rFonts w:ascii="Symbol" w:hAnsi="Symbol" w:hint="default"/>
      </w:rPr>
    </w:lvl>
    <w:lvl w:ilvl="1" w:tplc="04220003" w:tentative="1">
      <w:start w:val="1"/>
      <w:numFmt w:val="bullet"/>
      <w:lvlText w:val="o"/>
      <w:lvlJc w:val="left"/>
      <w:pPr>
        <w:ind w:left="1495" w:hanging="360"/>
      </w:pPr>
      <w:rPr>
        <w:rFonts w:ascii="Courier New" w:hAnsi="Courier New" w:cs="Courier New" w:hint="default"/>
      </w:rPr>
    </w:lvl>
    <w:lvl w:ilvl="2" w:tplc="04220005" w:tentative="1">
      <w:start w:val="1"/>
      <w:numFmt w:val="bullet"/>
      <w:lvlText w:val=""/>
      <w:lvlJc w:val="left"/>
      <w:pPr>
        <w:ind w:left="2215" w:hanging="360"/>
      </w:pPr>
      <w:rPr>
        <w:rFonts w:ascii="Wingdings" w:hAnsi="Wingdings" w:hint="default"/>
      </w:rPr>
    </w:lvl>
    <w:lvl w:ilvl="3" w:tplc="04220001" w:tentative="1">
      <w:start w:val="1"/>
      <w:numFmt w:val="bullet"/>
      <w:lvlText w:val=""/>
      <w:lvlJc w:val="left"/>
      <w:pPr>
        <w:ind w:left="2935" w:hanging="360"/>
      </w:pPr>
      <w:rPr>
        <w:rFonts w:ascii="Symbol" w:hAnsi="Symbol" w:hint="default"/>
      </w:rPr>
    </w:lvl>
    <w:lvl w:ilvl="4" w:tplc="04220003" w:tentative="1">
      <w:start w:val="1"/>
      <w:numFmt w:val="bullet"/>
      <w:lvlText w:val="o"/>
      <w:lvlJc w:val="left"/>
      <w:pPr>
        <w:ind w:left="3655" w:hanging="360"/>
      </w:pPr>
      <w:rPr>
        <w:rFonts w:ascii="Courier New" w:hAnsi="Courier New" w:cs="Courier New" w:hint="default"/>
      </w:rPr>
    </w:lvl>
    <w:lvl w:ilvl="5" w:tplc="04220005" w:tentative="1">
      <w:start w:val="1"/>
      <w:numFmt w:val="bullet"/>
      <w:lvlText w:val=""/>
      <w:lvlJc w:val="left"/>
      <w:pPr>
        <w:ind w:left="4375" w:hanging="360"/>
      </w:pPr>
      <w:rPr>
        <w:rFonts w:ascii="Wingdings" w:hAnsi="Wingdings" w:hint="default"/>
      </w:rPr>
    </w:lvl>
    <w:lvl w:ilvl="6" w:tplc="04220001" w:tentative="1">
      <w:start w:val="1"/>
      <w:numFmt w:val="bullet"/>
      <w:lvlText w:val=""/>
      <w:lvlJc w:val="left"/>
      <w:pPr>
        <w:ind w:left="5095" w:hanging="360"/>
      </w:pPr>
      <w:rPr>
        <w:rFonts w:ascii="Symbol" w:hAnsi="Symbol" w:hint="default"/>
      </w:rPr>
    </w:lvl>
    <w:lvl w:ilvl="7" w:tplc="04220003" w:tentative="1">
      <w:start w:val="1"/>
      <w:numFmt w:val="bullet"/>
      <w:lvlText w:val="o"/>
      <w:lvlJc w:val="left"/>
      <w:pPr>
        <w:ind w:left="5815" w:hanging="360"/>
      </w:pPr>
      <w:rPr>
        <w:rFonts w:ascii="Courier New" w:hAnsi="Courier New" w:cs="Courier New" w:hint="default"/>
      </w:rPr>
    </w:lvl>
    <w:lvl w:ilvl="8" w:tplc="04220005" w:tentative="1">
      <w:start w:val="1"/>
      <w:numFmt w:val="bullet"/>
      <w:lvlText w:val=""/>
      <w:lvlJc w:val="left"/>
      <w:pPr>
        <w:ind w:left="6535" w:hanging="360"/>
      </w:pPr>
      <w:rPr>
        <w:rFonts w:ascii="Wingdings" w:hAnsi="Wingdings" w:hint="default"/>
      </w:rPr>
    </w:lvl>
  </w:abstractNum>
  <w:abstractNum w:abstractNumId="26" w15:restartNumberingAfterBreak="0">
    <w:nsid w:val="63D076D9"/>
    <w:multiLevelType w:val="hybridMultilevel"/>
    <w:tmpl w:val="6C3C9A0C"/>
    <w:lvl w:ilvl="0" w:tplc="48EAA070">
      <w:numFmt w:val="bullet"/>
      <w:lvlText w:val="-"/>
      <w:lvlJc w:val="left"/>
      <w:pPr>
        <w:ind w:left="724" w:hanging="360"/>
      </w:pPr>
      <w:rPr>
        <w:rFonts w:ascii="Times New Roman" w:eastAsia="Calibri" w:hAnsi="Times New Roman" w:cs="Times New Roman" w:hint="default"/>
      </w:rPr>
    </w:lvl>
    <w:lvl w:ilvl="1" w:tplc="04220003" w:tentative="1">
      <w:start w:val="1"/>
      <w:numFmt w:val="bullet"/>
      <w:lvlText w:val="o"/>
      <w:lvlJc w:val="left"/>
      <w:pPr>
        <w:ind w:left="1444" w:hanging="360"/>
      </w:pPr>
      <w:rPr>
        <w:rFonts w:ascii="Courier New" w:hAnsi="Courier New" w:cs="Courier New" w:hint="default"/>
      </w:rPr>
    </w:lvl>
    <w:lvl w:ilvl="2" w:tplc="04220005" w:tentative="1">
      <w:start w:val="1"/>
      <w:numFmt w:val="bullet"/>
      <w:lvlText w:val=""/>
      <w:lvlJc w:val="left"/>
      <w:pPr>
        <w:ind w:left="2164" w:hanging="360"/>
      </w:pPr>
      <w:rPr>
        <w:rFonts w:ascii="Wingdings" w:hAnsi="Wingdings" w:hint="default"/>
      </w:rPr>
    </w:lvl>
    <w:lvl w:ilvl="3" w:tplc="04220001" w:tentative="1">
      <w:start w:val="1"/>
      <w:numFmt w:val="bullet"/>
      <w:lvlText w:val=""/>
      <w:lvlJc w:val="left"/>
      <w:pPr>
        <w:ind w:left="2884" w:hanging="360"/>
      </w:pPr>
      <w:rPr>
        <w:rFonts w:ascii="Symbol" w:hAnsi="Symbol" w:hint="default"/>
      </w:rPr>
    </w:lvl>
    <w:lvl w:ilvl="4" w:tplc="04220003" w:tentative="1">
      <w:start w:val="1"/>
      <w:numFmt w:val="bullet"/>
      <w:lvlText w:val="o"/>
      <w:lvlJc w:val="left"/>
      <w:pPr>
        <w:ind w:left="3604" w:hanging="360"/>
      </w:pPr>
      <w:rPr>
        <w:rFonts w:ascii="Courier New" w:hAnsi="Courier New" w:cs="Courier New" w:hint="default"/>
      </w:rPr>
    </w:lvl>
    <w:lvl w:ilvl="5" w:tplc="04220005" w:tentative="1">
      <w:start w:val="1"/>
      <w:numFmt w:val="bullet"/>
      <w:lvlText w:val=""/>
      <w:lvlJc w:val="left"/>
      <w:pPr>
        <w:ind w:left="4324" w:hanging="360"/>
      </w:pPr>
      <w:rPr>
        <w:rFonts w:ascii="Wingdings" w:hAnsi="Wingdings" w:hint="default"/>
      </w:rPr>
    </w:lvl>
    <w:lvl w:ilvl="6" w:tplc="04220001" w:tentative="1">
      <w:start w:val="1"/>
      <w:numFmt w:val="bullet"/>
      <w:lvlText w:val=""/>
      <w:lvlJc w:val="left"/>
      <w:pPr>
        <w:ind w:left="5044" w:hanging="360"/>
      </w:pPr>
      <w:rPr>
        <w:rFonts w:ascii="Symbol" w:hAnsi="Symbol" w:hint="default"/>
      </w:rPr>
    </w:lvl>
    <w:lvl w:ilvl="7" w:tplc="04220003" w:tentative="1">
      <w:start w:val="1"/>
      <w:numFmt w:val="bullet"/>
      <w:lvlText w:val="o"/>
      <w:lvlJc w:val="left"/>
      <w:pPr>
        <w:ind w:left="5764" w:hanging="360"/>
      </w:pPr>
      <w:rPr>
        <w:rFonts w:ascii="Courier New" w:hAnsi="Courier New" w:cs="Courier New" w:hint="default"/>
      </w:rPr>
    </w:lvl>
    <w:lvl w:ilvl="8" w:tplc="04220005" w:tentative="1">
      <w:start w:val="1"/>
      <w:numFmt w:val="bullet"/>
      <w:lvlText w:val=""/>
      <w:lvlJc w:val="left"/>
      <w:pPr>
        <w:ind w:left="6484" w:hanging="360"/>
      </w:pPr>
      <w:rPr>
        <w:rFonts w:ascii="Wingdings" w:hAnsi="Wingdings" w:hint="default"/>
      </w:rPr>
    </w:lvl>
  </w:abstractNum>
  <w:abstractNum w:abstractNumId="27" w15:restartNumberingAfterBreak="0">
    <w:nsid w:val="657F7E84"/>
    <w:multiLevelType w:val="multilevel"/>
    <w:tmpl w:val="E6085E30"/>
    <w:lvl w:ilvl="0">
      <w:start w:val="1"/>
      <w:numFmt w:val="decimal"/>
      <w:lvlText w:val="%1."/>
      <w:lvlJc w:val="left"/>
      <w:pPr>
        <w:ind w:left="1353" w:hanging="360"/>
      </w:pPr>
      <w:rPr>
        <w:rFonts w:hint="default"/>
        <w:b/>
      </w:rPr>
    </w:lvl>
    <w:lvl w:ilvl="1">
      <w:start w:val="2"/>
      <w:numFmt w:val="decimal"/>
      <w:isLgl/>
      <w:lvlText w:val="%1.%2."/>
      <w:lvlJc w:val="left"/>
      <w:pPr>
        <w:ind w:left="1620" w:hanging="720"/>
      </w:pPr>
      <w:rPr>
        <w:rFonts w:hint="default"/>
        <w:b/>
        <w:bCs/>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8" w15:restartNumberingAfterBreak="0">
    <w:nsid w:val="6AAD3CF7"/>
    <w:multiLevelType w:val="multilevel"/>
    <w:tmpl w:val="9968B2C2"/>
    <w:lvl w:ilvl="0">
      <w:start w:val="1"/>
      <w:numFmt w:val="decimal"/>
      <w:pStyle w:val="3"/>
      <w:lvlText w:val="%1."/>
      <w:lvlJc w:val="left"/>
      <w:pPr>
        <w:ind w:left="644" w:hanging="360"/>
      </w:pPr>
      <w:rPr>
        <w:rFonts w:hint="default"/>
        <w:vertAlign w:val="baseline"/>
      </w:rPr>
    </w:lvl>
    <w:lvl w:ilvl="1">
      <w:start w:val="1"/>
      <w:numFmt w:val="decimal"/>
      <w:pStyle w:val="4"/>
      <w:lvlText w:val="%1.%2."/>
      <w:lvlJc w:val="left"/>
      <w:pPr>
        <w:ind w:left="3762" w:hanging="360"/>
      </w:pPr>
      <w:rPr>
        <w:rFonts w:hint="default"/>
        <w:vertAlign w:val="baseline"/>
      </w:rPr>
    </w:lvl>
    <w:lvl w:ilvl="2">
      <w:start w:val="1"/>
      <w:numFmt w:val="decimal"/>
      <w:lvlText w:val="%1.%2.%3."/>
      <w:lvlJc w:val="left"/>
      <w:pPr>
        <w:ind w:left="1800" w:hanging="720"/>
      </w:pPr>
      <w:rPr>
        <w:rFonts w:hint="default"/>
        <w:vertAlign w:val="baseline"/>
      </w:rPr>
    </w:lvl>
    <w:lvl w:ilvl="3">
      <w:start w:val="1"/>
      <w:numFmt w:val="decimal"/>
      <w:lvlText w:val="%1.%2.%3.%4."/>
      <w:lvlJc w:val="left"/>
      <w:pPr>
        <w:ind w:left="2160" w:hanging="720"/>
      </w:pPr>
      <w:rPr>
        <w:rFonts w:hint="default"/>
        <w:vertAlign w:val="baseline"/>
      </w:rPr>
    </w:lvl>
    <w:lvl w:ilvl="4">
      <w:start w:val="1"/>
      <w:numFmt w:val="decimal"/>
      <w:lvlText w:val="%1.%2.%3.%4.%5."/>
      <w:lvlJc w:val="left"/>
      <w:pPr>
        <w:ind w:left="2880" w:hanging="1080"/>
      </w:pPr>
      <w:rPr>
        <w:rFonts w:hint="default"/>
        <w:vertAlign w:val="baseline"/>
      </w:rPr>
    </w:lvl>
    <w:lvl w:ilvl="5">
      <w:start w:val="1"/>
      <w:numFmt w:val="decimal"/>
      <w:lvlText w:val="%1.%2.%3.%4.%5.%6."/>
      <w:lvlJc w:val="left"/>
      <w:pPr>
        <w:ind w:left="3240" w:hanging="1080"/>
      </w:pPr>
      <w:rPr>
        <w:rFonts w:hint="default"/>
        <w:vertAlign w:val="baseline"/>
      </w:rPr>
    </w:lvl>
    <w:lvl w:ilvl="6">
      <w:start w:val="1"/>
      <w:numFmt w:val="decimal"/>
      <w:lvlText w:val="%1.%2.%3.%4.%5.%6.%7."/>
      <w:lvlJc w:val="left"/>
      <w:pPr>
        <w:ind w:left="3960" w:hanging="1440"/>
      </w:pPr>
      <w:rPr>
        <w:rFonts w:hint="default"/>
        <w:vertAlign w:val="baseline"/>
      </w:rPr>
    </w:lvl>
    <w:lvl w:ilvl="7">
      <w:start w:val="1"/>
      <w:numFmt w:val="decimal"/>
      <w:lvlText w:val="%1.%2.%3.%4.%5.%6.%7.%8."/>
      <w:lvlJc w:val="left"/>
      <w:pPr>
        <w:ind w:left="4320" w:hanging="1440"/>
      </w:pPr>
      <w:rPr>
        <w:rFonts w:hint="default"/>
        <w:vertAlign w:val="baseline"/>
      </w:rPr>
    </w:lvl>
    <w:lvl w:ilvl="8">
      <w:start w:val="1"/>
      <w:numFmt w:val="decimal"/>
      <w:lvlText w:val="%1.%2.%3.%4.%5.%6.%7.%8.%9."/>
      <w:lvlJc w:val="left"/>
      <w:pPr>
        <w:ind w:left="5040" w:hanging="1800"/>
      </w:pPr>
      <w:rPr>
        <w:rFonts w:hint="default"/>
        <w:vertAlign w:val="baseline"/>
      </w:rPr>
    </w:lvl>
  </w:abstractNum>
  <w:abstractNum w:abstractNumId="29" w15:restartNumberingAfterBreak="0">
    <w:nsid w:val="6CC22D28"/>
    <w:multiLevelType w:val="hybridMultilevel"/>
    <w:tmpl w:val="BF9420E2"/>
    <w:lvl w:ilvl="0" w:tplc="1E202A44">
      <w:start w:val="1"/>
      <w:numFmt w:val="decimal"/>
      <w:lvlText w:val="%1)"/>
      <w:lvlJc w:val="left"/>
      <w:pPr>
        <w:ind w:left="853" w:hanging="360"/>
      </w:pPr>
      <w:rPr>
        <w:rFonts w:hint="default"/>
      </w:rPr>
    </w:lvl>
    <w:lvl w:ilvl="1" w:tplc="04220019" w:tentative="1">
      <w:start w:val="1"/>
      <w:numFmt w:val="lowerLetter"/>
      <w:lvlText w:val="%2."/>
      <w:lvlJc w:val="left"/>
      <w:pPr>
        <w:ind w:left="1573" w:hanging="360"/>
      </w:pPr>
    </w:lvl>
    <w:lvl w:ilvl="2" w:tplc="0422001B" w:tentative="1">
      <w:start w:val="1"/>
      <w:numFmt w:val="lowerRoman"/>
      <w:lvlText w:val="%3."/>
      <w:lvlJc w:val="right"/>
      <w:pPr>
        <w:ind w:left="2293" w:hanging="180"/>
      </w:pPr>
    </w:lvl>
    <w:lvl w:ilvl="3" w:tplc="0422000F" w:tentative="1">
      <w:start w:val="1"/>
      <w:numFmt w:val="decimal"/>
      <w:lvlText w:val="%4."/>
      <w:lvlJc w:val="left"/>
      <w:pPr>
        <w:ind w:left="3013" w:hanging="360"/>
      </w:pPr>
    </w:lvl>
    <w:lvl w:ilvl="4" w:tplc="04220019" w:tentative="1">
      <w:start w:val="1"/>
      <w:numFmt w:val="lowerLetter"/>
      <w:lvlText w:val="%5."/>
      <w:lvlJc w:val="left"/>
      <w:pPr>
        <w:ind w:left="3733" w:hanging="360"/>
      </w:pPr>
    </w:lvl>
    <w:lvl w:ilvl="5" w:tplc="0422001B" w:tentative="1">
      <w:start w:val="1"/>
      <w:numFmt w:val="lowerRoman"/>
      <w:lvlText w:val="%6."/>
      <w:lvlJc w:val="right"/>
      <w:pPr>
        <w:ind w:left="4453" w:hanging="180"/>
      </w:pPr>
    </w:lvl>
    <w:lvl w:ilvl="6" w:tplc="0422000F" w:tentative="1">
      <w:start w:val="1"/>
      <w:numFmt w:val="decimal"/>
      <w:lvlText w:val="%7."/>
      <w:lvlJc w:val="left"/>
      <w:pPr>
        <w:ind w:left="5173" w:hanging="360"/>
      </w:pPr>
    </w:lvl>
    <w:lvl w:ilvl="7" w:tplc="04220019" w:tentative="1">
      <w:start w:val="1"/>
      <w:numFmt w:val="lowerLetter"/>
      <w:lvlText w:val="%8."/>
      <w:lvlJc w:val="left"/>
      <w:pPr>
        <w:ind w:left="5893" w:hanging="360"/>
      </w:pPr>
    </w:lvl>
    <w:lvl w:ilvl="8" w:tplc="0422001B" w:tentative="1">
      <w:start w:val="1"/>
      <w:numFmt w:val="lowerRoman"/>
      <w:lvlText w:val="%9."/>
      <w:lvlJc w:val="right"/>
      <w:pPr>
        <w:ind w:left="6613" w:hanging="180"/>
      </w:pPr>
    </w:lvl>
  </w:abstractNum>
  <w:abstractNum w:abstractNumId="30" w15:restartNumberingAfterBreak="0">
    <w:nsid w:val="6FF12D7E"/>
    <w:multiLevelType w:val="hybridMultilevel"/>
    <w:tmpl w:val="82404FEA"/>
    <w:lvl w:ilvl="0" w:tplc="2000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1" w15:restartNumberingAfterBreak="0">
    <w:nsid w:val="730D0C75"/>
    <w:multiLevelType w:val="hybridMultilevel"/>
    <w:tmpl w:val="F8546380"/>
    <w:lvl w:ilvl="0" w:tplc="2000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2" w15:restartNumberingAfterBreak="0">
    <w:nsid w:val="745C4D28"/>
    <w:multiLevelType w:val="hybridMultilevel"/>
    <w:tmpl w:val="D4F8DDAC"/>
    <w:lvl w:ilvl="0" w:tplc="30A472C8">
      <w:start w:val="1"/>
      <w:numFmt w:val="decimalZero"/>
      <w:lvlText w:val="%1."/>
      <w:lvlJc w:val="left"/>
      <w:pPr>
        <w:ind w:left="468" w:hanging="360"/>
      </w:pPr>
      <w:rPr>
        <w:rFonts w:hint="default"/>
      </w:rPr>
    </w:lvl>
    <w:lvl w:ilvl="1" w:tplc="04220019" w:tentative="1">
      <w:start w:val="1"/>
      <w:numFmt w:val="lowerLetter"/>
      <w:lvlText w:val="%2."/>
      <w:lvlJc w:val="left"/>
      <w:pPr>
        <w:ind w:left="1188" w:hanging="360"/>
      </w:pPr>
    </w:lvl>
    <w:lvl w:ilvl="2" w:tplc="0422001B" w:tentative="1">
      <w:start w:val="1"/>
      <w:numFmt w:val="lowerRoman"/>
      <w:lvlText w:val="%3."/>
      <w:lvlJc w:val="right"/>
      <w:pPr>
        <w:ind w:left="1908" w:hanging="180"/>
      </w:pPr>
    </w:lvl>
    <w:lvl w:ilvl="3" w:tplc="0422000F" w:tentative="1">
      <w:start w:val="1"/>
      <w:numFmt w:val="decimal"/>
      <w:lvlText w:val="%4."/>
      <w:lvlJc w:val="left"/>
      <w:pPr>
        <w:ind w:left="2628" w:hanging="360"/>
      </w:pPr>
    </w:lvl>
    <w:lvl w:ilvl="4" w:tplc="04220019" w:tentative="1">
      <w:start w:val="1"/>
      <w:numFmt w:val="lowerLetter"/>
      <w:lvlText w:val="%5."/>
      <w:lvlJc w:val="left"/>
      <w:pPr>
        <w:ind w:left="3348" w:hanging="360"/>
      </w:pPr>
    </w:lvl>
    <w:lvl w:ilvl="5" w:tplc="0422001B" w:tentative="1">
      <w:start w:val="1"/>
      <w:numFmt w:val="lowerRoman"/>
      <w:lvlText w:val="%6."/>
      <w:lvlJc w:val="right"/>
      <w:pPr>
        <w:ind w:left="4068" w:hanging="180"/>
      </w:pPr>
    </w:lvl>
    <w:lvl w:ilvl="6" w:tplc="0422000F" w:tentative="1">
      <w:start w:val="1"/>
      <w:numFmt w:val="decimal"/>
      <w:lvlText w:val="%7."/>
      <w:lvlJc w:val="left"/>
      <w:pPr>
        <w:ind w:left="4788" w:hanging="360"/>
      </w:pPr>
    </w:lvl>
    <w:lvl w:ilvl="7" w:tplc="04220019" w:tentative="1">
      <w:start w:val="1"/>
      <w:numFmt w:val="lowerLetter"/>
      <w:lvlText w:val="%8."/>
      <w:lvlJc w:val="left"/>
      <w:pPr>
        <w:ind w:left="5508" w:hanging="360"/>
      </w:pPr>
    </w:lvl>
    <w:lvl w:ilvl="8" w:tplc="0422001B" w:tentative="1">
      <w:start w:val="1"/>
      <w:numFmt w:val="lowerRoman"/>
      <w:lvlText w:val="%9."/>
      <w:lvlJc w:val="right"/>
      <w:pPr>
        <w:ind w:left="6228" w:hanging="180"/>
      </w:pPr>
    </w:lvl>
  </w:abstractNum>
  <w:abstractNum w:abstractNumId="33" w15:restartNumberingAfterBreak="0">
    <w:nsid w:val="78790CEB"/>
    <w:multiLevelType w:val="hybridMultilevel"/>
    <w:tmpl w:val="AC88754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B293319"/>
    <w:multiLevelType w:val="hybridMultilevel"/>
    <w:tmpl w:val="E51297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BDE4385"/>
    <w:multiLevelType w:val="hybridMultilevel"/>
    <w:tmpl w:val="C2CCB356"/>
    <w:lvl w:ilvl="0" w:tplc="11B81CCA">
      <w:start w:val="1"/>
      <w:numFmt w:val="decimal"/>
      <w:lvlText w:val="%1)"/>
      <w:lvlJc w:val="left"/>
      <w:pPr>
        <w:ind w:left="853" w:hanging="360"/>
      </w:pPr>
      <w:rPr>
        <w:rFonts w:hint="default"/>
      </w:rPr>
    </w:lvl>
    <w:lvl w:ilvl="1" w:tplc="04220019" w:tentative="1">
      <w:start w:val="1"/>
      <w:numFmt w:val="lowerLetter"/>
      <w:lvlText w:val="%2."/>
      <w:lvlJc w:val="left"/>
      <w:pPr>
        <w:ind w:left="1573" w:hanging="360"/>
      </w:pPr>
    </w:lvl>
    <w:lvl w:ilvl="2" w:tplc="0422001B" w:tentative="1">
      <w:start w:val="1"/>
      <w:numFmt w:val="lowerRoman"/>
      <w:lvlText w:val="%3."/>
      <w:lvlJc w:val="right"/>
      <w:pPr>
        <w:ind w:left="2293" w:hanging="180"/>
      </w:pPr>
    </w:lvl>
    <w:lvl w:ilvl="3" w:tplc="0422000F" w:tentative="1">
      <w:start w:val="1"/>
      <w:numFmt w:val="decimal"/>
      <w:lvlText w:val="%4."/>
      <w:lvlJc w:val="left"/>
      <w:pPr>
        <w:ind w:left="3013" w:hanging="360"/>
      </w:pPr>
    </w:lvl>
    <w:lvl w:ilvl="4" w:tplc="04220019" w:tentative="1">
      <w:start w:val="1"/>
      <w:numFmt w:val="lowerLetter"/>
      <w:lvlText w:val="%5."/>
      <w:lvlJc w:val="left"/>
      <w:pPr>
        <w:ind w:left="3733" w:hanging="360"/>
      </w:pPr>
    </w:lvl>
    <w:lvl w:ilvl="5" w:tplc="0422001B" w:tentative="1">
      <w:start w:val="1"/>
      <w:numFmt w:val="lowerRoman"/>
      <w:lvlText w:val="%6."/>
      <w:lvlJc w:val="right"/>
      <w:pPr>
        <w:ind w:left="4453" w:hanging="180"/>
      </w:pPr>
    </w:lvl>
    <w:lvl w:ilvl="6" w:tplc="0422000F" w:tentative="1">
      <w:start w:val="1"/>
      <w:numFmt w:val="decimal"/>
      <w:lvlText w:val="%7."/>
      <w:lvlJc w:val="left"/>
      <w:pPr>
        <w:ind w:left="5173" w:hanging="360"/>
      </w:pPr>
    </w:lvl>
    <w:lvl w:ilvl="7" w:tplc="04220019" w:tentative="1">
      <w:start w:val="1"/>
      <w:numFmt w:val="lowerLetter"/>
      <w:lvlText w:val="%8."/>
      <w:lvlJc w:val="left"/>
      <w:pPr>
        <w:ind w:left="5893" w:hanging="360"/>
      </w:pPr>
    </w:lvl>
    <w:lvl w:ilvl="8" w:tplc="0422001B" w:tentative="1">
      <w:start w:val="1"/>
      <w:numFmt w:val="lowerRoman"/>
      <w:lvlText w:val="%9."/>
      <w:lvlJc w:val="right"/>
      <w:pPr>
        <w:ind w:left="6613" w:hanging="180"/>
      </w:pPr>
    </w:lvl>
  </w:abstractNum>
  <w:abstractNum w:abstractNumId="36" w15:restartNumberingAfterBreak="0">
    <w:nsid w:val="7FA233A2"/>
    <w:multiLevelType w:val="hybridMultilevel"/>
    <w:tmpl w:val="0CA8CF08"/>
    <w:lvl w:ilvl="0" w:tplc="F9B4243C">
      <w:start w:val="5"/>
      <w:numFmt w:val="bullet"/>
      <w:lvlText w:val="-"/>
      <w:lvlJc w:val="left"/>
      <w:pPr>
        <w:ind w:left="927" w:hanging="360"/>
      </w:pPr>
      <w:rPr>
        <w:rFonts w:ascii="Times New Roman" w:eastAsiaTheme="minorHAnsi" w:hAnsi="Times New Roman" w:cs="Times New Roman" w:hint="default"/>
        <w:sz w:val="28"/>
        <w:u w:val="single"/>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366028609">
    <w:abstractNumId w:val="24"/>
  </w:num>
  <w:num w:numId="2" w16cid:durableId="1865051893">
    <w:abstractNumId w:val="12"/>
  </w:num>
  <w:num w:numId="3" w16cid:durableId="1607810127">
    <w:abstractNumId w:val="4"/>
  </w:num>
  <w:num w:numId="4" w16cid:durableId="1788156851">
    <w:abstractNumId w:val="28"/>
  </w:num>
  <w:num w:numId="5" w16cid:durableId="1238516727">
    <w:abstractNumId w:val="3"/>
  </w:num>
  <w:num w:numId="6" w16cid:durableId="800728133">
    <w:abstractNumId w:val="21"/>
  </w:num>
  <w:num w:numId="7" w16cid:durableId="1515420691">
    <w:abstractNumId w:val="16"/>
  </w:num>
  <w:num w:numId="8" w16cid:durableId="1779789223">
    <w:abstractNumId w:val="19"/>
  </w:num>
  <w:num w:numId="9" w16cid:durableId="2076972039">
    <w:abstractNumId w:val="23"/>
  </w:num>
  <w:num w:numId="10" w16cid:durableId="451947670">
    <w:abstractNumId w:val="2"/>
  </w:num>
  <w:num w:numId="11" w16cid:durableId="782765574">
    <w:abstractNumId w:val="9"/>
  </w:num>
  <w:num w:numId="12" w16cid:durableId="1780416730">
    <w:abstractNumId w:val="36"/>
  </w:num>
  <w:num w:numId="13" w16cid:durableId="1244147495">
    <w:abstractNumId w:val="7"/>
  </w:num>
  <w:num w:numId="14" w16cid:durableId="688216736">
    <w:abstractNumId w:val="5"/>
  </w:num>
  <w:num w:numId="15" w16cid:durableId="2018649734">
    <w:abstractNumId w:val="33"/>
  </w:num>
  <w:num w:numId="16" w16cid:durableId="769817858">
    <w:abstractNumId w:val="32"/>
  </w:num>
  <w:num w:numId="17" w16cid:durableId="313025408">
    <w:abstractNumId w:val="0"/>
  </w:num>
  <w:num w:numId="18" w16cid:durableId="547380022">
    <w:abstractNumId w:val="26"/>
  </w:num>
  <w:num w:numId="19" w16cid:durableId="2034183738">
    <w:abstractNumId w:val="25"/>
  </w:num>
  <w:num w:numId="20" w16cid:durableId="13848463">
    <w:abstractNumId w:val="6"/>
  </w:num>
  <w:num w:numId="21" w16cid:durableId="1403605044">
    <w:abstractNumId w:val="10"/>
  </w:num>
  <w:num w:numId="22" w16cid:durableId="1475756335">
    <w:abstractNumId w:val="13"/>
  </w:num>
  <w:num w:numId="23" w16cid:durableId="77217450">
    <w:abstractNumId w:val="35"/>
  </w:num>
  <w:num w:numId="24" w16cid:durableId="1865289306">
    <w:abstractNumId w:val="29"/>
  </w:num>
  <w:num w:numId="25" w16cid:durableId="1211646120">
    <w:abstractNumId w:val="34"/>
  </w:num>
  <w:num w:numId="26" w16cid:durableId="2019695586">
    <w:abstractNumId w:val="8"/>
  </w:num>
  <w:num w:numId="27" w16cid:durableId="1694842413">
    <w:abstractNumId w:val="11"/>
  </w:num>
  <w:num w:numId="28" w16cid:durableId="1745370324">
    <w:abstractNumId w:val="22"/>
  </w:num>
  <w:num w:numId="29" w16cid:durableId="2101632286">
    <w:abstractNumId w:val="20"/>
  </w:num>
  <w:num w:numId="30" w16cid:durableId="672535973">
    <w:abstractNumId w:val="27"/>
  </w:num>
  <w:num w:numId="31" w16cid:durableId="432171749">
    <w:abstractNumId w:val="14"/>
  </w:num>
  <w:num w:numId="32" w16cid:durableId="540628336">
    <w:abstractNumId w:val="18"/>
  </w:num>
  <w:num w:numId="33" w16cid:durableId="1645813897">
    <w:abstractNumId w:val="1"/>
  </w:num>
  <w:num w:numId="34" w16cid:durableId="1357542641">
    <w:abstractNumId w:val="17"/>
  </w:num>
  <w:num w:numId="35" w16cid:durableId="1525095095">
    <w:abstractNumId w:val="31"/>
  </w:num>
  <w:num w:numId="36" w16cid:durableId="708069839">
    <w:abstractNumId w:val="30"/>
  </w:num>
  <w:num w:numId="37" w16cid:durableId="73335167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60"/>
    <w:rsid w:val="00000791"/>
    <w:rsid w:val="00000DDE"/>
    <w:rsid w:val="0000198E"/>
    <w:rsid w:val="00002344"/>
    <w:rsid w:val="0000330E"/>
    <w:rsid w:val="000036AD"/>
    <w:rsid w:val="00003B97"/>
    <w:rsid w:val="00003FF4"/>
    <w:rsid w:val="000041B7"/>
    <w:rsid w:val="00004FDD"/>
    <w:rsid w:val="00005E93"/>
    <w:rsid w:val="00011996"/>
    <w:rsid w:val="000142D4"/>
    <w:rsid w:val="00014347"/>
    <w:rsid w:val="00014881"/>
    <w:rsid w:val="00014A4D"/>
    <w:rsid w:val="00014DED"/>
    <w:rsid w:val="00017071"/>
    <w:rsid w:val="00017984"/>
    <w:rsid w:val="00020B7F"/>
    <w:rsid w:val="00020D82"/>
    <w:rsid w:val="00020E87"/>
    <w:rsid w:val="00022CCA"/>
    <w:rsid w:val="000235C3"/>
    <w:rsid w:val="00023DEA"/>
    <w:rsid w:val="00024008"/>
    <w:rsid w:val="00024DCF"/>
    <w:rsid w:val="000253D4"/>
    <w:rsid w:val="0002685B"/>
    <w:rsid w:val="00026E82"/>
    <w:rsid w:val="0003101A"/>
    <w:rsid w:val="0003177D"/>
    <w:rsid w:val="00031A4E"/>
    <w:rsid w:val="00031C77"/>
    <w:rsid w:val="00035128"/>
    <w:rsid w:val="00035B9C"/>
    <w:rsid w:val="00036AF6"/>
    <w:rsid w:val="00037F43"/>
    <w:rsid w:val="00041870"/>
    <w:rsid w:val="00041B2D"/>
    <w:rsid w:val="000428F4"/>
    <w:rsid w:val="000435C8"/>
    <w:rsid w:val="00043A14"/>
    <w:rsid w:val="00044488"/>
    <w:rsid w:val="00047666"/>
    <w:rsid w:val="0005152B"/>
    <w:rsid w:val="00051812"/>
    <w:rsid w:val="0005217B"/>
    <w:rsid w:val="0005273A"/>
    <w:rsid w:val="00052C94"/>
    <w:rsid w:val="00053EC4"/>
    <w:rsid w:val="00054344"/>
    <w:rsid w:val="000545E0"/>
    <w:rsid w:val="00054606"/>
    <w:rsid w:val="000549A1"/>
    <w:rsid w:val="00056773"/>
    <w:rsid w:val="00056B4F"/>
    <w:rsid w:val="0006003E"/>
    <w:rsid w:val="0006120B"/>
    <w:rsid w:val="00061348"/>
    <w:rsid w:val="00062788"/>
    <w:rsid w:val="00063066"/>
    <w:rsid w:val="000634DD"/>
    <w:rsid w:val="00063DF3"/>
    <w:rsid w:val="000644BD"/>
    <w:rsid w:val="0006482A"/>
    <w:rsid w:val="00064A5B"/>
    <w:rsid w:val="0006521A"/>
    <w:rsid w:val="00066373"/>
    <w:rsid w:val="00066D63"/>
    <w:rsid w:val="00070756"/>
    <w:rsid w:val="00071215"/>
    <w:rsid w:val="00072313"/>
    <w:rsid w:val="000736AD"/>
    <w:rsid w:val="000742B3"/>
    <w:rsid w:val="0007627A"/>
    <w:rsid w:val="00076761"/>
    <w:rsid w:val="00077902"/>
    <w:rsid w:val="00077D31"/>
    <w:rsid w:val="000806FF"/>
    <w:rsid w:val="00081324"/>
    <w:rsid w:val="00082EA1"/>
    <w:rsid w:val="00084D02"/>
    <w:rsid w:val="0008511A"/>
    <w:rsid w:val="00085213"/>
    <w:rsid w:val="000852FA"/>
    <w:rsid w:val="00085B53"/>
    <w:rsid w:val="00085F6A"/>
    <w:rsid w:val="00086694"/>
    <w:rsid w:val="00086DFF"/>
    <w:rsid w:val="000872A9"/>
    <w:rsid w:val="000904C4"/>
    <w:rsid w:val="00091366"/>
    <w:rsid w:val="00091493"/>
    <w:rsid w:val="0009185D"/>
    <w:rsid w:val="000920A4"/>
    <w:rsid w:val="00092C80"/>
    <w:rsid w:val="0009331E"/>
    <w:rsid w:val="00093702"/>
    <w:rsid w:val="00094033"/>
    <w:rsid w:val="000942B6"/>
    <w:rsid w:val="00094CBA"/>
    <w:rsid w:val="0009556E"/>
    <w:rsid w:val="00096122"/>
    <w:rsid w:val="000971E1"/>
    <w:rsid w:val="000976D2"/>
    <w:rsid w:val="000977DB"/>
    <w:rsid w:val="00097DEF"/>
    <w:rsid w:val="000A13DC"/>
    <w:rsid w:val="000A2048"/>
    <w:rsid w:val="000A30CC"/>
    <w:rsid w:val="000A42B2"/>
    <w:rsid w:val="000A4CA5"/>
    <w:rsid w:val="000A50F8"/>
    <w:rsid w:val="000A53A5"/>
    <w:rsid w:val="000A53F0"/>
    <w:rsid w:val="000A583F"/>
    <w:rsid w:val="000A5E59"/>
    <w:rsid w:val="000A6959"/>
    <w:rsid w:val="000A6BEA"/>
    <w:rsid w:val="000A70E8"/>
    <w:rsid w:val="000A737C"/>
    <w:rsid w:val="000A7B92"/>
    <w:rsid w:val="000B09A7"/>
    <w:rsid w:val="000B0BD9"/>
    <w:rsid w:val="000B14B7"/>
    <w:rsid w:val="000B2952"/>
    <w:rsid w:val="000B32E1"/>
    <w:rsid w:val="000B3F63"/>
    <w:rsid w:val="000B58C1"/>
    <w:rsid w:val="000B5F50"/>
    <w:rsid w:val="000B612D"/>
    <w:rsid w:val="000B75D3"/>
    <w:rsid w:val="000C1042"/>
    <w:rsid w:val="000C1508"/>
    <w:rsid w:val="000C16EA"/>
    <w:rsid w:val="000C19BD"/>
    <w:rsid w:val="000C1CF9"/>
    <w:rsid w:val="000C2DA8"/>
    <w:rsid w:val="000C3AB6"/>
    <w:rsid w:val="000C5AB9"/>
    <w:rsid w:val="000C5D26"/>
    <w:rsid w:val="000C6B47"/>
    <w:rsid w:val="000D07A7"/>
    <w:rsid w:val="000D182D"/>
    <w:rsid w:val="000D2859"/>
    <w:rsid w:val="000D2A50"/>
    <w:rsid w:val="000D3BA9"/>
    <w:rsid w:val="000D725A"/>
    <w:rsid w:val="000D78C1"/>
    <w:rsid w:val="000E015A"/>
    <w:rsid w:val="000E1A6F"/>
    <w:rsid w:val="000E1B79"/>
    <w:rsid w:val="000E1BAE"/>
    <w:rsid w:val="000E22A6"/>
    <w:rsid w:val="000E502E"/>
    <w:rsid w:val="000E64BB"/>
    <w:rsid w:val="000E735E"/>
    <w:rsid w:val="000E73B0"/>
    <w:rsid w:val="000E7435"/>
    <w:rsid w:val="000E7946"/>
    <w:rsid w:val="000F0023"/>
    <w:rsid w:val="000F084C"/>
    <w:rsid w:val="000F26EE"/>
    <w:rsid w:val="000F3AE9"/>
    <w:rsid w:val="000F43E4"/>
    <w:rsid w:val="000F463E"/>
    <w:rsid w:val="000F4747"/>
    <w:rsid w:val="000F4F30"/>
    <w:rsid w:val="000F6299"/>
    <w:rsid w:val="000F7286"/>
    <w:rsid w:val="000F79A7"/>
    <w:rsid w:val="001004F5"/>
    <w:rsid w:val="00101F2C"/>
    <w:rsid w:val="001026B0"/>
    <w:rsid w:val="00103E00"/>
    <w:rsid w:val="00104459"/>
    <w:rsid w:val="00104792"/>
    <w:rsid w:val="00104CD7"/>
    <w:rsid w:val="001050C1"/>
    <w:rsid w:val="001058D3"/>
    <w:rsid w:val="00105F7F"/>
    <w:rsid w:val="001067E0"/>
    <w:rsid w:val="001072E0"/>
    <w:rsid w:val="00107A76"/>
    <w:rsid w:val="00111527"/>
    <w:rsid w:val="00113895"/>
    <w:rsid w:val="001161AD"/>
    <w:rsid w:val="00117102"/>
    <w:rsid w:val="001171B9"/>
    <w:rsid w:val="00117847"/>
    <w:rsid w:val="00117D4D"/>
    <w:rsid w:val="00117D59"/>
    <w:rsid w:val="00117DB0"/>
    <w:rsid w:val="0012076B"/>
    <w:rsid w:val="00120982"/>
    <w:rsid w:val="0012104D"/>
    <w:rsid w:val="0012168B"/>
    <w:rsid w:val="00121D79"/>
    <w:rsid w:val="00122311"/>
    <w:rsid w:val="001223C1"/>
    <w:rsid w:val="00122693"/>
    <w:rsid w:val="00124BEB"/>
    <w:rsid w:val="00124E83"/>
    <w:rsid w:val="00125008"/>
    <w:rsid w:val="00125530"/>
    <w:rsid w:val="00126059"/>
    <w:rsid w:val="00127D8E"/>
    <w:rsid w:val="00127E51"/>
    <w:rsid w:val="00130B36"/>
    <w:rsid w:val="001323A4"/>
    <w:rsid w:val="0013651B"/>
    <w:rsid w:val="00136BAE"/>
    <w:rsid w:val="001375E4"/>
    <w:rsid w:val="001413AF"/>
    <w:rsid w:val="00143887"/>
    <w:rsid w:val="00145338"/>
    <w:rsid w:val="00147235"/>
    <w:rsid w:val="001505C0"/>
    <w:rsid w:val="00150F9C"/>
    <w:rsid w:val="001517FC"/>
    <w:rsid w:val="00152042"/>
    <w:rsid w:val="0015288B"/>
    <w:rsid w:val="00153CD7"/>
    <w:rsid w:val="00153D13"/>
    <w:rsid w:val="0015412C"/>
    <w:rsid w:val="00154F32"/>
    <w:rsid w:val="00154FC5"/>
    <w:rsid w:val="00155591"/>
    <w:rsid w:val="0015576C"/>
    <w:rsid w:val="00155FC7"/>
    <w:rsid w:val="0015735A"/>
    <w:rsid w:val="00157973"/>
    <w:rsid w:val="00157D03"/>
    <w:rsid w:val="00157D34"/>
    <w:rsid w:val="001608C8"/>
    <w:rsid w:val="00161767"/>
    <w:rsid w:val="00162C7D"/>
    <w:rsid w:val="00163011"/>
    <w:rsid w:val="00164669"/>
    <w:rsid w:val="00165D6E"/>
    <w:rsid w:val="00170F84"/>
    <w:rsid w:val="00171372"/>
    <w:rsid w:val="00172724"/>
    <w:rsid w:val="00173490"/>
    <w:rsid w:val="00173855"/>
    <w:rsid w:val="00173F42"/>
    <w:rsid w:val="00173FAB"/>
    <w:rsid w:val="00174CA5"/>
    <w:rsid w:val="00175E6F"/>
    <w:rsid w:val="0017734D"/>
    <w:rsid w:val="001803F6"/>
    <w:rsid w:val="00180A9C"/>
    <w:rsid w:val="001815AC"/>
    <w:rsid w:val="00181CE9"/>
    <w:rsid w:val="001822BF"/>
    <w:rsid w:val="001836BB"/>
    <w:rsid w:val="00183981"/>
    <w:rsid w:val="00183A84"/>
    <w:rsid w:val="00183F77"/>
    <w:rsid w:val="0018517E"/>
    <w:rsid w:val="00185512"/>
    <w:rsid w:val="00186853"/>
    <w:rsid w:val="00186A8C"/>
    <w:rsid w:val="001871B7"/>
    <w:rsid w:val="0018733A"/>
    <w:rsid w:val="001907C3"/>
    <w:rsid w:val="00191154"/>
    <w:rsid w:val="00191D93"/>
    <w:rsid w:val="001923D0"/>
    <w:rsid w:val="00192928"/>
    <w:rsid w:val="00192EBF"/>
    <w:rsid w:val="001934F0"/>
    <w:rsid w:val="001937CF"/>
    <w:rsid w:val="001945D0"/>
    <w:rsid w:val="001966D5"/>
    <w:rsid w:val="00196760"/>
    <w:rsid w:val="00196C30"/>
    <w:rsid w:val="00197322"/>
    <w:rsid w:val="0019759D"/>
    <w:rsid w:val="001A0476"/>
    <w:rsid w:val="001A1F35"/>
    <w:rsid w:val="001A2A35"/>
    <w:rsid w:val="001A2DA0"/>
    <w:rsid w:val="001A36D8"/>
    <w:rsid w:val="001A5593"/>
    <w:rsid w:val="001A5647"/>
    <w:rsid w:val="001A5804"/>
    <w:rsid w:val="001A595F"/>
    <w:rsid w:val="001A6141"/>
    <w:rsid w:val="001B0658"/>
    <w:rsid w:val="001B118E"/>
    <w:rsid w:val="001B2033"/>
    <w:rsid w:val="001B3EC3"/>
    <w:rsid w:val="001B624B"/>
    <w:rsid w:val="001B634F"/>
    <w:rsid w:val="001B6703"/>
    <w:rsid w:val="001B6C6F"/>
    <w:rsid w:val="001B773E"/>
    <w:rsid w:val="001B7CF3"/>
    <w:rsid w:val="001C05B4"/>
    <w:rsid w:val="001C0C8F"/>
    <w:rsid w:val="001C0E5D"/>
    <w:rsid w:val="001C13BC"/>
    <w:rsid w:val="001C1FC4"/>
    <w:rsid w:val="001C2FD2"/>
    <w:rsid w:val="001C3240"/>
    <w:rsid w:val="001C34BB"/>
    <w:rsid w:val="001C491A"/>
    <w:rsid w:val="001C4BED"/>
    <w:rsid w:val="001C5A3F"/>
    <w:rsid w:val="001D06C3"/>
    <w:rsid w:val="001D1417"/>
    <w:rsid w:val="001D2325"/>
    <w:rsid w:val="001D269B"/>
    <w:rsid w:val="001D2B27"/>
    <w:rsid w:val="001D2D8F"/>
    <w:rsid w:val="001D3392"/>
    <w:rsid w:val="001D4115"/>
    <w:rsid w:val="001D41ED"/>
    <w:rsid w:val="001D513C"/>
    <w:rsid w:val="001D583D"/>
    <w:rsid w:val="001D59AD"/>
    <w:rsid w:val="001D65BA"/>
    <w:rsid w:val="001D663B"/>
    <w:rsid w:val="001D73D4"/>
    <w:rsid w:val="001D7FE5"/>
    <w:rsid w:val="001E003E"/>
    <w:rsid w:val="001E0DB3"/>
    <w:rsid w:val="001E0FB2"/>
    <w:rsid w:val="001E13FE"/>
    <w:rsid w:val="001E19FF"/>
    <w:rsid w:val="001E2A43"/>
    <w:rsid w:val="001E2D9E"/>
    <w:rsid w:val="001E2DFD"/>
    <w:rsid w:val="001E2E5C"/>
    <w:rsid w:val="001E3996"/>
    <w:rsid w:val="001E3F60"/>
    <w:rsid w:val="001E4EE7"/>
    <w:rsid w:val="001E5124"/>
    <w:rsid w:val="001E53C2"/>
    <w:rsid w:val="001E5A16"/>
    <w:rsid w:val="001E5C9F"/>
    <w:rsid w:val="001E5D3F"/>
    <w:rsid w:val="001E5FDC"/>
    <w:rsid w:val="001E65E5"/>
    <w:rsid w:val="001E6699"/>
    <w:rsid w:val="001E66C8"/>
    <w:rsid w:val="001F1B6E"/>
    <w:rsid w:val="001F2154"/>
    <w:rsid w:val="001F30D8"/>
    <w:rsid w:val="001F326E"/>
    <w:rsid w:val="001F54B7"/>
    <w:rsid w:val="001F6E7D"/>
    <w:rsid w:val="001F7AE8"/>
    <w:rsid w:val="00200779"/>
    <w:rsid w:val="00200920"/>
    <w:rsid w:val="002015EA"/>
    <w:rsid w:val="0020185E"/>
    <w:rsid w:val="00201AF2"/>
    <w:rsid w:val="00201DD2"/>
    <w:rsid w:val="0020267F"/>
    <w:rsid w:val="00202C5C"/>
    <w:rsid w:val="00203281"/>
    <w:rsid w:val="00203A30"/>
    <w:rsid w:val="00203F0E"/>
    <w:rsid w:val="00203F8D"/>
    <w:rsid w:val="00205D6F"/>
    <w:rsid w:val="00211570"/>
    <w:rsid w:val="00211904"/>
    <w:rsid w:val="00214694"/>
    <w:rsid w:val="00214CF3"/>
    <w:rsid w:val="002158A1"/>
    <w:rsid w:val="00215B57"/>
    <w:rsid w:val="00215C6B"/>
    <w:rsid w:val="00216173"/>
    <w:rsid w:val="002178DD"/>
    <w:rsid w:val="002201B6"/>
    <w:rsid w:val="002210BF"/>
    <w:rsid w:val="00221B3B"/>
    <w:rsid w:val="002232BC"/>
    <w:rsid w:val="002233F1"/>
    <w:rsid w:val="00223E7B"/>
    <w:rsid w:val="00224A5E"/>
    <w:rsid w:val="00225331"/>
    <w:rsid w:val="00225FC8"/>
    <w:rsid w:val="00226146"/>
    <w:rsid w:val="00226643"/>
    <w:rsid w:val="00226EFA"/>
    <w:rsid w:val="002272E4"/>
    <w:rsid w:val="0022731E"/>
    <w:rsid w:val="0023038E"/>
    <w:rsid w:val="00230C56"/>
    <w:rsid w:val="002320BC"/>
    <w:rsid w:val="002334E9"/>
    <w:rsid w:val="002336B7"/>
    <w:rsid w:val="0023428D"/>
    <w:rsid w:val="0023474D"/>
    <w:rsid w:val="00236049"/>
    <w:rsid w:val="0023620C"/>
    <w:rsid w:val="002364E0"/>
    <w:rsid w:val="0023688C"/>
    <w:rsid w:val="00236C23"/>
    <w:rsid w:val="00236F59"/>
    <w:rsid w:val="00237C76"/>
    <w:rsid w:val="00240915"/>
    <w:rsid w:val="00240A7F"/>
    <w:rsid w:val="00242813"/>
    <w:rsid w:val="002429DA"/>
    <w:rsid w:val="00243EC3"/>
    <w:rsid w:val="00243F1A"/>
    <w:rsid w:val="00244FD3"/>
    <w:rsid w:val="00245233"/>
    <w:rsid w:val="002452E9"/>
    <w:rsid w:val="00245A20"/>
    <w:rsid w:val="00245C38"/>
    <w:rsid w:val="00247E45"/>
    <w:rsid w:val="00250491"/>
    <w:rsid w:val="0025051F"/>
    <w:rsid w:val="002508C2"/>
    <w:rsid w:val="00250E74"/>
    <w:rsid w:val="00251633"/>
    <w:rsid w:val="00251FE8"/>
    <w:rsid w:val="00252759"/>
    <w:rsid w:val="0025287D"/>
    <w:rsid w:val="00252E44"/>
    <w:rsid w:val="00254A8E"/>
    <w:rsid w:val="002554F4"/>
    <w:rsid w:val="002563FE"/>
    <w:rsid w:val="002575C6"/>
    <w:rsid w:val="00261272"/>
    <w:rsid w:val="00261344"/>
    <w:rsid w:val="00262764"/>
    <w:rsid w:val="00263BAC"/>
    <w:rsid w:val="00263F7C"/>
    <w:rsid w:val="00264AD7"/>
    <w:rsid w:val="002662DB"/>
    <w:rsid w:val="00266DF1"/>
    <w:rsid w:val="002675DC"/>
    <w:rsid w:val="00267616"/>
    <w:rsid w:val="00267B60"/>
    <w:rsid w:val="0027186B"/>
    <w:rsid w:val="002724DC"/>
    <w:rsid w:val="00273164"/>
    <w:rsid w:val="002731B7"/>
    <w:rsid w:val="00274680"/>
    <w:rsid w:val="00274972"/>
    <w:rsid w:val="002758B7"/>
    <w:rsid w:val="00275E75"/>
    <w:rsid w:val="00277F53"/>
    <w:rsid w:val="00277FA0"/>
    <w:rsid w:val="00277FCC"/>
    <w:rsid w:val="00280785"/>
    <w:rsid w:val="00280B7F"/>
    <w:rsid w:val="00280BF8"/>
    <w:rsid w:val="0028103B"/>
    <w:rsid w:val="00281087"/>
    <w:rsid w:val="00283362"/>
    <w:rsid w:val="00284414"/>
    <w:rsid w:val="00285499"/>
    <w:rsid w:val="002857B1"/>
    <w:rsid w:val="0028759C"/>
    <w:rsid w:val="00290D06"/>
    <w:rsid w:val="00290E26"/>
    <w:rsid w:val="00290EF4"/>
    <w:rsid w:val="00291878"/>
    <w:rsid w:val="002920DF"/>
    <w:rsid w:val="00292558"/>
    <w:rsid w:val="002933E0"/>
    <w:rsid w:val="00293C31"/>
    <w:rsid w:val="00294216"/>
    <w:rsid w:val="00294306"/>
    <w:rsid w:val="002944DE"/>
    <w:rsid w:val="00294719"/>
    <w:rsid w:val="00294733"/>
    <w:rsid w:val="00294DC2"/>
    <w:rsid w:val="002950E1"/>
    <w:rsid w:val="00295A45"/>
    <w:rsid w:val="00295D4C"/>
    <w:rsid w:val="00297242"/>
    <w:rsid w:val="0029733C"/>
    <w:rsid w:val="002A2AED"/>
    <w:rsid w:val="002A3D7E"/>
    <w:rsid w:val="002A4377"/>
    <w:rsid w:val="002A75CA"/>
    <w:rsid w:val="002B04D5"/>
    <w:rsid w:val="002B0525"/>
    <w:rsid w:val="002B1CAE"/>
    <w:rsid w:val="002B1FDC"/>
    <w:rsid w:val="002B3FE0"/>
    <w:rsid w:val="002B452E"/>
    <w:rsid w:val="002B5522"/>
    <w:rsid w:val="002B5F68"/>
    <w:rsid w:val="002B6342"/>
    <w:rsid w:val="002B648C"/>
    <w:rsid w:val="002B64D5"/>
    <w:rsid w:val="002B65B5"/>
    <w:rsid w:val="002B7085"/>
    <w:rsid w:val="002B724D"/>
    <w:rsid w:val="002B738D"/>
    <w:rsid w:val="002B79C8"/>
    <w:rsid w:val="002B7F28"/>
    <w:rsid w:val="002C3811"/>
    <w:rsid w:val="002C3D30"/>
    <w:rsid w:val="002C431A"/>
    <w:rsid w:val="002C4394"/>
    <w:rsid w:val="002C765D"/>
    <w:rsid w:val="002D096C"/>
    <w:rsid w:val="002D0DD4"/>
    <w:rsid w:val="002D24C7"/>
    <w:rsid w:val="002D3552"/>
    <w:rsid w:val="002D4709"/>
    <w:rsid w:val="002D488D"/>
    <w:rsid w:val="002D51E0"/>
    <w:rsid w:val="002D56DE"/>
    <w:rsid w:val="002D6493"/>
    <w:rsid w:val="002D7FBA"/>
    <w:rsid w:val="002E0B87"/>
    <w:rsid w:val="002E0CEF"/>
    <w:rsid w:val="002E25E7"/>
    <w:rsid w:val="002E2BE7"/>
    <w:rsid w:val="002E2ECE"/>
    <w:rsid w:val="002E4EC2"/>
    <w:rsid w:val="002E4F63"/>
    <w:rsid w:val="002E5474"/>
    <w:rsid w:val="002E565B"/>
    <w:rsid w:val="002E59C0"/>
    <w:rsid w:val="002E5AD4"/>
    <w:rsid w:val="002E76B8"/>
    <w:rsid w:val="002E7A7C"/>
    <w:rsid w:val="002F12D0"/>
    <w:rsid w:val="002F1813"/>
    <w:rsid w:val="002F32A6"/>
    <w:rsid w:val="002F32BB"/>
    <w:rsid w:val="002F3953"/>
    <w:rsid w:val="002F3D4F"/>
    <w:rsid w:val="002F3EDF"/>
    <w:rsid w:val="002F41BA"/>
    <w:rsid w:val="002F4437"/>
    <w:rsid w:val="002F45BA"/>
    <w:rsid w:val="002F49E9"/>
    <w:rsid w:val="002F5BF3"/>
    <w:rsid w:val="002F5CD1"/>
    <w:rsid w:val="002F6772"/>
    <w:rsid w:val="002F7FD7"/>
    <w:rsid w:val="003019AB"/>
    <w:rsid w:val="00301DAC"/>
    <w:rsid w:val="0030260D"/>
    <w:rsid w:val="00302C36"/>
    <w:rsid w:val="00304079"/>
    <w:rsid w:val="0030519B"/>
    <w:rsid w:val="00306272"/>
    <w:rsid w:val="003067F9"/>
    <w:rsid w:val="003070F8"/>
    <w:rsid w:val="0030765E"/>
    <w:rsid w:val="00307F6B"/>
    <w:rsid w:val="0031107F"/>
    <w:rsid w:val="00311920"/>
    <w:rsid w:val="003127FE"/>
    <w:rsid w:val="003155C4"/>
    <w:rsid w:val="00316BCB"/>
    <w:rsid w:val="0031700D"/>
    <w:rsid w:val="00317358"/>
    <w:rsid w:val="0031793C"/>
    <w:rsid w:val="0032168C"/>
    <w:rsid w:val="00324A1D"/>
    <w:rsid w:val="00324DD4"/>
    <w:rsid w:val="0032575C"/>
    <w:rsid w:val="00325CE3"/>
    <w:rsid w:val="00327FF7"/>
    <w:rsid w:val="003309BD"/>
    <w:rsid w:val="00330C22"/>
    <w:rsid w:val="00330EB1"/>
    <w:rsid w:val="003318DB"/>
    <w:rsid w:val="003320B5"/>
    <w:rsid w:val="0033224D"/>
    <w:rsid w:val="00332EFA"/>
    <w:rsid w:val="00332F22"/>
    <w:rsid w:val="00333BE8"/>
    <w:rsid w:val="00336392"/>
    <w:rsid w:val="00336902"/>
    <w:rsid w:val="003407CF"/>
    <w:rsid w:val="00340D3D"/>
    <w:rsid w:val="00346A74"/>
    <w:rsid w:val="003510FB"/>
    <w:rsid w:val="0035231C"/>
    <w:rsid w:val="00352936"/>
    <w:rsid w:val="00352DA7"/>
    <w:rsid w:val="0035323B"/>
    <w:rsid w:val="0035405F"/>
    <w:rsid w:val="00354CEB"/>
    <w:rsid w:val="00354F1F"/>
    <w:rsid w:val="00355D71"/>
    <w:rsid w:val="00356CF3"/>
    <w:rsid w:val="00356F7B"/>
    <w:rsid w:val="00357815"/>
    <w:rsid w:val="00357D19"/>
    <w:rsid w:val="00361277"/>
    <w:rsid w:val="00362ACE"/>
    <w:rsid w:val="0036352A"/>
    <w:rsid w:val="00363ACF"/>
    <w:rsid w:val="003646E1"/>
    <w:rsid w:val="00364A9B"/>
    <w:rsid w:val="0036582E"/>
    <w:rsid w:val="003676A7"/>
    <w:rsid w:val="00367888"/>
    <w:rsid w:val="0037115E"/>
    <w:rsid w:val="003742A9"/>
    <w:rsid w:val="0037468A"/>
    <w:rsid w:val="0037488B"/>
    <w:rsid w:val="00375673"/>
    <w:rsid w:val="00375C66"/>
    <w:rsid w:val="00376098"/>
    <w:rsid w:val="00377219"/>
    <w:rsid w:val="00377339"/>
    <w:rsid w:val="00377657"/>
    <w:rsid w:val="00377E2A"/>
    <w:rsid w:val="00380851"/>
    <w:rsid w:val="00380A14"/>
    <w:rsid w:val="00380A87"/>
    <w:rsid w:val="00381775"/>
    <w:rsid w:val="00384ABD"/>
    <w:rsid w:val="003854F1"/>
    <w:rsid w:val="003859B9"/>
    <w:rsid w:val="00385C3C"/>
    <w:rsid w:val="00386AC3"/>
    <w:rsid w:val="00387B63"/>
    <w:rsid w:val="00391E0A"/>
    <w:rsid w:val="00392A41"/>
    <w:rsid w:val="00392ABD"/>
    <w:rsid w:val="00392C72"/>
    <w:rsid w:val="0039440D"/>
    <w:rsid w:val="003949D1"/>
    <w:rsid w:val="00395B47"/>
    <w:rsid w:val="00397DBD"/>
    <w:rsid w:val="003A0100"/>
    <w:rsid w:val="003A02F9"/>
    <w:rsid w:val="003A03B9"/>
    <w:rsid w:val="003A10CA"/>
    <w:rsid w:val="003A1F5C"/>
    <w:rsid w:val="003A33E0"/>
    <w:rsid w:val="003A3811"/>
    <w:rsid w:val="003A3DCD"/>
    <w:rsid w:val="003A43B1"/>
    <w:rsid w:val="003A43D4"/>
    <w:rsid w:val="003A45C1"/>
    <w:rsid w:val="003A463F"/>
    <w:rsid w:val="003A524E"/>
    <w:rsid w:val="003A5AEF"/>
    <w:rsid w:val="003B044C"/>
    <w:rsid w:val="003B05E6"/>
    <w:rsid w:val="003B080A"/>
    <w:rsid w:val="003B0C3A"/>
    <w:rsid w:val="003B1432"/>
    <w:rsid w:val="003B22FF"/>
    <w:rsid w:val="003B2E24"/>
    <w:rsid w:val="003B4218"/>
    <w:rsid w:val="003B5121"/>
    <w:rsid w:val="003B541F"/>
    <w:rsid w:val="003B62A4"/>
    <w:rsid w:val="003B63AC"/>
    <w:rsid w:val="003B7E78"/>
    <w:rsid w:val="003C273F"/>
    <w:rsid w:val="003C294F"/>
    <w:rsid w:val="003C395B"/>
    <w:rsid w:val="003C3F52"/>
    <w:rsid w:val="003C45CD"/>
    <w:rsid w:val="003C46A0"/>
    <w:rsid w:val="003C63AA"/>
    <w:rsid w:val="003C7347"/>
    <w:rsid w:val="003D0188"/>
    <w:rsid w:val="003D0826"/>
    <w:rsid w:val="003D0CD7"/>
    <w:rsid w:val="003D11DB"/>
    <w:rsid w:val="003D200D"/>
    <w:rsid w:val="003D2513"/>
    <w:rsid w:val="003D2A62"/>
    <w:rsid w:val="003D3CB3"/>
    <w:rsid w:val="003D4E0E"/>
    <w:rsid w:val="003D4EE0"/>
    <w:rsid w:val="003D5B2F"/>
    <w:rsid w:val="003D5B51"/>
    <w:rsid w:val="003D76E0"/>
    <w:rsid w:val="003E0C73"/>
    <w:rsid w:val="003E1299"/>
    <w:rsid w:val="003E1BD2"/>
    <w:rsid w:val="003E6939"/>
    <w:rsid w:val="003E71C6"/>
    <w:rsid w:val="003E72B7"/>
    <w:rsid w:val="003E77E0"/>
    <w:rsid w:val="003F09F0"/>
    <w:rsid w:val="003F0FFD"/>
    <w:rsid w:val="003F1BDC"/>
    <w:rsid w:val="003F3493"/>
    <w:rsid w:val="003F3847"/>
    <w:rsid w:val="003F3AB1"/>
    <w:rsid w:val="003F3E33"/>
    <w:rsid w:val="003F5BCF"/>
    <w:rsid w:val="003F6CC8"/>
    <w:rsid w:val="003F75FC"/>
    <w:rsid w:val="00400288"/>
    <w:rsid w:val="0040051E"/>
    <w:rsid w:val="00401746"/>
    <w:rsid w:val="00401835"/>
    <w:rsid w:val="00401CC1"/>
    <w:rsid w:val="00402E30"/>
    <w:rsid w:val="00403D3F"/>
    <w:rsid w:val="0040491F"/>
    <w:rsid w:val="00404934"/>
    <w:rsid w:val="00406832"/>
    <w:rsid w:val="004072DF"/>
    <w:rsid w:val="0040765C"/>
    <w:rsid w:val="0041046F"/>
    <w:rsid w:val="0041166F"/>
    <w:rsid w:val="004116BD"/>
    <w:rsid w:val="00411B02"/>
    <w:rsid w:val="00414772"/>
    <w:rsid w:val="00416DE6"/>
    <w:rsid w:val="00416F51"/>
    <w:rsid w:val="00420146"/>
    <w:rsid w:val="00420C17"/>
    <w:rsid w:val="00421474"/>
    <w:rsid w:val="004227C8"/>
    <w:rsid w:val="00422B6E"/>
    <w:rsid w:val="00423D09"/>
    <w:rsid w:val="00424A39"/>
    <w:rsid w:val="00424DE4"/>
    <w:rsid w:val="00424E8A"/>
    <w:rsid w:val="00425B39"/>
    <w:rsid w:val="00427F2C"/>
    <w:rsid w:val="0043086C"/>
    <w:rsid w:val="00430C64"/>
    <w:rsid w:val="00431C9C"/>
    <w:rsid w:val="00432EB3"/>
    <w:rsid w:val="00434330"/>
    <w:rsid w:val="00434589"/>
    <w:rsid w:val="00434F23"/>
    <w:rsid w:val="0043500C"/>
    <w:rsid w:val="00436141"/>
    <w:rsid w:val="00437646"/>
    <w:rsid w:val="00437853"/>
    <w:rsid w:val="00437C1B"/>
    <w:rsid w:val="004414DC"/>
    <w:rsid w:val="004419FE"/>
    <w:rsid w:val="004423DE"/>
    <w:rsid w:val="00442485"/>
    <w:rsid w:val="004426A3"/>
    <w:rsid w:val="0044292A"/>
    <w:rsid w:val="00442F8B"/>
    <w:rsid w:val="00445445"/>
    <w:rsid w:val="00450772"/>
    <w:rsid w:val="00451716"/>
    <w:rsid w:val="0045214A"/>
    <w:rsid w:val="00452172"/>
    <w:rsid w:val="00453A1D"/>
    <w:rsid w:val="0045401A"/>
    <w:rsid w:val="00454750"/>
    <w:rsid w:val="0045514D"/>
    <w:rsid w:val="004551ED"/>
    <w:rsid w:val="00455388"/>
    <w:rsid w:val="00455907"/>
    <w:rsid w:val="0045659B"/>
    <w:rsid w:val="00456E61"/>
    <w:rsid w:val="00456E6F"/>
    <w:rsid w:val="00456F46"/>
    <w:rsid w:val="00457081"/>
    <w:rsid w:val="00457A29"/>
    <w:rsid w:val="00457AAD"/>
    <w:rsid w:val="00457DD3"/>
    <w:rsid w:val="00460258"/>
    <w:rsid w:val="004602E5"/>
    <w:rsid w:val="004609BC"/>
    <w:rsid w:val="004609F1"/>
    <w:rsid w:val="00461539"/>
    <w:rsid w:val="004622D7"/>
    <w:rsid w:val="0046419B"/>
    <w:rsid w:val="00464C9D"/>
    <w:rsid w:val="00464E09"/>
    <w:rsid w:val="00464E73"/>
    <w:rsid w:val="00464F00"/>
    <w:rsid w:val="00464F26"/>
    <w:rsid w:val="00465025"/>
    <w:rsid w:val="004651BE"/>
    <w:rsid w:val="00466890"/>
    <w:rsid w:val="0046729B"/>
    <w:rsid w:val="0046744C"/>
    <w:rsid w:val="00467628"/>
    <w:rsid w:val="00467AAA"/>
    <w:rsid w:val="00470A72"/>
    <w:rsid w:val="0047224B"/>
    <w:rsid w:val="0047319A"/>
    <w:rsid w:val="004739A9"/>
    <w:rsid w:val="00473D06"/>
    <w:rsid w:val="00475034"/>
    <w:rsid w:val="0047557F"/>
    <w:rsid w:val="00477167"/>
    <w:rsid w:val="00477362"/>
    <w:rsid w:val="0047763F"/>
    <w:rsid w:val="00477F51"/>
    <w:rsid w:val="00480AD3"/>
    <w:rsid w:val="004822A4"/>
    <w:rsid w:val="0048317F"/>
    <w:rsid w:val="00483478"/>
    <w:rsid w:val="00486CE5"/>
    <w:rsid w:val="00487954"/>
    <w:rsid w:val="00487B70"/>
    <w:rsid w:val="00490367"/>
    <w:rsid w:val="004907A6"/>
    <w:rsid w:val="00490ED5"/>
    <w:rsid w:val="00490EE5"/>
    <w:rsid w:val="00491CE4"/>
    <w:rsid w:val="0049240E"/>
    <w:rsid w:val="00492714"/>
    <w:rsid w:val="00492EB5"/>
    <w:rsid w:val="00493F4C"/>
    <w:rsid w:val="00494FF4"/>
    <w:rsid w:val="004951B0"/>
    <w:rsid w:val="0049558F"/>
    <w:rsid w:val="0049646C"/>
    <w:rsid w:val="004A1E6E"/>
    <w:rsid w:val="004A2F81"/>
    <w:rsid w:val="004A3A07"/>
    <w:rsid w:val="004A3AA1"/>
    <w:rsid w:val="004A526D"/>
    <w:rsid w:val="004A6091"/>
    <w:rsid w:val="004A609A"/>
    <w:rsid w:val="004A6D9A"/>
    <w:rsid w:val="004B053B"/>
    <w:rsid w:val="004B085B"/>
    <w:rsid w:val="004B1813"/>
    <w:rsid w:val="004B28C4"/>
    <w:rsid w:val="004B2E78"/>
    <w:rsid w:val="004B2F08"/>
    <w:rsid w:val="004B3055"/>
    <w:rsid w:val="004B3D74"/>
    <w:rsid w:val="004B4BB2"/>
    <w:rsid w:val="004B4E13"/>
    <w:rsid w:val="004B4E87"/>
    <w:rsid w:val="004B5527"/>
    <w:rsid w:val="004B60ED"/>
    <w:rsid w:val="004B627D"/>
    <w:rsid w:val="004B6AFC"/>
    <w:rsid w:val="004B6DB7"/>
    <w:rsid w:val="004C0AC7"/>
    <w:rsid w:val="004C0AFA"/>
    <w:rsid w:val="004C0DBC"/>
    <w:rsid w:val="004C140B"/>
    <w:rsid w:val="004C2BEE"/>
    <w:rsid w:val="004C31BD"/>
    <w:rsid w:val="004C3BAE"/>
    <w:rsid w:val="004C54C7"/>
    <w:rsid w:val="004C5A0D"/>
    <w:rsid w:val="004C5F15"/>
    <w:rsid w:val="004C60D2"/>
    <w:rsid w:val="004C62D6"/>
    <w:rsid w:val="004C6916"/>
    <w:rsid w:val="004D00AA"/>
    <w:rsid w:val="004D0744"/>
    <w:rsid w:val="004D080C"/>
    <w:rsid w:val="004D0F4A"/>
    <w:rsid w:val="004D0FD7"/>
    <w:rsid w:val="004D1448"/>
    <w:rsid w:val="004D17B2"/>
    <w:rsid w:val="004D22B6"/>
    <w:rsid w:val="004D2DC4"/>
    <w:rsid w:val="004D3AC7"/>
    <w:rsid w:val="004D4A6E"/>
    <w:rsid w:val="004D6AD4"/>
    <w:rsid w:val="004E0546"/>
    <w:rsid w:val="004E0666"/>
    <w:rsid w:val="004E0923"/>
    <w:rsid w:val="004E0D9C"/>
    <w:rsid w:val="004E11F2"/>
    <w:rsid w:val="004E18AA"/>
    <w:rsid w:val="004E3082"/>
    <w:rsid w:val="004E336A"/>
    <w:rsid w:val="004E3745"/>
    <w:rsid w:val="004E3D3D"/>
    <w:rsid w:val="004E3F9A"/>
    <w:rsid w:val="004E46E2"/>
    <w:rsid w:val="004E4C66"/>
    <w:rsid w:val="004E57B9"/>
    <w:rsid w:val="004E7659"/>
    <w:rsid w:val="004E7B16"/>
    <w:rsid w:val="004F007E"/>
    <w:rsid w:val="004F08D0"/>
    <w:rsid w:val="004F18D7"/>
    <w:rsid w:val="004F218D"/>
    <w:rsid w:val="004F4377"/>
    <w:rsid w:val="004F5BA9"/>
    <w:rsid w:val="004F5D45"/>
    <w:rsid w:val="004F6B70"/>
    <w:rsid w:val="004F6E73"/>
    <w:rsid w:val="004F761D"/>
    <w:rsid w:val="004F7D67"/>
    <w:rsid w:val="00500F83"/>
    <w:rsid w:val="00501FAB"/>
    <w:rsid w:val="005024BE"/>
    <w:rsid w:val="00502C92"/>
    <w:rsid w:val="00503F61"/>
    <w:rsid w:val="00504940"/>
    <w:rsid w:val="00505876"/>
    <w:rsid w:val="0050615E"/>
    <w:rsid w:val="0050686A"/>
    <w:rsid w:val="0050694E"/>
    <w:rsid w:val="005074A4"/>
    <w:rsid w:val="00507A4A"/>
    <w:rsid w:val="00507EA8"/>
    <w:rsid w:val="00511060"/>
    <w:rsid w:val="00511F7C"/>
    <w:rsid w:val="005121F3"/>
    <w:rsid w:val="0051260D"/>
    <w:rsid w:val="0051271E"/>
    <w:rsid w:val="0051295A"/>
    <w:rsid w:val="00512C8E"/>
    <w:rsid w:val="00512D5E"/>
    <w:rsid w:val="00512D91"/>
    <w:rsid w:val="00514716"/>
    <w:rsid w:val="00514EE0"/>
    <w:rsid w:val="00515E39"/>
    <w:rsid w:val="00516203"/>
    <w:rsid w:val="00517232"/>
    <w:rsid w:val="00517603"/>
    <w:rsid w:val="00517CD5"/>
    <w:rsid w:val="00517D81"/>
    <w:rsid w:val="005204B3"/>
    <w:rsid w:val="0052096C"/>
    <w:rsid w:val="00520E44"/>
    <w:rsid w:val="00521E30"/>
    <w:rsid w:val="00522666"/>
    <w:rsid w:val="005227EB"/>
    <w:rsid w:val="00522982"/>
    <w:rsid w:val="00523E6B"/>
    <w:rsid w:val="00524375"/>
    <w:rsid w:val="00524438"/>
    <w:rsid w:val="0052563B"/>
    <w:rsid w:val="005265FC"/>
    <w:rsid w:val="00526EB6"/>
    <w:rsid w:val="00530A08"/>
    <w:rsid w:val="00531470"/>
    <w:rsid w:val="00531E01"/>
    <w:rsid w:val="00533771"/>
    <w:rsid w:val="00534B77"/>
    <w:rsid w:val="00534C22"/>
    <w:rsid w:val="00535EF4"/>
    <w:rsid w:val="00536637"/>
    <w:rsid w:val="005370AF"/>
    <w:rsid w:val="00537FA2"/>
    <w:rsid w:val="00540B40"/>
    <w:rsid w:val="00541225"/>
    <w:rsid w:val="0054141E"/>
    <w:rsid w:val="00541BA3"/>
    <w:rsid w:val="005464C9"/>
    <w:rsid w:val="0054735A"/>
    <w:rsid w:val="00547CD7"/>
    <w:rsid w:val="00547D54"/>
    <w:rsid w:val="00547F2A"/>
    <w:rsid w:val="00550D70"/>
    <w:rsid w:val="00551736"/>
    <w:rsid w:val="0055273C"/>
    <w:rsid w:val="00553044"/>
    <w:rsid w:val="00553AC9"/>
    <w:rsid w:val="00554981"/>
    <w:rsid w:val="00554A14"/>
    <w:rsid w:val="00554AB3"/>
    <w:rsid w:val="00554FD8"/>
    <w:rsid w:val="005550CA"/>
    <w:rsid w:val="00555192"/>
    <w:rsid w:val="00555585"/>
    <w:rsid w:val="005557D2"/>
    <w:rsid w:val="00555B6C"/>
    <w:rsid w:val="00556544"/>
    <w:rsid w:val="005569A0"/>
    <w:rsid w:val="00556D50"/>
    <w:rsid w:val="0055735C"/>
    <w:rsid w:val="00557E13"/>
    <w:rsid w:val="00560990"/>
    <w:rsid w:val="00560EB2"/>
    <w:rsid w:val="00561C59"/>
    <w:rsid w:val="0056294C"/>
    <w:rsid w:val="00563ABA"/>
    <w:rsid w:val="00564FE9"/>
    <w:rsid w:val="00566217"/>
    <w:rsid w:val="00566276"/>
    <w:rsid w:val="005664D4"/>
    <w:rsid w:val="005666D2"/>
    <w:rsid w:val="005676CE"/>
    <w:rsid w:val="005708E8"/>
    <w:rsid w:val="00570CE3"/>
    <w:rsid w:val="00572109"/>
    <w:rsid w:val="00572B44"/>
    <w:rsid w:val="00574661"/>
    <w:rsid w:val="005749A5"/>
    <w:rsid w:val="005749A6"/>
    <w:rsid w:val="005769C0"/>
    <w:rsid w:val="00580179"/>
    <w:rsid w:val="00580EAB"/>
    <w:rsid w:val="005819E2"/>
    <w:rsid w:val="00582166"/>
    <w:rsid w:val="0058225D"/>
    <w:rsid w:val="00583018"/>
    <w:rsid w:val="00583BB0"/>
    <w:rsid w:val="0058552C"/>
    <w:rsid w:val="00586C24"/>
    <w:rsid w:val="00587C8F"/>
    <w:rsid w:val="00587E9A"/>
    <w:rsid w:val="0059047D"/>
    <w:rsid w:val="00590555"/>
    <w:rsid w:val="0059183B"/>
    <w:rsid w:val="0059286B"/>
    <w:rsid w:val="00592D0D"/>
    <w:rsid w:val="005933DE"/>
    <w:rsid w:val="00594B1C"/>
    <w:rsid w:val="00594BAD"/>
    <w:rsid w:val="00595C9D"/>
    <w:rsid w:val="00595F7E"/>
    <w:rsid w:val="0059698F"/>
    <w:rsid w:val="00596EB5"/>
    <w:rsid w:val="00597B4C"/>
    <w:rsid w:val="005A06BA"/>
    <w:rsid w:val="005A2DC0"/>
    <w:rsid w:val="005A543A"/>
    <w:rsid w:val="005A60AD"/>
    <w:rsid w:val="005A7480"/>
    <w:rsid w:val="005A75EC"/>
    <w:rsid w:val="005A7DDE"/>
    <w:rsid w:val="005B06EA"/>
    <w:rsid w:val="005B190D"/>
    <w:rsid w:val="005B391B"/>
    <w:rsid w:val="005B3FA8"/>
    <w:rsid w:val="005B4119"/>
    <w:rsid w:val="005B6516"/>
    <w:rsid w:val="005B6531"/>
    <w:rsid w:val="005B676A"/>
    <w:rsid w:val="005B6B98"/>
    <w:rsid w:val="005C113D"/>
    <w:rsid w:val="005C11AF"/>
    <w:rsid w:val="005C127C"/>
    <w:rsid w:val="005C28E8"/>
    <w:rsid w:val="005C32BB"/>
    <w:rsid w:val="005C3AB1"/>
    <w:rsid w:val="005C47DD"/>
    <w:rsid w:val="005C4A23"/>
    <w:rsid w:val="005C51D6"/>
    <w:rsid w:val="005C55A8"/>
    <w:rsid w:val="005C6F37"/>
    <w:rsid w:val="005D2142"/>
    <w:rsid w:val="005D262F"/>
    <w:rsid w:val="005D26E9"/>
    <w:rsid w:val="005D2CE2"/>
    <w:rsid w:val="005D41FF"/>
    <w:rsid w:val="005D4E74"/>
    <w:rsid w:val="005D54FF"/>
    <w:rsid w:val="005D6592"/>
    <w:rsid w:val="005D662D"/>
    <w:rsid w:val="005E0917"/>
    <w:rsid w:val="005E1550"/>
    <w:rsid w:val="005E1D46"/>
    <w:rsid w:val="005E2273"/>
    <w:rsid w:val="005E2613"/>
    <w:rsid w:val="005E3AB1"/>
    <w:rsid w:val="005E3CCA"/>
    <w:rsid w:val="005E3D0A"/>
    <w:rsid w:val="005E4D79"/>
    <w:rsid w:val="005E51E4"/>
    <w:rsid w:val="005E66F8"/>
    <w:rsid w:val="005E713B"/>
    <w:rsid w:val="005E7AFE"/>
    <w:rsid w:val="005F045B"/>
    <w:rsid w:val="005F0983"/>
    <w:rsid w:val="005F100C"/>
    <w:rsid w:val="005F3509"/>
    <w:rsid w:val="005F4AFB"/>
    <w:rsid w:val="005F5A7D"/>
    <w:rsid w:val="005F5F7A"/>
    <w:rsid w:val="005F71E1"/>
    <w:rsid w:val="00600714"/>
    <w:rsid w:val="006010FC"/>
    <w:rsid w:val="0060113C"/>
    <w:rsid w:val="006016D6"/>
    <w:rsid w:val="00602D3D"/>
    <w:rsid w:val="006030AB"/>
    <w:rsid w:val="006032E0"/>
    <w:rsid w:val="0060359B"/>
    <w:rsid w:val="00605440"/>
    <w:rsid w:val="00605958"/>
    <w:rsid w:val="0060685D"/>
    <w:rsid w:val="006069E2"/>
    <w:rsid w:val="00606B17"/>
    <w:rsid w:val="00606EF2"/>
    <w:rsid w:val="00606F61"/>
    <w:rsid w:val="00610A15"/>
    <w:rsid w:val="00611CCC"/>
    <w:rsid w:val="0061253F"/>
    <w:rsid w:val="00614101"/>
    <w:rsid w:val="00615123"/>
    <w:rsid w:val="00616E11"/>
    <w:rsid w:val="00616E39"/>
    <w:rsid w:val="0061732D"/>
    <w:rsid w:val="00617568"/>
    <w:rsid w:val="00617EF7"/>
    <w:rsid w:val="0062081E"/>
    <w:rsid w:val="00621299"/>
    <w:rsid w:val="006217CB"/>
    <w:rsid w:val="006219C2"/>
    <w:rsid w:val="006227F9"/>
    <w:rsid w:val="006247AB"/>
    <w:rsid w:val="006249A0"/>
    <w:rsid w:val="00625283"/>
    <w:rsid w:val="00626434"/>
    <w:rsid w:val="0062672B"/>
    <w:rsid w:val="00627600"/>
    <w:rsid w:val="00630F60"/>
    <w:rsid w:val="0063267D"/>
    <w:rsid w:val="006335B2"/>
    <w:rsid w:val="006348B9"/>
    <w:rsid w:val="00634DE3"/>
    <w:rsid w:val="00635B48"/>
    <w:rsid w:val="0064126F"/>
    <w:rsid w:val="006444AB"/>
    <w:rsid w:val="0064474E"/>
    <w:rsid w:val="0064585B"/>
    <w:rsid w:val="00647202"/>
    <w:rsid w:val="00647807"/>
    <w:rsid w:val="006478F5"/>
    <w:rsid w:val="00647BC4"/>
    <w:rsid w:val="00650868"/>
    <w:rsid w:val="00653548"/>
    <w:rsid w:val="00654603"/>
    <w:rsid w:val="00654D61"/>
    <w:rsid w:val="00655956"/>
    <w:rsid w:val="00655EA1"/>
    <w:rsid w:val="0065632B"/>
    <w:rsid w:val="00657C7A"/>
    <w:rsid w:val="00660500"/>
    <w:rsid w:val="00660CC6"/>
    <w:rsid w:val="0066358F"/>
    <w:rsid w:val="006635F8"/>
    <w:rsid w:val="006637BF"/>
    <w:rsid w:val="00664669"/>
    <w:rsid w:val="00664713"/>
    <w:rsid w:val="006651EC"/>
    <w:rsid w:val="00665935"/>
    <w:rsid w:val="00665CFD"/>
    <w:rsid w:val="00666586"/>
    <w:rsid w:val="00666F69"/>
    <w:rsid w:val="00667D27"/>
    <w:rsid w:val="00670620"/>
    <w:rsid w:val="00671F2B"/>
    <w:rsid w:val="006723E8"/>
    <w:rsid w:val="006725C8"/>
    <w:rsid w:val="00672F44"/>
    <w:rsid w:val="006735A5"/>
    <w:rsid w:val="006748D4"/>
    <w:rsid w:val="00674931"/>
    <w:rsid w:val="00674D0F"/>
    <w:rsid w:val="00674F75"/>
    <w:rsid w:val="006751F2"/>
    <w:rsid w:val="00675B55"/>
    <w:rsid w:val="006760AA"/>
    <w:rsid w:val="00676101"/>
    <w:rsid w:val="00676B68"/>
    <w:rsid w:val="00676E12"/>
    <w:rsid w:val="00680BD3"/>
    <w:rsid w:val="00682CC7"/>
    <w:rsid w:val="00683901"/>
    <w:rsid w:val="00685C05"/>
    <w:rsid w:val="0068662F"/>
    <w:rsid w:val="00686BC9"/>
    <w:rsid w:val="00690F11"/>
    <w:rsid w:val="0069152E"/>
    <w:rsid w:val="00692500"/>
    <w:rsid w:val="00694149"/>
    <w:rsid w:val="00694A07"/>
    <w:rsid w:val="00694BF9"/>
    <w:rsid w:val="006954D1"/>
    <w:rsid w:val="006960B5"/>
    <w:rsid w:val="0069730E"/>
    <w:rsid w:val="00697A57"/>
    <w:rsid w:val="006A1909"/>
    <w:rsid w:val="006A1BB3"/>
    <w:rsid w:val="006A1DEA"/>
    <w:rsid w:val="006A209D"/>
    <w:rsid w:val="006A3805"/>
    <w:rsid w:val="006A3B82"/>
    <w:rsid w:val="006A535F"/>
    <w:rsid w:val="006A564A"/>
    <w:rsid w:val="006A56F1"/>
    <w:rsid w:val="006A5CC4"/>
    <w:rsid w:val="006B1AB6"/>
    <w:rsid w:val="006B445D"/>
    <w:rsid w:val="006B4F6B"/>
    <w:rsid w:val="006B5689"/>
    <w:rsid w:val="006B5739"/>
    <w:rsid w:val="006B5A2D"/>
    <w:rsid w:val="006B6927"/>
    <w:rsid w:val="006B7008"/>
    <w:rsid w:val="006B78E5"/>
    <w:rsid w:val="006B7EAF"/>
    <w:rsid w:val="006C163F"/>
    <w:rsid w:val="006C168E"/>
    <w:rsid w:val="006C19E1"/>
    <w:rsid w:val="006C2929"/>
    <w:rsid w:val="006C3042"/>
    <w:rsid w:val="006C38A1"/>
    <w:rsid w:val="006C4206"/>
    <w:rsid w:val="006C4D4E"/>
    <w:rsid w:val="006C5000"/>
    <w:rsid w:val="006C57BF"/>
    <w:rsid w:val="006C5D9F"/>
    <w:rsid w:val="006C5F63"/>
    <w:rsid w:val="006C6195"/>
    <w:rsid w:val="006C68F8"/>
    <w:rsid w:val="006C6BFC"/>
    <w:rsid w:val="006C7D64"/>
    <w:rsid w:val="006D0C8B"/>
    <w:rsid w:val="006D18BC"/>
    <w:rsid w:val="006D1CDF"/>
    <w:rsid w:val="006D3671"/>
    <w:rsid w:val="006D53A6"/>
    <w:rsid w:val="006D56FC"/>
    <w:rsid w:val="006D583F"/>
    <w:rsid w:val="006D5A80"/>
    <w:rsid w:val="006D5B09"/>
    <w:rsid w:val="006D62D7"/>
    <w:rsid w:val="006D64CE"/>
    <w:rsid w:val="006D6657"/>
    <w:rsid w:val="006D7318"/>
    <w:rsid w:val="006E0C30"/>
    <w:rsid w:val="006E1092"/>
    <w:rsid w:val="006E133E"/>
    <w:rsid w:val="006E1C4B"/>
    <w:rsid w:val="006E20E6"/>
    <w:rsid w:val="006E2386"/>
    <w:rsid w:val="006E23C1"/>
    <w:rsid w:val="006E3435"/>
    <w:rsid w:val="006E4FE4"/>
    <w:rsid w:val="006E5A7C"/>
    <w:rsid w:val="006E5A8B"/>
    <w:rsid w:val="006E5DBE"/>
    <w:rsid w:val="006E5E52"/>
    <w:rsid w:val="006E7488"/>
    <w:rsid w:val="006E784B"/>
    <w:rsid w:val="006E7A4E"/>
    <w:rsid w:val="006E7E11"/>
    <w:rsid w:val="006E7F03"/>
    <w:rsid w:val="006F02B3"/>
    <w:rsid w:val="006F108C"/>
    <w:rsid w:val="006F1EF4"/>
    <w:rsid w:val="006F20B0"/>
    <w:rsid w:val="006F47D3"/>
    <w:rsid w:val="006F600A"/>
    <w:rsid w:val="006F671E"/>
    <w:rsid w:val="006F6E74"/>
    <w:rsid w:val="006F7BD0"/>
    <w:rsid w:val="006F7D9E"/>
    <w:rsid w:val="006F7F8F"/>
    <w:rsid w:val="00700D6A"/>
    <w:rsid w:val="00702C3B"/>
    <w:rsid w:val="007054CA"/>
    <w:rsid w:val="007054CD"/>
    <w:rsid w:val="007058BC"/>
    <w:rsid w:val="00706FEC"/>
    <w:rsid w:val="00707EA8"/>
    <w:rsid w:val="00710494"/>
    <w:rsid w:val="00710C07"/>
    <w:rsid w:val="00711941"/>
    <w:rsid w:val="00711C61"/>
    <w:rsid w:val="00711F42"/>
    <w:rsid w:val="00714C4C"/>
    <w:rsid w:val="00715412"/>
    <w:rsid w:val="00715DFA"/>
    <w:rsid w:val="00716916"/>
    <w:rsid w:val="007171E3"/>
    <w:rsid w:val="00717C7B"/>
    <w:rsid w:val="00717E41"/>
    <w:rsid w:val="00717FB7"/>
    <w:rsid w:val="00720330"/>
    <w:rsid w:val="00720760"/>
    <w:rsid w:val="007207FB"/>
    <w:rsid w:val="007209BF"/>
    <w:rsid w:val="00720BE4"/>
    <w:rsid w:val="0072221F"/>
    <w:rsid w:val="00722495"/>
    <w:rsid w:val="00722E88"/>
    <w:rsid w:val="007232AA"/>
    <w:rsid w:val="0072536F"/>
    <w:rsid w:val="0072645C"/>
    <w:rsid w:val="00726DB3"/>
    <w:rsid w:val="007272EC"/>
    <w:rsid w:val="00727326"/>
    <w:rsid w:val="0072747D"/>
    <w:rsid w:val="00727E3E"/>
    <w:rsid w:val="0073033D"/>
    <w:rsid w:val="007303DC"/>
    <w:rsid w:val="0073063B"/>
    <w:rsid w:val="00732075"/>
    <w:rsid w:val="00732615"/>
    <w:rsid w:val="007328C3"/>
    <w:rsid w:val="0073314E"/>
    <w:rsid w:val="00733E9C"/>
    <w:rsid w:val="00733FAE"/>
    <w:rsid w:val="00734251"/>
    <w:rsid w:val="007361E4"/>
    <w:rsid w:val="007363EA"/>
    <w:rsid w:val="00736A37"/>
    <w:rsid w:val="00737945"/>
    <w:rsid w:val="007409CC"/>
    <w:rsid w:val="00740CFA"/>
    <w:rsid w:val="00740F43"/>
    <w:rsid w:val="00740F93"/>
    <w:rsid w:val="0074113C"/>
    <w:rsid w:val="00741524"/>
    <w:rsid w:val="007417FD"/>
    <w:rsid w:val="007428E6"/>
    <w:rsid w:val="0074384E"/>
    <w:rsid w:val="00743B1C"/>
    <w:rsid w:val="00744032"/>
    <w:rsid w:val="00745211"/>
    <w:rsid w:val="00745B2D"/>
    <w:rsid w:val="00746759"/>
    <w:rsid w:val="00747235"/>
    <w:rsid w:val="007476B6"/>
    <w:rsid w:val="00750DB9"/>
    <w:rsid w:val="00750E9C"/>
    <w:rsid w:val="00750F83"/>
    <w:rsid w:val="0075164C"/>
    <w:rsid w:val="0075186E"/>
    <w:rsid w:val="00751A24"/>
    <w:rsid w:val="00753516"/>
    <w:rsid w:val="00753528"/>
    <w:rsid w:val="00753762"/>
    <w:rsid w:val="0075434B"/>
    <w:rsid w:val="007544CF"/>
    <w:rsid w:val="00754759"/>
    <w:rsid w:val="007558EA"/>
    <w:rsid w:val="007561ED"/>
    <w:rsid w:val="00756286"/>
    <w:rsid w:val="00760767"/>
    <w:rsid w:val="00760931"/>
    <w:rsid w:val="00761906"/>
    <w:rsid w:val="00762CBA"/>
    <w:rsid w:val="00765390"/>
    <w:rsid w:val="007655BE"/>
    <w:rsid w:val="00766130"/>
    <w:rsid w:val="00766DCC"/>
    <w:rsid w:val="007672F7"/>
    <w:rsid w:val="0076745E"/>
    <w:rsid w:val="007705FD"/>
    <w:rsid w:val="00771679"/>
    <w:rsid w:val="007718CB"/>
    <w:rsid w:val="00771A1A"/>
    <w:rsid w:val="007739CF"/>
    <w:rsid w:val="00774D8C"/>
    <w:rsid w:val="0077535F"/>
    <w:rsid w:val="007768BC"/>
    <w:rsid w:val="00777A60"/>
    <w:rsid w:val="00781D26"/>
    <w:rsid w:val="00781EFD"/>
    <w:rsid w:val="00782718"/>
    <w:rsid w:val="0078324A"/>
    <w:rsid w:val="00783798"/>
    <w:rsid w:val="00784CA2"/>
    <w:rsid w:val="00785F7C"/>
    <w:rsid w:val="00786CF6"/>
    <w:rsid w:val="007871F9"/>
    <w:rsid w:val="007939F4"/>
    <w:rsid w:val="0079511E"/>
    <w:rsid w:val="007956FB"/>
    <w:rsid w:val="00796012"/>
    <w:rsid w:val="00796216"/>
    <w:rsid w:val="007974AA"/>
    <w:rsid w:val="007975F6"/>
    <w:rsid w:val="00797F1B"/>
    <w:rsid w:val="007A050D"/>
    <w:rsid w:val="007A14B1"/>
    <w:rsid w:val="007A1A1F"/>
    <w:rsid w:val="007A1BF0"/>
    <w:rsid w:val="007A1ED4"/>
    <w:rsid w:val="007A4C6C"/>
    <w:rsid w:val="007A5034"/>
    <w:rsid w:val="007A660C"/>
    <w:rsid w:val="007A6DB1"/>
    <w:rsid w:val="007A7EC8"/>
    <w:rsid w:val="007B2438"/>
    <w:rsid w:val="007B2CF4"/>
    <w:rsid w:val="007B2F1F"/>
    <w:rsid w:val="007B3C1B"/>
    <w:rsid w:val="007B3C38"/>
    <w:rsid w:val="007B3DD8"/>
    <w:rsid w:val="007B4056"/>
    <w:rsid w:val="007B4624"/>
    <w:rsid w:val="007B4775"/>
    <w:rsid w:val="007B5424"/>
    <w:rsid w:val="007B6DF3"/>
    <w:rsid w:val="007B6E9E"/>
    <w:rsid w:val="007B6F42"/>
    <w:rsid w:val="007C1059"/>
    <w:rsid w:val="007C27F7"/>
    <w:rsid w:val="007C2A94"/>
    <w:rsid w:val="007C35F3"/>
    <w:rsid w:val="007C40CA"/>
    <w:rsid w:val="007C4426"/>
    <w:rsid w:val="007C4831"/>
    <w:rsid w:val="007C4CB7"/>
    <w:rsid w:val="007C4F20"/>
    <w:rsid w:val="007C4F6A"/>
    <w:rsid w:val="007C6142"/>
    <w:rsid w:val="007C6699"/>
    <w:rsid w:val="007C731C"/>
    <w:rsid w:val="007C7464"/>
    <w:rsid w:val="007C7854"/>
    <w:rsid w:val="007D0AB7"/>
    <w:rsid w:val="007D0ADA"/>
    <w:rsid w:val="007D0C99"/>
    <w:rsid w:val="007D17E1"/>
    <w:rsid w:val="007D183B"/>
    <w:rsid w:val="007D194F"/>
    <w:rsid w:val="007D2A81"/>
    <w:rsid w:val="007D2FEF"/>
    <w:rsid w:val="007D50C5"/>
    <w:rsid w:val="007D561E"/>
    <w:rsid w:val="007D63EE"/>
    <w:rsid w:val="007D6978"/>
    <w:rsid w:val="007D69C8"/>
    <w:rsid w:val="007D6A77"/>
    <w:rsid w:val="007E08E8"/>
    <w:rsid w:val="007E15A3"/>
    <w:rsid w:val="007E29C9"/>
    <w:rsid w:val="007E37B4"/>
    <w:rsid w:val="007E3B35"/>
    <w:rsid w:val="007E471A"/>
    <w:rsid w:val="007E4776"/>
    <w:rsid w:val="007E54D7"/>
    <w:rsid w:val="007E6939"/>
    <w:rsid w:val="007E6BB7"/>
    <w:rsid w:val="007F066F"/>
    <w:rsid w:val="007F1660"/>
    <w:rsid w:val="007F18B4"/>
    <w:rsid w:val="007F2158"/>
    <w:rsid w:val="007F3D94"/>
    <w:rsid w:val="007F454D"/>
    <w:rsid w:val="007F4D06"/>
    <w:rsid w:val="007F4DFB"/>
    <w:rsid w:val="007F5367"/>
    <w:rsid w:val="007F5F4D"/>
    <w:rsid w:val="007F66B4"/>
    <w:rsid w:val="007F6728"/>
    <w:rsid w:val="007F763A"/>
    <w:rsid w:val="008007E2"/>
    <w:rsid w:val="00801E00"/>
    <w:rsid w:val="00801F4F"/>
    <w:rsid w:val="00801F69"/>
    <w:rsid w:val="00802132"/>
    <w:rsid w:val="00803E23"/>
    <w:rsid w:val="00804174"/>
    <w:rsid w:val="00804BBF"/>
    <w:rsid w:val="00804D5A"/>
    <w:rsid w:val="00804EF3"/>
    <w:rsid w:val="008054EF"/>
    <w:rsid w:val="008062FA"/>
    <w:rsid w:val="00806E67"/>
    <w:rsid w:val="008071CE"/>
    <w:rsid w:val="00807F09"/>
    <w:rsid w:val="00810BD9"/>
    <w:rsid w:val="00811C34"/>
    <w:rsid w:val="00811F99"/>
    <w:rsid w:val="00811FC3"/>
    <w:rsid w:val="00812580"/>
    <w:rsid w:val="00812615"/>
    <w:rsid w:val="0081274B"/>
    <w:rsid w:val="00813592"/>
    <w:rsid w:val="00813EA6"/>
    <w:rsid w:val="00813ED9"/>
    <w:rsid w:val="00815549"/>
    <w:rsid w:val="0081613C"/>
    <w:rsid w:val="00816D59"/>
    <w:rsid w:val="008174E4"/>
    <w:rsid w:val="00817AAF"/>
    <w:rsid w:val="00820442"/>
    <w:rsid w:val="00820817"/>
    <w:rsid w:val="00820B52"/>
    <w:rsid w:val="008215AE"/>
    <w:rsid w:val="00821DA1"/>
    <w:rsid w:val="00822551"/>
    <w:rsid w:val="0082316A"/>
    <w:rsid w:val="00823AB4"/>
    <w:rsid w:val="008245A8"/>
    <w:rsid w:val="00824C36"/>
    <w:rsid w:val="00824FDA"/>
    <w:rsid w:val="00825AD8"/>
    <w:rsid w:val="0082678F"/>
    <w:rsid w:val="0082698D"/>
    <w:rsid w:val="0083060C"/>
    <w:rsid w:val="00831B06"/>
    <w:rsid w:val="00832251"/>
    <w:rsid w:val="00832B8B"/>
    <w:rsid w:val="00832C5F"/>
    <w:rsid w:val="00832DDC"/>
    <w:rsid w:val="00833618"/>
    <w:rsid w:val="00833D4B"/>
    <w:rsid w:val="0083438C"/>
    <w:rsid w:val="00835FE9"/>
    <w:rsid w:val="00836603"/>
    <w:rsid w:val="00837125"/>
    <w:rsid w:val="00837429"/>
    <w:rsid w:val="00837AFC"/>
    <w:rsid w:val="00840B8B"/>
    <w:rsid w:val="008449BF"/>
    <w:rsid w:val="00844B59"/>
    <w:rsid w:val="0084595E"/>
    <w:rsid w:val="008461C9"/>
    <w:rsid w:val="00846C56"/>
    <w:rsid w:val="00847959"/>
    <w:rsid w:val="0085013C"/>
    <w:rsid w:val="0085024D"/>
    <w:rsid w:val="008509DE"/>
    <w:rsid w:val="00850CB3"/>
    <w:rsid w:val="0085284D"/>
    <w:rsid w:val="00852CF6"/>
    <w:rsid w:val="008543B7"/>
    <w:rsid w:val="008557AD"/>
    <w:rsid w:val="00855C91"/>
    <w:rsid w:val="00856588"/>
    <w:rsid w:val="00856D4F"/>
    <w:rsid w:val="0085746E"/>
    <w:rsid w:val="008606FC"/>
    <w:rsid w:val="00861823"/>
    <w:rsid w:val="00861FFD"/>
    <w:rsid w:val="00863F73"/>
    <w:rsid w:val="008661A7"/>
    <w:rsid w:val="00866CDC"/>
    <w:rsid w:val="008676AD"/>
    <w:rsid w:val="008678DF"/>
    <w:rsid w:val="00871375"/>
    <w:rsid w:val="00871BD9"/>
    <w:rsid w:val="008739C3"/>
    <w:rsid w:val="008743C4"/>
    <w:rsid w:val="008756E4"/>
    <w:rsid w:val="00875C66"/>
    <w:rsid w:val="008772B3"/>
    <w:rsid w:val="00877874"/>
    <w:rsid w:val="00877C5E"/>
    <w:rsid w:val="00877D78"/>
    <w:rsid w:val="00880124"/>
    <w:rsid w:val="00880902"/>
    <w:rsid w:val="00883A64"/>
    <w:rsid w:val="00883CC5"/>
    <w:rsid w:val="00884B41"/>
    <w:rsid w:val="00884B82"/>
    <w:rsid w:val="00885245"/>
    <w:rsid w:val="00885BF0"/>
    <w:rsid w:val="00886065"/>
    <w:rsid w:val="00887559"/>
    <w:rsid w:val="00890F72"/>
    <w:rsid w:val="008927DA"/>
    <w:rsid w:val="00892B0A"/>
    <w:rsid w:val="00893259"/>
    <w:rsid w:val="00893631"/>
    <w:rsid w:val="0089487F"/>
    <w:rsid w:val="00894B53"/>
    <w:rsid w:val="00897A8C"/>
    <w:rsid w:val="008A0404"/>
    <w:rsid w:val="008A1DDA"/>
    <w:rsid w:val="008A213F"/>
    <w:rsid w:val="008A244E"/>
    <w:rsid w:val="008A277C"/>
    <w:rsid w:val="008A2B99"/>
    <w:rsid w:val="008A4533"/>
    <w:rsid w:val="008A6D01"/>
    <w:rsid w:val="008A71D4"/>
    <w:rsid w:val="008A72DC"/>
    <w:rsid w:val="008B07D9"/>
    <w:rsid w:val="008B3A09"/>
    <w:rsid w:val="008B4BC6"/>
    <w:rsid w:val="008B5537"/>
    <w:rsid w:val="008B5F71"/>
    <w:rsid w:val="008B5FFA"/>
    <w:rsid w:val="008B7933"/>
    <w:rsid w:val="008B7C65"/>
    <w:rsid w:val="008B7C9A"/>
    <w:rsid w:val="008B7DE0"/>
    <w:rsid w:val="008C1C05"/>
    <w:rsid w:val="008C3CBB"/>
    <w:rsid w:val="008C506C"/>
    <w:rsid w:val="008C55BD"/>
    <w:rsid w:val="008C6E6A"/>
    <w:rsid w:val="008C775C"/>
    <w:rsid w:val="008D0A40"/>
    <w:rsid w:val="008D292D"/>
    <w:rsid w:val="008D2D69"/>
    <w:rsid w:val="008D51EE"/>
    <w:rsid w:val="008D676F"/>
    <w:rsid w:val="008D7FEE"/>
    <w:rsid w:val="008E0439"/>
    <w:rsid w:val="008E0CA6"/>
    <w:rsid w:val="008E142E"/>
    <w:rsid w:val="008E15A9"/>
    <w:rsid w:val="008E2BC9"/>
    <w:rsid w:val="008E3DBE"/>
    <w:rsid w:val="008E4F83"/>
    <w:rsid w:val="008E6C52"/>
    <w:rsid w:val="008E6E95"/>
    <w:rsid w:val="008E7BE8"/>
    <w:rsid w:val="008E7F21"/>
    <w:rsid w:val="008F0B85"/>
    <w:rsid w:val="008F37E9"/>
    <w:rsid w:val="008F4D1A"/>
    <w:rsid w:val="008F4FD4"/>
    <w:rsid w:val="008F5CB2"/>
    <w:rsid w:val="008F5E47"/>
    <w:rsid w:val="008F5FF2"/>
    <w:rsid w:val="008F6150"/>
    <w:rsid w:val="008F64F2"/>
    <w:rsid w:val="008F7ED8"/>
    <w:rsid w:val="009003E4"/>
    <w:rsid w:val="00900B8E"/>
    <w:rsid w:val="009042F9"/>
    <w:rsid w:val="00904AE0"/>
    <w:rsid w:val="00905B9A"/>
    <w:rsid w:val="00905C36"/>
    <w:rsid w:val="009063E5"/>
    <w:rsid w:val="009073CE"/>
    <w:rsid w:val="00910078"/>
    <w:rsid w:val="00911157"/>
    <w:rsid w:val="0091446D"/>
    <w:rsid w:val="00914A75"/>
    <w:rsid w:val="009150C1"/>
    <w:rsid w:val="009151AC"/>
    <w:rsid w:val="009152F9"/>
    <w:rsid w:val="00915F41"/>
    <w:rsid w:val="009163F4"/>
    <w:rsid w:val="009168CA"/>
    <w:rsid w:val="00916F3A"/>
    <w:rsid w:val="009177CD"/>
    <w:rsid w:val="00917A43"/>
    <w:rsid w:val="00920211"/>
    <w:rsid w:val="00920BF8"/>
    <w:rsid w:val="00920CDA"/>
    <w:rsid w:val="00921240"/>
    <w:rsid w:val="00922AFE"/>
    <w:rsid w:val="009238DF"/>
    <w:rsid w:val="00923A86"/>
    <w:rsid w:val="00925569"/>
    <w:rsid w:val="00925EA2"/>
    <w:rsid w:val="009265B3"/>
    <w:rsid w:val="00926B08"/>
    <w:rsid w:val="00926B1B"/>
    <w:rsid w:val="00927776"/>
    <w:rsid w:val="00930836"/>
    <w:rsid w:val="00930FAA"/>
    <w:rsid w:val="00931BD8"/>
    <w:rsid w:val="009325B3"/>
    <w:rsid w:val="00932839"/>
    <w:rsid w:val="009330BF"/>
    <w:rsid w:val="009335FB"/>
    <w:rsid w:val="00933AC3"/>
    <w:rsid w:val="0093441D"/>
    <w:rsid w:val="009345D1"/>
    <w:rsid w:val="00934A26"/>
    <w:rsid w:val="00934B49"/>
    <w:rsid w:val="00935D6D"/>
    <w:rsid w:val="009362CB"/>
    <w:rsid w:val="00936BD7"/>
    <w:rsid w:val="00937584"/>
    <w:rsid w:val="0093779C"/>
    <w:rsid w:val="0094060B"/>
    <w:rsid w:val="00940EE0"/>
    <w:rsid w:val="009413DF"/>
    <w:rsid w:val="00942A5F"/>
    <w:rsid w:val="0094356C"/>
    <w:rsid w:val="0094371F"/>
    <w:rsid w:val="0094450D"/>
    <w:rsid w:val="00944A6D"/>
    <w:rsid w:val="00944C2F"/>
    <w:rsid w:val="00946C09"/>
    <w:rsid w:val="00947A59"/>
    <w:rsid w:val="00947B1E"/>
    <w:rsid w:val="00950C00"/>
    <w:rsid w:val="00950E17"/>
    <w:rsid w:val="00951175"/>
    <w:rsid w:val="00951537"/>
    <w:rsid w:val="00952B84"/>
    <w:rsid w:val="009532B7"/>
    <w:rsid w:val="0095441F"/>
    <w:rsid w:val="009545FF"/>
    <w:rsid w:val="00957672"/>
    <w:rsid w:val="00957F9A"/>
    <w:rsid w:val="009604E2"/>
    <w:rsid w:val="00961098"/>
    <w:rsid w:val="00961AF6"/>
    <w:rsid w:val="009625A2"/>
    <w:rsid w:val="00962E0A"/>
    <w:rsid w:val="0096395C"/>
    <w:rsid w:val="009642BD"/>
    <w:rsid w:val="009655CE"/>
    <w:rsid w:val="00965DAA"/>
    <w:rsid w:val="00966585"/>
    <w:rsid w:val="009728C5"/>
    <w:rsid w:val="00972991"/>
    <w:rsid w:val="00972A03"/>
    <w:rsid w:val="00973508"/>
    <w:rsid w:val="009769F2"/>
    <w:rsid w:val="0097723B"/>
    <w:rsid w:val="00977253"/>
    <w:rsid w:val="00977487"/>
    <w:rsid w:val="00980141"/>
    <w:rsid w:val="00980472"/>
    <w:rsid w:val="0098061F"/>
    <w:rsid w:val="00980CAC"/>
    <w:rsid w:val="00981F15"/>
    <w:rsid w:val="00982B76"/>
    <w:rsid w:val="00983540"/>
    <w:rsid w:val="009835B7"/>
    <w:rsid w:val="00983DB8"/>
    <w:rsid w:val="00984380"/>
    <w:rsid w:val="0098470A"/>
    <w:rsid w:val="00984C30"/>
    <w:rsid w:val="00984F64"/>
    <w:rsid w:val="009851A0"/>
    <w:rsid w:val="00985631"/>
    <w:rsid w:val="00985A3E"/>
    <w:rsid w:val="00986750"/>
    <w:rsid w:val="00986938"/>
    <w:rsid w:val="00986C9A"/>
    <w:rsid w:val="009874FA"/>
    <w:rsid w:val="009876C5"/>
    <w:rsid w:val="00991226"/>
    <w:rsid w:val="00991E6E"/>
    <w:rsid w:val="0099364C"/>
    <w:rsid w:val="00993CCC"/>
    <w:rsid w:val="00996380"/>
    <w:rsid w:val="00996420"/>
    <w:rsid w:val="009965E2"/>
    <w:rsid w:val="009968BE"/>
    <w:rsid w:val="009A24C7"/>
    <w:rsid w:val="009A25CF"/>
    <w:rsid w:val="009A3E17"/>
    <w:rsid w:val="009A4948"/>
    <w:rsid w:val="009A5375"/>
    <w:rsid w:val="009A53B3"/>
    <w:rsid w:val="009A53F6"/>
    <w:rsid w:val="009B0273"/>
    <w:rsid w:val="009B05CE"/>
    <w:rsid w:val="009B1247"/>
    <w:rsid w:val="009B2C60"/>
    <w:rsid w:val="009B3CC7"/>
    <w:rsid w:val="009B4B37"/>
    <w:rsid w:val="009B4E13"/>
    <w:rsid w:val="009B5AE7"/>
    <w:rsid w:val="009B60E5"/>
    <w:rsid w:val="009B6CAE"/>
    <w:rsid w:val="009B70DB"/>
    <w:rsid w:val="009C0AEB"/>
    <w:rsid w:val="009C14AA"/>
    <w:rsid w:val="009C14CC"/>
    <w:rsid w:val="009C1772"/>
    <w:rsid w:val="009C2809"/>
    <w:rsid w:val="009C30B2"/>
    <w:rsid w:val="009C4C79"/>
    <w:rsid w:val="009C4D70"/>
    <w:rsid w:val="009C519E"/>
    <w:rsid w:val="009C53BF"/>
    <w:rsid w:val="009C6654"/>
    <w:rsid w:val="009C687E"/>
    <w:rsid w:val="009D0734"/>
    <w:rsid w:val="009D0CFC"/>
    <w:rsid w:val="009D0F3F"/>
    <w:rsid w:val="009D2D9D"/>
    <w:rsid w:val="009D570B"/>
    <w:rsid w:val="009D5A85"/>
    <w:rsid w:val="009E0A42"/>
    <w:rsid w:val="009E0CCB"/>
    <w:rsid w:val="009E1809"/>
    <w:rsid w:val="009E18C3"/>
    <w:rsid w:val="009E1FE3"/>
    <w:rsid w:val="009E3CAC"/>
    <w:rsid w:val="009E4764"/>
    <w:rsid w:val="009E4E1E"/>
    <w:rsid w:val="009E5910"/>
    <w:rsid w:val="009E647A"/>
    <w:rsid w:val="009E7895"/>
    <w:rsid w:val="009E78A7"/>
    <w:rsid w:val="009F3373"/>
    <w:rsid w:val="009F3F2E"/>
    <w:rsid w:val="009F507A"/>
    <w:rsid w:val="009F51DF"/>
    <w:rsid w:val="009F59C7"/>
    <w:rsid w:val="009F5E36"/>
    <w:rsid w:val="009F67E8"/>
    <w:rsid w:val="009F792A"/>
    <w:rsid w:val="00A00269"/>
    <w:rsid w:val="00A00530"/>
    <w:rsid w:val="00A0234B"/>
    <w:rsid w:val="00A03B58"/>
    <w:rsid w:val="00A04BBC"/>
    <w:rsid w:val="00A04D25"/>
    <w:rsid w:val="00A05C8C"/>
    <w:rsid w:val="00A06456"/>
    <w:rsid w:val="00A068F6"/>
    <w:rsid w:val="00A07983"/>
    <w:rsid w:val="00A07BCB"/>
    <w:rsid w:val="00A10F4A"/>
    <w:rsid w:val="00A12830"/>
    <w:rsid w:val="00A129AC"/>
    <w:rsid w:val="00A1300B"/>
    <w:rsid w:val="00A1377E"/>
    <w:rsid w:val="00A13F07"/>
    <w:rsid w:val="00A1440E"/>
    <w:rsid w:val="00A14F69"/>
    <w:rsid w:val="00A1558F"/>
    <w:rsid w:val="00A16A11"/>
    <w:rsid w:val="00A173FD"/>
    <w:rsid w:val="00A178C1"/>
    <w:rsid w:val="00A17D8F"/>
    <w:rsid w:val="00A20A60"/>
    <w:rsid w:val="00A210FF"/>
    <w:rsid w:val="00A21378"/>
    <w:rsid w:val="00A22C15"/>
    <w:rsid w:val="00A22D60"/>
    <w:rsid w:val="00A249D3"/>
    <w:rsid w:val="00A24C41"/>
    <w:rsid w:val="00A257C7"/>
    <w:rsid w:val="00A2693B"/>
    <w:rsid w:val="00A270C7"/>
    <w:rsid w:val="00A27325"/>
    <w:rsid w:val="00A2738E"/>
    <w:rsid w:val="00A277C7"/>
    <w:rsid w:val="00A27943"/>
    <w:rsid w:val="00A27E4A"/>
    <w:rsid w:val="00A30B82"/>
    <w:rsid w:val="00A3278A"/>
    <w:rsid w:val="00A3288F"/>
    <w:rsid w:val="00A33358"/>
    <w:rsid w:val="00A33B1A"/>
    <w:rsid w:val="00A360F3"/>
    <w:rsid w:val="00A36831"/>
    <w:rsid w:val="00A36E5B"/>
    <w:rsid w:val="00A37343"/>
    <w:rsid w:val="00A401EA"/>
    <w:rsid w:val="00A404C8"/>
    <w:rsid w:val="00A40BEE"/>
    <w:rsid w:val="00A40DCC"/>
    <w:rsid w:val="00A41054"/>
    <w:rsid w:val="00A4175C"/>
    <w:rsid w:val="00A41D1C"/>
    <w:rsid w:val="00A4351F"/>
    <w:rsid w:val="00A44CC5"/>
    <w:rsid w:val="00A46B28"/>
    <w:rsid w:val="00A47815"/>
    <w:rsid w:val="00A5076F"/>
    <w:rsid w:val="00A50944"/>
    <w:rsid w:val="00A5111B"/>
    <w:rsid w:val="00A516DA"/>
    <w:rsid w:val="00A51D33"/>
    <w:rsid w:val="00A52CA5"/>
    <w:rsid w:val="00A53131"/>
    <w:rsid w:val="00A53876"/>
    <w:rsid w:val="00A5453C"/>
    <w:rsid w:val="00A54848"/>
    <w:rsid w:val="00A55525"/>
    <w:rsid w:val="00A56532"/>
    <w:rsid w:val="00A56B03"/>
    <w:rsid w:val="00A57CEB"/>
    <w:rsid w:val="00A61AC2"/>
    <w:rsid w:val="00A620F2"/>
    <w:rsid w:val="00A63BC9"/>
    <w:rsid w:val="00A6499E"/>
    <w:rsid w:val="00A64EA2"/>
    <w:rsid w:val="00A65662"/>
    <w:rsid w:val="00A65F4F"/>
    <w:rsid w:val="00A6674D"/>
    <w:rsid w:val="00A74EC4"/>
    <w:rsid w:val="00A752AD"/>
    <w:rsid w:val="00A7578B"/>
    <w:rsid w:val="00A75A3A"/>
    <w:rsid w:val="00A76279"/>
    <w:rsid w:val="00A7649A"/>
    <w:rsid w:val="00A83A21"/>
    <w:rsid w:val="00A83D8B"/>
    <w:rsid w:val="00A849D4"/>
    <w:rsid w:val="00A85487"/>
    <w:rsid w:val="00A86975"/>
    <w:rsid w:val="00A9032F"/>
    <w:rsid w:val="00A90AB7"/>
    <w:rsid w:val="00A9162D"/>
    <w:rsid w:val="00A91979"/>
    <w:rsid w:val="00A937CE"/>
    <w:rsid w:val="00A93DB9"/>
    <w:rsid w:val="00A94FCF"/>
    <w:rsid w:val="00A95496"/>
    <w:rsid w:val="00A964F7"/>
    <w:rsid w:val="00A96A45"/>
    <w:rsid w:val="00A972E8"/>
    <w:rsid w:val="00AA08A0"/>
    <w:rsid w:val="00AA1BC2"/>
    <w:rsid w:val="00AA1C54"/>
    <w:rsid w:val="00AA30B7"/>
    <w:rsid w:val="00AA3486"/>
    <w:rsid w:val="00AA42EF"/>
    <w:rsid w:val="00AA5ADA"/>
    <w:rsid w:val="00AA6D41"/>
    <w:rsid w:val="00AA7529"/>
    <w:rsid w:val="00AB12E2"/>
    <w:rsid w:val="00AB12F0"/>
    <w:rsid w:val="00AB2A03"/>
    <w:rsid w:val="00AB360B"/>
    <w:rsid w:val="00AB370D"/>
    <w:rsid w:val="00AB42DD"/>
    <w:rsid w:val="00AB4C2A"/>
    <w:rsid w:val="00AB5AE2"/>
    <w:rsid w:val="00AB6303"/>
    <w:rsid w:val="00AC0249"/>
    <w:rsid w:val="00AC04A8"/>
    <w:rsid w:val="00AC0AEF"/>
    <w:rsid w:val="00AC154A"/>
    <w:rsid w:val="00AC1823"/>
    <w:rsid w:val="00AC1A69"/>
    <w:rsid w:val="00AC2050"/>
    <w:rsid w:val="00AC2051"/>
    <w:rsid w:val="00AC2D3A"/>
    <w:rsid w:val="00AC334D"/>
    <w:rsid w:val="00AC353C"/>
    <w:rsid w:val="00AC403B"/>
    <w:rsid w:val="00AC44BE"/>
    <w:rsid w:val="00AC4955"/>
    <w:rsid w:val="00AC5C96"/>
    <w:rsid w:val="00AC5DFE"/>
    <w:rsid w:val="00AC5FA6"/>
    <w:rsid w:val="00AC6234"/>
    <w:rsid w:val="00AC72D3"/>
    <w:rsid w:val="00AD0531"/>
    <w:rsid w:val="00AD09D7"/>
    <w:rsid w:val="00AD0BB6"/>
    <w:rsid w:val="00AD1651"/>
    <w:rsid w:val="00AD1B07"/>
    <w:rsid w:val="00AD1B4D"/>
    <w:rsid w:val="00AD226C"/>
    <w:rsid w:val="00AD2EE0"/>
    <w:rsid w:val="00AD3842"/>
    <w:rsid w:val="00AD585E"/>
    <w:rsid w:val="00AD5DF5"/>
    <w:rsid w:val="00AD62EF"/>
    <w:rsid w:val="00AD704B"/>
    <w:rsid w:val="00AD7188"/>
    <w:rsid w:val="00AD794C"/>
    <w:rsid w:val="00AE146F"/>
    <w:rsid w:val="00AE29CE"/>
    <w:rsid w:val="00AE3CE7"/>
    <w:rsid w:val="00AE404F"/>
    <w:rsid w:val="00AE4752"/>
    <w:rsid w:val="00AE526D"/>
    <w:rsid w:val="00AE54DB"/>
    <w:rsid w:val="00AE568D"/>
    <w:rsid w:val="00AE579A"/>
    <w:rsid w:val="00AE5C08"/>
    <w:rsid w:val="00AE6067"/>
    <w:rsid w:val="00AE7A32"/>
    <w:rsid w:val="00AE7FC8"/>
    <w:rsid w:val="00AF1075"/>
    <w:rsid w:val="00AF20E6"/>
    <w:rsid w:val="00AF2CD2"/>
    <w:rsid w:val="00AF40AA"/>
    <w:rsid w:val="00AF40B9"/>
    <w:rsid w:val="00AF591C"/>
    <w:rsid w:val="00AF5FB1"/>
    <w:rsid w:val="00AF67E9"/>
    <w:rsid w:val="00B0126D"/>
    <w:rsid w:val="00B0154F"/>
    <w:rsid w:val="00B0170C"/>
    <w:rsid w:val="00B0175C"/>
    <w:rsid w:val="00B02051"/>
    <w:rsid w:val="00B02531"/>
    <w:rsid w:val="00B02A61"/>
    <w:rsid w:val="00B02C9C"/>
    <w:rsid w:val="00B03103"/>
    <w:rsid w:val="00B0351D"/>
    <w:rsid w:val="00B04F55"/>
    <w:rsid w:val="00B067A7"/>
    <w:rsid w:val="00B070EA"/>
    <w:rsid w:val="00B07EBE"/>
    <w:rsid w:val="00B10CC2"/>
    <w:rsid w:val="00B10D61"/>
    <w:rsid w:val="00B11962"/>
    <w:rsid w:val="00B12C4B"/>
    <w:rsid w:val="00B12E07"/>
    <w:rsid w:val="00B12F10"/>
    <w:rsid w:val="00B14415"/>
    <w:rsid w:val="00B15807"/>
    <w:rsid w:val="00B15A94"/>
    <w:rsid w:val="00B16398"/>
    <w:rsid w:val="00B166D9"/>
    <w:rsid w:val="00B1711F"/>
    <w:rsid w:val="00B17252"/>
    <w:rsid w:val="00B20ACE"/>
    <w:rsid w:val="00B210C4"/>
    <w:rsid w:val="00B21E30"/>
    <w:rsid w:val="00B22E7C"/>
    <w:rsid w:val="00B25401"/>
    <w:rsid w:val="00B25ABF"/>
    <w:rsid w:val="00B25C04"/>
    <w:rsid w:val="00B2612A"/>
    <w:rsid w:val="00B26907"/>
    <w:rsid w:val="00B27154"/>
    <w:rsid w:val="00B2762A"/>
    <w:rsid w:val="00B27698"/>
    <w:rsid w:val="00B276A5"/>
    <w:rsid w:val="00B30367"/>
    <w:rsid w:val="00B30815"/>
    <w:rsid w:val="00B31488"/>
    <w:rsid w:val="00B325CD"/>
    <w:rsid w:val="00B33761"/>
    <w:rsid w:val="00B33D9F"/>
    <w:rsid w:val="00B34267"/>
    <w:rsid w:val="00B34958"/>
    <w:rsid w:val="00B34AE9"/>
    <w:rsid w:val="00B35EC1"/>
    <w:rsid w:val="00B361C9"/>
    <w:rsid w:val="00B36590"/>
    <w:rsid w:val="00B37141"/>
    <w:rsid w:val="00B4006F"/>
    <w:rsid w:val="00B403AA"/>
    <w:rsid w:val="00B408D3"/>
    <w:rsid w:val="00B4274A"/>
    <w:rsid w:val="00B428F8"/>
    <w:rsid w:val="00B43D3C"/>
    <w:rsid w:val="00B44797"/>
    <w:rsid w:val="00B450F1"/>
    <w:rsid w:val="00B464EA"/>
    <w:rsid w:val="00B46B2B"/>
    <w:rsid w:val="00B476BE"/>
    <w:rsid w:val="00B477FC"/>
    <w:rsid w:val="00B47B20"/>
    <w:rsid w:val="00B502E7"/>
    <w:rsid w:val="00B503BE"/>
    <w:rsid w:val="00B51D50"/>
    <w:rsid w:val="00B52103"/>
    <w:rsid w:val="00B52C9A"/>
    <w:rsid w:val="00B533B9"/>
    <w:rsid w:val="00B539A4"/>
    <w:rsid w:val="00B53B65"/>
    <w:rsid w:val="00B53F5E"/>
    <w:rsid w:val="00B5451D"/>
    <w:rsid w:val="00B546F2"/>
    <w:rsid w:val="00B54CE7"/>
    <w:rsid w:val="00B54F4B"/>
    <w:rsid w:val="00B55901"/>
    <w:rsid w:val="00B56D4B"/>
    <w:rsid w:val="00B5789E"/>
    <w:rsid w:val="00B57FAF"/>
    <w:rsid w:val="00B605F1"/>
    <w:rsid w:val="00B6065C"/>
    <w:rsid w:val="00B60823"/>
    <w:rsid w:val="00B60EE1"/>
    <w:rsid w:val="00B61E2F"/>
    <w:rsid w:val="00B628D8"/>
    <w:rsid w:val="00B62B69"/>
    <w:rsid w:val="00B639A8"/>
    <w:rsid w:val="00B6402E"/>
    <w:rsid w:val="00B645A7"/>
    <w:rsid w:val="00B65054"/>
    <w:rsid w:val="00B6550B"/>
    <w:rsid w:val="00B65BC4"/>
    <w:rsid w:val="00B662B6"/>
    <w:rsid w:val="00B66946"/>
    <w:rsid w:val="00B66DDD"/>
    <w:rsid w:val="00B67610"/>
    <w:rsid w:val="00B6787E"/>
    <w:rsid w:val="00B67B32"/>
    <w:rsid w:val="00B67CCF"/>
    <w:rsid w:val="00B7004C"/>
    <w:rsid w:val="00B70DB9"/>
    <w:rsid w:val="00B71F3F"/>
    <w:rsid w:val="00B720F4"/>
    <w:rsid w:val="00B72E6D"/>
    <w:rsid w:val="00B72F39"/>
    <w:rsid w:val="00B730FF"/>
    <w:rsid w:val="00B739CE"/>
    <w:rsid w:val="00B741B6"/>
    <w:rsid w:val="00B74888"/>
    <w:rsid w:val="00B76F96"/>
    <w:rsid w:val="00B77092"/>
    <w:rsid w:val="00B801B0"/>
    <w:rsid w:val="00B80588"/>
    <w:rsid w:val="00B80770"/>
    <w:rsid w:val="00B81B3D"/>
    <w:rsid w:val="00B8306D"/>
    <w:rsid w:val="00B83A5F"/>
    <w:rsid w:val="00B83A66"/>
    <w:rsid w:val="00B846EF"/>
    <w:rsid w:val="00B84F50"/>
    <w:rsid w:val="00B85586"/>
    <w:rsid w:val="00B867E4"/>
    <w:rsid w:val="00B86B84"/>
    <w:rsid w:val="00B86C7E"/>
    <w:rsid w:val="00B87738"/>
    <w:rsid w:val="00B87CAC"/>
    <w:rsid w:val="00B90327"/>
    <w:rsid w:val="00B90A0D"/>
    <w:rsid w:val="00B912DB"/>
    <w:rsid w:val="00B9175A"/>
    <w:rsid w:val="00B9182F"/>
    <w:rsid w:val="00B918F8"/>
    <w:rsid w:val="00B92A4F"/>
    <w:rsid w:val="00B92F31"/>
    <w:rsid w:val="00B9300B"/>
    <w:rsid w:val="00B9384B"/>
    <w:rsid w:val="00B945A7"/>
    <w:rsid w:val="00B94BF8"/>
    <w:rsid w:val="00B95E54"/>
    <w:rsid w:val="00B95ECE"/>
    <w:rsid w:val="00B96875"/>
    <w:rsid w:val="00B97353"/>
    <w:rsid w:val="00BA0481"/>
    <w:rsid w:val="00BA3402"/>
    <w:rsid w:val="00BA5205"/>
    <w:rsid w:val="00BA5397"/>
    <w:rsid w:val="00BA54DF"/>
    <w:rsid w:val="00BA5B72"/>
    <w:rsid w:val="00BB2FF0"/>
    <w:rsid w:val="00BB3431"/>
    <w:rsid w:val="00BB4ED5"/>
    <w:rsid w:val="00BB508D"/>
    <w:rsid w:val="00BB6274"/>
    <w:rsid w:val="00BC06F9"/>
    <w:rsid w:val="00BC14B8"/>
    <w:rsid w:val="00BC2C8A"/>
    <w:rsid w:val="00BC41A9"/>
    <w:rsid w:val="00BC4D28"/>
    <w:rsid w:val="00BC635F"/>
    <w:rsid w:val="00BC6BCD"/>
    <w:rsid w:val="00BC77C4"/>
    <w:rsid w:val="00BD0FBE"/>
    <w:rsid w:val="00BD1169"/>
    <w:rsid w:val="00BD3012"/>
    <w:rsid w:val="00BD33F3"/>
    <w:rsid w:val="00BD43AA"/>
    <w:rsid w:val="00BD4615"/>
    <w:rsid w:val="00BD5414"/>
    <w:rsid w:val="00BD58CC"/>
    <w:rsid w:val="00BD5F3F"/>
    <w:rsid w:val="00BD618A"/>
    <w:rsid w:val="00BE0161"/>
    <w:rsid w:val="00BE0B1D"/>
    <w:rsid w:val="00BE0FA6"/>
    <w:rsid w:val="00BE12BC"/>
    <w:rsid w:val="00BE19E8"/>
    <w:rsid w:val="00BE2951"/>
    <w:rsid w:val="00BE29A6"/>
    <w:rsid w:val="00BE362E"/>
    <w:rsid w:val="00BE45D2"/>
    <w:rsid w:val="00BE584A"/>
    <w:rsid w:val="00BE5E60"/>
    <w:rsid w:val="00BE62E8"/>
    <w:rsid w:val="00BE6851"/>
    <w:rsid w:val="00BE6BFF"/>
    <w:rsid w:val="00BF0044"/>
    <w:rsid w:val="00BF0B09"/>
    <w:rsid w:val="00BF311B"/>
    <w:rsid w:val="00BF35E4"/>
    <w:rsid w:val="00BF3A0A"/>
    <w:rsid w:val="00BF42A0"/>
    <w:rsid w:val="00BF5051"/>
    <w:rsid w:val="00BF66CD"/>
    <w:rsid w:val="00BF750B"/>
    <w:rsid w:val="00C0050E"/>
    <w:rsid w:val="00C014C2"/>
    <w:rsid w:val="00C01D28"/>
    <w:rsid w:val="00C02293"/>
    <w:rsid w:val="00C0262B"/>
    <w:rsid w:val="00C027A6"/>
    <w:rsid w:val="00C03CC6"/>
    <w:rsid w:val="00C03DB1"/>
    <w:rsid w:val="00C04462"/>
    <w:rsid w:val="00C058A1"/>
    <w:rsid w:val="00C05D40"/>
    <w:rsid w:val="00C060C2"/>
    <w:rsid w:val="00C06157"/>
    <w:rsid w:val="00C06C5C"/>
    <w:rsid w:val="00C07576"/>
    <w:rsid w:val="00C1057E"/>
    <w:rsid w:val="00C10897"/>
    <w:rsid w:val="00C10BE4"/>
    <w:rsid w:val="00C12E0C"/>
    <w:rsid w:val="00C1452D"/>
    <w:rsid w:val="00C15BE4"/>
    <w:rsid w:val="00C15CF8"/>
    <w:rsid w:val="00C15DAF"/>
    <w:rsid w:val="00C169DA"/>
    <w:rsid w:val="00C16ED2"/>
    <w:rsid w:val="00C20345"/>
    <w:rsid w:val="00C208A2"/>
    <w:rsid w:val="00C21A80"/>
    <w:rsid w:val="00C21AC3"/>
    <w:rsid w:val="00C21CDD"/>
    <w:rsid w:val="00C22FE6"/>
    <w:rsid w:val="00C23FD2"/>
    <w:rsid w:val="00C26DD5"/>
    <w:rsid w:val="00C301F3"/>
    <w:rsid w:val="00C30845"/>
    <w:rsid w:val="00C30C86"/>
    <w:rsid w:val="00C32311"/>
    <w:rsid w:val="00C3289A"/>
    <w:rsid w:val="00C33217"/>
    <w:rsid w:val="00C339E2"/>
    <w:rsid w:val="00C342DD"/>
    <w:rsid w:val="00C3485B"/>
    <w:rsid w:val="00C371F9"/>
    <w:rsid w:val="00C37801"/>
    <w:rsid w:val="00C37D7A"/>
    <w:rsid w:val="00C40202"/>
    <w:rsid w:val="00C40292"/>
    <w:rsid w:val="00C4073E"/>
    <w:rsid w:val="00C40DE4"/>
    <w:rsid w:val="00C4156D"/>
    <w:rsid w:val="00C41FFE"/>
    <w:rsid w:val="00C4288F"/>
    <w:rsid w:val="00C43EA4"/>
    <w:rsid w:val="00C44214"/>
    <w:rsid w:val="00C44BE1"/>
    <w:rsid w:val="00C46113"/>
    <w:rsid w:val="00C4632C"/>
    <w:rsid w:val="00C465F5"/>
    <w:rsid w:val="00C46C4E"/>
    <w:rsid w:val="00C47E2F"/>
    <w:rsid w:val="00C47F81"/>
    <w:rsid w:val="00C5371F"/>
    <w:rsid w:val="00C544F7"/>
    <w:rsid w:val="00C56C21"/>
    <w:rsid w:val="00C57927"/>
    <w:rsid w:val="00C60B08"/>
    <w:rsid w:val="00C61F2B"/>
    <w:rsid w:val="00C61FD9"/>
    <w:rsid w:val="00C6289C"/>
    <w:rsid w:val="00C63EA5"/>
    <w:rsid w:val="00C64009"/>
    <w:rsid w:val="00C64C86"/>
    <w:rsid w:val="00C64D39"/>
    <w:rsid w:val="00C6511F"/>
    <w:rsid w:val="00C66951"/>
    <w:rsid w:val="00C670B5"/>
    <w:rsid w:val="00C702B9"/>
    <w:rsid w:val="00C705A9"/>
    <w:rsid w:val="00C7092F"/>
    <w:rsid w:val="00C71EEC"/>
    <w:rsid w:val="00C7240B"/>
    <w:rsid w:val="00C72B1E"/>
    <w:rsid w:val="00C743AA"/>
    <w:rsid w:val="00C74491"/>
    <w:rsid w:val="00C7487F"/>
    <w:rsid w:val="00C74F84"/>
    <w:rsid w:val="00C75A42"/>
    <w:rsid w:val="00C76803"/>
    <w:rsid w:val="00C77B98"/>
    <w:rsid w:val="00C803AA"/>
    <w:rsid w:val="00C808BE"/>
    <w:rsid w:val="00C82247"/>
    <w:rsid w:val="00C8296C"/>
    <w:rsid w:val="00C83ADF"/>
    <w:rsid w:val="00C849EC"/>
    <w:rsid w:val="00C850A2"/>
    <w:rsid w:val="00C85F62"/>
    <w:rsid w:val="00C8603C"/>
    <w:rsid w:val="00C86629"/>
    <w:rsid w:val="00C8775C"/>
    <w:rsid w:val="00C91587"/>
    <w:rsid w:val="00C921EB"/>
    <w:rsid w:val="00C92ECC"/>
    <w:rsid w:val="00C94168"/>
    <w:rsid w:val="00C94A1B"/>
    <w:rsid w:val="00C95BBB"/>
    <w:rsid w:val="00C95E43"/>
    <w:rsid w:val="00C9684A"/>
    <w:rsid w:val="00C9722C"/>
    <w:rsid w:val="00C97A9E"/>
    <w:rsid w:val="00CA0426"/>
    <w:rsid w:val="00CA0617"/>
    <w:rsid w:val="00CA175B"/>
    <w:rsid w:val="00CA190F"/>
    <w:rsid w:val="00CA23F9"/>
    <w:rsid w:val="00CA2C91"/>
    <w:rsid w:val="00CA39DF"/>
    <w:rsid w:val="00CA3AA2"/>
    <w:rsid w:val="00CA3B0C"/>
    <w:rsid w:val="00CA3CDA"/>
    <w:rsid w:val="00CA3E64"/>
    <w:rsid w:val="00CA4010"/>
    <w:rsid w:val="00CA4DFB"/>
    <w:rsid w:val="00CA5538"/>
    <w:rsid w:val="00CA5B4F"/>
    <w:rsid w:val="00CA6DCE"/>
    <w:rsid w:val="00CA7E01"/>
    <w:rsid w:val="00CB0EA4"/>
    <w:rsid w:val="00CB0EE3"/>
    <w:rsid w:val="00CB2651"/>
    <w:rsid w:val="00CB27D7"/>
    <w:rsid w:val="00CB2F0E"/>
    <w:rsid w:val="00CB3509"/>
    <w:rsid w:val="00CB38EA"/>
    <w:rsid w:val="00CB48A1"/>
    <w:rsid w:val="00CB61BA"/>
    <w:rsid w:val="00CB6AF2"/>
    <w:rsid w:val="00CB6CCC"/>
    <w:rsid w:val="00CB7D49"/>
    <w:rsid w:val="00CC00E0"/>
    <w:rsid w:val="00CC02CA"/>
    <w:rsid w:val="00CC0535"/>
    <w:rsid w:val="00CC1A62"/>
    <w:rsid w:val="00CC1BBE"/>
    <w:rsid w:val="00CC45A8"/>
    <w:rsid w:val="00CC6588"/>
    <w:rsid w:val="00CC6639"/>
    <w:rsid w:val="00CD0231"/>
    <w:rsid w:val="00CD0CF7"/>
    <w:rsid w:val="00CD117B"/>
    <w:rsid w:val="00CD1414"/>
    <w:rsid w:val="00CD141C"/>
    <w:rsid w:val="00CD1CB0"/>
    <w:rsid w:val="00CD29C6"/>
    <w:rsid w:val="00CD2A33"/>
    <w:rsid w:val="00CD2A98"/>
    <w:rsid w:val="00CD32AE"/>
    <w:rsid w:val="00CD3373"/>
    <w:rsid w:val="00CD3DBE"/>
    <w:rsid w:val="00CD4375"/>
    <w:rsid w:val="00CD5673"/>
    <w:rsid w:val="00CD6787"/>
    <w:rsid w:val="00CD6F11"/>
    <w:rsid w:val="00CD7FDB"/>
    <w:rsid w:val="00CE1A51"/>
    <w:rsid w:val="00CE1A7F"/>
    <w:rsid w:val="00CE230A"/>
    <w:rsid w:val="00CE2B69"/>
    <w:rsid w:val="00CE2EA1"/>
    <w:rsid w:val="00CE3A65"/>
    <w:rsid w:val="00CE3B9F"/>
    <w:rsid w:val="00CE3CC0"/>
    <w:rsid w:val="00CE40F7"/>
    <w:rsid w:val="00CE4C7F"/>
    <w:rsid w:val="00CE4F44"/>
    <w:rsid w:val="00CE54AE"/>
    <w:rsid w:val="00CE57BE"/>
    <w:rsid w:val="00CE5E5D"/>
    <w:rsid w:val="00CE67CA"/>
    <w:rsid w:val="00CF06F5"/>
    <w:rsid w:val="00CF16EC"/>
    <w:rsid w:val="00CF29FE"/>
    <w:rsid w:val="00CF3420"/>
    <w:rsid w:val="00CF43EA"/>
    <w:rsid w:val="00CF5631"/>
    <w:rsid w:val="00CF60B7"/>
    <w:rsid w:val="00CF6FD6"/>
    <w:rsid w:val="00CF73B6"/>
    <w:rsid w:val="00D00FE6"/>
    <w:rsid w:val="00D02421"/>
    <w:rsid w:val="00D02994"/>
    <w:rsid w:val="00D02B66"/>
    <w:rsid w:val="00D0390E"/>
    <w:rsid w:val="00D039F7"/>
    <w:rsid w:val="00D03DB2"/>
    <w:rsid w:val="00D04AD0"/>
    <w:rsid w:val="00D04CD3"/>
    <w:rsid w:val="00D05C2E"/>
    <w:rsid w:val="00D05D54"/>
    <w:rsid w:val="00D0625D"/>
    <w:rsid w:val="00D07AF9"/>
    <w:rsid w:val="00D112E2"/>
    <w:rsid w:val="00D11CB7"/>
    <w:rsid w:val="00D12065"/>
    <w:rsid w:val="00D12400"/>
    <w:rsid w:val="00D142BF"/>
    <w:rsid w:val="00D145D5"/>
    <w:rsid w:val="00D154FE"/>
    <w:rsid w:val="00D1583F"/>
    <w:rsid w:val="00D160AF"/>
    <w:rsid w:val="00D1653E"/>
    <w:rsid w:val="00D17697"/>
    <w:rsid w:val="00D17753"/>
    <w:rsid w:val="00D22A8A"/>
    <w:rsid w:val="00D22B3E"/>
    <w:rsid w:val="00D22D6F"/>
    <w:rsid w:val="00D23352"/>
    <w:rsid w:val="00D236D0"/>
    <w:rsid w:val="00D23B70"/>
    <w:rsid w:val="00D2672D"/>
    <w:rsid w:val="00D274CF"/>
    <w:rsid w:val="00D3201F"/>
    <w:rsid w:val="00D32387"/>
    <w:rsid w:val="00D33B5D"/>
    <w:rsid w:val="00D33E8C"/>
    <w:rsid w:val="00D33F61"/>
    <w:rsid w:val="00D34E7A"/>
    <w:rsid w:val="00D369FC"/>
    <w:rsid w:val="00D36CD4"/>
    <w:rsid w:val="00D40004"/>
    <w:rsid w:val="00D400AF"/>
    <w:rsid w:val="00D4232A"/>
    <w:rsid w:val="00D42AF0"/>
    <w:rsid w:val="00D43739"/>
    <w:rsid w:val="00D43A56"/>
    <w:rsid w:val="00D4552D"/>
    <w:rsid w:val="00D4570F"/>
    <w:rsid w:val="00D470C2"/>
    <w:rsid w:val="00D47AEC"/>
    <w:rsid w:val="00D506CC"/>
    <w:rsid w:val="00D5095F"/>
    <w:rsid w:val="00D52652"/>
    <w:rsid w:val="00D53536"/>
    <w:rsid w:val="00D538A3"/>
    <w:rsid w:val="00D540DC"/>
    <w:rsid w:val="00D5528C"/>
    <w:rsid w:val="00D55BDA"/>
    <w:rsid w:val="00D55DFD"/>
    <w:rsid w:val="00D55EA7"/>
    <w:rsid w:val="00D560D7"/>
    <w:rsid w:val="00D57523"/>
    <w:rsid w:val="00D57D8E"/>
    <w:rsid w:val="00D57F40"/>
    <w:rsid w:val="00D603F7"/>
    <w:rsid w:val="00D60460"/>
    <w:rsid w:val="00D60B8B"/>
    <w:rsid w:val="00D60F2A"/>
    <w:rsid w:val="00D611F0"/>
    <w:rsid w:val="00D612CE"/>
    <w:rsid w:val="00D625F3"/>
    <w:rsid w:val="00D626B9"/>
    <w:rsid w:val="00D6274F"/>
    <w:rsid w:val="00D62B74"/>
    <w:rsid w:val="00D6363B"/>
    <w:rsid w:val="00D63CCB"/>
    <w:rsid w:val="00D63D35"/>
    <w:rsid w:val="00D64D4A"/>
    <w:rsid w:val="00D65C9D"/>
    <w:rsid w:val="00D670A5"/>
    <w:rsid w:val="00D67628"/>
    <w:rsid w:val="00D67865"/>
    <w:rsid w:val="00D711B7"/>
    <w:rsid w:val="00D71526"/>
    <w:rsid w:val="00D71F14"/>
    <w:rsid w:val="00D72EAA"/>
    <w:rsid w:val="00D73E1C"/>
    <w:rsid w:val="00D7444A"/>
    <w:rsid w:val="00D747DD"/>
    <w:rsid w:val="00D756D1"/>
    <w:rsid w:val="00D757FD"/>
    <w:rsid w:val="00D758E1"/>
    <w:rsid w:val="00D75C9C"/>
    <w:rsid w:val="00D76C2E"/>
    <w:rsid w:val="00D81BE4"/>
    <w:rsid w:val="00D8349F"/>
    <w:rsid w:val="00D83923"/>
    <w:rsid w:val="00D83F81"/>
    <w:rsid w:val="00D851E3"/>
    <w:rsid w:val="00D85D66"/>
    <w:rsid w:val="00D85E7F"/>
    <w:rsid w:val="00D85F47"/>
    <w:rsid w:val="00D86779"/>
    <w:rsid w:val="00D867DD"/>
    <w:rsid w:val="00D86BBA"/>
    <w:rsid w:val="00D876BF"/>
    <w:rsid w:val="00D90BA5"/>
    <w:rsid w:val="00D90C0E"/>
    <w:rsid w:val="00D918F0"/>
    <w:rsid w:val="00D91CF0"/>
    <w:rsid w:val="00D922FD"/>
    <w:rsid w:val="00D927BB"/>
    <w:rsid w:val="00D932CA"/>
    <w:rsid w:val="00D952B2"/>
    <w:rsid w:val="00D9605A"/>
    <w:rsid w:val="00D964ED"/>
    <w:rsid w:val="00DA0985"/>
    <w:rsid w:val="00DA1C55"/>
    <w:rsid w:val="00DA2230"/>
    <w:rsid w:val="00DA383C"/>
    <w:rsid w:val="00DA4104"/>
    <w:rsid w:val="00DA4D58"/>
    <w:rsid w:val="00DA62B1"/>
    <w:rsid w:val="00DA66EC"/>
    <w:rsid w:val="00DA7B18"/>
    <w:rsid w:val="00DA7D63"/>
    <w:rsid w:val="00DB0E9E"/>
    <w:rsid w:val="00DB1089"/>
    <w:rsid w:val="00DB1B5D"/>
    <w:rsid w:val="00DB31AD"/>
    <w:rsid w:val="00DB34BE"/>
    <w:rsid w:val="00DB3A97"/>
    <w:rsid w:val="00DB3FE3"/>
    <w:rsid w:val="00DB4D4B"/>
    <w:rsid w:val="00DB4F8C"/>
    <w:rsid w:val="00DB712A"/>
    <w:rsid w:val="00DC08E8"/>
    <w:rsid w:val="00DC1E7B"/>
    <w:rsid w:val="00DC23A4"/>
    <w:rsid w:val="00DC27C9"/>
    <w:rsid w:val="00DC291C"/>
    <w:rsid w:val="00DC2B8C"/>
    <w:rsid w:val="00DC2C53"/>
    <w:rsid w:val="00DC3AC0"/>
    <w:rsid w:val="00DC4234"/>
    <w:rsid w:val="00DC4EA1"/>
    <w:rsid w:val="00DC5382"/>
    <w:rsid w:val="00DC7DFA"/>
    <w:rsid w:val="00DD03F2"/>
    <w:rsid w:val="00DD0594"/>
    <w:rsid w:val="00DD065E"/>
    <w:rsid w:val="00DD1CFC"/>
    <w:rsid w:val="00DD1FB9"/>
    <w:rsid w:val="00DD203D"/>
    <w:rsid w:val="00DD39CB"/>
    <w:rsid w:val="00DD4780"/>
    <w:rsid w:val="00DD4B53"/>
    <w:rsid w:val="00DD661E"/>
    <w:rsid w:val="00DE2F1A"/>
    <w:rsid w:val="00DE32AC"/>
    <w:rsid w:val="00DE4056"/>
    <w:rsid w:val="00DE4471"/>
    <w:rsid w:val="00DE52B5"/>
    <w:rsid w:val="00DE6484"/>
    <w:rsid w:val="00DE6631"/>
    <w:rsid w:val="00DE6D77"/>
    <w:rsid w:val="00DE7AD2"/>
    <w:rsid w:val="00DF09F9"/>
    <w:rsid w:val="00DF116C"/>
    <w:rsid w:val="00DF1502"/>
    <w:rsid w:val="00DF292E"/>
    <w:rsid w:val="00DF350F"/>
    <w:rsid w:val="00DF3C68"/>
    <w:rsid w:val="00DF4AC4"/>
    <w:rsid w:val="00DF55FC"/>
    <w:rsid w:val="00DF67E4"/>
    <w:rsid w:val="00DF6A70"/>
    <w:rsid w:val="00DF7BBC"/>
    <w:rsid w:val="00DF7F2A"/>
    <w:rsid w:val="00E0146A"/>
    <w:rsid w:val="00E031F7"/>
    <w:rsid w:val="00E034B8"/>
    <w:rsid w:val="00E0560F"/>
    <w:rsid w:val="00E0652A"/>
    <w:rsid w:val="00E06599"/>
    <w:rsid w:val="00E07619"/>
    <w:rsid w:val="00E076B1"/>
    <w:rsid w:val="00E10517"/>
    <w:rsid w:val="00E10BBE"/>
    <w:rsid w:val="00E11A4B"/>
    <w:rsid w:val="00E11F1C"/>
    <w:rsid w:val="00E12A39"/>
    <w:rsid w:val="00E14029"/>
    <w:rsid w:val="00E15213"/>
    <w:rsid w:val="00E155CA"/>
    <w:rsid w:val="00E15A65"/>
    <w:rsid w:val="00E171E0"/>
    <w:rsid w:val="00E17529"/>
    <w:rsid w:val="00E2061A"/>
    <w:rsid w:val="00E20EBC"/>
    <w:rsid w:val="00E21320"/>
    <w:rsid w:val="00E22B82"/>
    <w:rsid w:val="00E248C0"/>
    <w:rsid w:val="00E24D6F"/>
    <w:rsid w:val="00E2699B"/>
    <w:rsid w:val="00E27D9C"/>
    <w:rsid w:val="00E27DC6"/>
    <w:rsid w:val="00E27E96"/>
    <w:rsid w:val="00E302DB"/>
    <w:rsid w:val="00E32FB8"/>
    <w:rsid w:val="00E34785"/>
    <w:rsid w:val="00E35659"/>
    <w:rsid w:val="00E35E49"/>
    <w:rsid w:val="00E35E66"/>
    <w:rsid w:val="00E36AC8"/>
    <w:rsid w:val="00E370FB"/>
    <w:rsid w:val="00E41847"/>
    <w:rsid w:val="00E427E4"/>
    <w:rsid w:val="00E4480B"/>
    <w:rsid w:val="00E45572"/>
    <w:rsid w:val="00E45AC4"/>
    <w:rsid w:val="00E463FF"/>
    <w:rsid w:val="00E4694B"/>
    <w:rsid w:val="00E477C1"/>
    <w:rsid w:val="00E50D31"/>
    <w:rsid w:val="00E511D3"/>
    <w:rsid w:val="00E5161F"/>
    <w:rsid w:val="00E519A5"/>
    <w:rsid w:val="00E51E41"/>
    <w:rsid w:val="00E52591"/>
    <w:rsid w:val="00E529ED"/>
    <w:rsid w:val="00E53C99"/>
    <w:rsid w:val="00E54C55"/>
    <w:rsid w:val="00E54D9D"/>
    <w:rsid w:val="00E55531"/>
    <w:rsid w:val="00E55839"/>
    <w:rsid w:val="00E5707C"/>
    <w:rsid w:val="00E60313"/>
    <w:rsid w:val="00E60402"/>
    <w:rsid w:val="00E60C6B"/>
    <w:rsid w:val="00E610AE"/>
    <w:rsid w:val="00E61DE6"/>
    <w:rsid w:val="00E6378E"/>
    <w:rsid w:val="00E63849"/>
    <w:rsid w:val="00E638F5"/>
    <w:rsid w:val="00E63A09"/>
    <w:rsid w:val="00E63BA6"/>
    <w:rsid w:val="00E63F8B"/>
    <w:rsid w:val="00E64283"/>
    <w:rsid w:val="00E65138"/>
    <w:rsid w:val="00E65B5B"/>
    <w:rsid w:val="00E65F37"/>
    <w:rsid w:val="00E663D2"/>
    <w:rsid w:val="00E66584"/>
    <w:rsid w:val="00E66A8E"/>
    <w:rsid w:val="00E674D0"/>
    <w:rsid w:val="00E704F4"/>
    <w:rsid w:val="00E70A22"/>
    <w:rsid w:val="00E70F84"/>
    <w:rsid w:val="00E71517"/>
    <w:rsid w:val="00E72088"/>
    <w:rsid w:val="00E720B6"/>
    <w:rsid w:val="00E721A2"/>
    <w:rsid w:val="00E7229F"/>
    <w:rsid w:val="00E72534"/>
    <w:rsid w:val="00E72600"/>
    <w:rsid w:val="00E73157"/>
    <w:rsid w:val="00E770E3"/>
    <w:rsid w:val="00E801AD"/>
    <w:rsid w:val="00E8115C"/>
    <w:rsid w:val="00E81AF0"/>
    <w:rsid w:val="00E81FC8"/>
    <w:rsid w:val="00E82136"/>
    <w:rsid w:val="00E822F9"/>
    <w:rsid w:val="00E825C4"/>
    <w:rsid w:val="00E82704"/>
    <w:rsid w:val="00E82ADF"/>
    <w:rsid w:val="00E83DEA"/>
    <w:rsid w:val="00E85889"/>
    <w:rsid w:val="00E9095E"/>
    <w:rsid w:val="00E90E86"/>
    <w:rsid w:val="00E911E0"/>
    <w:rsid w:val="00E9304D"/>
    <w:rsid w:val="00E95A1A"/>
    <w:rsid w:val="00EA0043"/>
    <w:rsid w:val="00EA0978"/>
    <w:rsid w:val="00EA0992"/>
    <w:rsid w:val="00EA2814"/>
    <w:rsid w:val="00EA2880"/>
    <w:rsid w:val="00EA2C68"/>
    <w:rsid w:val="00EA2CD7"/>
    <w:rsid w:val="00EA2FCA"/>
    <w:rsid w:val="00EA3759"/>
    <w:rsid w:val="00EA4A87"/>
    <w:rsid w:val="00EA5DF6"/>
    <w:rsid w:val="00EA6E4C"/>
    <w:rsid w:val="00EA7051"/>
    <w:rsid w:val="00EA723B"/>
    <w:rsid w:val="00EA7375"/>
    <w:rsid w:val="00EA7F74"/>
    <w:rsid w:val="00EB013A"/>
    <w:rsid w:val="00EB1E70"/>
    <w:rsid w:val="00EB320D"/>
    <w:rsid w:val="00EB3D72"/>
    <w:rsid w:val="00EB53A5"/>
    <w:rsid w:val="00EB556D"/>
    <w:rsid w:val="00EB5C45"/>
    <w:rsid w:val="00EB7535"/>
    <w:rsid w:val="00EC1442"/>
    <w:rsid w:val="00EC3329"/>
    <w:rsid w:val="00EC4D92"/>
    <w:rsid w:val="00EC5269"/>
    <w:rsid w:val="00EC7DB8"/>
    <w:rsid w:val="00EC7DC7"/>
    <w:rsid w:val="00ED064A"/>
    <w:rsid w:val="00ED144D"/>
    <w:rsid w:val="00ED1C01"/>
    <w:rsid w:val="00ED1E7D"/>
    <w:rsid w:val="00ED2DAF"/>
    <w:rsid w:val="00ED52E8"/>
    <w:rsid w:val="00ED5F1F"/>
    <w:rsid w:val="00ED66CA"/>
    <w:rsid w:val="00ED7D15"/>
    <w:rsid w:val="00EE2015"/>
    <w:rsid w:val="00EE2B07"/>
    <w:rsid w:val="00EE2C24"/>
    <w:rsid w:val="00EE3723"/>
    <w:rsid w:val="00EE4797"/>
    <w:rsid w:val="00EE58C2"/>
    <w:rsid w:val="00EE735B"/>
    <w:rsid w:val="00EE76B9"/>
    <w:rsid w:val="00EE7711"/>
    <w:rsid w:val="00EF0469"/>
    <w:rsid w:val="00EF0706"/>
    <w:rsid w:val="00EF118C"/>
    <w:rsid w:val="00EF12CB"/>
    <w:rsid w:val="00EF15C4"/>
    <w:rsid w:val="00EF1751"/>
    <w:rsid w:val="00EF241D"/>
    <w:rsid w:val="00EF274E"/>
    <w:rsid w:val="00EF29BF"/>
    <w:rsid w:val="00EF368C"/>
    <w:rsid w:val="00EF3B3D"/>
    <w:rsid w:val="00EF4A90"/>
    <w:rsid w:val="00EF6C24"/>
    <w:rsid w:val="00EF6D77"/>
    <w:rsid w:val="00EF7CCA"/>
    <w:rsid w:val="00EF7E6E"/>
    <w:rsid w:val="00F00109"/>
    <w:rsid w:val="00F001FF"/>
    <w:rsid w:val="00F008F7"/>
    <w:rsid w:val="00F00E5E"/>
    <w:rsid w:val="00F0121C"/>
    <w:rsid w:val="00F012EB"/>
    <w:rsid w:val="00F022E9"/>
    <w:rsid w:val="00F032AC"/>
    <w:rsid w:val="00F03B6F"/>
    <w:rsid w:val="00F04ED9"/>
    <w:rsid w:val="00F05133"/>
    <w:rsid w:val="00F06F56"/>
    <w:rsid w:val="00F07BFA"/>
    <w:rsid w:val="00F104AA"/>
    <w:rsid w:val="00F1133F"/>
    <w:rsid w:val="00F13AB0"/>
    <w:rsid w:val="00F13E4B"/>
    <w:rsid w:val="00F1503F"/>
    <w:rsid w:val="00F15B21"/>
    <w:rsid w:val="00F15C89"/>
    <w:rsid w:val="00F1795A"/>
    <w:rsid w:val="00F20C35"/>
    <w:rsid w:val="00F21C54"/>
    <w:rsid w:val="00F21DE7"/>
    <w:rsid w:val="00F22679"/>
    <w:rsid w:val="00F23CC7"/>
    <w:rsid w:val="00F23DB5"/>
    <w:rsid w:val="00F24AF2"/>
    <w:rsid w:val="00F24CF6"/>
    <w:rsid w:val="00F25023"/>
    <w:rsid w:val="00F2590B"/>
    <w:rsid w:val="00F25967"/>
    <w:rsid w:val="00F25DE6"/>
    <w:rsid w:val="00F268AB"/>
    <w:rsid w:val="00F26FE3"/>
    <w:rsid w:val="00F26FFD"/>
    <w:rsid w:val="00F27EEE"/>
    <w:rsid w:val="00F300B5"/>
    <w:rsid w:val="00F317E7"/>
    <w:rsid w:val="00F31AA1"/>
    <w:rsid w:val="00F32AAD"/>
    <w:rsid w:val="00F32D43"/>
    <w:rsid w:val="00F33033"/>
    <w:rsid w:val="00F337A4"/>
    <w:rsid w:val="00F33A46"/>
    <w:rsid w:val="00F33B7E"/>
    <w:rsid w:val="00F33D7C"/>
    <w:rsid w:val="00F34950"/>
    <w:rsid w:val="00F358DA"/>
    <w:rsid w:val="00F363D9"/>
    <w:rsid w:val="00F36995"/>
    <w:rsid w:val="00F36E07"/>
    <w:rsid w:val="00F37301"/>
    <w:rsid w:val="00F37344"/>
    <w:rsid w:val="00F37C86"/>
    <w:rsid w:val="00F40074"/>
    <w:rsid w:val="00F41E33"/>
    <w:rsid w:val="00F43411"/>
    <w:rsid w:val="00F43617"/>
    <w:rsid w:val="00F43BAE"/>
    <w:rsid w:val="00F43C36"/>
    <w:rsid w:val="00F43C83"/>
    <w:rsid w:val="00F43DFF"/>
    <w:rsid w:val="00F45143"/>
    <w:rsid w:val="00F468FD"/>
    <w:rsid w:val="00F47048"/>
    <w:rsid w:val="00F4782B"/>
    <w:rsid w:val="00F516C3"/>
    <w:rsid w:val="00F51D27"/>
    <w:rsid w:val="00F533B7"/>
    <w:rsid w:val="00F53748"/>
    <w:rsid w:val="00F543BD"/>
    <w:rsid w:val="00F562A8"/>
    <w:rsid w:val="00F610CA"/>
    <w:rsid w:val="00F62712"/>
    <w:rsid w:val="00F62A89"/>
    <w:rsid w:val="00F644C9"/>
    <w:rsid w:val="00F6552D"/>
    <w:rsid w:val="00F67F3D"/>
    <w:rsid w:val="00F702A2"/>
    <w:rsid w:val="00F705D7"/>
    <w:rsid w:val="00F70C5D"/>
    <w:rsid w:val="00F70DCE"/>
    <w:rsid w:val="00F7219C"/>
    <w:rsid w:val="00F729D6"/>
    <w:rsid w:val="00F72EE1"/>
    <w:rsid w:val="00F7323C"/>
    <w:rsid w:val="00F7323D"/>
    <w:rsid w:val="00F73C24"/>
    <w:rsid w:val="00F747C9"/>
    <w:rsid w:val="00F759AD"/>
    <w:rsid w:val="00F75EE7"/>
    <w:rsid w:val="00F76A48"/>
    <w:rsid w:val="00F77296"/>
    <w:rsid w:val="00F806BE"/>
    <w:rsid w:val="00F80F5B"/>
    <w:rsid w:val="00F8152B"/>
    <w:rsid w:val="00F82D08"/>
    <w:rsid w:val="00F84890"/>
    <w:rsid w:val="00F857F9"/>
    <w:rsid w:val="00F87E1D"/>
    <w:rsid w:val="00F9068A"/>
    <w:rsid w:val="00F90A8D"/>
    <w:rsid w:val="00F91731"/>
    <w:rsid w:val="00F921C5"/>
    <w:rsid w:val="00F94BB7"/>
    <w:rsid w:val="00F94DFB"/>
    <w:rsid w:val="00F94E8C"/>
    <w:rsid w:val="00F950AA"/>
    <w:rsid w:val="00F955D5"/>
    <w:rsid w:val="00F959A5"/>
    <w:rsid w:val="00F9647E"/>
    <w:rsid w:val="00F9776A"/>
    <w:rsid w:val="00F978A8"/>
    <w:rsid w:val="00FA0111"/>
    <w:rsid w:val="00FA0EBB"/>
    <w:rsid w:val="00FA13F1"/>
    <w:rsid w:val="00FA199B"/>
    <w:rsid w:val="00FA1BF2"/>
    <w:rsid w:val="00FA22F1"/>
    <w:rsid w:val="00FA31B2"/>
    <w:rsid w:val="00FA4050"/>
    <w:rsid w:val="00FA591B"/>
    <w:rsid w:val="00FA5AEF"/>
    <w:rsid w:val="00FB0DA8"/>
    <w:rsid w:val="00FB2017"/>
    <w:rsid w:val="00FB345A"/>
    <w:rsid w:val="00FB3F2B"/>
    <w:rsid w:val="00FB429A"/>
    <w:rsid w:val="00FB4917"/>
    <w:rsid w:val="00FC1738"/>
    <w:rsid w:val="00FC1BDA"/>
    <w:rsid w:val="00FC1E2D"/>
    <w:rsid w:val="00FC544F"/>
    <w:rsid w:val="00FC5503"/>
    <w:rsid w:val="00FD0B99"/>
    <w:rsid w:val="00FD13F1"/>
    <w:rsid w:val="00FD19D4"/>
    <w:rsid w:val="00FD1D67"/>
    <w:rsid w:val="00FD24C1"/>
    <w:rsid w:val="00FD2ECD"/>
    <w:rsid w:val="00FD338A"/>
    <w:rsid w:val="00FD39D7"/>
    <w:rsid w:val="00FD3BAA"/>
    <w:rsid w:val="00FD4DC5"/>
    <w:rsid w:val="00FD6571"/>
    <w:rsid w:val="00FD7592"/>
    <w:rsid w:val="00FD78E6"/>
    <w:rsid w:val="00FD7A58"/>
    <w:rsid w:val="00FE04B6"/>
    <w:rsid w:val="00FE4C2A"/>
    <w:rsid w:val="00FE758B"/>
    <w:rsid w:val="00FF01F2"/>
    <w:rsid w:val="00FF03B5"/>
    <w:rsid w:val="00FF0432"/>
    <w:rsid w:val="00FF239F"/>
    <w:rsid w:val="00FF2B41"/>
    <w:rsid w:val="00FF2E4D"/>
    <w:rsid w:val="00FF3C08"/>
    <w:rsid w:val="00FF4EA6"/>
    <w:rsid w:val="00FF5878"/>
    <w:rsid w:val="00FF60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DC330"/>
  <w15:chartTrackingRefBased/>
  <w15:docId w15:val="{C5FA987F-37F2-46C6-B08A-C93AE4B8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1660"/>
    <w:pPr>
      <w:overflowPunct w:val="0"/>
      <w:autoSpaceDE w:val="0"/>
      <w:autoSpaceDN w:val="0"/>
      <w:adjustRightInd w:val="0"/>
      <w:textAlignment w:val="baseline"/>
    </w:pPr>
    <w:rPr>
      <w:rFonts w:ascii="Antiqua" w:hAnsi="Antiqua"/>
      <w:sz w:val="28"/>
      <w:lang w:val="hr-HR" w:eastAsia="ru-RU"/>
    </w:rPr>
  </w:style>
  <w:style w:type="paragraph" w:styleId="1">
    <w:name w:val="heading 1"/>
    <w:basedOn w:val="a"/>
    <w:next w:val="a"/>
    <w:link w:val="10"/>
    <w:uiPriority w:val="9"/>
    <w:qFormat/>
    <w:rsid w:val="00384ABD"/>
    <w:pPr>
      <w:keepNext/>
      <w:keepLines/>
      <w:overflowPunct/>
      <w:autoSpaceDE/>
      <w:autoSpaceDN/>
      <w:adjustRightInd/>
      <w:spacing w:before="240" w:line="276" w:lineRule="auto"/>
      <w:textAlignment w:val="auto"/>
      <w:outlineLvl w:val="0"/>
    </w:pPr>
    <w:rPr>
      <w:rFonts w:asciiTheme="majorHAnsi" w:eastAsiaTheme="majorEastAsia" w:hAnsiTheme="majorHAnsi" w:cstheme="majorBidi"/>
      <w:color w:val="2E74B5" w:themeColor="accent1" w:themeShade="BF"/>
      <w:sz w:val="32"/>
      <w:szCs w:val="32"/>
      <w:lang w:val="uk-UA" w:eastAsia="en-US"/>
    </w:rPr>
  </w:style>
  <w:style w:type="paragraph" w:styleId="3">
    <w:name w:val="heading 3"/>
    <w:basedOn w:val="a"/>
    <w:next w:val="a"/>
    <w:link w:val="30"/>
    <w:qFormat/>
    <w:rsid w:val="006725C8"/>
    <w:pPr>
      <w:keepNext/>
      <w:numPr>
        <w:numId w:val="4"/>
      </w:numPr>
      <w:spacing w:before="240" w:after="60"/>
      <w:ind w:left="709" w:hanging="283"/>
      <w:jc w:val="both"/>
      <w:outlineLvl w:val="2"/>
    </w:pPr>
    <w:rPr>
      <w:rFonts w:ascii="Cambria" w:eastAsia="SimSun" w:hAnsi="Cambria"/>
      <w:b/>
      <w:bCs/>
      <w:sz w:val="24"/>
      <w:szCs w:val="26"/>
    </w:rPr>
  </w:style>
  <w:style w:type="paragraph" w:styleId="4">
    <w:name w:val="heading 4"/>
    <w:basedOn w:val="a"/>
    <w:next w:val="a"/>
    <w:link w:val="40"/>
    <w:qFormat/>
    <w:rsid w:val="006725C8"/>
    <w:pPr>
      <w:keepNext/>
      <w:keepLines/>
      <w:numPr>
        <w:ilvl w:val="1"/>
        <w:numId w:val="4"/>
      </w:numPr>
      <w:overflowPunct/>
      <w:autoSpaceDE/>
      <w:autoSpaceDN/>
      <w:adjustRightInd/>
      <w:spacing w:before="280" w:after="80" w:line="276" w:lineRule="auto"/>
      <w:jc w:val="both"/>
      <w:textAlignment w:val="auto"/>
      <w:outlineLvl w:val="3"/>
    </w:pPr>
    <w:rPr>
      <w:rFonts w:ascii="Times New Roman" w:eastAsia="Arial" w:hAnsi="Times New Roman"/>
      <w:b/>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ABD"/>
    <w:rPr>
      <w:rFonts w:asciiTheme="majorHAnsi" w:eastAsiaTheme="majorEastAsia" w:hAnsiTheme="majorHAnsi" w:cstheme="majorBidi"/>
      <w:color w:val="2E74B5" w:themeColor="accent1" w:themeShade="BF"/>
      <w:sz w:val="32"/>
      <w:szCs w:val="32"/>
      <w:lang w:eastAsia="en-US"/>
    </w:rPr>
  </w:style>
  <w:style w:type="character" w:customStyle="1" w:styleId="30">
    <w:name w:val="Заголовок 3 Знак"/>
    <w:basedOn w:val="a0"/>
    <w:link w:val="3"/>
    <w:rsid w:val="006725C8"/>
    <w:rPr>
      <w:rFonts w:ascii="Cambria" w:eastAsia="SimSun" w:hAnsi="Cambria"/>
      <w:b/>
      <w:bCs/>
      <w:sz w:val="24"/>
      <w:szCs w:val="26"/>
      <w:lang w:val="hr-HR" w:eastAsia="ru-RU"/>
    </w:rPr>
  </w:style>
  <w:style w:type="character" w:customStyle="1" w:styleId="40">
    <w:name w:val="Заголовок 4 Знак"/>
    <w:basedOn w:val="a0"/>
    <w:link w:val="4"/>
    <w:rsid w:val="006725C8"/>
    <w:rPr>
      <w:rFonts w:eastAsia="Arial"/>
      <w:b/>
      <w:sz w:val="24"/>
      <w:szCs w:val="24"/>
      <w:lang w:eastAsia="ru-RU"/>
    </w:rPr>
  </w:style>
  <w:style w:type="paragraph" w:customStyle="1" w:styleId="a3">
    <w:name w:val="Знак"/>
    <w:basedOn w:val="a"/>
    <w:rsid w:val="007F1660"/>
    <w:pPr>
      <w:overflowPunct/>
      <w:autoSpaceDE/>
      <w:autoSpaceDN/>
      <w:adjustRightInd/>
      <w:textAlignment w:val="auto"/>
    </w:pPr>
    <w:rPr>
      <w:rFonts w:ascii="Verdana" w:hAnsi="Verdana"/>
      <w:sz w:val="20"/>
      <w:lang w:val="en-US" w:eastAsia="en-US"/>
    </w:rPr>
  </w:style>
  <w:style w:type="paragraph" w:styleId="a4">
    <w:name w:val="header"/>
    <w:basedOn w:val="a"/>
    <w:rsid w:val="00077D31"/>
    <w:pPr>
      <w:tabs>
        <w:tab w:val="center" w:pos="4677"/>
        <w:tab w:val="right" w:pos="9355"/>
      </w:tabs>
    </w:pPr>
  </w:style>
  <w:style w:type="character" w:styleId="a5">
    <w:name w:val="page number"/>
    <w:basedOn w:val="a0"/>
    <w:rsid w:val="00077D31"/>
  </w:style>
  <w:style w:type="paragraph" w:styleId="a6">
    <w:name w:val="Body Text Indent"/>
    <w:aliases w:val="Подпись к рис.,Ïîäïèñü ê ðèñ."/>
    <w:basedOn w:val="a"/>
    <w:link w:val="a7"/>
    <w:rsid w:val="000976D2"/>
    <w:pPr>
      <w:overflowPunct/>
      <w:autoSpaceDE/>
      <w:autoSpaceDN/>
      <w:adjustRightInd/>
      <w:ind w:firstLine="708"/>
      <w:jc w:val="both"/>
      <w:textAlignment w:val="auto"/>
    </w:pPr>
    <w:rPr>
      <w:rFonts w:ascii="Times New Roman" w:hAnsi="Times New Roman"/>
      <w:lang w:val="uk-UA" w:eastAsia="x-none"/>
    </w:rPr>
  </w:style>
  <w:style w:type="character" w:customStyle="1" w:styleId="a7">
    <w:name w:val="Основний текст з відступом Знак"/>
    <w:aliases w:val="Подпись к рис. Знак,Ïîäïèñü ê ðèñ. Знак"/>
    <w:link w:val="a6"/>
    <w:rsid w:val="000976D2"/>
    <w:rPr>
      <w:sz w:val="28"/>
      <w:lang w:val="uk-UA"/>
    </w:rPr>
  </w:style>
  <w:style w:type="paragraph" w:styleId="2">
    <w:name w:val="Body Text Indent 2"/>
    <w:basedOn w:val="a"/>
    <w:link w:val="20"/>
    <w:rsid w:val="000976D2"/>
    <w:pPr>
      <w:overflowPunct/>
      <w:autoSpaceDE/>
      <w:autoSpaceDN/>
      <w:adjustRightInd/>
      <w:ind w:firstLine="720"/>
      <w:jc w:val="both"/>
      <w:textAlignment w:val="auto"/>
    </w:pPr>
    <w:rPr>
      <w:rFonts w:ascii="Times New Roman" w:hAnsi="Times New Roman"/>
      <w:lang w:val="uk-UA" w:eastAsia="x-none"/>
    </w:rPr>
  </w:style>
  <w:style w:type="character" w:customStyle="1" w:styleId="20">
    <w:name w:val="Основний текст з відступом 2 Знак"/>
    <w:link w:val="2"/>
    <w:rsid w:val="000976D2"/>
    <w:rPr>
      <w:sz w:val="28"/>
      <w:lang w:val="uk-UA"/>
    </w:rPr>
  </w:style>
  <w:style w:type="paragraph" w:styleId="a8">
    <w:name w:val="Balloon Text"/>
    <w:basedOn w:val="a"/>
    <w:link w:val="a9"/>
    <w:rsid w:val="00877D78"/>
    <w:rPr>
      <w:rFonts w:ascii="Tahoma" w:hAnsi="Tahoma"/>
      <w:sz w:val="16"/>
      <w:szCs w:val="16"/>
      <w:lang w:eastAsia="x-none"/>
    </w:rPr>
  </w:style>
  <w:style w:type="character" w:customStyle="1" w:styleId="a9">
    <w:name w:val="Текст у виносці Знак"/>
    <w:link w:val="a8"/>
    <w:rsid w:val="00877D78"/>
    <w:rPr>
      <w:rFonts w:ascii="Tahoma" w:hAnsi="Tahoma" w:cs="Tahoma"/>
      <w:sz w:val="16"/>
      <w:szCs w:val="16"/>
      <w:lang w:val="hr-HR"/>
    </w:rPr>
  </w:style>
  <w:style w:type="paragraph" w:customStyle="1" w:styleId="11">
    <w:name w:val="Абзац списку1"/>
    <w:basedOn w:val="a"/>
    <w:rsid w:val="00A04D25"/>
    <w:pPr>
      <w:overflowPunct/>
      <w:autoSpaceDE/>
      <w:autoSpaceDN/>
      <w:adjustRightInd/>
      <w:spacing w:after="200" w:line="276" w:lineRule="auto"/>
      <w:ind w:left="720"/>
      <w:contextualSpacing/>
      <w:textAlignment w:val="auto"/>
    </w:pPr>
    <w:rPr>
      <w:rFonts w:ascii="Calibri" w:hAnsi="Calibri"/>
      <w:sz w:val="22"/>
      <w:szCs w:val="22"/>
      <w:lang w:val="uk-UA" w:eastAsia="en-US"/>
    </w:rPr>
  </w:style>
  <w:style w:type="paragraph" w:customStyle="1" w:styleId="aa">
    <w:name w:val="Нормальний текст"/>
    <w:basedOn w:val="a"/>
    <w:rsid w:val="00F34950"/>
    <w:pPr>
      <w:overflowPunct/>
      <w:autoSpaceDE/>
      <w:autoSpaceDN/>
      <w:adjustRightInd/>
      <w:spacing w:before="120"/>
      <w:ind w:firstLine="567"/>
      <w:textAlignment w:val="auto"/>
    </w:pPr>
    <w:rPr>
      <w:sz w:val="26"/>
      <w:lang w:val="uk-UA"/>
    </w:rPr>
  </w:style>
  <w:style w:type="paragraph" w:styleId="ab">
    <w:name w:val="footer"/>
    <w:basedOn w:val="a"/>
    <w:link w:val="ac"/>
    <w:uiPriority w:val="99"/>
    <w:rsid w:val="00CD3DBE"/>
    <w:pPr>
      <w:tabs>
        <w:tab w:val="center" w:pos="4677"/>
        <w:tab w:val="right" w:pos="9355"/>
      </w:tabs>
    </w:pPr>
  </w:style>
  <w:style w:type="character" w:customStyle="1" w:styleId="ac">
    <w:name w:val="Нижній колонтитул Знак"/>
    <w:link w:val="ab"/>
    <w:uiPriority w:val="99"/>
    <w:rsid w:val="00CD3DBE"/>
    <w:rPr>
      <w:rFonts w:ascii="Antiqua" w:hAnsi="Antiqua"/>
      <w:sz w:val="28"/>
      <w:lang w:val="hr-HR"/>
    </w:rPr>
  </w:style>
  <w:style w:type="paragraph" w:styleId="ad">
    <w:name w:val="Normal (Web)"/>
    <w:aliases w:val="Обычный (Web),Знак1 Знак,Знак1 Знак Знак,Знак1 Знак Знак Знак Знак Знак Знак Знак,Обычный (Web) Знак Знак Знак Знак Знак Знак,Обычный (веб) Знак2,Обычный (веб) Знак1 Знак,Обычный (веб) Знак2 Знак1 Знак,Обычный (веб)1"/>
    <w:basedOn w:val="a"/>
    <w:link w:val="ae"/>
    <w:uiPriority w:val="99"/>
    <w:unhideWhenUsed/>
    <w:qFormat/>
    <w:rsid w:val="00EE3723"/>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character" w:customStyle="1" w:styleId="ae">
    <w:name w:val="Звичайний (веб) Знак"/>
    <w:aliases w:val="Обычный (Web) Знак,Знак1 Знак Знак1,Знак1 Знак Знак Знак,Знак1 Знак Знак Знак Знак Знак Знак Знак Знак,Обычный (Web) Знак Знак Знак Знак Знак Знак Знак,Обычный (веб) Знак2 Знак,Обычный (веб) Знак1 Знак Знак,Обычный (веб)1 Знак"/>
    <w:link w:val="ad"/>
    <w:uiPriority w:val="99"/>
    <w:rsid w:val="007F3D94"/>
    <w:rPr>
      <w:sz w:val="24"/>
      <w:szCs w:val="24"/>
      <w:lang w:val="ru-RU" w:eastAsia="ru-RU"/>
    </w:rPr>
  </w:style>
  <w:style w:type="table" w:styleId="af">
    <w:name w:val="Table Grid"/>
    <w:basedOn w:val="a1"/>
    <w:uiPriority w:val="59"/>
    <w:qFormat/>
    <w:rsid w:val="00EE3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aliases w:val="1. Абзац списка,List Paragraph1,List Paragraph11,List Paragraph (numbered (a)),References,List_Paragraph,Multilevel para_II,Numbered List Paragraph,NUMBERED PARAGRAPH,List Paragraph 1,Akapit z listą BS,Bullet1,Dot pt,F5 List Paragraph,3,E"/>
    <w:basedOn w:val="a"/>
    <w:link w:val="af1"/>
    <w:uiPriority w:val="34"/>
    <w:qFormat/>
    <w:rsid w:val="0058552C"/>
    <w:pPr>
      <w:overflowPunct/>
      <w:autoSpaceDE/>
      <w:autoSpaceDN/>
      <w:adjustRightInd/>
      <w:spacing w:after="160" w:line="256" w:lineRule="auto"/>
      <w:ind w:left="720"/>
      <w:contextualSpacing/>
      <w:textAlignment w:val="auto"/>
    </w:pPr>
    <w:rPr>
      <w:rFonts w:ascii="Calibri" w:eastAsia="Calibri" w:hAnsi="Calibri"/>
      <w:sz w:val="22"/>
      <w:szCs w:val="22"/>
      <w:lang w:val="ru-RU" w:eastAsia="en-US"/>
    </w:rPr>
  </w:style>
  <w:style w:type="character" w:customStyle="1" w:styleId="af1">
    <w:name w:val="Абзац списку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f0"/>
    <w:uiPriority w:val="34"/>
    <w:qFormat/>
    <w:locked/>
    <w:rsid w:val="0058552C"/>
    <w:rPr>
      <w:rFonts w:ascii="Calibri" w:eastAsia="Calibri" w:hAnsi="Calibri"/>
      <w:sz w:val="22"/>
      <w:szCs w:val="22"/>
      <w:lang w:val="ru-RU" w:eastAsia="en-US"/>
    </w:rPr>
  </w:style>
  <w:style w:type="paragraph" w:styleId="af2">
    <w:name w:val="No Spacing"/>
    <w:link w:val="af3"/>
    <w:uiPriority w:val="1"/>
    <w:qFormat/>
    <w:rsid w:val="00D57F40"/>
    <w:rPr>
      <w:rFonts w:ascii="Calibri" w:hAnsi="Calibri"/>
      <w:sz w:val="22"/>
      <w:szCs w:val="22"/>
      <w:lang w:val="ru-RU" w:eastAsia="ru-RU"/>
    </w:rPr>
  </w:style>
  <w:style w:type="character" w:customStyle="1" w:styleId="af3">
    <w:name w:val="Без інтервалів Знак"/>
    <w:link w:val="af2"/>
    <w:uiPriority w:val="1"/>
    <w:locked/>
    <w:rsid w:val="008543B7"/>
    <w:rPr>
      <w:rFonts w:ascii="Calibri" w:hAnsi="Calibri"/>
      <w:sz w:val="22"/>
      <w:szCs w:val="22"/>
      <w:lang w:val="ru-RU" w:eastAsia="ru-RU"/>
    </w:rPr>
  </w:style>
  <w:style w:type="character" w:styleId="af4">
    <w:name w:val="Hyperlink"/>
    <w:uiPriority w:val="99"/>
    <w:unhideWhenUsed/>
    <w:rsid w:val="00AA08A0"/>
    <w:rPr>
      <w:color w:val="0000FF"/>
      <w:u w:val="single"/>
    </w:rPr>
  </w:style>
  <w:style w:type="character" w:customStyle="1" w:styleId="af5">
    <w:name w:val="Основной текст_"/>
    <w:link w:val="21"/>
    <w:uiPriority w:val="99"/>
    <w:locked/>
    <w:rsid w:val="00CA0617"/>
    <w:rPr>
      <w:spacing w:val="3"/>
      <w:sz w:val="25"/>
      <w:szCs w:val="25"/>
      <w:shd w:val="clear" w:color="auto" w:fill="FFFFFF"/>
    </w:rPr>
  </w:style>
  <w:style w:type="paragraph" w:customStyle="1" w:styleId="21">
    <w:name w:val="Основной текст2"/>
    <w:basedOn w:val="a"/>
    <w:link w:val="af5"/>
    <w:uiPriority w:val="99"/>
    <w:rsid w:val="00CA0617"/>
    <w:pPr>
      <w:widowControl w:val="0"/>
      <w:shd w:val="clear" w:color="auto" w:fill="FFFFFF"/>
      <w:overflowPunct/>
      <w:autoSpaceDE/>
      <w:autoSpaceDN/>
      <w:adjustRightInd/>
      <w:spacing w:line="322" w:lineRule="exact"/>
      <w:jc w:val="both"/>
      <w:textAlignment w:val="auto"/>
    </w:pPr>
    <w:rPr>
      <w:rFonts w:ascii="Times New Roman" w:hAnsi="Times New Roman"/>
      <w:spacing w:val="3"/>
      <w:sz w:val="25"/>
      <w:szCs w:val="25"/>
    </w:rPr>
  </w:style>
  <w:style w:type="character" w:styleId="af6">
    <w:name w:val="annotation reference"/>
    <w:rsid w:val="009F3373"/>
    <w:rPr>
      <w:sz w:val="16"/>
      <w:szCs w:val="16"/>
    </w:rPr>
  </w:style>
  <w:style w:type="paragraph" w:styleId="af7">
    <w:name w:val="annotation text"/>
    <w:basedOn w:val="a"/>
    <w:link w:val="af8"/>
    <w:rsid w:val="009F3373"/>
    <w:rPr>
      <w:sz w:val="20"/>
    </w:rPr>
  </w:style>
  <w:style w:type="character" w:customStyle="1" w:styleId="af8">
    <w:name w:val="Текст примітки Знак"/>
    <w:link w:val="af7"/>
    <w:rsid w:val="009F3373"/>
    <w:rPr>
      <w:rFonts w:ascii="Antiqua" w:hAnsi="Antiqua"/>
      <w:lang w:val="hr-HR" w:eastAsia="ru-RU"/>
    </w:rPr>
  </w:style>
  <w:style w:type="paragraph" w:styleId="af9">
    <w:name w:val="annotation subject"/>
    <w:basedOn w:val="af7"/>
    <w:next w:val="af7"/>
    <w:link w:val="afa"/>
    <w:rsid w:val="009F3373"/>
    <w:rPr>
      <w:b/>
      <w:bCs/>
    </w:rPr>
  </w:style>
  <w:style w:type="character" w:customStyle="1" w:styleId="afa">
    <w:name w:val="Тема примітки Знак"/>
    <w:link w:val="af9"/>
    <w:rsid w:val="009F3373"/>
    <w:rPr>
      <w:rFonts w:ascii="Antiqua" w:hAnsi="Antiqua"/>
      <w:b/>
      <w:bCs/>
      <w:lang w:val="hr-HR" w:eastAsia="ru-RU"/>
    </w:rPr>
  </w:style>
  <w:style w:type="character" w:customStyle="1" w:styleId="xt0psk2">
    <w:name w:val="xt0psk2"/>
    <w:basedOn w:val="a0"/>
    <w:rsid w:val="00EA7F74"/>
  </w:style>
  <w:style w:type="paragraph" w:customStyle="1" w:styleId="docdata">
    <w:name w:val="docdata"/>
    <w:aliases w:val="docy,v5,1348,baiaagaaboqcaaadfqmaaawlawaaaaaaaaaaaaaaaaaaaaaaaaaaaaaaaaaaaaaaaaaaaaaaaaaaaaaaaaaaaaaaaaaaaaaaaaaaaaaaaaaaaaaaaaaaaaaaaaaaaaaaaaaaaaaaaaaaaaaaaaaaaaaaaaaaaaaaaaaaaaaaaaaaaaaaaaaaaaaaaaaaaaaaaaaaaaaaaaaaaaaaaaaaaaaaaaaaaaaaaaaaaaaa"/>
    <w:basedOn w:val="a"/>
    <w:rsid w:val="00492714"/>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paragraph" w:customStyle="1" w:styleId="41">
    <w:name w:val="Абзац списку4"/>
    <w:basedOn w:val="a"/>
    <w:qFormat/>
    <w:rsid w:val="007F3D94"/>
    <w:pPr>
      <w:overflowPunct/>
      <w:autoSpaceDE/>
      <w:autoSpaceDN/>
      <w:adjustRightInd/>
      <w:spacing w:after="200" w:line="276" w:lineRule="auto"/>
      <w:ind w:left="720"/>
      <w:contextualSpacing/>
      <w:textAlignment w:val="auto"/>
    </w:pPr>
    <w:rPr>
      <w:rFonts w:ascii="Calibri" w:eastAsia="Calibri" w:hAnsi="Calibri"/>
      <w:sz w:val="22"/>
      <w:szCs w:val="22"/>
      <w:lang w:val="ru-RU" w:eastAsia="en-US"/>
    </w:rPr>
  </w:style>
  <w:style w:type="paragraph" w:styleId="afb">
    <w:name w:val="TOC Heading"/>
    <w:basedOn w:val="1"/>
    <w:next w:val="a"/>
    <w:uiPriority w:val="39"/>
    <w:unhideWhenUsed/>
    <w:qFormat/>
    <w:rsid w:val="001A5804"/>
    <w:pPr>
      <w:spacing w:line="259" w:lineRule="auto"/>
      <w:outlineLvl w:val="9"/>
    </w:pPr>
  </w:style>
  <w:style w:type="paragraph" w:styleId="12">
    <w:name w:val="toc 1"/>
    <w:basedOn w:val="a"/>
    <w:next w:val="a"/>
    <w:autoRedefine/>
    <w:rsid w:val="001822BF"/>
    <w:pPr>
      <w:spacing w:after="100"/>
    </w:pPr>
  </w:style>
  <w:style w:type="paragraph" w:styleId="22">
    <w:name w:val="toc 2"/>
    <w:basedOn w:val="a"/>
    <w:next w:val="a"/>
    <w:autoRedefine/>
    <w:rsid w:val="001822BF"/>
    <w:pPr>
      <w:spacing w:after="100"/>
      <w:ind w:left="280"/>
    </w:pPr>
  </w:style>
  <w:style w:type="paragraph" w:styleId="31">
    <w:name w:val="toc 3"/>
    <w:basedOn w:val="a"/>
    <w:next w:val="a"/>
    <w:autoRedefine/>
    <w:rsid w:val="001822BF"/>
    <w:pPr>
      <w:spacing w:after="100"/>
      <w:ind w:left="560"/>
    </w:pPr>
  </w:style>
  <w:style w:type="paragraph" w:styleId="42">
    <w:name w:val="toc 4"/>
    <w:basedOn w:val="a"/>
    <w:next w:val="a"/>
    <w:autoRedefine/>
    <w:rsid w:val="001822BF"/>
    <w:pPr>
      <w:spacing w:after="100"/>
      <w:ind w:left="840"/>
    </w:pPr>
  </w:style>
  <w:style w:type="character" w:styleId="afc">
    <w:name w:val="Emphasis"/>
    <w:basedOn w:val="a0"/>
    <w:uiPriority w:val="20"/>
    <w:qFormat/>
    <w:rsid w:val="001822BF"/>
    <w:rPr>
      <w:i/>
      <w:iCs/>
    </w:rPr>
  </w:style>
  <w:style w:type="paragraph" w:customStyle="1" w:styleId="23">
    <w:name w:val="Без інтервалів2"/>
    <w:qFormat/>
    <w:rsid w:val="00CC02CA"/>
    <w:pPr>
      <w:suppressAutoHyphens/>
    </w:pPr>
    <w:rPr>
      <w:rFonts w:ascii="Calibri" w:eastAsia="Calibri" w:hAnsi="Calibri" w:cs="Calibri"/>
      <w:sz w:val="22"/>
      <w:szCs w:val="22"/>
      <w:lang w:eastAsia="zh-CN"/>
    </w:rPr>
  </w:style>
  <w:style w:type="paragraph" w:customStyle="1" w:styleId="13">
    <w:name w:val="Абзац списка1"/>
    <w:basedOn w:val="a"/>
    <w:link w:val="ListParagraphChar4"/>
    <w:uiPriority w:val="99"/>
    <w:rsid w:val="00CC02CA"/>
    <w:pPr>
      <w:overflowPunct/>
      <w:autoSpaceDE/>
      <w:autoSpaceDN/>
      <w:adjustRightInd/>
      <w:ind w:left="720"/>
      <w:contextualSpacing/>
      <w:textAlignment w:val="auto"/>
    </w:pPr>
    <w:rPr>
      <w:rFonts w:ascii="Times New Roman" w:eastAsia="SimSun" w:hAnsi="Times New Roman"/>
      <w:sz w:val="24"/>
      <w:szCs w:val="24"/>
      <w:lang w:val="ru-RU"/>
    </w:rPr>
  </w:style>
  <w:style w:type="character" w:customStyle="1" w:styleId="ListParagraphChar4">
    <w:name w:val="List Paragraph Char4"/>
    <w:link w:val="13"/>
    <w:uiPriority w:val="99"/>
    <w:locked/>
    <w:rsid w:val="00CC02CA"/>
    <w:rPr>
      <w:rFonts w:eastAsia="SimSun"/>
      <w:sz w:val="24"/>
      <w:szCs w:val="24"/>
      <w:lang w:val="ru-RU" w:eastAsia="ru-RU"/>
    </w:rPr>
  </w:style>
  <w:style w:type="table" w:customStyle="1" w:styleId="14">
    <w:name w:val="Сетка таблицы1"/>
    <w:basedOn w:val="a1"/>
    <w:next w:val="af"/>
    <w:uiPriority w:val="59"/>
    <w:rsid w:val="000549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 Абзац списка Char,List Paragraph1 Char,List Paragraph11 Char,List Paragraph (numbered (a)) Char,References Char,List_Paragraph Char,Multilevel para_II Char,Numbered List Paragraph Char,NUMBERED PARAGRAPH Char,List Paragraph 1 Cha"/>
    <w:locked/>
    <w:rsid w:val="0072536F"/>
    <w:rPr>
      <w:rFonts w:ascii="Calibri" w:hAnsi="Calibri"/>
      <w:sz w:val="22"/>
      <w:szCs w:val="22"/>
      <w:lang w:val="ru-RU" w:eastAsia="en-US" w:bidi="ar-SA"/>
    </w:rPr>
  </w:style>
  <w:style w:type="paragraph" w:customStyle="1" w:styleId="BasicParagraph">
    <w:name w:val="[Basic Paragraph]"/>
    <w:basedOn w:val="a"/>
    <w:rsid w:val="0072536F"/>
    <w:pPr>
      <w:overflowPunct/>
      <w:spacing w:line="288" w:lineRule="auto"/>
      <w:textAlignment w:val="center"/>
    </w:pPr>
    <w:rPr>
      <w:rFonts w:ascii="Minion Pro" w:hAnsi="Minion Pro" w:cs="Minion Pro"/>
      <w:color w:val="000000"/>
      <w:sz w:val="24"/>
      <w:szCs w:val="24"/>
      <w:lang w:val="en-GB" w:eastAsia="en-US"/>
    </w:rPr>
  </w:style>
  <w:style w:type="paragraph" w:styleId="afd">
    <w:name w:val="Title"/>
    <w:basedOn w:val="a"/>
    <w:link w:val="afe"/>
    <w:qFormat/>
    <w:rsid w:val="005B6B98"/>
    <w:pPr>
      <w:overflowPunct/>
      <w:autoSpaceDE/>
      <w:autoSpaceDN/>
      <w:adjustRightInd/>
      <w:jc w:val="center"/>
      <w:textAlignment w:val="auto"/>
    </w:pPr>
    <w:rPr>
      <w:rFonts w:ascii="Times New Roman CYR" w:hAnsi="Times New Roman CYR"/>
      <w:b/>
      <w:lang w:val="ru-RU"/>
    </w:rPr>
  </w:style>
  <w:style w:type="character" w:customStyle="1" w:styleId="afe">
    <w:name w:val="Назва Знак"/>
    <w:basedOn w:val="a0"/>
    <w:link w:val="afd"/>
    <w:rsid w:val="005B6B98"/>
    <w:rPr>
      <w:rFonts w:ascii="Times New Roman CYR" w:hAnsi="Times New Roman CYR"/>
      <w:b/>
      <w:sz w:val="28"/>
      <w:lang w:val="ru-RU" w:eastAsia="ru-RU"/>
    </w:rPr>
  </w:style>
  <w:style w:type="table" w:customStyle="1" w:styleId="24">
    <w:name w:val="Сетка таблицы2"/>
    <w:basedOn w:val="a1"/>
    <w:next w:val="af"/>
    <w:uiPriority w:val="39"/>
    <w:qFormat/>
    <w:rsid w:val="003A52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span">
    <w:name w:val="html-span"/>
    <w:basedOn w:val="a0"/>
    <w:rsid w:val="0082698D"/>
  </w:style>
  <w:style w:type="character" w:styleId="aff">
    <w:name w:val="Strong"/>
    <w:basedOn w:val="a0"/>
    <w:uiPriority w:val="22"/>
    <w:qFormat/>
    <w:rsid w:val="00B325CD"/>
    <w:rPr>
      <w:b/>
      <w:bCs/>
    </w:rPr>
  </w:style>
  <w:style w:type="paragraph" w:styleId="aff0">
    <w:name w:val="Body Text"/>
    <w:basedOn w:val="a"/>
    <w:link w:val="aff1"/>
    <w:rsid w:val="007655BE"/>
    <w:pPr>
      <w:spacing w:after="120"/>
    </w:pPr>
  </w:style>
  <w:style w:type="character" w:customStyle="1" w:styleId="aff1">
    <w:name w:val="Основний текст Знак"/>
    <w:basedOn w:val="a0"/>
    <w:link w:val="aff0"/>
    <w:rsid w:val="007655BE"/>
    <w:rPr>
      <w:rFonts w:ascii="Antiqua" w:hAnsi="Antiqua"/>
      <w:sz w:val="28"/>
      <w:lang w:val="hr-HR" w:eastAsia="ru-RU"/>
    </w:rPr>
  </w:style>
  <w:style w:type="paragraph" w:customStyle="1" w:styleId="TableParagraph">
    <w:name w:val="Table Paragraph"/>
    <w:basedOn w:val="a"/>
    <w:uiPriority w:val="1"/>
    <w:qFormat/>
    <w:rsid w:val="00676101"/>
    <w:pPr>
      <w:widowControl w:val="0"/>
      <w:overflowPunct/>
      <w:adjustRightInd/>
      <w:textAlignment w:val="auto"/>
    </w:pPr>
    <w:rPr>
      <w:rFonts w:ascii="Century Gothic" w:eastAsia="Century Gothic" w:hAnsi="Century Gothic" w:cs="Century Gothic"/>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6835">
      <w:bodyDiv w:val="1"/>
      <w:marLeft w:val="0"/>
      <w:marRight w:val="0"/>
      <w:marTop w:val="0"/>
      <w:marBottom w:val="0"/>
      <w:divBdr>
        <w:top w:val="none" w:sz="0" w:space="0" w:color="auto"/>
        <w:left w:val="none" w:sz="0" w:space="0" w:color="auto"/>
        <w:bottom w:val="none" w:sz="0" w:space="0" w:color="auto"/>
        <w:right w:val="none" w:sz="0" w:space="0" w:color="auto"/>
      </w:divBdr>
      <w:divsChild>
        <w:div w:id="914583189">
          <w:marLeft w:val="0"/>
          <w:marRight w:val="0"/>
          <w:marTop w:val="120"/>
          <w:marBottom w:val="0"/>
          <w:divBdr>
            <w:top w:val="none" w:sz="0" w:space="0" w:color="auto"/>
            <w:left w:val="none" w:sz="0" w:space="0" w:color="auto"/>
            <w:bottom w:val="none" w:sz="0" w:space="0" w:color="auto"/>
            <w:right w:val="none" w:sz="0" w:space="0" w:color="auto"/>
          </w:divBdr>
          <w:divsChild>
            <w:div w:id="1145315028">
              <w:marLeft w:val="0"/>
              <w:marRight w:val="0"/>
              <w:marTop w:val="0"/>
              <w:marBottom w:val="0"/>
              <w:divBdr>
                <w:top w:val="none" w:sz="0" w:space="0" w:color="auto"/>
                <w:left w:val="none" w:sz="0" w:space="0" w:color="auto"/>
                <w:bottom w:val="none" w:sz="0" w:space="0" w:color="auto"/>
                <w:right w:val="none" w:sz="0" w:space="0" w:color="auto"/>
              </w:divBdr>
            </w:div>
          </w:divsChild>
        </w:div>
        <w:div w:id="926574491">
          <w:marLeft w:val="0"/>
          <w:marRight w:val="0"/>
          <w:marTop w:val="120"/>
          <w:marBottom w:val="0"/>
          <w:divBdr>
            <w:top w:val="none" w:sz="0" w:space="0" w:color="auto"/>
            <w:left w:val="none" w:sz="0" w:space="0" w:color="auto"/>
            <w:bottom w:val="none" w:sz="0" w:space="0" w:color="auto"/>
            <w:right w:val="none" w:sz="0" w:space="0" w:color="auto"/>
          </w:divBdr>
          <w:divsChild>
            <w:div w:id="93289415">
              <w:marLeft w:val="0"/>
              <w:marRight w:val="0"/>
              <w:marTop w:val="0"/>
              <w:marBottom w:val="0"/>
              <w:divBdr>
                <w:top w:val="none" w:sz="0" w:space="0" w:color="auto"/>
                <w:left w:val="none" w:sz="0" w:space="0" w:color="auto"/>
                <w:bottom w:val="none" w:sz="0" w:space="0" w:color="auto"/>
                <w:right w:val="none" w:sz="0" w:space="0" w:color="auto"/>
              </w:divBdr>
            </w:div>
          </w:divsChild>
        </w:div>
        <w:div w:id="1892764407">
          <w:marLeft w:val="0"/>
          <w:marRight w:val="0"/>
          <w:marTop w:val="0"/>
          <w:marBottom w:val="0"/>
          <w:divBdr>
            <w:top w:val="none" w:sz="0" w:space="0" w:color="auto"/>
            <w:left w:val="none" w:sz="0" w:space="0" w:color="auto"/>
            <w:bottom w:val="none" w:sz="0" w:space="0" w:color="auto"/>
            <w:right w:val="none" w:sz="0" w:space="0" w:color="auto"/>
          </w:divBdr>
        </w:div>
      </w:divsChild>
    </w:div>
    <w:div w:id="74401340">
      <w:bodyDiv w:val="1"/>
      <w:marLeft w:val="0"/>
      <w:marRight w:val="0"/>
      <w:marTop w:val="0"/>
      <w:marBottom w:val="0"/>
      <w:divBdr>
        <w:top w:val="none" w:sz="0" w:space="0" w:color="auto"/>
        <w:left w:val="none" w:sz="0" w:space="0" w:color="auto"/>
        <w:bottom w:val="none" w:sz="0" w:space="0" w:color="auto"/>
        <w:right w:val="none" w:sz="0" w:space="0" w:color="auto"/>
      </w:divBdr>
    </w:div>
    <w:div w:id="93091042">
      <w:bodyDiv w:val="1"/>
      <w:marLeft w:val="0"/>
      <w:marRight w:val="0"/>
      <w:marTop w:val="0"/>
      <w:marBottom w:val="0"/>
      <w:divBdr>
        <w:top w:val="none" w:sz="0" w:space="0" w:color="auto"/>
        <w:left w:val="none" w:sz="0" w:space="0" w:color="auto"/>
        <w:bottom w:val="none" w:sz="0" w:space="0" w:color="auto"/>
        <w:right w:val="none" w:sz="0" w:space="0" w:color="auto"/>
      </w:divBdr>
    </w:div>
    <w:div w:id="161624786">
      <w:bodyDiv w:val="1"/>
      <w:marLeft w:val="0"/>
      <w:marRight w:val="0"/>
      <w:marTop w:val="0"/>
      <w:marBottom w:val="0"/>
      <w:divBdr>
        <w:top w:val="none" w:sz="0" w:space="0" w:color="auto"/>
        <w:left w:val="none" w:sz="0" w:space="0" w:color="auto"/>
        <w:bottom w:val="none" w:sz="0" w:space="0" w:color="auto"/>
        <w:right w:val="none" w:sz="0" w:space="0" w:color="auto"/>
      </w:divBdr>
    </w:div>
    <w:div w:id="190263684">
      <w:bodyDiv w:val="1"/>
      <w:marLeft w:val="0"/>
      <w:marRight w:val="0"/>
      <w:marTop w:val="0"/>
      <w:marBottom w:val="0"/>
      <w:divBdr>
        <w:top w:val="none" w:sz="0" w:space="0" w:color="auto"/>
        <w:left w:val="none" w:sz="0" w:space="0" w:color="auto"/>
        <w:bottom w:val="none" w:sz="0" w:space="0" w:color="auto"/>
        <w:right w:val="none" w:sz="0" w:space="0" w:color="auto"/>
      </w:divBdr>
    </w:div>
    <w:div w:id="192115297">
      <w:bodyDiv w:val="1"/>
      <w:marLeft w:val="0"/>
      <w:marRight w:val="0"/>
      <w:marTop w:val="0"/>
      <w:marBottom w:val="0"/>
      <w:divBdr>
        <w:top w:val="none" w:sz="0" w:space="0" w:color="auto"/>
        <w:left w:val="none" w:sz="0" w:space="0" w:color="auto"/>
        <w:bottom w:val="none" w:sz="0" w:space="0" w:color="auto"/>
        <w:right w:val="none" w:sz="0" w:space="0" w:color="auto"/>
      </w:divBdr>
    </w:div>
    <w:div w:id="200243089">
      <w:bodyDiv w:val="1"/>
      <w:marLeft w:val="0"/>
      <w:marRight w:val="0"/>
      <w:marTop w:val="0"/>
      <w:marBottom w:val="0"/>
      <w:divBdr>
        <w:top w:val="none" w:sz="0" w:space="0" w:color="auto"/>
        <w:left w:val="none" w:sz="0" w:space="0" w:color="auto"/>
        <w:bottom w:val="none" w:sz="0" w:space="0" w:color="auto"/>
        <w:right w:val="none" w:sz="0" w:space="0" w:color="auto"/>
      </w:divBdr>
      <w:divsChild>
        <w:div w:id="29383895">
          <w:marLeft w:val="0"/>
          <w:marRight w:val="0"/>
          <w:marTop w:val="120"/>
          <w:marBottom w:val="0"/>
          <w:divBdr>
            <w:top w:val="none" w:sz="0" w:space="0" w:color="auto"/>
            <w:left w:val="none" w:sz="0" w:space="0" w:color="auto"/>
            <w:bottom w:val="none" w:sz="0" w:space="0" w:color="auto"/>
            <w:right w:val="none" w:sz="0" w:space="0" w:color="auto"/>
          </w:divBdr>
          <w:divsChild>
            <w:div w:id="1433472044">
              <w:marLeft w:val="0"/>
              <w:marRight w:val="0"/>
              <w:marTop w:val="0"/>
              <w:marBottom w:val="0"/>
              <w:divBdr>
                <w:top w:val="none" w:sz="0" w:space="0" w:color="auto"/>
                <w:left w:val="none" w:sz="0" w:space="0" w:color="auto"/>
                <w:bottom w:val="none" w:sz="0" w:space="0" w:color="auto"/>
                <w:right w:val="none" w:sz="0" w:space="0" w:color="auto"/>
              </w:divBdr>
            </w:div>
          </w:divsChild>
        </w:div>
        <w:div w:id="734664682">
          <w:marLeft w:val="0"/>
          <w:marRight w:val="0"/>
          <w:marTop w:val="120"/>
          <w:marBottom w:val="0"/>
          <w:divBdr>
            <w:top w:val="none" w:sz="0" w:space="0" w:color="auto"/>
            <w:left w:val="none" w:sz="0" w:space="0" w:color="auto"/>
            <w:bottom w:val="none" w:sz="0" w:space="0" w:color="auto"/>
            <w:right w:val="none" w:sz="0" w:space="0" w:color="auto"/>
          </w:divBdr>
          <w:divsChild>
            <w:div w:id="1269656071">
              <w:marLeft w:val="0"/>
              <w:marRight w:val="0"/>
              <w:marTop w:val="0"/>
              <w:marBottom w:val="0"/>
              <w:divBdr>
                <w:top w:val="none" w:sz="0" w:space="0" w:color="auto"/>
                <w:left w:val="none" w:sz="0" w:space="0" w:color="auto"/>
                <w:bottom w:val="none" w:sz="0" w:space="0" w:color="auto"/>
                <w:right w:val="none" w:sz="0" w:space="0" w:color="auto"/>
              </w:divBdr>
            </w:div>
          </w:divsChild>
        </w:div>
        <w:div w:id="776679763">
          <w:marLeft w:val="0"/>
          <w:marRight w:val="0"/>
          <w:marTop w:val="0"/>
          <w:marBottom w:val="0"/>
          <w:divBdr>
            <w:top w:val="none" w:sz="0" w:space="0" w:color="auto"/>
            <w:left w:val="none" w:sz="0" w:space="0" w:color="auto"/>
            <w:bottom w:val="none" w:sz="0" w:space="0" w:color="auto"/>
            <w:right w:val="none" w:sz="0" w:space="0" w:color="auto"/>
          </w:divBdr>
        </w:div>
      </w:divsChild>
    </w:div>
    <w:div w:id="228152133">
      <w:bodyDiv w:val="1"/>
      <w:marLeft w:val="0"/>
      <w:marRight w:val="0"/>
      <w:marTop w:val="0"/>
      <w:marBottom w:val="0"/>
      <w:divBdr>
        <w:top w:val="none" w:sz="0" w:space="0" w:color="auto"/>
        <w:left w:val="none" w:sz="0" w:space="0" w:color="auto"/>
        <w:bottom w:val="none" w:sz="0" w:space="0" w:color="auto"/>
        <w:right w:val="none" w:sz="0" w:space="0" w:color="auto"/>
      </w:divBdr>
    </w:div>
    <w:div w:id="230509700">
      <w:bodyDiv w:val="1"/>
      <w:marLeft w:val="0"/>
      <w:marRight w:val="0"/>
      <w:marTop w:val="0"/>
      <w:marBottom w:val="0"/>
      <w:divBdr>
        <w:top w:val="none" w:sz="0" w:space="0" w:color="auto"/>
        <w:left w:val="none" w:sz="0" w:space="0" w:color="auto"/>
        <w:bottom w:val="none" w:sz="0" w:space="0" w:color="auto"/>
        <w:right w:val="none" w:sz="0" w:space="0" w:color="auto"/>
      </w:divBdr>
    </w:div>
    <w:div w:id="232544081">
      <w:bodyDiv w:val="1"/>
      <w:marLeft w:val="0"/>
      <w:marRight w:val="0"/>
      <w:marTop w:val="0"/>
      <w:marBottom w:val="0"/>
      <w:divBdr>
        <w:top w:val="none" w:sz="0" w:space="0" w:color="auto"/>
        <w:left w:val="none" w:sz="0" w:space="0" w:color="auto"/>
        <w:bottom w:val="none" w:sz="0" w:space="0" w:color="auto"/>
        <w:right w:val="none" w:sz="0" w:space="0" w:color="auto"/>
      </w:divBdr>
      <w:divsChild>
        <w:div w:id="20282643">
          <w:marLeft w:val="0"/>
          <w:marRight w:val="0"/>
          <w:marTop w:val="120"/>
          <w:marBottom w:val="0"/>
          <w:divBdr>
            <w:top w:val="none" w:sz="0" w:space="0" w:color="auto"/>
            <w:left w:val="none" w:sz="0" w:space="0" w:color="auto"/>
            <w:bottom w:val="none" w:sz="0" w:space="0" w:color="auto"/>
            <w:right w:val="none" w:sz="0" w:space="0" w:color="auto"/>
          </w:divBdr>
          <w:divsChild>
            <w:div w:id="1261795563">
              <w:marLeft w:val="0"/>
              <w:marRight w:val="0"/>
              <w:marTop w:val="0"/>
              <w:marBottom w:val="0"/>
              <w:divBdr>
                <w:top w:val="none" w:sz="0" w:space="0" w:color="auto"/>
                <w:left w:val="none" w:sz="0" w:space="0" w:color="auto"/>
                <w:bottom w:val="none" w:sz="0" w:space="0" w:color="auto"/>
                <w:right w:val="none" w:sz="0" w:space="0" w:color="auto"/>
              </w:divBdr>
            </w:div>
          </w:divsChild>
        </w:div>
        <w:div w:id="442923199">
          <w:marLeft w:val="0"/>
          <w:marRight w:val="0"/>
          <w:marTop w:val="120"/>
          <w:marBottom w:val="0"/>
          <w:divBdr>
            <w:top w:val="none" w:sz="0" w:space="0" w:color="auto"/>
            <w:left w:val="none" w:sz="0" w:space="0" w:color="auto"/>
            <w:bottom w:val="none" w:sz="0" w:space="0" w:color="auto"/>
            <w:right w:val="none" w:sz="0" w:space="0" w:color="auto"/>
          </w:divBdr>
          <w:divsChild>
            <w:div w:id="82188013">
              <w:marLeft w:val="0"/>
              <w:marRight w:val="0"/>
              <w:marTop w:val="0"/>
              <w:marBottom w:val="0"/>
              <w:divBdr>
                <w:top w:val="none" w:sz="0" w:space="0" w:color="auto"/>
                <w:left w:val="none" w:sz="0" w:space="0" w:color="auto"/>
                <w:bottom w:val="none" w:sz="0" w:space="0" w:color="auto"/>
                <w:right w:val="none" w:sz="0" w:space="0" w:color="auto"/>
              </w:divBdr>
            </w:div>
          </w:divsChild>
        </w:div>
        <w:div w:id="1023048976">
          <w:marLeft w:val="0"/>
          <w:marRight w:val="0"/>
          <w:marTop w:val="120"/>
          <w:marBottom w:val="0"/>
          <w:divBdr>
            <w:top w:val="none" w:sz="0" w:space="0" w:color="auto"/>
            <w:left w:val="none" w:sz="0" w:space="0" w:color="auto"/>
            <w:bottom w:val="none" w:sz="0" w:space="0" w:color="auto"/>
            <w:right w:val="none" w:sz="0" w:space="0" w:color="auto"/>
          </w:divBdr>
          <w:divsChild>
            <w:div w:id="1371219829">
              <w:marLeft w:val="0"/>
              <w:marRight w:val="0"/>
              <w:marTop w:val="0"/>
              <w:marBottom w:val="0"/>
              <w:divBdr>
                <w:top w:val="none" w:sz="0" w:space="0" w:color="auto"/>
                <w:left w:val="none" w:sz="0" w:space="0" w:color="auto"/>
                <w:bottom w:val="none" w:sz="0" w:space="0" w:color="auto"/>
                <w:right w:val="none" w:sz="0" w:space="0" w:color="auto"/>
              </w:divBdr>
            </w:div>
          </w:divsChild>
        </w:div>
        <w:div w:id="1418672319">
          <w:marLeft w:val="0"/>
          <w:marRight w:val="0"/>
          <w:marTop w:val="120"/>
          <w:marBottom w:val="0"/>
          <w:divBdr>
            <w:top w:val="none" w:sz="0" w:space="0" w:color="auto"/>
            <w:left w:val="none" w:sz="0" w:space="0" w:color="auto"/>
            <w:bottom w:val="none" w:sz="0" w:space="0" w:color="auto"/>
            <w:right w:val="none" w:sz="0" w:space="0" w:color="auto"/>
          </w:divBdr>
          <w:divsChild>
            <w:div w:id="1876696962">
              <w:marLeft w:val="0"/>
              <w:marRight w:val="0"/>
              <w:marTop w:val="0"/>
              <w:marBottom w:val="0"/>
              <w:divBdr>
                <w:top w:val="none" w:sz="0" w:space="0" w:color="auto"/>
                <w:left w:val="none" w:sz="0" w:space="0" w:color="auto"/>
                <w:bottom w:val="none" w:sz="0" w:space="0" w:color="auto"/>
                <w:right w:val="none" w:sz="0" w:space="0" w:color="auto"/>
              </w:divBdr>
            </w:div>
          </w:divsChild>
        </w:div>
        <w:div w:id="1998998202">
          <w:marLeft w:val="0"/>
          <w:marRight w:val="0"/>
          <w:marTop w:val="120"/>
          <w:marBottom w:val="0"/>
          <w:divBdr>
            <w:top w:val="none" w:sz="0" w:space="0" w:color="auto"/>
            <w:left w:val="none" w:sz="0" w:space="0" w:color="auto"/>
            <w:bottom w:val="none" w:sz="0" w:space="0" w:color="auto"/>
            <w:right w:val="none" w:sz="0" w:space="0" w:color="auto"/>
          </w:divBdr>
          <w:divsChild>
            <w:div w:id="1804542161">
              <w:marLeft w:val="0"/>
              <w:marRight w:val="0"/>
              <w:marTop w:val="0"/>
              <w:marBottom w:val="0"/>
              <w:divBdr>
                <w:top w:val="none" w:sz="0" w:space="0" w:color="auto"/>
                <w:left w:val="none" w:sz="0" w:space="0" w:color="auto"/>
                <w:bottom w:val="none" w:sz="0" w:space="0" w:color="auto"/>
                <w:right w:val="none" w:sz="0" w:space="0" w:color="auto"/>
              </w:divBdr>
            </w:div>
          </w:divsChild>
        </w:div>
        <w:div w:id="2003970850">
          <w:marLeft w:val="0"/>
          <w:marRight w:val="0"/>
          <w:marTop w:val="0"/>
          <w:marBottom w:val="0"/>
          <w:divBdr>
            <w:top w:val="none" w:sz="0" w:space="0" w:color="auto"/>
            <w:left w:val="none" w:sz="0" w:space="0" w:color="auto"/>
            <w:bottom w:val="none" w:sz="0" w:space="0" w:color="auto"/>
            <w:right w:val="none" w:sz="0" w:space="0" w:color="auto"/>
          </w:divBdr>
        </w:div>
      </w:divsChild>
    </w:div>
    <w:div w:id="253780672">
      <w:bodyDiv w:val="1"/>
      <w:marLeft w:val="0"/>
      <w:marRight w:val="0"/>
      <w:marTop w:val="0"/>
      <w:marBottom w:val="0"/>
      <w:divBdr>
        <w:top w:val="none" w:sz="0" w:space="0" w:color="auto"/>
        <w:left w:val="none" w:sz="0" w:space="0" w:color="auto"/>
        <w:bottom w:val="none" w:sz="0" w:space="0" w:color="auto"/>
        <w:right w:val="none" w:sz="0" w:space="0" w:color="auto"/>
      </w:divBdr>
    </w:div>
    <w:div w:id="263269427">
      <w:bodyDiv w:val="1"/>
      <w:marLeft w:val="0"/>
      <w:marRight w:val="0"/>
      <w:marTop w:val="0"/>
      <w:marBottom w:val="0"/>
      <w:divBdr>
        <w:top w:val="none" w:sz="0" w:space="0" w:color="auto"/>
        <w:left w:val="none" w:sz="0" w:space="0" w:color="auto"/>
        <w:bottom w:val="none" w:sz="0" w:space="0" w:color="auto"/>
        <w:right w:val="none" w:sz="0" w:space="0" w:color="auto"/>
      </w:divBdr>
    </w:div>
    <w:div w:id="272977904">
      <w:bodyDiv w:val="1"/>
      <w:marLeft w:val="0"/>
      <w:marRight w:val="0"/>
      <w:marTop w:val="0"/>
      <w:marBottom w:val="0"/>
      <w:divBdr>
        <w:top w:val="none" w:sz="0" w:space="0" w:color="auto"/>
        <w:left w:val="none" w:sz="0" w:space="0" w:color="auto"/>
        <w:bottom w:val="none" w:sz="0" w:space="0" w:color="auto"/>
        <w:right w:val="none" w:sz="0" w:space="0" w:color="auto"/>
      </w:divBdr>
    </w:div>
    <w:div w:id="307829793">
      <w:bodyDiv w:val="1"/>
      <w:marLeft w:val="0"/>
      <w:marRight w:val="0"/>
      <w:marTop w:val="0"/>
      <w:marBottom w:val="0"/>
      <w:divBdr>
        <w:top w:val="none" w:sz="0" w:space="0" w:color="auto"/>
        <w:left w:val="none" w:sz="0" w:space="0" w:color="auto"/>
        <w:bottom w:val="none" w:sz="0" w:space="0" w:color="auto"/>
        <w:right w:val="none" w:sz="0" w:space="0" w:color="auto"/>
      </w:divBdr>
    </w:div>
    <w:div w:id="320306529">
      <w:bodyDiv w:val="1"/>
      <w:marLeft w:val="0"/>
      <w:marRight w:val="0"/>
      <w:marTop w:val="0"/>
      <w:marBottom w:val="0"/>
      <w:divBdr>
        <w:top w:val="none" w:sz="0" w:space="0" w:color="auto"/>
        <w:left w:val="none" w:sz="0" w:space="0" w:color="auto"/>
        <w:bottom w:val="none" w:sz="0" w:space="0" w:color="auto"/>
        <w:right w:val="none" w:sz="0" w:space="0" w:color="auto"/>
      </w:divBdr>
    </w:div>
    <w:div w:id="323630912">
      <w:bodyDiv w:val="1"/>
      <w:marLeft w:val="0"/>
      <w:marRight w:val="0"/>
      <w:marTop w:val="0"/>
      <w:marBottom w:val="0"/>
      <w:divBdr>
        <w:top w:val="none" w:sz="0" w:space="0" w:color="auto"/>
        <w:left w:val="none" w:sz="0" w:space="0" w:color="auto"/>
        <w:bottom w:val="none" w:sz="0" w:space="0" w:color="auto"/>
        <w:right w:val="none" w:sz="0" w:space="0" w:color="auto"/>
      </w:divBdr>
      <w:divsChild>
        <w:div w:id="92633053">
          <w:marLeft w:val="0"/>
          <w:marRight w:val="0"/>
          <w:marTop w:val="120"/>
          <w:marBottom w:val="0"/>
          <w:divBdr>
            <w:top w:val="none" w:sz="0" w:space="0" w:color="auto"/>
            <w:left w:val="none" w:sz="0" w:space="0" w:color="auto"/>
            <w:bottom w:val="none" w:sz="0" w:space="0" w:color="auto"/>
            <w:right w:val="none" w:sz="0" w:space="0" w:color="auto"/>
          </w:divBdr>
          <w:divsChild>
            <w:div w:id="350378290">
              <w:marLeft w:val="0"/>
              <w:marRight w:val="0"/>
              <w:marTop w:val="0"/>
              <w:marBottom w:val="0"/>
              <w:divBdr>
                <w:top w:val="none" w:sz="0" w:space="0" w:color="auto"/>
                <w:left w:val="none" w:sz="0" w:space="0" w:color="auto"/>
                <w:bottom w:val="none" w:sz="0" w:space="0" w:color="auto"/>
                <w:right w:val="none" w:sz="0" w:space="0" w:color="auto"/>
              </w:divBdr>
            </w:div>
          </w:divsChild>
        </w:div>
        <w:div w:id="1317995439">
          <w:marLeft w:val="0"/>
          <w:marRight w:val="0"/>
          <w:marTop w:val="0"/>
          <w:marBottom w:val="0"/>
          <w:divBdr>
            <w:top w:val="none" w:sz="0" w:space="0" w:color="auto"/>
            <w:left w:val="none" w:sz="0" w:space="0" w:color="auto"/>
            <w:bottom w:val="none" w:sz="0" w:space="0" w:color="auto"/>
            <w:right w:val="none" w:sz="0" w:space="0" w:color="auto"/>
          </w:divBdr>
        </w:div>
        <w:div w:id="1542202588">
          <w:marLeft w:val="0"/>
          <w:marRight w:val="0"/>
          <w:marTop w:val="120"/>
          <w:marBottom w:val="0"/>
          <w:divBdr>
            <w:top w:val="none" w:sz="0" w:space="0" w:color="auto"/>
            <w:left w:val="none" w:sz="0" w:space="0" w:color="auto"/>
            <w:bottom w:val="none" w:sz="0" w:space="0" w:color="auto"/>
            <w:right w:val="none" w:sz="0" w:space="0" w:color="auto"/>
          </w:divBdr>
          <w:divsChild>
            <w:div w:id="669060579">
              <w:marLeft w:val="0"/>
              <w:marRight w:val="0"/>
              <w:marTop w:val="0"/>
              <w:marBottom w:val="0"/>
              <w:divBdr>
                <w:top w:val="none" w:sz="0" w:space="0" w:color="auto"/>
                <w:left w:val="none" w:sz="0" w:space="0" w:color="auto"/>
                <w:bottom w:val="none" w:sz="0" w:space="0" w:color="auto"/>
                <w:right w:val="none" w:sz="0" w:space="0" w:color="auto"/>
              </w:divBdr>
            </w:div>
          </w:divsChild>
        </w:div>
        <w:div w:id="1806505983">
          <w:marLeft w:val="0"/>
          <w:marRight w:val="0"/>
          <w:marTop w:val="120"/>
          <w:marBottom w:val="0"/>
          <w:divBdr>
            <w:top w:val="none" w:sz="0" w:space="0" w:color="auto"/>
            <w:left w:val="none" w:sz="0" w:space="0" w:color="auto"/>
            <w:bottom w:val="none" w:sz="0" w:space="0" w:color="auto"/>
            <w:right w:val="none" w:sz="0" w:space="0" w:color="auto"/>
          </w:divBdr>
          <w:divsChild>
            <w:div w:id="2111192788">
              <w:marLeft w:val="0"/>
              <w:marRight w:val="0"/>
              <w:marTop w:val="0"/>
              <w:marBottom w:val="0"/>
              <w:divBdr>
                <w:top w:val="none" w:sz="0" w:space="0" w:color="auto"/>
                <w:left w:val="none" w:sz="0" w:space="0" w:color="auto"/>
                <w:bottom w:val="none" w:sz="0" w:space="0" w:color="auto"/>
                <w:right w:val="none" w:sz="0" w:space="0" w:color="auto"/>
              </w:divBdr>
            </w:div>
          </w:divsChild>
        </w:div>
        <w:div w:id="1900750441">
          <w:marLeft w:val="0"/>
          <w:marRight w:val="0"/>
          <w:marTop w:val="120"/>
          <w:marBottom w:val="0"/>
          <w:divBdr>
            <w:top w:val="none" w:sz="0" w:space="0" w:color="auto"/>
            <w:left w:val="none" w:sz="0" w:space="0" w:color="auto"/>
            <w:bottom w:val="none" w:sz="0" w:space="0" w:color="auto"/>
            <w:right w:val="none" w:sz="0" w:space="0" w:color="auto"/>
          </w:divBdr>
          <w:divsChild>
            <w:div w:id="16516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8537">
      <w:bodyDiv w:val="1"/>
      <w:marLeft w:val="0"/>
      <w:marRight w:val="0"/>
      <w:marTop w:val="0"/>
      <w:marBottom w:val="0"/>
      <w:divBdr>
        <w:top w:val="none" w:sz="0" w:space="0" w:color="auto"/>
        <w:left w:val="none" w:sz="0" w:space="0" w:color="auto"/>
        <w:bottom w:val="none" w:sz="0" w:space="0" w:color="auto"/>
        <w:right w:val="none" w:sz="0" w:space="0" w:color="auto"/>
      </w:divBdr>
      <w:divsChild>
        <w:div w:id="546843091">
          <w:marLeft w:val="0"/>
          <w:marRight w:val="0"/>
          <w:marTop w:val="120"/>
          <w:marBottom w:val="0"/>
          <w:divBdr>
            <w:top w:val="none" w:sz="0" w:space="0" w:color="auto"/>
            <w:left w:val="none" w:sz="0" w:space="0" w:color="auto"/>
            <w:bottom w:val="none" w:sz="0" w:space="0" w:color="auto"/>
            <w:right w:val="none" w:sz="0" w:space="0" w:color="auto"/>
          </w:divBdr>
          <w:divsChild>
            <w:div w:id="488984649">
              <w:marLeft w:val="0"/>
              <w:marRight w:val="0"/>
              <w:marTop w:val="0"/>
              <w:marBottom w:val="0"/>
              <w:divBdr>
                <w:top w:val="none" w:sz="0" w:space="0" w:color="auto"/>
                <w:left w:val="none" w:sz="0" w:space="0" w:color="auto"/>
                <w:bottom w:val="none" w:sz="0" w:space="0" w:color="auto"/>
                <w:right w:val="none" w:sz="0" w:space="0" w:color="auto"/>
              </w:divBdr>
            </w:div>
          </w:divsChild>
        </w:div>
        <w:div w:id="1752771268">
          <w:marLeft w:val="0"/>
          <w:marRight w:val="0"/>
          <w:marTop w:val="120"/>
          <w:marBottom w:val="0"/>
          <w:divBdr>
            <w:top w:val="none" w:sz="0" w:space="0" w:color="auto"/>
            <w:left w:val="none" w:sz="0" w:space="0" w:color="auto"/>
            <w:bottom w:val="none" w:sz="0" w:space="0" w:color="auto"/>
            <w:right w:val="none" w:sz="0" w:space="0" w:color="auto"/>
          </w:divBdr>
          <w:divsChild>
            <w:div w:id="2067139177">
              <w:marLeft w:val="0"/>
              <w:marRight w:val="0"/>
              <w:marTop w:val="0"/>
              <w:marBottom w:val="0"/>
              <w:divBdr>
                <w:top w:val="none" w:sz="0" w:space="0" w:color="auto"/>
                <w:left w:val="none" w:sz="0" w:space="0" w:color="auto"/>
                <w:bottom w:val="none" w:sz="0" w:space="0" w:color="auto"/>
                <w:right w:val="none" w:sz="0" w:space="0" w:color="auto"/>
              </w:divBdr>
            </w:div>
          </w:divsChild>
        </w:div>
        <w:div w:id="2080400755">
          <w:marLeft w:val="0"/>
          <w:marRight w:val="0"/>
          <w:marTop w:val="120"/>
          <w:marBottom w:val="0"/>
          <w:divBdr>
            <w:top w:val="none" w:sz="0" w:space="0" w:color="auto"/>
            <w:left w:val="none" w:sz="0" w:space="0" w:color="auto"/>
            <w:bottom w:val="none" w:sz="0" w:space="0" w:color="auto"/>
            <w:right w:val="none" w:sz="0" w:space="0" w:color="auto"/>
          </w:divBdr>
          <w:divsChild>
            <w:div w:id="11074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4755">
      <w:bodyDiv w:val="1"/>
      <w:marLeft w:val="0"/>
      <w:marRight w:val="0"/>
      <w:marTop w:val="0"/>
      <w:marBottom w:val="0"/>
      <w:divBdr>
        <w:top w:val="none" w:sz="0" w:space="0" w:color="auto"/>
        <w:left w:val="none" w:sz="0" w:space="0" w:color="auto"/>
        <w:bottom w:val="none" w:sz="0" w:space="0" w:color="auto"/>
        <w:right w:val="none" w:sz="0" w:space="0" w:color="auto"/>
      </w:divBdr>
    </w:div>
    <w:div w:id="396128078">
      <w:bodyDiv w:val="1"/>
      <w:marLeft w:val="0"/>
      <w:marRight w:val="0"/>
      <w:marTop w:val="0"/>
      <w:marBottom w:val="0"/>
      <w:divBdr>
        <w:top w:val="none" w:sz="0" w:space="0" w:color="auto"/>
        <w:left w:val="none" w:sz="0" w:space="0" w:color="auto"/>
        <w:bottom w:val="none" w:sz="0" w:space="0" w:color="auto"/>
        <w:right w:val="none" w:sz="0" w:space="0" w:color="auto"/>
      </w:divBdr>
    </w:div>
    <w:div w:id="428086538">
      <w:bodyDiv w:val="1"/>
      <w:marLeft w:val="0"/>
      <w:marRight w:val="0"/>
      <w:marTop w:val="0"/>
      <w:marBottom w:val="0"/>
      <w:divBdr>
        <w:top w:val="none" w:sz="0" w:space="0" w:color="auto"/>
        <w:left w:val="none" w:sz="0" w:space="0" w:color="auto"/>
        <w:bottom w:val="none" w:sz="0" w:space="0" w:color="auto"/>
        <w:right w:val="none" w:sz="0" w:space="0" w:color="auto"/>
      </w:divBdr>
    </w:div>
    <w:div w:id="951012401">
      <w:bodyDiv w:val="1"/>
      <w:marLeft w:val="0"/>
      <w:marRight w:val="0"/>
      <w:marTop w:val="0"/>
      <w:marBottom w:val="0"/>
      <w:divBdr>
        <w:top w:val="none" w:sz="0" w:space="0" w:color="auto"/>
        <w:left w:val="none" w:sz="0" w:space="0" w:color="auto"/>
        <w:bottom w:val="none" w:sz="0" w:space="0" w:color="auto"/>
        <w:right w:val="none" w:sz="0" w:space="0" w:color="auto"/>
      </w:divBdr>
    </w:div>
    <w:div w:id="965044005">
      <w:bodyDiv w:val="1"/>
      <w:marLeft w:val="0"/>
      <w:marRight w:val="0"/>
      <w:marTop w:val="0"/>
      <w:marBottom w:val="0"/>
      <w:divBdr>
        <w:top w:val="none" w:sz="0" w:space="0" w:color="auto"/>
        <w:left w:val="none" w:sz="0" w:space="0" w:color="auto"/>
        <w:bottom w:val="none" w:sz="0" w:space="0" w:color="auto"/>
        <w:right w:val="none" w:sz="0" w:space="0" w:color="auto"/>
      </w:divBdr>
    </w:div>
    <w:div w:id="986781289">
      <w:bodyDiv w:val="1"/>
      <w:marLeft w:val="0"/>
      <w:marRight w:val="0"/>
      <w:marTop w:val="0"/>
      <w:marBottom w:val="0"/>
      <w:divBdr>
        <w:top w:val="none" w:sz="0" w:space="0" w:color="auto"/>
        <w:left w:val="none" w:sz="0" w:space="0" w:color="auto"/>
        <w:bottom w:val="none" w:sz="0" w:space="0" w:color="auto"/>
        <w:right w:val="none" w:sz="0" w:space="0" w:color="auto"/>
      </w:divBdr>
      <w:divsChild>
        <w:div w:id="775558664">
          <w:marLeft w:val="0"/>
          <w:marRight w:val="0"/>
          <w:marTop w:val="120"/>
          <w:marBottom w:val="0"/>
          <w:divBdr>
            <w:top w:val="none" w:sz="0" w:space="0" w:color="auto"/>
            <w:left w:val="none" w:sz="0" w:space="0" w:color="auto"/>
            <w:bottom w:val="none" w:sz="0" w:space="0" w:color="auto"/>
            <w:right w:val="none" w:sz="0" w:space="0" w:color="auto"/>
          </w:divBdr>
          <w:divsChild>
            <w:div w:id="2131971299">
              <w:marLeft w:val="0"/>
              <w:marRight w:val="0"/>
              <w:marTop w:val="0"/>
              <w:marBottom w:val="0"/>
              <w:divBdr>
                <w:top w:val="none" w:sz="0" w:space="0" w:color="auto"/>
                <w:left w:val="none" w:sz="0" w:space="0" w:color="auto"/>
                <w:bottom w:val="none" w:sz="0" w:space="0" w:color="auto"/>
                <w:right w:val="none" w:sz="0" w:space="0" w:color="auto"/>
              </w:divBdr>
            </w:div>
          </w:divsChild>
        </w:div>
        <w:div w:id="895631780">
          <w:marLeft w:val="0"/>
          <w:marRight w:val="0"/>
          <w:marTop w:val="120"/>
          <w:marBottom w:val="0"/>
          <w:divBdr>
            <w:top w:val="none" w:sz="0" w:space="0" w:color="auto"/>
            <w:left w:val="none" w:sz="0" w:space="0" w:color="auto"/>
            <w:bottom w:val="none" w:sz="0" w:space="0" w:color="auto"/>
            <w:right w:val="none" w:sz="0" w:space="0" w:color="auto"/>
          </w:divBdr>
          <w:divsChild>
            <w:div w:id="690566202">
              <w:marLeft w:val="0"/>
              <w:marRight w:val="0"/>
              <w:marTop w:val="0"/>
              <w:marBottom w:val="0"/>
              <w:divBdr>
                <w:top w:val="none" w:sz="0" w:space="0" w:color="auto"/>
                <w:left w:val="none" w:sz="0" w:space="0" w:color="auto"/>
                <w:bottom w:val="none" w:sz="0" w:space="0" w:color="auto"/>
                <w:right w:val="none" w:sz="0" w:space="0" w:color="auto"/>
              </w:divBdr>
            </w:div>
          </w:divsChild>
        </w:div>
        <w:div w:id="939264295">
          <w:marLeft w:val="0"/>
          <w:marRight w:val="0"/>
          <w:marTop w:val="0"/>
          <w:marBottom w:val="0"/>
          <w:divBdr>
            <w:top w:val="none" w:sz="0" w:space="0" w:color="auto"/>
            <w:left w:val="none" w:sz="0" w:space="0" w:color="auto"/>
            <w:bottom w:val="none" w:sz="0" w:space="0" w:color="auto"/>
            <w:right w:val="none" w:sz="0" w:space="0" w:color="auto"/>
          </w:divBdr>
        </w:div>
        <w:div w:id="1152604383">
          <w:marLeft w:val="0"/>
          <w:marRight w:val="0"/>
          <w:marTop w:val="120"/>
          <w:marBottom w:val="0"/>
          <w:divBdr>
            <w:top w:val="none" w:sz="0" w:space="0" w:color="auto"/>
            <w:left w:val="none" w:sz="0" w:space="0" w:color="auto"/>
            <w:bottom w:val="none" w:sz="0" w:space="0" w:color="auto"/>
            <w:right w:val="none" w:sz="0" w:space="0" w:color="auto"/>
          </w:divBdr>
          <w:divsChild>
            <w:div w:id="9587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6583">
      <w:bodyDiv w:val="1"/>
      <w:marLeft w:val="0"/>
      <w:marRight w:val="0"/>
      <w:marTop w:val="0"/>
      <w:marBottom w:val="0"/>
      <w:divBdr>
        <w:top w:val="none" w:sz="0" w:space="0" w:color="auto"/>
        <w:left w:val="none" w:sz="0" w:space="0" w:color="auto"/>
        <w:bottom w:val="none" w:sz="0" w:space="0" w:color="auto"/>
        <w:right w:val="none" w:sz="0" w:space="0" w:color="auto"/>
      </w:divBdr>
    </w:div>
    <w:div w:id="1061751539">
      <w:bodyDiv w:val="1"/>
      <w:marLeft w:val="0"/>
      <w:marRight w:val="0"/>
      <w:marTop w:val="0"/>
      <w:marBottom w:val="0"/>
      <w:divBdr>
        <w:top w:val="none" w:sz="0" w:space="0" w:color="auto"/>
        <w:left w:val="none" w:sz="0" w:space="0" w:color="auto"/>
        <w:bottom w:val="none" w:sz="0" w:space="0" w:color="auto"/>
        <w:right w:val="none" w:sz="0" w:space="0" w:color="auto"/>
      </w:divBdr>
    </w:div>
    <w:div w:id="1070955777">
      <w:bodyDiv w:val="1"/>
      <w:marLeft w:val="0"/>
      <w:marRight w:val="0"/>
      <w:marTop w:val="0"/>
      <w:marBottom w:val="0"/>
      <w:divBdr>
        <w:top w:val="none" w:sz="0" w:space="0" w:color="auto"/>
        <w:left w:val="none" w:sz="0" w:space="0" w:color="auto"/>
        <w:bottom w:val="none" w:sz="0" w:space="0" w:color="auto"/>
        <w:right w:val="none" w:sz="0" w:space="0" w:color="auto"/>
      </w:divBdr>
    </w:div>
    <w:div w:id="1124226893">
      <w:bodyDiv w:val="1"/>
      <w:marLeft w:val="0"/>
      <w:marRight w:val="0"/>
      <w:marTop w:val="0"/>
      <w:marBottom w:val="0"/>
      <w:divBdr>
        <w:top w:val="none" w:sz="0" w:space="0" w:color="auto"/>
        <w:left w:val="none" w:sz="0" w:space="0" w:color="auto"/>
        <w:bottom w:val="none" w:sz="0" w:space="0" w:color="auto"/>
        <w:right w:val="none" w:sz="0" w:space="0" w:color="auto"/>
      </w:divBdr>
    </w:div>
    <w:div w:id="1138105703">
      <w:bodyDiv w:val="1"/>
      <w:marLeft w:val="0"/>
      <w:marRight w:val="0"/>
      <w:marTop w:val="0"/>
      <w:marBottom w:val="0"/>
      <w:divBdr>
        <w:top w:val="none" w:sz="0" w:space="0" w:color="auto"/>
        <w:left w:val="none" w:sz="0" w:space="0" w:color="auto"/>
        <w:bottom w:val="none" w:sz="0" w:space="0" w:color="auto"/>
        <w:right w:val="none" w:sz="0" w:space="0" w:color="auto"/>
      </w:divBdr>
    </w:div>
    <w:div w:id="1162745553">
      <w:bodyDiv w:val="1"/>
      <w:marLeft w:val="0"/>
      <w:marRight w:val="0"/>
      <w:marTop w:val="0"/>
      <w:marBottom w:val="0"/>
      <w:divBdr>
        <w:top w:val="none" w:sz="0" w:space="0" w:color="auto"/>
        <w:left w:val="none" w:sz="0" w:space="0" w:color="auto"/>
        <w:bottom w:val="none" w:sz="0" w:space="0" w:color="auto"/>
        <w:right w:val="none" w:sz="0" w:space="0" w:color="auto"/>
      </w:divBdr>
    </w:div>
    <w:div w:id="1171916860">
      <w:bodyDiv w:val="1"/>
      <w:marLeft w:val="0"/>
      <w:marRight w:val="0"/>
      <w:marTop w:val="0"/>
      <w:marBottom w:val="0"/>
      <w:divBdr>
        <w:top w:val="none" w:sz="0" w:space="0" w:color="auto"/>
        <w:left w:val="none" w:sz="0" w:space="0" w:color="auto"/>
        <w:bottom w:val="none" w:sz="0" w:space="0" w:color="auto"/>
        <w:right w:val="none" w:sz="0" w:space="0" w:color="auto"/>
      </w:divBdr>
    </w:div>
    <w:div w:id="1227570783">
      <w:bodyDiv w:val="1"/>
      <w:marLeft w:val="0"/>
      <w:marRight w:val="0"/>
      <w:marTop w:val="0"/>
      <w:marBottom w:val="0"/>
      <w:divBdr>
        <w:top w:val="none" w:sz="0" w:space="0" w:color="auto"/>
        <w:left w:val="none" w:sz="0" w:space="0" w:color="auto"/>
        <w:bottom w:val="none" w:sz="0" w:space="0" w:color="auto"/>
        <w:right w:val="none" w:sz="0" w:space="0" w:color="auto"/>
      </w:divBdr>
      <w:divsChild>
        <w:div w:id="7686038">
          <w:marLeft w:val="0"/>
          <w:marRight w:val="0"/>
          <w:marTop w:val="120"/>
          <w:marBottom w:val="0"/>
          <w:divBdr>
            <w:top w:val="none" w:sz="0" w:space="0" w:color="auto"/>
            <w:left w:val="none" w:sz="0" w:space="0" w:color="auto"/>
            <w:bottom w:val="none" w:sz="0" w:space="0" w:color="auto"/>
            <w:right w:val="none" w:sz="0" w:space="0" w:color="auto"/>
          </w:divBdr>
          <w:divsChild>
            <w:div w:id="1905530775">
              <w:marLeft w:val="0"/>
              <w:marRight w:val="0"/>
              <w:marTop w:val="0"/>
              <w:marBottom w:val="0"/>
              <w:divBdr>
                <w:top w:val="none" w:sz="0" w:space="0" w:color="auto"/>
                <w:left w:val="none" w:sz="0" w:space="0" w:color="auto"/>
                <w:bottom w:val="none" w:sz="0" w:space="0" w:color="auto"/>
                <w:right w:val="none" w:sz="0" w:space="0" w:color="auto"/>
              </w:divBdr>
            </w:div>
          </w:divsChild>
        </w:div>
        <w:div w:id="343825353">
          <w:marLeft w:val="0"/>
          <w:marRight w:val="0"/>
          <w:marTop w:val="120"/>
          <w:marBottom w:val="0"/>
          <w:divBdr>
            <w:top w:val="none" w:sz="0" w:space="0" w:color="auto"/>
            <w:left w:val="none" w:sz="0" w:space="0" w:color="auto"/>
            <w:bottom w:val="none" w:sz="0" w:space="0" w:color="auto"/>
            <w:right w:val="none" w:sz="0" w:space="0" w:color="auto"/>
          </w:divBdr>
          <w:divsChild>
            <w:div w:id="1482505558">
              <w:marLeft w:val="0"/>
              <w:marRight w:val="0"/>
              <w:marTop w:val="0"/>
              <w:marBottom w:val="0"/>
              <w:divBdr>
                <w:top w:val="none" w:sz="0" w:space="0" w:color="auto"/>
                <w:left w:val="none" w:sz="0" w:space="0" w:color="auto"/>
                <w:bottom w:val="none" w:sz="0" w:space="0" w:color="auto"/>
                <w:right w:val="none" w:sz="0" w:space="0" w:color="auto"/>
              </w:divBdr>
            </w:div>
          </w:divsChild>
        </w:div>
        <w:div w:id="577204819">
          <w:marLeft w:val="0"/>
          <w:marRight w:val="0"/>
          <w:marTop w:val="120"/>
          <w:marBottom w:val="0"/>
          <w:divBdr>
            <w:top w:val="none" w:sz="0" w:space="0" w:color="auto"/>
            <w:left w:val="none" w:sz="0" w:space="0" w:color="auto"/>
            <w:bottom w:val="none" w:sz="0" w:space="0" w:color="auto"/>
            <w:right w:val="none" w:sz="0" w:space="0" w:color="auto"/>
          </w:divBdr>
          <w:divsChild>
            <w:div w:id="1219633655">
              <w:marLeft w:val="0"/>
              <w:marRight w:val="0"/>
              <w:marTop w:val="0"/>
              <w:marBottom w:val="0"/>
              <w:divBdr>
                <w:top w:val="none" w:sz="0" w:space="0" w:color="auto"/>
                <w:left w:val="none" w:sz="0" w:space="0" w:color="auto"/>
                <w:bottom w:val="none" w:sz="0" w:space="0" w:color="auto"/>
                <w:right w:val="none" w:sz="0" w:space="0" w:color="auto"/>
              </w:divBdr>
            </w:div>
          </w:divsChild>
        </w:div>
        <w:div w:id="1327514644">
          <w:marLeft w:val="0"/>
          <w:marRight w:val="0"/>
          <w:marTop w:val="120"/>
          <w:marBottom w:val="0"/>
          <w:divBdr>
            <w:top w:val="none" w:sz="0" w:space="0" w:color="auto"/>
            <w:left w:val="none" w:sz="0" w:space="0" w:color="auto"/>
            <w:bottom w:val="none" w:sz="0" w:space="0" w:color="auto"/>
            <w:right w:val="none" w:sz="0" w:space="0" w:color="auto"/>
          </w:divBdr>
          <w:divsChild>
            <w:div w:id="13465941">
              <w:marLeft w:val="0"/>
              <w:marRight w:val="0"/>
              <w:marTop w:val="0"/>
              <w:marBottom w:val="0"/>
              <w:divBdr>
                <w:top w:val="none" w:sz="0" w:space="0" w:color="auto"/>
                <w:left w:val="none" w:sz="0" w:space="0" w:color="auto"/>
                <w:bottom w:val="none" w:sz="0" w:space="0" w:color="auto"/>
                <w:right w:val="none" w:sz="0" w:space="0" w:color="auto"/>
              </w:divBdr>
            </w:div>
          </w:divsChild>
        </w:div>
        <w:div w:id="1360469390">
          <w:marLeft w:val="0"/>
          <w:marRight w:val="0"/>
          <w:marTop w:val="0"/>
          <w:marBottom w:val="0"/>
          <w:divBdr>
            <w:top w:val="none" w:sz="0" w:space="0" w:color="auto"/>
            <w:left w:val="none" w:sz="0" w:space="0" w:color="auto"/>
            <w:bottom w:val="none" w:sz="0" w:space="0" w:color="auto"/>
            <w:right w:val="none" w:sz="0" w:space="0" w:color="auto"/>
          </w:divBdr>
        </w:div>
      </w:divsChild>
    </w:div>
    <w:div w:id="1247961323">
      <w:bodyDiv w:val="1"/>
      <w:marLeft w:val="0"/>
      <w:marRight w:val="0"/>
      <w:marTop w:val="0"/>
      <w:marBottom w:val="0"/>
      <w:divBdr>
        <w:top w:val="none" w:sz="0" w:space="0" w:color="auto"/>
        <w:left w:val="none" w:sz="0" w:space="0" w:color="auto"/>
        <w:bottom w:val="none" w:sz="0" w:space="0" w:color="auto"/>
        <w:right w:val="none" w:sz="0" w:space="0" w:color="auto"/>
      </w:divBdr>
    </w:div>
    <w:div w:id="1250382053">
      <w:bodyDiv w:val="1"/>
      <w:marLeft w:val="0"/>
      <w:marRight w:val="0"/>
      <w:marTop w:val="0"/>
      <w:marBottom w:val="0"/>
      <w:divBdr>
        <w:top w:val="none" w:sz="0" w:space="0" w:color="auto"/>
        <w:left w:val="none" w:sz="0" w:space="0" w:color="auto"/>
        <w:bottom w:val="none" w:sz="0" w:space="0" w:color="auto"/>
        <w:right w:val="none" w:sz="0" w:space="0" w:color="auto"/>
      </w:divBdr>
      <w:divsChild>
        <w:div w:id="112140900">
          <w:marLeft w:val="0"/>
          <w:marRight w:val="0"/>
          <w:marTop w:val="120"/>
          <w:marBottom w:val="0"/>
          <w:divBdr>
            <w:top w:val="none" w:sz="0" w:space="0" w:color="auto"/>
            <w:left w:val="none" w:sz="0" w:space="0" w:color="auto"/>
            <w:bottom w:val="none" w:sz="0" w:space="0" w:color="auto"/>
            <w:right w:val="none" w:sz="0" w:space="0" w:color="auto"/>
          </w:divBdr>
          <w:divsChild>
            <w:div w:id="539896398">
              <w:marLeft w:val="0"/>
              <w:marRight w:val="0"/>
              <w:marTop w:val="0"/>
              <w:marBottom w:val="0"/>
              <w:divBdr>
                <w:top w:val="none" w:sz="0" w:space="0" w:color="auto"/>
                <w:left w:val="none" w:sz="0" w:space="0" w:color="auto"/>
                <w:bottom w:val="none" w:sz="0" w:space="0" w:color="auto"/>
                <w:right w:val="none" w:sz="0" w:space="0" w:color="auto"/>
              </w:divBdr>
            </w:div>
          </w:divsChild>
        </w:div>
        <w:div w:id="279651311">
          <w:marLeft w:val="0"/>
          <w:marRight w:val="0"/>
          <w:marTop w:val="0"/>
          <w:marBottom w:val="0"/>
          <w:divBdr>
            <w:top w:val="none" w:sz="0" w:space="0" w:color="auto"/>
            <w:left w:val="none" w:sz="0" w:space="0" w:color="auto"/>
            <w:bottom w:val="none" w:sz="0" w:space="0" w:color="auto"/>
            <w:right w:val="none" w:sz="0" w:space="0" w:color="auto"/>
          </w:divBdr>
        </w:div>
        <w:div w:id="947813183">
          <w:marLeft w:val="0"/>
          <w:marRight w:val="0"/>
          <w:marTop w:val="120"/>
          <w:marBottom w:val="0"/>
          <w:divBdr>
            <w:top w:val="none" w:sz="0" w:space="0" w:color="auto"/>
            <w:left w:val="none" w:sz="0" w:space="0" w:color="auto"/>
            <w:bottom w:val="none" w:sz="0" w:space="0" w:color="auto"/>
            <w:right w:val="none" w:sz="0" w:space="0" w:color="auto"/>
          </w:divBdr>
          <w:divsChild>
            <w:div w:id="15750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44871">
      <w:bodyDiv w:val="1"/>
      <w:marLeft w:val="0"/>
      <w:marRight w:val="0"/>
      <w:marTop w:val="0"/>
      <w:marBottom w:val="0"/>
      <w:divBdr>
        <w:top w:val="none" w:sz="0" w:space="0" w:color="auto"/>
        <w:left w:val="none" w:sz="0" w:space="0" w:color="auto"/>
        <w:bottom w:val="none" w:sz="0" w:space="0" w:color="auto"/>
        <w:right w:val="none" w:sz="0" w:space="0" w:color="auto"/>
      </w:divBdr>
      <w:divsChild>
        <w:div w:id="1119838636">
          <w:marLeft w:val="0"/>
          <w:marRight w:val="0"/>
          <w:marTop w:val="0"/>
          <w:marBottom w:val="0"/>
          <w:divBdr>
            <w:top w:val="none" w:sz="0" w:space="0" w:color="auto"/>
            <w:left w:val="none" w:sz="0" w:space="0" w:color="auto"/>
            <w:bottom w:val="none" w:sz="0" w:space="0" w:color="auto"/>
            <w:right w:val="none" w:sz="0" w:space="0" w:color="auto"/>
          </w:divBdr>
          <w:divsChild>
            <w:div w:id="663974541">
              <w:marLeft w:val="0"/>
              <w:marRight w:val="0"/>
              <w:marTop w:val="0"/>
              <w:marBottom w:val="0"/>
              <w:divBdr>
                <w:top w:val="none" w:sz="0" w:space="0" w:color="auto"/>
                <w:left w:val="none" w:sz="0" w:space="0" w:color="auto"/>
                <w:bottom w:val="none" w:sz="0" w:space="0" w:color="auto"/>
                <w:right w:val="none" w:sz="0" w:space="0" w:color="auto"/>
              </w:divBdr>
            </w:div>
          </w:divsChild>
        </w:div>
        <w:div w:id="1758092031">
          <w:marLeft w:val="0"/>
          <w:marRight w:val="0"/>
          <w:marTop w:val="120"/>
          <w:marBottom w:val="0"/>
          <w:divBdr>
            <w:top w:val="none" w:sz="0" w:space="0" w:color="auto"/>
            <w:left w:val="none" w:sz="0" w:space="0" w:color="auto"/>
            <w:bottom w:val="none" w:sz="0" w:space="0" w:color="auto"/>
            <w:right w:val="none" w:sz="0" w:space="0" w:color="auto"/>
          </w:divBdr>
          <w:divsChild>
            <w:div w:id="865022512">
              <w:marLeft w:val="0"/>
              <w:marRight w:val="0"/>
              <w:marTop w:val="0"/>
              <w:marBottom w:val="0"/>
              <w:divBdr>
                <w:top w:val="none" w:sz="0" w:space="0" w:color="auto"/>
                <w:left w:val="none" w:sz="0" w:space="0" w:color="auto"/>
                <w:bottom w:val="none" w:sz="0" w:space="0" w:color="auto"/>
                <w:right w:val="none" w:sz="0" w:space="0" w:color="auto"/>
              </w:divBdr>
            </w:div>
          </w:divsChild>
        </w:div>
        <w:div w:id="1551499946">
          <w:marLeft w:val="0"/>
          <w:marRight w:val="0"/>
          <w:marTop w:val="120"/>
          <w:marBottom w:val="0"/>
          <w:divBdr>
            <w:top w:val="none" w:sz="0" w:space="0" w:color="auto"/>
            <w:left w:val="none" w:sz="0" w:space="0" w:color="auto"/>
            <w:bottom w:val="none" w:sz="0" w:space="0" w:color="auto"/>
            <w:right w:val="none" w:sz="0" w:space="0" w:color="auto"/>
          </w:divBdr>
          <w:divsChild>
            <w:div w:id="802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645">
      <w:bodyDiv w:val="1"/>
      <w:marLeft w:val="0"/>
      <w:marRight w:val="0"/>
      <w:marTop w:val="0"/>
      <w:marBottom w:val="0"/>
      <w:divBdr>
        <w:top w:val="none" w:sz="0" w:space="0" w:color="auto"/>
        <w:left w:val="none" w:sz="0" w:space="0" w:color="auto"/>
        <w:bottom w:val="none" w:sz="0" w:space="0" w:color="auto"/>
        <w:right w:val="none" w:sz="0" w:space="0" w:color="auto"/>
      </w:divBdr>
    </w:div>
    <w:div w:id="1400405038">
      <w:bodyDiv w:val="1"/>
      <w:marLeft w:val="0"/>
      <w:marRight w:val="0"/>
      <w:marTop w:val="0"/>
      <w:marBottom w:val="0"/>
      <w:divBdr>
        <w:top w:val="none" w:sz="0" w:space="0" w:color="auto"/>
        <w:left w:val="none" w:sz="0" w:space="0" w:color="auto"/>
        <w:bottom w:val="none" w:sz="0" w:space="0" w:color="auto"/>
        <w:right w:val="none" w:sz="0" w:space="0" w:color="auto"/>
      </w:divBdr>
      <w:divsChild>
        <w:div w:id="536816161">
          <w:marLeft w:val="0"/>
          <w:marRight w:val="0"/>
          <w:marTop w:val="120"/>
          <w:marBottom w:val="0"/>
          <w:divBdr>
            <w:top w:val="none" w:sz="0" w:space="0" w:color="auto"/>
            <w:left w:val="none" w:sz="0" w:space="0" w:color="auto"/>
            <w:bottom w:val="none" w:sz="0" w:space="0" w:color="auto"/>
            <w:right w:val="none" w:sz="0" w:space="0" w:color="auto"/>
          </w:divBdr>
          <w:divsChild>
            <w:div w:id="1858932554">
              <w:marLeft w:val="0"/>
              <w:marRight w:val="0"/>
              <w:marTop w:val="0"/>
              <w:marBottom w:val="0"/>
              <w:divBdr>
                <w:top w:val="none" w:sz="0" w:space="0" w:color="auto"/>
                <w:left w:val="none" w:sz="0" w:space="0" w:color="auto"/>
                <w:bottom w:val="none" w:sz="0" w:space="0" w:color="auto"/>
                <w:right w:val="none" w:sz="0" w:space="0" w:color="auto"/>
              </w:divBdr>
            </w:div>
          </w:divsChild>
        </w:div>
        <w:div w:id="751050132">
          <w:marLeft w:val="0"/>
          <w:marRight w:val="0"/>
          <w:marTop w:val="120"/>
          <w:marBottom w:val="0"/>
          <w:divBdr>
            <w:top w:val="none" w:sz="0" w:space="0" w:color="auto"/>
            <w:left w:val="none" w:sz="0" w:space="0" w:color="auto"/>
            <w:bottom w:val="none" w:sz="0" w:space="0" w:color="auto"/>
            <w:right w:val="none" w:sz="0" w:space="0" w:color="auto"/>
          </w:divBdr>
          <w:divsChild>
            <w:div w:id="1201359344">
              <w:marLeft w:val="0"/>
              <w:marRight w:val="0"/>
              <w:marTop w:val="0"/>
              <w:marBottom w:val="0"/>
              <w:divBdr>
                <w:top w:val="none" w:sz="0" w:space="0" w:color="auto"/>
                <w:left w:val="none" w:sz="0" w:space="0" w:color="auto"/>
                <w:bottom w:val="none" w:sz="0" w:space="0" w:color="auto"/>
                <w:right w:val="none" w:sz="0" w:space="0" w:color="auto"/>
              </w:divBdr>
            </w:div>
          </w:divsChild>
        </w:div>
        <w:div w:id="1338462627">
          <w:marLeft w:val="0"/>
          <w:marRight w:val="0"/>
          <w:marTop w:val="0"/>
          <w:marBottom w:val="0"/>
          <w:divBdr>
            <w:top w:val="none" w:sz="0" w:space="0" w:color="auto"/>
            <w:left w:val="none" w:sz="0" w:space="0" w:color="auto"/>
            <w:bottom w:val="none" w:sz="0" w:space="0" w:color="auto"/>
            <w:right w:val="none" w:sz="0" w:space="0" w:color="auto"/>
          </w:divBdr>
        </w:div>
        <w:div w:id="1681274415">
          <w:marLeft w:val="0"/>
          <w:marRight w:val="0"/>
          <w:marTop w:val="120"/>
          <w:marBottom w:val="0"/>
          <w:divBdr>
            <w:top w:val="none" w:sz="0" w:space="0" w:color="auto"/>
            <w:left w:val="none" w:sz="0" w:space="0" w:color="auto"/>
            <w:bottom w:val="none" w:sz="0" w:space="0" w:color="auto"/>
            <w:right w:val="none" w:sz="0" w:space="0" w:color="auto"/>
          </w:divBdr>
          <w:divsChild>
            <w:div w:id="1834418709">
              <w:marLeft w:val="0"/>
              <w:marRight w:val="0"/>
              <w:marTop w:val="0"/>
              <w:marBottom w:val="0"/>
              <w:divBdr>
                <w:top w:val="none" w:sz="0" w:space="0" w:color="auto"/>
                <w:left w:val="none" w:sz="0" w:space="0" w:color="auto"/>
                <w:bottom w:val="none" w:sz="0" w:space="0" w:color="auto"/>
                <w:right w:val="none" w:sz="0" w:space="0" w:color="auto"/>
              </w:divBdr>
            </w:div>
          </w:divsChild>
        </w:div>
        <w:div w:id="1694647941">
          <w:marLeft w:val="0"/>
          <w:marRight w:val="0"/>
          <w:marTop w:val="120"/>
          <w:marBottom w:val="0"/>
          <w:divBdr>
            <w:top w:val="none" w:sz="0" w:space="0" w:color="auto"/>
            <w:left w:val="none" w:sz="0" w:space="0" w:color="auto"/>
            <w:bottom w:val="none" w:sz="0" w:space="0" w:color="auto"/>
            <w:right w:val="none" w:sz="0" w:space="0" w:color="auto"/>
          </w:divBdr>
          <w:divsChild>
            <w:div w:id="12976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079">
      <w:bodyDiv w:val="1"/>
      <w:marLeft w:val="0"/>
      <w:marRight w:val="0"/>
      <w:marTop w:val="0"/>
      <w:marBottom w:val="0"/>
      <w:divBdr>
        <w:top w:val="none" w:sz="0" w:space="0" w:color="auto"/>
        <w:left w:val="none" w:sz="0" w:space="0" w:color="auto"/>
        <w:bottom w:val="none" w:sz="0" w:space="0" w:color="auto"/>
        <w:right w:val="none" w:sz="0" w:space="0" w:color="auto"/>
      </w:divBdr>
      <w:divsChild>
        <w:div w:id="872695024">
          <w:marLeft w:val="0"/>
          <w:marRight w:val="0"/>
          <w:marTop w:val="120"/>
          <w:marBottom w:val="0"/>
          <w:divBdr>
            <w:top w:val="none" w:sz="0" w:space="0" w:color="auto"/>
            <w:left w:val="none" w:sz="0" w:space="0" w:color="auto"/>
            <w:bottom w:val="none" w:sz="0" w:space="0" w:color="auto"/>
            <w:right w:val="none" w:sz="0" w:space="0" w:color="auto"/>
          </w:divBdr>
          <w:divsChild>
            <w:div w:id="1751122095">
              <w:marLeft w:val="0"/>
              <w:marRight w:val="0"/>
              <w:marTop w:val="0"/>
              <w:marBottom w:val="0"/>
              <w:divBdr>
                <w:top w:val="none" w:sz="0" w:space="0" w:color="auto"/>
                <w:left w:val="none" w:sz="0" w:space="0" w:color="auto"/>
                <w:bottom w:val="none" w:sz="0" w:space="0" w:color="auto"/>
                <w:right w:val="none" w:sz="0" w:space="0" w:color="auto"/>
              </w:divBdr>
            </w:div>
          </w:divsChild>
        </w:div>
        <w:div w:id="1827698289">
          <w:marLeft w:val="0"/>
          <w:marRight w:val="0"/>
          <w:marTop w:val="0"/>
          <w:marBottom w:val="0"/>
          <w:divBdr>
            <w:top w:val="none" w:sz="0" w:space="0" w:color="auto"/>
            <w:left w:val="none" w:sz="0" w:space="0" w:color="auto"/>
            <w:bottom w:val="none" w:sz="0" w:space="0" w:color="auto"/>
            <w:right w:val="none" w:sz="0" w:space="0" w:color="auto"/>
          </w:divBdr>
        </w:div>
      </w:divsChild>
    </w:div>
    <w:div w:id="1415739892">
      <w:bodyDiv w:val="1"/>
      <w:marLeft w:val="0"/>
      <w:marRight w:val="0"/>
      <w:marTop w:val="0"/>
      <w:marBottom w:val="0"/>
      <w:divBdr>
        <w:top w:val="none" w:sz="0" w:space="0" w:color="auto"/>
        <w:left w:val="none" w:sz="0" w:space="0" w:color="auto"/>
        <w:bottom w:val="none" w:sz="0" w:space="0" w:color="auto"/>
        <w:right w:val="none" w:sz="0" w:space="0" w:color="auto"/>
      </w:divBdr>
      <w:divsChild>
        <w:div w:id="265237660">
          <w:marLeft w:val="0"/>
          <w:marRight w:val="0"/>
          <w:marTop w:val="120"/>
          <w:marBottom w:val="0"/>
          <w:divBdr>
            <w:top w:val="none" w:sz="0" w:space="0" w:color="auto"/>
            <w:left w:val="none" w:sz="0" w:space="0" w:color="auto"/>
            <w:bottom w:val="none" w:sz="0" w:space="0" w:color="auto"/>
            <w:right w:val="none" w:sz="0" w:space="0" w:color="auto"/>
          </w:divBdr>
          <w:divsChild>
            <w:div w:id="2045665727">
              <w:marLeft w:val="0"/>
              <w:marRight w:val="0"/>
              <w:marTop w:val="0"/>
              <w:marBottom w:val="0"/>
              <w:divBdr>
                <w:top w:val="none" w:sz="0" w:space="0" w:color="auto"/>
                <w:left w:val="none" w:sz="0" w:space="0" w:color="auto"/>
                <w:bottom w:val="none" w:sz="0" w:space="0" w:color="auto"/>
                <w:right w:val="none" w:sz="0" w:space="0" w:color="auto"/>
              </w:divBdr>
            </w:div>
          </w:divsChild>
        </w:div>
        <w:div w:id="615062734">
          <w:marLeft w:val="0"/>
          <w:marRight w:val="0"/>
          <w:marTop w:val="0"/>
          <w:marBottom w:val="0"/>
          <w:divBdr>
            <w:top w:val="none" w:sz="0" w:space="0" w:color="auto"/>
            <w:left w:val="none" w:sz="0" w:space="0" w:color="auto"/>
            <w:bottom w:val="none" w:sz="0" w:space="0" w:color="auto"/>
            <w:right w:val="none" w:sz="0" w:space="0" w:color="auto"/>
          </w:divBdr>
        </w:div>
        <w:div w:id="698773297">
          <w:marLeft w:val="0"/>
          <w:marRight w:val="0"/>
          <w:marTop w:val="120"/>
          <w:marBottom w:val="0"/>
          <w:divBdr>
            <w:top w:val="none" w:sz="0" w:space="0" w:color="auto"/>
            <w:left w:val="none" w:sz="0" w:space="0" w:color="auto"/>
            <w:bottom w:val="none" w:sz="0" w:space="0" w:color="auto"/>
            <w:right w:val="none" w:sz="0" w:space="0" w:color="auto"/>
          </w:divBdr>
          <w:divsChild>
            <w:div w:id="1062018164">
              <w:marLeft w:val="0"/>
              <w:marRight w:val="0"/>
              <w:marTop w:val="0"/>
              <w:marBottom w:val="0"/>
              <w:divBdr>
                <w:top w:val="none" w:sz="0" w:space="0" w:color="auto"/>
                <w:left w:val="none" w:sz="0" w:space="0" w:color="auto"/>
                <w:bottom w:val="none" w:sz="0" w:space="0" w:color="auto"/>
                <w:right w:val="none" w:sz="0" w:space="0" w:color="auto"/>
              </w:divBdr>
            </w:div>
          </w:divsChild>
        </w:div>
        <w:div w:id="699740068">
          <w:marLeft w:val="0"/>
          <w:marRight w:val="0"/>
          <w:marTop w:val="120"/>
          <w:marBottom w:val="0"/>
          <w:divBdr>
            <w:top w:val="none" w:sz="0" w:space="0" w:color="auto"/>
            <w:left w:val="none" w:sz="0" w:space="0" w:color="auto"/>
            <w:bottom w:val="none" w:sz="0" w:space="0" w:color="auto"/>
            <w:right w:val="none" w:sz="0" w:space="0" w:color="auto"/>
          </w:divBdr>
          <w:divsChild>
            <w:div w:id="366025707">
              <w:marLeft w:val="0"/>
              <w:marRight w:val="0"/>
              <w:marTop w:val="0"/>
              <w:marBottom w:val="0"/>
              <w:divBdr>
                <w:top w:val="none" w:sz="0" w:space="0" w:color="auto"/>
                <w:left w:val="none" w:sz="0" w:space="0" w:color="auto"/>
                <w:bottom w:val="none" w:sz="0" w:space="0" w:color="auto"/>
                <w:right w:val="none" w:sz="0" w:space="0" w:color="auto"/>
              </w:divBdr>
            </w:div>
          </w:divsChild>
        </w:div>
        <w:div w:id="1220171962">
          <w:marLeft w:val="0"/>
          <w:marRight w:val="0"/>
          <w:marTop w:val="120"/>
          <w:marBottom w:val="0"/>
          <w:divBdr>
            <w:top w:val="none" w:sz="0" w:space="0" w:color="auto"/>
            <w:left w:val="none" w:sz="0" w:space="0" w:color="auto"/>
            <w:bottom w:val="none" w:sz="0" w:space="0" w:color="auto"/>
            <w:right w:val="none" w:sz="0" w:space="0" w:color="auto"/>
          </w:divBdr>
          <w:divsChild>
            <w:div w:id="640037193">
              <w:marLeft w:val="0"/>
              <w:marRight w:val="0"/>
              <w:marTop w:val="0"/>
              <w:marBottom w:val="0"/>
              <w:divBdr>
                <w:top w:val="none" w:sz="0" w:space="0" w:color="auto"/>
                <w:left w:val="none" w:sz="0" w:space="0" w:color="auto"/>
                <w:bottom w:val="none" w:sz="0" w:space="0" w:color="auto"/>
                <w:right w:val="none" w:sz="0" w:space="0" w:color="auto"/>
              </w:divBdr>
            </w:div>
          </w:divsChild>
        </w:div>
        <w:div w:id="1493836943">
          <w:marLeft w:val="0"/>
          <w:marRight w:val="0"/>
          <w:marTop w:val="120"/>
          <w:marBottom w:val="0"/>
          <w:divBdr>
            <w:top w:val="none" w:sz="0" w:space="0" w:color="auto"/>
            <w:left w:val="none" w:sz="0" w:space="0" w:color="auto"/>
            <w:bottom w:val="none" w:sz="0" w:space="0" w:color="auto"/>
            <w:right w:val="none" w:sz="0" w:space="0" w:color="auto"/>
          </w:divBdr>
          <w:divsChild>
            <w:div w:id="18486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6941">
      <w:bodyDiv w:val="1"/>
      <w:marLeft w:val="0"/>
      <w:marRight w:val="0"/>
      <w:marTop w:val="0"/>
      <w:marBottom w:val="0"/>
      <w:divBdr>
        <w:top w:val="none" w:sz="0" w:space="0" w:color="auto"/>
        <w:left w:val="none" w:sz="0" w:space="0" w:color="auto"/>
        <w:bottom w:val="none" w:sz="0" w:space="0" w:color="auto"/>
        <w:right w:val="none" w:sz="0" w:space="0" w:color="auto"/>
      </w:divBdr>
    </w:div>
    <w:div w:id="1659840293">
      <w:bodyDiv w:val="1"/>
      <w:marLeft w:val="0"/>
      <w:marRight w:val="0"/>
      <w:marTop w:val="0"/>
      <w:marBottom w:val="0"/>
      <w:divBdr>
        <w:top w:val="none" w:sz="0" w:space="0" w:color="auto"/>
        <w:left w:val="none" w:sz="0" w:space="0" w:color="auto"/>
        <w:bottom w:val="none" w:sz="0" w:space="0" w:color="auto"/>
        <w:right w:val="none" w:sz="0" w:space="0" w:color="auto"/>
      </w:divBdr>
    </w:div>
    <w:div w:id="1666326358">
      <w:bodyDiv w:val="1"/>
      <w:marLeft w:val="0"/>
      <w:marRight w:val="0"/>
      <w:marTop w:val="0"/>
      <w:marBottom w:val="0"/>
      <w:divBdr>
        <w:top w:val="none" w:sz="0" w:space="0" w:color="auto"/>
        <w:left w:val="none" w:sz="0" w:space="0" w:color="auto"/>
        <w:bottom w:val="none" w:sz="0" w:space="0" w:color="auto"/>
        <w:right w:val="none" w:sz="0" w:space="0" w:color="auto"/>
      </w:divBdr>
      <w:divsChild>
        <w:div w:id="381254340">
          <w:marLeft w:val="0"/>
          <w:marRight w:val="0"/>
          <w:marTop w:val="120"/>
          <w:marBottom w:val="0"/>
          <w:divBdr>
            <w:top w:val="none" w:sz="0" w:space="0" w:color="auto"/>
            <w:left w:val="none" w:sz="0" w:space="0" w:color="auto"/>
            <w:bottom w:val="none" w:sz="0" w:space="0" w:color="auto"/>
            <w:right w:val="none" w:sz="0" w:space="0" w:color="auto"/>
          </w:divBdr>
          <w:divsChild>
            <w:div w:id="103228366">
              <w:marLeft w:val="0"/>
              <w:marRight w:val="0"/>
              <w:marTop w:val="0"/>
              <w:marBottom w:val="0"/>
              <w:divBdr>
                <w:top w:val="none" w:sz="0" w:space="0" w:color="auto"/>
                <w:left w:val="none" w:sz="0" w:space="0" w:color="auto"/>
                <w:bottom w:val="none" w:sz="0" w:space="0" w:color="auto"/>
                <w:right w:val="none" w:sz="0" w:space="0" w:color="auto"/>
              </w:divBdr>
            </w:div>
          </w:divsChild>
        </w:div>
        <w:div w:id="636837857">
          <w:marLeft w:val="0"/>
          <w:marRight w:val="0"/>
          <w:marTop w:val="120"/>
          <w:marBottom w:val="0"/>
          <w:divBdr>
            <w:top w:val="none" w:sz="0" w:space="0" w:color="auto"/>
            <w:left w:val="none" w:sz="0" w:space="0" w:color="auto"/>
            <w:bottom w:val="none" w:sz="0" w:space="0" w:color="auto"/>
            <w:right w:val="none" w:sz="0" w:space="0" w:color="auto"/>
          </w:divBdr>
          <w:divsChild>
            <w:div w:id="129980967">
              <w:marLeft w:val="0"/>
              <w:marRight w:val="0"/>
              <w:marTop w:val="0"/>
              <w:marBottom w:val="0"/>
              <w:divBdr>
                <w:top w:val="none" w:sz="0" w:space="0" w:color="auto"/>
                <w:left w:val="none" w:sz="0" w:space="0" w:color="auto"/>
                <w:bottom w:val="none" w:sz="0" w:space="0" w:color="auto"/>
                <w:right w:val="none" w:sz="0" w:space="0" w:color="auto"/>
              </w:divBdr>
            </w:div>
          </w:divsChild>
        </w:div>
        <w:div w:id="1228690551">
          <w:marLeft w:val="0"/>
          <w:marRight w:val="0"/>
          <w:marTop w:val="0"/>
          <w:marBottom w:val="0"/>
          <w:divBdr>
            <w:top w:val="none" w:sz="0" w:space="0" w:color="auto"/>
            <w:left w:val="none" w:sz="0" w:space="0" w:color="auto"/>
            <w:bottom w:val="none" w:sz="0" w:space="0" w:color="auto"/>
            <w:right w:val="none" w:sz="0" w:space="0" w:color="auto"/>
          </w:divBdr>
        </w:div>
        <w:div w:id="2093893544">
          <w:marLeft w:val="0"/>
          <w:marRight w:val="0"/>
          <w:marTop w:val="120"/>
          <w:marBottom w:val="0"/>
          <w:divBdr>
            <w:top w:val="none" w:sz="0" w:space="0" w:color="auto"/>
            <w:left w:val="none" w:sz="0" w:space="0" w:color="auto"/>
            <w:bottom w:val="none" w:sz="0" w:space="0" w:color="auto"/>
            <w:right w:val="none" w:sz="0" w:space="0" w:color="auto"/>
          </w:divBdr>
          <w:divsChild>
            <w:div w:id="16055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6821">
      <w:bodyDiv w:val="1"/>
      <w:marLeft w:val="0"/>
      <w:marRight w:val="0"/>
      <w:marTop w:val="0"/>
      <w:marBottom w:val="0"/>
      <w:divBdr>
        <w:top w:val="none" w:sz="0" w:space="0" w:color="auto"/>
        <w:left w:val="none" w:sz="0" w:space="0" w:color="auto"/>
        <w:bottom w:val="none" w:sz="0" w:space="0" w:color="auto"/>
        <w:right w:val="none" w:sz="0" w:space="0" w:color="auto"/>
      </w:divBdr>
    </w:div>
    <w:div w:id="1732925842">
      <w:bodyDiv w:val="1"/>
      <w:marLeft w:val="0"/>
      <w:marRight w:val="0"/>
      <w:marTop w:val="0"/>
      <w:marBottom w:val="0"/>
      <w:divBdr>
        <w:top w:val="none" w:sz="0" w:space="0" w:color="auto"/>
        <w:left w:val="none" w:sz="0" w:space="0" w:color="auto"/>
        <w:bottom w:val="none" w:sz="0" w:space="0" w:color="auto"/>
        <w:right w:val="none" w:sz="0" w:space="0" w:color="auto"/>
      </w:divBdr>
    </w:div>
    <w:div w:id="1733694909">
      <w:bodyDiv w:val="1"/>
      <w:marLeft w:val="0"/>
      <w:marRight w:val="0"/>
      <w:marTop w:val="0"/>
      <w:marBottom w:val="0"/>
      <w:divBdr>
        <w:top w:val="none" w:sz="0" w:space="0" w:color="auto"/>
        <w:left w:val="none" w:sz="0" w:space="0" w:color="auto"/>
        <w:bottom w:val="none" w:sz="0" w:space="0" w:color="auto"/>
        <w:right w:val="none" w:sz="0" w:space="0" w:color="auto"/>
      </w:divBdr>
    </w:div>
    <w:div w:id="1749308456">
      <w:bodyDiv w:val="1"/>
      <w:marLeft w:val="0"/>
      <w:marRight w:val="0"/>
      <w:marTop w:val="0"/>
      <w:marBottom w:val="0"/>
      <w:divBdr>
        <w:top w:val="none" w:sz="0" w:space="0" w:color="auto"/>
        <w:left w:val="none" w:sz="0" w:space="0" w:color="auto"/>
        <w:bottom w:val="none" w:sz="0" w:space="0" w:color="auto"/>
        <w:right w:val="none" w:sz="0" w:space="0" w:color="auto"/>
      </w:divBdr>
    </w:div>
    <w:div w:id="1857033116">
      <w:bodyDiv w:val="1"/>
      <w:marLeft w:val="0"/>
      <w:marRight w:val="0"/>
      <w:marTop w:val="0"/>
      <w:marBottom w:val="0"/>
      <w:divBdr>
        <w:top w:val="none" w:sz="0" w:space="0" w:color="auto"/>
        <w:left w:val="none" w:sz="0" w:space="0" w:color="auto"/>
        <w:bottom w:val="none" w:sz="0" w:space="0" w:color="auto"/>
        <w:right w:val="none" w:sz="0" w:space="0" w:color="auto"/>
      </w:divBdr>
      <w:divsChild>
        <w:div w:id="173230194">
          <w:marLeft w:val="0"/>
          <w:marRight w:val="0"/>
          <w:marTop w:val="120"/>
          <w:marBottom w:val="0"/>
          <w:divBdr>
            <w:top w:val="none" w:sz="0" w:space="0" w:color="auto"/>
            <w:left w:val="none" w:sz="0" w:space="0" w:color="auto"/>
            <w:bottom w:val="none" w:sz="0" w:space="0" w:color="auto"/>
            <w:right w:val="none" w:sz="0" w:space="0" w:color="auto"/>
          </w:divBdr>
          <w:divsChild>
            <w:div w:id="908804604">
              <w:marLeft w:val="0"/>
              <w:marRight w:val="0"/>
              <w:marTop w:val="0"/>
              <w:marBottom w:val="0"/>
              <w:divBdr>
                <w:top w:val="none" w:sz="0" w:space="0" w:color="auto"/>
                <w:left w:val="none" w:sz="0" w:space="0" w:color="auto"/>
                <w:bottom w:val="none" w:sz="0" w:space="0" w:color="auto"/>
                <w:right w:val="none" w:sz="0" w:space="0" w:color="auto"/>
              </w:divBdr>
            </w:div>
          </w:divsChild>
        </w:div>
        <w:div w:id="440149765">
          <w:marLeft w:val="0"/>
          <w:marRight w:val="0"/>
          <w:marTop w:val="120"/>
          <w:marBottom w:val="0"/>
          <w:divBdr>
            <w:top w:val="none" w:sz="0" w:space="0" w:color="auto"/>
            <w:left w:val="none" w:sz="0" w:space="0" w:color="auto"/>
            <w:bottom w:val="none" w:sz="0" w:space="0" w:color="auto"/>
            <w:right w:val="none" w:sz="0" w:space="0" w:color="auto"/>
          </w:divBdr>
          <w:divsChild>
            <w:div w:id="1812281619">
              <w:marLeft w:val="0"/>
              <w:marRight w:val="0"/>
              <w:marTop w:val="0"/>
              <w:marBottom w:val="0"/>
              <w:divBdr>
                <w:top w:val="none" w:sz="0" w:space="0" w:color="auto"/>
                <w:left w:val="none" w:sz="0" w:space="0" w:color="auto"/>
                <w:bottom w:val="none" w:sz="0" w:space="0" w:color="auto"/>
                <w:right w:val="none" w:sz="0" w:space="0" w:color="auto"/>
              </w:divBdr>
            </w:div>
          </w:divsChild>
        </w:div>
        <w:div w:id="738209815">
          <w:marLeft w:val="0"/>
          <w:marRight w:val="0"/>
          <w:marTop w:val="0"/>
          <w:marBottom w:val="0"/>
          <w:divBdr>
            <w:top w:val="none" w:sz="0" w:space="0" w:color="auto"/>
            <w:left w:val="none" w:sz="0" w:space="0" w:color="auto"/>
            <w:bottom w:val="none" w:sz="0" w:space="0" w:color="auto"/>
            <w:right w:val="none" w:sz="0" w:space="0" w:color="auto"/>
          </w:divBdr>
        </w:div>
        <w:div w:id="1441560119">
          <w:marLeft w:val="0"/>
          <w:marRight w:val="0"/>
          <w:marTop w:val="120"/>
          <w:marBottom w:val="0"/>
          <w:divBdr>
            <w:top w:val="none" w:sz="0" w:space="0" w:color="auto"/>
            <w:left w:val="none" w:sz="0" w:space="0" w:color="auto"/>
            <w:bottom w:val="none" w:sz="0" w:space="0" w:color="auto"/>
            <w:right w:val="none" w:sz="0" w:space="0" w:color="auto"/>
          </w:divBdr>
          <w:divsChild>
            <w:div w:id="664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3070">
      <w:bodyDiv w:val="1"/>
      <w:marLeft w:val="0"/>
      <w:marRight w:val="0"/>
      <w:marTop w:val="0"/>
      <w:marBottom w:val="0"/>
      <w:divBdr>
        <w:top w:val="none" w:sz="0" w:space="0" w:color="auto"/>
        <w:left w:val="none" w:sz="0" w:space="0" w:color="auto"/>
        <w:bottom w:val="none" w:sz="0" w:space="0" w:color="auto"/>
        <w:right w:val="none" w:sz="0" w:space="0" w:color="auto"/>
      </w:divBdr>
    </w:div>
    <w:div w:id="1935746879">
      <w:bodyDiv w:val="1"/>
      <w:marLeft w:val="0"/>
      <w:marRight w:val="0"/>
      <w:marTop w:val="0"/>
      <w:marBottom w:val="0"/>
      <w:divBdr>
        <w:top w:val="none" w:sz="0" w:space="0" w:color="auto"/>
        <w:left w:val="none" w:sz="0" w:space="0" w:color="auto"/>
        <w:bottom w:val="none" w:sz="0" w:space="0" w:color="auto"/>
        <w:right w:val="none" w:sz="0" w:space="0" w:color="auto"/>
      </w:divBdr>
      <w:divsChild>
        <w:div w:id="558369901">
          <w:marLeft w:val="0"/>
          <w:marRight w:val="0"/>
          <w:marTop w:val="0"/>
          <w:marBottom w:val="0"/>
          <w:divBdr>
            <w:top w:val="none" w:sz="0" w:space="0" w:color="auto"/>
            <w:left w:val="none" w:sz="0" w:space="0" w:color="auto"/>
            <w:bottom w:val="none" w:sz="0" w:space="0" w:color="auto"/>
            <w:right w:val="none" w:sz="0" w:space="0" w:color="auto"/>
          </w:divBdr>
          <w:divsChild>
            <w:div w:id="1888760046">
              <w:marLeft w:val="0"/>
              <w:marRight w:val="0"/>
              <w:marTop w:val="0"/>
              <w:marBottom w:val="0"/>
              <w:divBdr>
                <w:top w:val="none" w:sz="0" w:space="0" w:color="auto"/>
                <w:left w:val="none" w:sz="0" w:space="0" w:color="auto"/>
                <w:bottom w:val="none" w:sz="0" w:space="0" w:color="auto"/>
                <w:right w:val="none" w:sz="0" w:space="0" w:color="auto"/>
              </w:divBdr>
            </w:div>
          </w:divsChild>
        </w:div>
        <w:div w:id="1963882976">
          <w:marLeft w:val="0"/>
          <w:marRight w:val="0"/>
          <w:marTop w:val="120"/>
          <w:marBottom w:val="0"/>
          <w:divBdr>
            <w:top w:val="none" w:sz="0" w:space="0" w:color="auto"/>
            <w:left w:val="none" w:sz="0" w:space="0" w:color="auto"/>
            <w:bottom w:val="none" w:sz="0" w:space="0" w:color="auto"/>
            <w:right w:val="none" w:sz="0" w:space="0" w:color="auto"/>
          </w:divBdr>
          <w:divsChild>
            <w:div w:id="1056246217">
              <w:marLeft w:val="0"/>
              <w:marRight w:val="0"/>
              <w:marTop w:val="0"/>
              <w:marBottom w:val="0"/>
              <w:divBdr>
                <w:top w:val="none" w:sz="0" w:space="0" w:color="auto"/>
                <w:left w:val="none" w:sz="0" w:space="0" w:color="auto"/>
                <w:bottom w:val="none" w:sz="0" w:space="0" w:color="auto"/>
                <w:right w:val="none" w:sz="0" w:space="0" w:color="auto"/>
              </w:divBdr>
            </w:div>
          </w:divsChild>
        </w:div>
        <w:div w:id="58947809">
          <w:marLeft w:val="0"/>
          <w:marRight w:val="0"/>
          <w:marTop w:val="120"/>
          <w:marBottom w:val="0"/>
          <w:divBdr>
            <w:top w:val="none" w:sz="0" w:space="0" w:color="auto"/>
            <w:left w:val="none" w:sz="0" w:space="0" w:color="auto"/>
            <w:bottom w:val="none" w:sz="0" w:space="0" w:color="auto"/>
            <w:right w:val="none" w:sz="0" w:space="0" w:color="auto"/>
          </w:divBdr>
          <w:divsChild>
            <w:div w:id="8647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6510">
      <w:bodyDiv w:val="1"/>
      <w:marLeft w:val="0"/>
      <w:marRight w:val="0"/>
      <w:marTop w:val="0"/>
      <w:marBottom w:val="0"/>
      <w:divBdr>
        <w:top w:val="none" w:sz="0" w:space="0" w:color="auto"/>
        <w:left w:val="none" w:sz="0" w:space="0" w:color="auto"/>
        <w:bottom w:val="none" w:sz="0" w:space="0" w:color="auto"/>
        <w:right w:val="none" w:sz="0" w:space="0" w:color="auto"/>
      </w:divBdr>
    </w:div>
    <w:div w:id="2024890807">
      <w:bodyDiv w:val="1"/>
      <w:marLeft w:val="0"/>
      <w:marRight w:val="0"/>
      <w:marTop w:val="0"/>
      <w:marBottom w:val="0"/>
      <w:divBdr>
        <w:top w:val="none" w:sz="0" w:space="0" w:color="auto"/>
        <w:left w:val="none" w:sz="0" w:space="0" w:color="auto"/>
        <w:bottom w:val="none" w:sz="0" w:space="0" w:color="auto"/>
        <w:right w:val="none" w:sz="0" w:space="0" w:color="auto"/>
      </w:divBdr>
    </w:div>
    <w:div w:id="2045402418">
      <w:bodyDiv w:val="1"/>
      <w:marLeft w:val="0"/>
      <w:marRight w:val="0"/>
      <w:marTop w:val="0"/>
      <w:marBottom w:val="0"/>
      <w:divBdr>
        <w:top w:val="none" w:sz="0" w:space="0" w:color="auto"/>
        <w:left w:val="none" w:sz="0" w:space="0" w:color="auto"/>
        <w:bottom w:val="none" w:sz="0" w:space="0" w:color="auto"/>
        <w:right w:val="none" w:sz="0" w:space="0" w:color="auto"/>
      </w:divBdr>
      <w:divsChild>
        <w:div w:id="514223423">
          <w:marLeft w:val="0"/>
          <w:marRight w:val="0"/>
          <w:marTop w:val="0"/>
          <w:marBottom w:val="0"/>
          <w:divBdr>
            <w:top w:val="none" w:sz="0" w:space="0" w:color="auto"/>
            <w:left w:val="none" w:sz="0" w:space="0" w:color="auto"/>
            <w:bottom w:val="none" w:sz="0" w:space="0" w:color="auto"/>
            <w:right w:val="none" w:sz="0" w:space="0" w:color="auto"/>
          </w:divBdr>
        </w:div>
        <w:div w:id="622002930">
          <w:marLeft w:val="0"/>
          <w:marRight w:val="0"/>
          <w:marTop w:val="120"/>
          <w:marBottom w:val="0"/>
          <w:divBdr>
            <w:top w:val="none" w:sz="0" w:space="0" w:color="auto"/>
            <w:left w:val="none" w:sz="0" w:space="0" w:color="auto"/>
            <w:bottom w:val="none" w:sz="0" w:space="0" w:color="auto"/>
            <w:right w:val="none" w:sz="0" w:space="0" w:color="auto"/>
          </w:divBdr>
          <w:divsChild>
            <w:div w:id="1673145798">
              <w:marLeft w:val="0"/>
              <w:marRight w:val="0"/>
              <w:marTop w:val="0"/>
              <w:marBottom w:val="0"/>
              <w:divBdr>
                <w:top w:val="none" w:sz="0" w:space="0" w:color="auto"/>
                <w:left w:val="none" w:sz="0" w:space="0" w:color="auto"/>
                <w:bottom w:val="none" w:sz="0" w:space="0" w:color="auto"/>
                <w:right w:val="none" w:sz="0" w:space="0" w:color="auto"/>
              </w:divBdr>
            </w:div>
          </w:divsChild>
        </w:div>
        <w:div w:id="695039622">
          <w:marLeft w:val="0"/>
          <w:marRight w:val="0"/>
          <w:marTop w:val="120"/>
          <w:marBottom w:val="0"/>
          <w:divBdr>
            <w:top w:val="none" w:sz="0" w:space="0" w:color="auto"/>
            <w:left w:val="none" w:sz="0" w:space="0" w:color="auto"/>
            <w:bottom w:val="none" w:sz="0" w:space="0" w:color="auto"/>
            <w:right w:val="none" w:sz="0" w:space="0" w:color="auto"/>
          </w:divBdr>
          <w:divsChild>
            <w:div w:id="554657693">
              <w:marLeft w:val="0"/>
              <w:marRight w:val="0"/>
              <w:marTop w:val="0"/>
              <w:marBottom w:val="0"/>
              <w:divBdr>
                <w:top w:val="none" w:sz="0" w:space="0" w:color="auto"/>
                <w:left w:val="none" w:sz="0" w:space="0" w:color="auto"/>
                <w:bottom w:val="none" w:sz="0" w:space="0" w:color="auto"/>
                <w:right w:val="none" w:sz="0" w:space="0" w:color="auto"/>
              </w:divBdr>
            </w:div>
          </w:divsChild>
        </w:div>
        <w:div w:id="1398168829">
          <w:marLeft w:val="0"/>
          <w:marRight w:val="0"/>
          <w:marTop w:val="120"/>
          <w:marBottom w:val="0"/>
          <w:divBdr>
            <w:top w:val="none" w:sz="0" w:space="0" w:color="auto"/>
            <w:left w:val="none" w:sz="0" w:space="0" w:color="auto"/>
            <w:bottom w:val="none" w:sz="0" w:space="0" w:color="auto"/>
            <w:right w:val="none" w:sz="0" w:space="0" w:color="auto"/>
          </w:divBdr>
          <w:divsChild>
            <w:div w:id="817694315">
              <w:marLeft w:val="0"/>
              <w:marRight w:val="0"/>
              <w:marTop w:val="0"/>
              <w:marBottom w:val="0"/>
              <w:divBdr>
                <w:top w:val="none" w:sz="0" w:space="0" w:color="auto"/>
                <w:left w:val="none" w:sz="0" w:space="0" w:color="auto"/>
                <w:bottom w:val="none" w:sz="0" w:space="0" w:color="auto"/>
                <w:right w:val="none" w:sz="0" w:space="0" w:color="auto"/>
              </w:divBdr>
            </w:div>
          </w:divsChild>
        </w:div>
        <w:div w:id="2042394268">
          <w:marLeft w:val="0"/>
          <w:marRight w:val="0"/>
          <w:marTop w:val="120"/>
          <w:marBottom w:val="0"/>
          <w:divBdr>
            <w:top w:val="none" w:sz="0" w:space="0" w:color="auto"/>
            <w:left w:val="none" w:sz="0" w:space="0" w:color="auto"/>
            <w:bottom w:val="none" w:sz="0" w:space="0" w:color="auto"/>
            <w:right w:val="none" w:sz="0" w:space="0" w:color="auto"/>
          </w:divBdr>
          <w:divsChild>
            <w:div w:id="190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7262">
      <w:bodyDiv w:val="1"/>
      <w:marLeft w:val="0"/>
      <w:marRight w:val="0"/>
      <w:marTop w:val="0"/>
      <w:marBottom w:val="0"/>
      <w:divBdr>
        <w:top w:val="none" w:sz="0" w:space="0" w:color="auto"/>
        <w:left w:val="none" w:sz="0" w:space="0" w:color="auto"/>
        <w:bottom w:val="none" w:sz="0" w:space="0" w:color="auto"/>
        <w:right w:val="none" w:sz="0" w:space="0" w:color="auto"/>
      </w:divBdr>
    </w:div>
    <w:div w:id="2108572062">
      <w:bodyDiv w:val="1"/>
      <w:marLeft w:val="0"/>
      <w:marRight w:val="0"/>
      <w:marTop w:val="0"/>
      <w:marBottom w:val="0"/>
      <w:divBdr>
        <w:top w:val="none" w:sz="0" w:space="0" w:color="auto"/>
        <w:left w:val="none" w:sz="0" w:space="0" w:color="auto"/>
        <w:bottom w:val="none" w:sz="0" w:space="0" w:color="auto"/>
        <w:right w:val="none" w:sz="0" w:space="0" w:color="auto"/>
      </w:divBdr>
    </w:div>
    <w:div w:id="2116174687">
      <w:bodyDiv w:val="1"/>
      <w:marLeft w:val="0"/>
      <w:marRight w:val="0"/>
      <w:marTop w:val="0"/>
      <w:marBottom w:val="0"/>
      <w:divBdr>
        <w:top w:val="none" w:sz="0" w:space="0" w:color="auto"/>
        <w:left w:val="none" w:sz="0" w:space="0" w:color="auto"/>
        <w:bottom w:val="none" w:sz="0" w:space="0" w:color="auto"/>
        <w:right w:val="none" w:sz="0" w:space="0" w:color="auto"/>
      </w:divBdr>
    </w:div>
    <w:div w:id="2128114139">
      <w:bodyDiv w:val="1"/>
      <w:marLeft w:val="0"/>
      <w:marRight w:val="0"/>
      <w:marTop w:val="0"/>
      <w:marBottom w:val="0"/>
      <w:divBdr>
        <w:top w:val="none" w:sz="0" w:space="0" w:color="auto"/>
        <w:left w:val="none" w:sz="0" w:space="0" w:color="auto"/>
        <w:bottom w:val="none" w:sz="0" w:space="0" w:color="auto"/>
        <w:right w:val="none" w:sz="0" w:space="0" w:color="auto"/>
      </w:divBdr>
      <w:divsChild>
        <w:div w:id="95445032">
          <w:marLeft w:val="0"/>
          <w:marRight w:val="0"/>
          <w:marTop w:val="120"/>
          <w:marBottom w:val="0"/>
          <w:divBdr>
            <w:top w:val="none" w:sz="0" w:space="0" w:color="auto"/>
            <w:left w:val="none" w:sz="0" w:space="0" w:color="auto"/>
            <w:bottom w:val="none" w:sz="0" w:space="0" w:color="auto"/>
            <w:right w:val="none" w:sz="0" w:space="0" w:color="auto"/>
          </w:divBdr>
          <w:divsChild>
            <w:div w:id="1044594242">
              <w:marLeft w:val="0"/>
              <w:marRight w:val="0"/>
              <w:marTop w:val="0"/>
              <w:marBottom w:val="0"/>
              <w:divBdr>
                <w:top w:val="none" w:sz="0" w:space="0" w:color="auto"/>
                <w:left w:val="none" w:sz="0" w:space="0" w:color="auto"/>
                <w:bottom w:val="none" w:sz="0" w:space="0" w:color="auto"/>
                <w:right w:val="none" w:sz="0" w:space="0" w:color="auto"/>
              </w:divBdr>
            </w:div>
          </w:divsChild>
        </w:div>
        <w:div w:id="604268626">
          <w:marLeft w:val="0"/>
          <w:marRight w:val="0"/>
          <w:marTop w:val="120"/>
          <w:marBottom w:val="0"/>
          <w:divBdr>
            <w:top w:val="none" w:sz="0" w:space="0" w:color="auto"/>
            <w:left w:val="none" w:sz="0" w:space="0" w:color="auto"/>
            <w:bottom w:val="none" w:sz="0" w:space="0" w:color="auto"/>
            <w:right w:val="none" w:sz="0" w:space="0" w:color="auto"/>
          </w:divBdr>
          <w:divsChild>
            <w:div w:id="448625857">
              <w:marLeft w:val="0"/>
              <w:marRight w:val="0"/>
              <w:marTop w:val="0"/>
              <w:marBottom w:val="0"/>
              <w:divBdr>
                <w:top w:val="none" w:sz="0" w:space="0" w:color="auto"/>
                <w:left w:val="none" w:sz="0" w:space="0" w:color="auto"/>
                <w:bottom w:val="none" w:sz="0" w:space="0" w:color="auto"/>
                <w:right w:val="none" w:sz="0" w:space="0" w:color="auto"/>
              </w:divBdr>
            </w:div>
          </w:divsChild>
        </w:div>
        <w:div w:id="1789473948">
          <w:marLeft w:val="0"/>
          <w:marRight w:val="0"/>
          <w:marTop w:val="120"/>
          <w:marBottom w:val="0"/>
          <w:divBdr>
            <w:top w:val="none" w:sz="0" w:space="0" w:color="auto"/>
            <w:left w:val="none" w:sz="0" w:space="0" w:color="auto"/>
            <w:bottom w:val="none" w:sz="0" w:space="0" w:color="auto"/>
            <w:right w:val="none" w:sz="0" w:space="0" w:color="auto"/>
          </w:divBdr>
          <w:divsChild>
            <w:div w:id="1146507749">
              <w:marLeft w:val="0"/>
              <w:marRight w:val="0"/>
              <w:marTop w:val="0"/>
              <w:marBottom w:val="0"/>
              <w:divBdr>
                <w:top w:val="none" w:sz="0" w:space="0" w:color="auto"/>
                <w:left w:val="none" w:sz="0" w:space="0" w:color="auto"/>
                <w:bottom w:val="none" w:sz="0" w:space="0" w:color="auto"/>
                <w:right w:val="none" w:sz="0" w:space="0" w:color="auto"/>
              </w:divBdr>
            </w:div>
          </w:divsChild>
        </w:div>
        <w:div w:id="1881897130">
          <w:marLeft w:val="0"/>
          <w:marRight w:val="0"/>
          <w:marTop w:val="120"/>
          <w:marBottom w:val="0"/>
          <w:divBdr>
            <w:top w:val="none" w:sz="0" w:space="0" w:color="auto"/>
            <w:left w:val="none" w:sz="0" w:space="0" w:color="auto"/>
            <w:bottom w:val="none" w:sz="0" w:space="0" w:color="auto"/>
            <w:right w:val="none" w:sz="0" w:space="0" w:color="auto"/>
          </w:divBdr>
          <w:divsChild>
            <w:div w:id="17397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10.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bucharada.gov.ua?__cft__%5b0%5d=AZWtP9sqUzmVKcGsc4ayKU_7qJXgjBULWyG7lpPctI6zykOGMcHd8OtuCaZ5ZeKTYkrLZylpxoSi7HJUPNuj1N_27wEJlj-s53Bpijn2kwpahqpYMe9VRpcF8kmLhNt8M58mL0KsVSyunl9FuA-kK7i1VHp89ZX4Vtf1SOxmL4r26CGbmYLowjT9Gf8dZNUb27FrCCG1ohfCa-2L7ZGCEjkPVYNbQhUHFuDjLhd6-JS3W7mqwWL_wU60F7aPc0Eg3h8&amp;__tn__=-%5dK-y-R" TargetMode="External"/><Relationship Id="rId23" Type="http://schemas.openxmlformats.org/officeDocument/2006/relationships/chart" Target="charts/chart12.xml"/><Relationship Id="rId10" Type="http://schemas.openxmlformats.org/officeDocument/2006/relationships/endnotes" Target="endnotes.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10.0.55.70\&#1079;&#1072;&#1075;&#1072;&#1083;&#1100;&#1085;&#1072;%20&#1087;&#1072;&#1087;&#1082;&#1072;\08_&#1057;&#1058;&#1040;&#1058;&#1048;&#1057;&#1058;&#1048;&#1050;&#1040;,%20&#1044;&#1040;&#1053;&#1030;,%20&#1030;&#1053;&#1060;&#1054;&#1056;&#1052;&#1040;&#1062;&#1030;&#1071;\01_&#1053;&#1040;&#1057;&#1045;&#1051;&#1045;&#1053;&#1053;&#1071;\2024\&#1053;&#1040;&#1057;&#1045;&#1051;&#1045;&#1053;&#1053;&#1071;_2024_&#1041;&#104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konomika1\&#1079;&#1072;&#1075;&#1072;&#1083;&#1100;&#1085;&#1072;%20&#1087;&#1072;&#1087;&#1082;&#1072;\07_&#1047;&#1042;&#1030;&#1058;&#1048;\01_&#1047;&#1042;&#1030;&#1058;&#1048;%20&#1050;&#1042;&#1040;&#1056;&#1058;&#1040;&#1051;&#1068;&#1053;&#1030;\05_&#1047;&#1042;&#1030;&#1058;%20&#1055;&#1056;&#1054;%20&#1057;&#1054;&#1062;.-&#1045;&#1050;&#1054;&#1053;.%20&#1056;&#1054;&#1047;&#1042;&#1048;&#1058;&#1054;&#1050;\2024\1%20&#1087;&#1110;&#1074;&#1088;&#1110;&#1095;&#1095;&#1103;%202024\&#1060;&#1110;&#1085;%20&#1059;&#1087;&#1088;&#1072;&#1074;&#1083;&#1110;&#1085;&#1085;&#1103;\&#1040;&#1085;&#1072;&#1083;&#1110;&#1079;%20&#1074;&#1080;&#1082;&#1086;&#1085;&#1072;&#1085;&#1085;&#1103;%20&#1076;&#1086;&#1093;&#1110;&#1076;&#1085;&#1086;&#1111;%20&#1095;&#1072;&#1089;&#1090;&#1080;&#1085;&#1080;%20&#1052;&#1041;%20&#1041;&#1052;&#1058;&#1043;%20&#1089;&#1090;&#1072;&#1085;&#1086;&#1084;%20&#1085;&#1072;%2001.07.2024%20%20%202.xls"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konomika1\&#1079;&#1072;&#1075;&#1072;&#1083;&#1100;&#1085;&#1072;%20&#1087;&#1072;&#1087;&#1082;&#1072;\07_&#1047;&#1042;&#1030;&#1058;&#1048;\01_&#1047;&#1042;&#1030;&#1058;&#1048;%20&#1050;&#1042;&#1040;&#1056;&#1058;&#1040;&#1051;&#1068;&#1053;&#1030;\05_&#1047;&#1042;&#1030;&#1058;%20&#1055;&#1056;&#1054;%20&#1057;&#1054;&#1062;.-&#1045;&#1050;&#1054;&#1053;.%20&#1056;&#1054;&#1047;&#1042;&#1048;&#1058;&#1054;&#1050;\2024\1%20&#1087;&#1110;&#1074;&#1088;&#1110;&#1095;&#1095;&#1103;%202024\&#1060;&#1110;&#1085;%20&#1059;&#1087;&#1088;&#1072;&#1074;&#1083;&#1110;&#1085;&#1085;&#1103;\&#1040;&#1085;&#1072;&#1083;&#1110;&#1079;%20&#1074;&#1080;&#1082;&#1086;&#1085;&#1072;&#1085;&#1085;&#1103;%20&#1076;&#1086;&#1093;&#1110;&#1076;&#1085;&#1086;&#1111;%20&#1095;&#1072;&#1089;&#1090;&#1080;&#1085;&#1080;%20&#1052;&#1041;%20&#1041;&#1052;&#1058;&#1043;%20&#1089;&#1090;&#1072;&#1085;&#1086;&#1084;%20&#1085;&#1072;%2001.07.2024%20%20%202.xls"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Ekonomika1\&#1079;&#1072;&#1075;&#1072;&#1083;&#1100;&#1085;&#1072;%20&#1087;&#1072;&#1087;&#1082;&#1072;\07_&#1047;&#1042;&#1030;&#1058;&#1048;\001_&#1047;&#1042;&#1030;&#1058;%20&#1055;&#1056;&#1054;%20&#1057;&#1054;&#1062;.-&#1045;&#1050;&#1054;&#1053;.%20&#1056;&#1054;&#1047;&#1042;&#1048;&#1058;&#1054;&#1050;\2024\1%20&#1087;&#1110;&#1074;&#1088;&#1110;&#1095;&#1095;&#1103;%202024\&#1060;&#1110;&#1085;%20&#1059;&#1087;&#1088;&#1072;&#1074;&#1083;&#1110;&#1085;&#1085;&#1103;\&#1040;&#1085;&#1072;&#1083;&#1110;&#1079;%20&#1092;&#1110;&#1085;&#1072;&#1085;&#1089;&#1091;&#1074;&#1072;&#1085;&#1085;&#1103;%20&#1091;&#1089;&#1090;&#1072;&#1085;&#1086;&#1074;%20&#1047;&#1072;&#1075;&#1072;&#1083;&#1100;&#1085;&#1080;&#1081;%20&#1092;&#1086;&#1085;&#1076;.xls"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10.0.55.70\&#1079;&#1072;&#1075;&#1072;&#1083;&#1100;&#1085;&#1072;%20&#1087;&#1072;&#1087;&#1082;&#1072;\08_&#1057;&#1058;&#1040;&#1058;&#1048;&#1057;&#1058;&#1048;&#1050;&#1040;,%20&#1044;&#1040;&#1053;&#1030;,%20&#1030;&#1053;&#1060;&#1054;&#1056;&#1052;&#1040;&#1062;&#1030;&#1071;\01_&#1053;&#1040;&#1057;&#1045;&#1051;&#1045;&#1053;&#1053;&#1071;\2024\&#1053;&#1040;&#1057;&#1045;&#1051;&#1045;&#1053;&#1053;&#1071;_2024_&#1041;&#104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0.0.55.70\&#1079;&#1072;&#1075;&#1072;&#1083;&#1100;&#1085;&#1072;%20&#1087;&#1072;&#1087;&#1082;&#1072;\08_&#1057;&#1058;&#1040;&#1058;&#1048;&#1057;&#1058;&#1048;&#1050;&#1040;,%20&#1044;&#1040;&#1053;&#1030;,%20&#1030;&#1053;&#1060;&#1054;&#1056;&#1052;&#1040;&#1062;&#1030;&#1071;\01_&#1053;&#1040;&#1057;&#1045;&#1051;&#1045;&#1053;&#1053;&#1071;\2024\&#1053;&#1040;&#1057;&#1045;&#1051;&#1045;&#1053;&#1053;&#1071;_2024_&#1041;&#104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konomika1\&#1079;&#1072;&#1075;&#1072;&#1083;&#1100;&#1085;&#1072;%20&#1087;&#1072;&#1087;&#1082;&#1072;\07_&#1047;&#1042;&#1030;&#1058;&#1048;\01_&#1047;&#1042;&#1030;&#1058;&#1048;%20&#1050;&#1042;&#1040;&#1056;&#1058;&#1040;&#1051;&#1068;&#1053;&#1030;\05_&#1047;&#1042;&#1030;&#1058;%20&#1055;&#1056;&#1054;%20&#1057;&#1054;&#1062;.-&#1045;&#1050;&#1054;&#1053;.%20&#1056;&#1054;&#1047;&#1042;&#1048;&#1058;&#1054;&#1050;\2024\1%20&#1087;&#1110;&#1074;&#1088;&#1110;&#1095;&#1095;&#1103;%202024\&#1056;&#1086;&#1079;&#1074;&#1080;&#1090;&#1086;&#1082;%20&#1052;&#1057;&#1055;%201%20&#1087;&#1110;&#1074;&#1088;.2024\&#1040;&#1085;&#1072;&#1083;&#1110;&#1079;%20&#1055;&#1086;&#1082;&#1072;&#1079;&#1085;&#1080;&#1082;&#1110;&#1074;%20&#1052;&#1057;&#1055;%2020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konomika1\&#1079;&#1072;&#1075;&#1072;&#1083;&#1100;&#1085;&#1072;%20&#1087;&#1072;&#1087;&#1082;&#1072;\07_&#1047;&#1042;&#1030;&#1058;&#1048;\01_&#1047;&#1042;&#1030;&#1058;&#1048;%20&#1050;&#1042;&#1040;&#1056;&#1058;&#1040;&#1051;&#1068;&#1053;&#1030;\05_&#1047;&#1042;&#1030;&#1058;%20&#1055;&#1056;&#1054;%20&#1057;&#1054;&#1062;.-&#1045;&#1050;&#1054;&#1053;.%20&#1056;&#1054;&#1047;&#1042;&#1048;&#1058;&#1054;&#1050;\2024\1%20&#1087;&#1110;&#1074;&#1088;&#1110;&#1095;&#1095;&#1103;%202024\&#1056;&#1086;&#1079;&#1074;&#1080;&#1090;&#1086;&#1082;%20&#1052;&#1057;&#1055;%201%20&#1087;&#1110;&#1074;&#1088;.2024\&#1040;&#1085;&#1072;&#1083;&#1110;&#1079;%20&#1055;&#1086;&#1082;&#1072;&#1079;&#1085;&#1080;&#1082;&#1110;&#1074;%20&#1052;&#1057;&#1055;%202020-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konomika1\&#1079;&#1072;&#1075;&#1072;&#1083;&#1100;&#1085;&#1072;%20&#1087;&#1072;&#1087;&#1082;&#1072;\07_&#1047;&#1042;&#1030;&#1058;&#1048;\01_&#1047;&#1042;&#1030;&#1058;&#1048;%20&#1050;&#1042;&#1040;&#1056;&#1058;&#1040;&#1051;&#1068;&#1053;&#1030;\05_&#1047;&#1042;&#1030;&#1058;%20&#1055;&#1056;&#1054;%20&#1057;&#1054;&#1062;.-&#1045;&#1050;&#1054;&#1053;.%20&#1056;&#1054;&#1047;&#1042;&#1048;&#1058;&#1054;&#1050;\2024\1%20&#1087;&#1110;&#1074;&#1088;&#1110;&#1095;&#1095;&#1103;%202024\&#1056;&#1086;&#1079;&#1074;&#1080;&#1090;&#1086;&#1082;%20&#1052;&#1057;&#1055;%201%20&#1087;&#1110;&#1074;&#1088;.2024\&#1040;&#1085;&#1072;&#1083;&#1110;&#1079;%20&#1055;&#1086;&#1082;&#1072;&#1079;&#1085;&#1080;&#1082;&#1110;&#1074;%20&#1052;&#1057;&#1055;%202020-202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konomika1\&#1079;&#1072;&#1075;&#1072;&#1083;&#1100;&#1085;&#1072;%20&#1087;&#1072;&#1087;&#1082;&#1072;\07_&#1047;&#1042;&#1030;&#1058;&#1048;\01_&#1047;&#1042;&#1030;&#1058;&#1048;%20&#1050;&#1042;&#1040;&#1056;&#1058;&#1040;&#1051;&#1068;&#1053;&#1030;\05_&#1047;&#1042;&#1030;&#1058;%20&#1055;&#1056;&#1054;%20&#1057;&#1054;&#1062;.-&#1045;&#1050;&#1054;&#1053;.%20&#1056;&#1054;&#1047;&#1042;&#1048;&#1058;&#1054;&#1050;\2024\1%20&#1087;&#1110;&#1074;&#1088;&#1110;&#1095;&#1095;&#1103;%202024\&#1056;&#1086;&#1079;&#1074;&#1080;&#1090;&#1086;&#1082;%20&#1052;&#1057;&#1055;%201%20&#1087;&#1110;&#1074;&#1088;.2024\&#1040;&#1085;&#1072;&#1083;&#1110;&#1079;%20&#1055;&#1086;&#1082;&#1072;&#1079;&#1085;&#1080;&#1082;&#1110;&#1074;%20&#1052;&#1057;&#1055;%202020-2024.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1.xml"/></Relationships>
</file>

<file path=word/charts/_rels/chart9.xml.rels><?xml version="1.0" encoding="UTF-8" standalone="yes"?>
<Relationships xmlns="http://schemas.openxmlformats.org/package/2006/relationships"><Relationship Id="rId3" Type="http://schemas.openxmlformats.org/officeDocument/2006/relationships/oleObject" Target="file:///\\Ekonomika1\&#1079;&#1072;&#1075;&#1072;&#1083;&#1100;&#1085;&#1072;%20&#1087;&#1072;&#1087;&#1082;&#1072;\07_&#1047;&#1042;&#1030;&#1058;&#1048;\01_&#1047;&#1042;&#1030;&#1058;&#1048;%20&#1050;&#1042;&#1040;&#1056;&#1058;&#1040;&#1051;&#1068;&#1053;&#1030;\05_&#1047;&#1042;&#1030;&#1058;%20&#1055;&#1056;&#1054;%20&#1057;&#1054;&#1062;.-&#1045;&#1050;&#1054;&#1053;.%20&#1056;&#1054;&#1047;&#1042;&#1048;&#1058;&#1054;&#1050;\2024\1%20&#1087;&#1110;&#1074;&#1088;&#1110;&#1095;&#1095;&#1103;%202024\&#1056;&#1086;&#1079;&#1074;&#1080;&#1090;&#1086;&#1082;%20&#1052;&#1057;&#1055;%201%20&#1087;&#1110;&#1074;&#1088;.2024\&#1040;&#1085;&#1072;&#1083;&#1110;&#1079;%20&#1055;&#1086;&#1082;&#1072;&#1079;&#1085;&#1080;&#1082;&#1110;&#1074;%20&#1052;&#1057;&#1055;%202020-2024.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cap="none" spc="50" baseline="0">
                <a:solidFill>
                  <a:sysClr val="windowText" lastClr="000000"/>
                </a:solidFill>
                <a:latin typeface="Times New Roman" panose="02020603050405020304" pitchFamily="18" charset="0"/>
                <a:ea typeface="+mn-ea"/>
                <a:cs typeface="Times New Roman" panose="02020603050405020304" pitchFamily="18" charset="0"/>
              </a:defRPr>
            </a:pPr>
            <a:r>
              <a:rPr lang="uk-UA" sz="1000" b="0" cap="none">
                <a:solidFill>
                  <a:sysClr val="windowText" lastClr="000000"/>
                </a:solidFill>
                <a:latin typeface="Times New Roman" panose="02020603050405020304" pitchFamily="18" charset="0"/>
                <a:cs typeface="Times New Roman" panose="02020603050405020304" pitchFamily="18" charset="0"/>
              </a:rPr>
              <a:t>Динаміка населення Бучанської МТГ</a:t>
            </a:r>
          </a:p>
        </c:rich>
      </c:tx>
      <c:overlay val="0"/>
      <c:spPr>
        <a:noFill/>
        <a:ln>
          <a:noFill/>
        </a:ln>
        <a:effectLst/>
      </c:spPr>
      <c:txPr>
        <a:bodyPr rot="0" spcFirstLastPara="1" vertOverflow="ellipsis" vert="horz" wrap="square" anchor="ctr" anchorCtr="1"/>
        <a:lstStyle/>
        <a:p>
          <a:pPr>
            <a:defRPr sz="1000" b="0" i="0" u="none" strike="noStrike" kern="1200" cap="none" spc="5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title>
    <c:autoTitleDeleted val="0"/>
    <c:plotArea>
      <c:layout/>
      <c:areaChart>
        <c:grouping val="stacked"/>
        <c:varyColors val="0"/>
        <c:ser>
          <c:idx val="0"/>
          <c:order val="0"/>
          <c:tx>
            <c:strRef>
              <c:f>[НАСЕЛЕННЯ_2024_БД.xlsx]Динаміка!$K$2</c:f>
              <c:strCache>
                <c:ptCount val="1"/>
                <c:pt idx="0">
                  <c:v>Всього</c:v>
                </c:pt>
              </c:strCache>
            </c:strRef>
          </c:tx>
          <c:spPr>
            <a:solidFill>
              <a:schemeClr val="accent1">
                <a:alpha val="74000"/>
              </a:schemeClr>
            </a:solidFill>
            <a:ln>
              <a:noFill/>
            </a:ln>
            <a:effectLst>
              <a:innerShdw blurRad="114300">
                <a:schemeClr val="accent1">
                  <a:lumMod val="75000"/>
                </a:schemeClr>
              </a:innerShdw>
            </a:effectLst>
          </c:spPr>
          <c:dLbls>
            <c:dLbl>
              <c:idx val="0"/>
              <c:layout>
                <c:manualLayout>
                  <c:x val="2.2988505747126436E-2"/>
                  <c:y val="-0.199074074074074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62-4B0D-949A-AA6F64D000F4}"/>
                </c:ext>
              </c:extLst>
            </c:dLbl>
            <c:dLbl>
              <c:idx val="1"/>
              <c:layout>
                <c:manualLayout>
                  <c:x val="-1.2539184952978056E-2"/>
                  <c:y val="-0.21759259259259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362-4B0D-949A-AA6F64D000F4}"/>
                </c:ext>
              </c:extLst>
            </c:dLbl>
            <c:dLbl>
              <c:idx val="2"/>
              <c:layout>
                <c:manualLayout>
                  <c:x val="0"/>
                  <c:y val="-0.268518518518518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362-4B0D-949A-AA6F64D000F4}"/>
                </c:ext>
              </c:extLst>
            </c:dLbl>
            <c:dLbl>
              <c:idx val="3"/>
              <c:layout>
                <c:manualLayout>
                  <c:x val="-8.3594566353187051E-3"/>
                  <c:y val="-0.300925925925925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362-4B0D-949A-AA6F64D000F4}"/>
                </c:ext>
              </c:extLst>
            </c:dLbl>
            <c:dLbl>
              <c:idx val="4"/>
              <c:layout>
                <c:manualLayout>
                  <c:x val="-7.6627467283380521E-17"/>
                  <c:y val="-0.3333333333333333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362-4B0D-949A-AA6F64D000F4}"/>
                </c:ext>
              </c:extLst>
            </c:dLbl>
            <c:dLbl>
              <c:idx val="5"/>
              <c:layout>
                <c:manualLayout>
                  <c:x val="-1.2539184952978056E-2"/>
                  <c:y val="-0.365740740740740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362-4B0D-949A-AA6F64D000F4}"/>
                </c:ext>
              </c:extLst>
            </c:dLbl>
            <c:dLbl>
              <c:idx val="6"/>
              <c:layout>
                <c:manualLayout>
                  <c:x val="-2.9258098223615619E-2"/>
                  <c:y val="-0.3842592592592592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62-4B0D-949A-AA6F64D000F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[НАСЕЛЕННЯ_2024_БД.xlsx]Динаміка!$L$1:$R$1</c:f>
              <c:numCache>
                <c:formatCode>m/d/yyyy</c:formatCode>
                <c:ptCount val="7"/>
                <c:pt idx="0">
                  <c:v>45292</c:v>
                </c:pt>
                <c:pt idx="1">
                  <c:v>45323</c:v>
                </c:pt>
                <c:pt idx="2">
                  <c:v>45352</c:v>
                </c:pt>
                <c:pt idx="3">
                  <c:v>45383</c:v>
                </c:pt>
                <c:pt idx="4">
                  <c:v>45413</c:v>
                </c:pt>
                <c:pt idx="5">
                  <c:v>45444</c:v>
                </c:pt>
                <c:pt idx="6">
                  <c:v>45474</c:v>
                </c:pt>
              </c:numCache>
            </c:numRef>
          </c:cat>
          <c:val>
            <c:numRef>
              <c:f>[НАСЕЛЕННЯ_2024_БД.xlsx]Динаміка!$L$2:$R$2</c:f>
              <c:numCache>
                <c:formatCode>General</c:formatCode>
                <c:ptCount val="7"/>
                <c:pt idx="0">
                  <c:v>65309</c:v>
                </c:pt>
                <c:pt idx="1">
                  <c:v>65470</c:v>
                </c:pt>
                <c:pt idx="2">
                  <c:v>65738</c:v>
                </c:pt>
                <c:pt idx="3">
                  <c:v>65594</c:v>
                </c:pt>
                <c:pt idx="4">
                  <c:v>65943</c:v>
                </c:pt>
                <c:pt idx="5">
                  <c:v>66074</c:v>
                </c:pt>
                <c:pt idx="6">
                  <c:v>66217</c:v>
                </c:pt>
              </c:numCache>
            </c:numRef>
          </c:val>
          <c:extLst>
            <c:ext xmlns:c16="http://schemas.microsoft.com/office/drawing/2014/chart" uri="{C3380CC4-5D6E-409C-BE32-E72D297353CC}">
              <c16:uniqueId val="{00000000-C362-4B0D-949A-AA6F64D000F4}"/>
            </c:ext>
          </c:extLst>
        </c:ser>
        <c:dLbls>
          <c:showLegendKey val="0"/>
          <c:showVal val="1"/>
          <c:showCatName val="0"/>
          <c:showSerName val="0"/>
          <c:showPercent val="0"/>
          <c:showBubbleSize val="0"/>
        </c:dLbls>
        <c:axId val="487304824"/>
        <c:axId val="487305152"/>
      </c:areaChart>
      <c:dateAx>
        <c:axId val="48730482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crossAx val="487305152"/>
        <c:crosses val="autoZero"/>
        <c:auto val="1"/>
        <c:lblOffset val="100"/>
        <c:baseTimeUnit val="months"/>
      </c:dateAx>
      <c:valAx>
        <c:axId val="48730515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crossAx val="487304824"/>
        <c:crosses val="autoZero"/>
        <c:crossBetween val="midCat"/>
      </c:valAx>
      <c:spPr>
        <a:noFill/>
        <a:ln>
          <a:noFill/>
        </a:ln>
        <a:effectLst/>
      </c:spPr>
    </c:plotArea>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sz="1200">
                <a:solidFill>
                  <a:sysClr val="windowText" lastClr="000000"/>
                </a:solidFill>
                <a:latin typeface="Times New Roman" panose="02020603050405020304" pitchFamily="18" charset="0"/>
                <a:cs typeface="Times New Roman" panose="02020603050405020304" pitchFamily="18" charset="0"/>
              </a:rPr>
              <a:t>Структура надходжень до місцевого бюджету </a:t>
            </a:r>
          </a:p>
          <a:p>
            <a:pPr>
              <a:defRPr sz="1200">
                <a:solidFill>
                  <a:sysClr val="windowText" lastClr="000000"/>
                </a:solidFill>
                <a:latin typeface="Times New Roman" panose="02020603050405020304" pitchFamily="18" charset="0"/>
                <a:cs typeface="Times New Roman" panose="02020603050405020304" pitchFamily="18" charset="0"/>
              </a:defRPr>
            </a:pPr>
            <a:r>
              <a:rPr lang="uk-UA" sz="1200">
                <a:solidFill>
                  <a:sysClr val="windowText" lastClr="000000"/>
                </a:solidFill>
                <a:latin typeface="Times New Roman" panose="02020603050405020304" pitchFamily="18" charset="0"/>
                <a:cs typeface="Times New Roman" panose="02020603050405020304" pitchFamily="18" charset="0"/>
              </a:rPr>
              <a:t>у 1 півріччі 2024 року</a:t>
            </a:r>
          </a:p>
        </c:rich>
      </c:tx>
      <c:layout>
        <c:manualLayout>
          <c:xMode val="edge"/>
          <c:yMode val="edge"/>
          <c:x val="0.22033785523740826"/>
          <c:y val="1.234567901234567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413384163012871E-2"/>
          <c:y val="0.2471384595444088"/>
          <c:w val="0.9065098444607369"/>
          <c:h val="0.52002203428275173"/>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1A8-491A-9006-F76ED2AABD0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1A8-491A-9006-F76ED2AABD0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1A8-491A-9006-F76ED2AABD0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1A8-491A-9006-F76ED2AABD0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1A8-491A-9006-F76ED2AABD05}"/>
              </c:ext>
            </c:extLst>
          </c:dPt>
          <c:dLbls>
            <c:dLbl>
              <c:idx val="0"/>
              <c:layout>
                <c:manualLayout>
                  <c:x val="-0.23827109643364677"/>
                  <c:y val="1.2478208742425678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1A8-491A-9006-F76ED2AABD05}"/>
                </c:ext>
              </c:extLst>
            </c:dLbl>
            <c:dLbl>
              <c:idx val="1"/>
              <c:layout>
                <c:manualLayout>
                  <c:x val="0.1440613374510725"/>
                  <c:y val="-6.3312594719629897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1A8-491A-9006-F76ED2AABD05}"/>
                </c:ext>
              </c:extLst>
            </c:dLbl>
            <c:dLbl>
              <c:idx val="2"/>
              <c:layout>
                <c:manualLayout>
                  <c:x val="0.17235980311851007"/>
                  <c:y val="-6.8286186448916264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1A8-491A-9006-F76ED2AABD05}"/>
                </c:ext>
              </c:extLst>
            </c:dLbl>
            <c:dLbl>
              <c:idx val="3"/>
              <c:layout>
                <c:manualLayout>
                  <c:x val="-0.33985213260555236"/>
                  <c:y val="-2.0762126956352676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1A8-491A-9006-F76ED2AABD0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LID4096"/>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'Дод1 Виконком'!$M$6:$M$10</c:f>
              <c:strCache>
                <c:ptCount val="5"/>
                <c:pt idx="0">
                  <c:v>Цільові фонди  </c:v>
                </c:pt>
                <c:pt idx="1">
                  <c:v>Податкові надходження  </c:v>
                </c:pt>
                <c:pt idx="2">
                  <c:v>Неподаткові надходження  </c:v>
                </c:pt>
                <c:pt idx="3">
                  <c:v>Доходи від операцій з капіталом</c:v>
                </c:pt>
                <c:pt idx="4">
                  <c:v>Офіційні трансферти  </c:v>
                </c:pt>
              </c:strCache>
            </c:strRef>
          </c:cat>
          <c:val>
            <c:numRef>
              <c:f>'Дод1 Виконком'!$N$6:$N$10</c:f>
              <c:numCache>
                <c:formatCode>#,##0.00</c:formatCode>
                <c:ptCount val="5"/>
                <c:pt idx="0">
                  <c:v>213093</c:v>
                </c:pt>
                <c:pt idx="1">
                  <c:v>334338454.84999996</c:v>
                </c:pt>
                <c:pt idx="2">
                  <c:v>43529233.940000005</c:v>
                </c:pt>
                <c:pt idx="3">
                  <c:v>5867598.4500000002</c:v>
                </c:pt>
                <c:pt idx="4">
                  <c:v>385992512</c:v>
                </c:pt>
              </c:numCache>
            </c:numRef>
          </c:val>
          <c:extLst>
            <c:ext xmlns:c16="http://schemas.microsoft.com/office/drawing/2014/chart" uri="{C3380CC4-5D6E-409C-BE32-E72D297353CC}">
              <c16:uniqueId val="{0000000A-D1A8-491A-9006-F76ED2AABD05}"/>
            </c:ext>
          </c:extLst>
        </c:ser>
        <c:dLbls>
          <c:dLblPos val="outEnd"/>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8.4110770841628966E-3"/>
          <c:y val="0.83899031139626068"/>
          <c:w val="0.96345254349897347"/>
          <c:h val="0.1363183305790479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ID4096"/>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sz="1200">
                <a:solidFill>
                  <a:sysClr val="windowText" lastClr="000000"/>
                </a:solidFill>
                <a:latin typeface="Times New Roman" panose="02020603050405020304" pitchFamily="18" charset="0"/>
                <a:cs typeface="Times New Roman" panose="02020603050405020304" pitchFamily="18" charset="0"/>
              </a:rPr>
              <a:t>Динаміка доходів бюджету у розрізі їх видів</a:t>
            </a:r>
          </a:p>
        </c:rich>
      </c:tx>
      <c:layout>
        <c:manualLayout>
          <c:xMode val="edge"/>
          <c:yMode val="edge"/>
          <c:x val="0.24787381703470032"/>
          <c:y val="2.6540284360189573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title>
    <c:autoTitleDeleted val="0"/>
    <c:plotArea>
      <c:layout>
        <c:manualLayout>
          <c:layoutTarget val="inner"/>
          <c:xMode val="edge"/>
          <c:yMode val="edge"/>
          <c:x val="0.1947354877170322"/>
          <c:y val="0.113421950218308"/>
          <c:w val="0.76740942397973133"/>
          <c:h val="0.66492972162263497"/>
        </c:manualLayout>
      </c:layout>
      <c:barChart>
        <c:barDir val="col"/>
        <c:grouping val="clustered"/>
        <c:varyColors val="0"/>
        <c:ser>
          <c:idx val="0"/>
          <c:order val="0"/>
          <c:tx>
            <c:strRef>
              <c:f>'Дод1 Виконком'!$N$14</c:f>
              <c:strCache>
                <c:ptCount val="1"/>
                <c:pt idx="0">
                  <c:v>1 півріччя 2021</c:v>
                </c:pt>
              </c:strCache>
            </c:strRef>
          </c:tx>
          <c:spPr>
            <a:solidFill>
              <a:schemeClr val="accent1"/>
            </a:solidFill>
            <a:ln>
              <a:noFill/>
            </a:ln>
            <a:effectLst/>
          </c:spPr>
          <c:invertIfNegative val="0"/>
          <c:cat>
            <c:strRef>
              <c:f>'Дод1 Виконком'!$M$15:$M$19</c:f>
              <c:strCache>
                <c:ptCount val="5"/>
                <c:pt idx="0">
                  <c:v>Податкові надходження </c:v>
                </c:pt>
                <c:pt idx="1">
                  <c:v>Неподаткові надходження </c:v>
                </c:pt>
                <c:pt idx="2">
                  <c:v>Доходи від операції з капіталом </c:v>
                </c:pt>
                <c:pt idx="3">
                  <c:v>Офіційні трансферти </c:v>
                </c:pt>
                <c:pt idx="4">
                  <c:v>Цільові фонди </c:v>
                </c:pt>
              </c:strCache>
            </c:strRef>
          </c:cat>
          <c:val>
            <c:numRef>
              <c:f>'Дод1 Виконком'!$N$15:$N$19</c:f>
              <c:numCache>
                <c:formatCode>General</c:formatCode>
                <c:ptCount val="5"/>
                <c:pt idx="0">
                  <c:v>234734872.53</c:v>
                </c:pt>
                <c:pt idx="1">
                  <c:v>10305907.33</c:v>
                </c:pt>
                <c:pt idx="2">
                  <c:v>27706026.170000002</c:v>
                </c:pt>
                <c:pt idx="3">
                  <c:v>139634816.56</c:v>
                </c:pt>
                <c:pt idx="4">
                  <c:v>4069476.14</c:v>
                </c:pt>
              </c:numCache>
            </c:numRef>
          </c:val>
          <c:extLst>
            <c:ext xmlns:c16="http://schemas.microsoft.com/office/drawing/2014/chart" uri="{C3380CC4-5D6E-409C-BE32-E72D297353CC}">
              <c16:uniqueId val="{00000000-4C08-44B3-8B72-E258D4DB0E92}"/>
            </c:ext>
          </c:extLst>
        </c:ser>
        <c:ser>
          <c:idx val="1"/>
          <c:order val="1"/>
          <c:tx>
            <c:strRef>
              <c:f>'Дод1 Виконком'!$O$14</c:f>
              <c:strCache>
                <c:ptCount val="1"/>
                <c:pt idx="0">
                  <c:v>1 півріччя 2022</c:v>
                </c:pt>
              </c:strCache>
            </c:strRef>
          </c:tx>
          <c:spPr>
            <a:solidFill>
              <a:schemeClr val="accent2"/>
            </a:solidFill>
            <a:ln>
              <a:noFill/>
            </a:ln>
            <a:effectLst/>
          </c:spPr>
          <c:invertIfNegative val="0"/>
          <c:cat>
            <c:strRef>
              <c:f>'Дод1 Виконком'!$M$15:$M$19</c:f>
              <c:strCache>
                <c:ptCount val="5"/>
                <c:pt idx="0">
                  <c:v>Податкові надходження </c:v>
                </c:pt>
                <c:pt idx="1">
                  <c:v>Неподаткові надходження </c:v>
                </c:pt>
                <c:pt idx="2">
                  <c:v>Доходи від операції з капіталом </c:v>
                </c:pt>
                <c:pt idx="3">
                  <c:v>Офіційні трансферти </c:v>
                </c:pt>
                <c:pt idx="4">
                  <c:v>Цільові фонди </c:v>
                </c:pt>
              </c:strCache>
            </c:strRef>
          </c:cat>
          <c:val>
            <c:numRef>
              <c:f>'Дод1 Виконком'!$O$15:$O$19</c:f>
              <c:numCache>
                <c:formatCode>General</c:formatCode>
                <c:ptCount val="5"/>
                <c:pt idx="0" formatCode="#,##0.00">
                  <c:v>204023206.83000001</c:v>
                </c:pt>
                <c:pt idx="1">
                  <c:v>5555679.7699999996</c:v>
                </c:pt>
                <c:pt idx="2">
                  <c:v>738165.7</c:v>
                </c:pt>
                <c:pt idx="3">
                  <c:v>124319754</c:v>
                </c:pt>
                <c:pt idx="4">
                  <c:v>945680.03</c:v>
                </c:pt>
              </c:numCache>
            </c:numRef>
          </c:val>
          <c:extLst>
            <c:ext xmlns:c16="http://schemas.microsoft.com/office/drawing/2014/chart" uri="{C3380CC4-5D6E-409C-BE32-E72D297353CC}">
              <c16:uniqueId val="{00000001-4C08-44B3-8B72-E258D4DB0E92}"/>
            </c:ext>
          </c:extLst>
        </c:ser>
        <c:ser>
          <c:idx val="2"/>
          <c:order val="2"/>
          <c:tx>
            <c:strRef>
              <c:f>'Дод1 Виконком'!$P$14</c:f>
              <c:strCache>
                <c:ptCount val="1"/>
                <c:pt idx="0">
                  <c:v>1 півріччя 2023</c:v>
                </c:pt>
              </c:strCache>
            </c:strRef>
          </c:tx>
          <c:spPr>
            <a:solidFill>
              <a:schemeClr val="accent3"/>
            </a:solidFill>
            <a:ln>
              <a:noFill/>
            </a:ln>
            <a:effectLst/>
          </c:spPr>
          <c:invertIfNegative val="0"/>
          <c:cat>
            <c:strRef>
              <c:f>'Дод1 Виконком'!$M$15:$M$19</c:f>
              <c:strCache>
                <c:ptCount val="5"/>
                <c:pt idx="0">
                  <c:v>Податкові надходження </c:v>
                </c:pt>
                <c:pt idx="1">
                  <c:v>Неподаткові надходження </c:v>
                </c:pt>
                <c:pt idx="2">
                  <c:v>Доходи від операції з капіталом </c:v>
                </c:pt>
                <c:pt idx="3">
                  <c:v>Офіційні трансферти </c:v>
                </c:pt>
                <c:pt idx="4">
                  <c:v>Цільові фонди </c:v>
                </c:pt>
              </c:strCache>
            </c:strRef>
          </c:cat>
          <c:val>
            <c:numRef>
              <c:f>'Дод1 Виконком'!$P$15:$P$19</c:f>
              <c:numCache>
                <c:formatCode>General</c:formatCode>
                <c:ptCount val="5"/>
                <c:pt idx="0">
                  <c:v>296850280.32999998</c:v>
                </c:pt>
                <c:pt idx="1">
                  <c:v>54899354.060000002</c:v>
                </c:pt>
                <c:pt idx="2">
                  <c:v>67956</c:v>
                </c:pt>
                <c:pt idx="3">
                  <c:v>277743471.10000002</c:v>
                </c:pt>
                <c:pt idx="4">
                  <c:v>1169082.94</c:v>
                </c:pt>
              </c:numCache>
            </c:numRef>
          </c:val>
          <c:extLst>
            <c:ext xmlns:c16="http://schemas.microsoft.com/office/drawing/2014/chart" uri="{C3380CC4-5D6E-409C-BE32-E72D297353CC}">
              <c16:uniqueId val="{00000002-4C08-44B3-8B72-E258D4DB0E92}"/>
            </c:ext>
          </c:extLst>
        </c:ser>
        <c:ser>
          <c:idx val="3"/>
          <c:order val="3"/>
          <c:tx>
            <c:strRef>
              <c:f>'Дод1 Виконком'!$Q$14</c:f>
              <c:strCache>
                <c:ptCount val="1"/>
                <c:pt idx="0">
                  <c:v>1 півріччя 2024</c:v>
                </c:pt>
              </c:strCache>
            </c:strRef>
          </c:tx>
          <c:spPr>
            <a:solidFill>
              <a:schemeClr val="accent4"/>
            </a:solidFill>
            <a:ln>
              <a:noFill/>
            </a:ln>
            <a:effectLst/>
          </c:spPr>
          <c:invertIfNegative val="0"/>
          <c:cat>
            <c:strRef>
              <c:f>'Дод1 Виконком'!$M$15:$M$19</c:f>
              <c:strCache>
                <c:ptCount val="5"/>
                <c:pt idx="0">
                  <c:v>Податкові надходження </c:v>
                </c:pt>
                <c:pt idx="1">
                  <c:v>Неподаткові надходження </c:v>
                </c:pt>
                <c:pt idx="2">
                  <c:v>Доходи від операції з капіталом </c:v>
                </c:pt>
                <c:pt idx="3">
                  <c:v>Офіційні трансферти </c:v>
                </c:pt>
                <c:pt idx="4">
                  <c:v>Цільові фонди </c:v>
                </c:pt>
              </c:strCache>
            </c:strRef>
          </c:cat>
          <c:val>
            <c:numRef>
              <c:f>'Дод1 Виконком'!$Q$15:$Q$19</c:f>
              <c:numCache>
                <c:formatCode>General</c:formatCode>
                <c:ptCount val="5"/>
                <c:pt idx="0">
                  <c:v>334338454.84999996</c:v>
                </c:pt>
                <c:pt idx="1">
                  <c:v>43529233.940000005</c:v>
                </c:pt>
                <c:pt idx="2">
                  <c:v>5867598.4500000002</c:v>
                </c:pt>
                <c:pt idx="3">
                  <c:v>385992512</c:v>
                </c:pt>
                <c:pt idx="4">
                  <c:v>213093</c:v>
                </c:pt>
              </c:numCache>
            </c:numRef>
          </c:val>
          <c:extLst>
            <c:ext xmlns:c16="http://schemas.microsoft.com/office/drawing/2014/chart" uri="{C3380CC4-5D6E-409C-BE32-E72D297353CC}">
              <c16:uniqueId val="{00000003-4C08-44B3-8B72-E258D4DB0E92}"/>
            </c:ext>
          </c:extLst>
        </c:ser>
        <c:dLbls>
          <c:showLegendKey val="0"/>
          <c:showVal val="0"/>
          <c:showCatName val="0"/>
          <c:showSerName val="0"/>
          <c:showPercent val="0"/>
          <c:showBubbleSize val="0"/>
        </c:dLbls>
        <c:gapWidth val="150"/>
        <c:axId val="452886280"/>
        <c:axId val="452887592"/>
      </c:barChart>
      <c:catAx>
        <c:axId val="452886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452887592"/>
        <c:crosses val="autoZero"/>
        <c:auto val="1"/>
        <c:lblAlgn val="ctr"/>
        <c:lblOffset val="100"/>
        <c:noMultiLvlLbl val="0"/>
      </c:catAx>
      <c:valAx>
        <c:axId val="452887592"/>
        <c:scaling>
          <c:orientation val="minMax"/>
          <c:max val="40000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crossAx val="4528862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sz="1000">
                <a:solidFill>
                  <a:sysClr val="windowText" lastClr="000000"/>
                </a:solidFill>
                <a:latin typeface="Times New Roman" panose="02020603050405020304" pitchFamily="18" charset="0"/>
                <a:cs typeface="Times New Roman" panose="02020603050405020304" pitchFamily="18" charset="0"/>
              </a:rPr>
              <a:t>Структура видатків місцевого бюджету у</a:t>
            </a:r>
            <a:r>
              <a:rPr lang="uk-UA" sz="1000" baseline="0">
                <a:solidFill>
                  <a:sysClr val="windowText" lastClr="000000"/>
                </a:solidFill>
                <a:latin typeface="Times New Roman" panose="02020603050405020304" pitchFamily="18" charset="0"/>
                <a:cs typeface="Times New Roman" panose="02020603050405020304" pitchFamily="18" charset="0"/>
              </a:rPr>
              <a:t> розрізіголовних розпорядників</a:t>
            </a:r>
            <a:endParaRPr lang="uk-UA" sz="10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4855555555555555"/>
          <c:y val="9.2592592592592587E-3"/>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title>
    <c:autoTitleDeleted val="0"/>
    <c:plotArea>
      <c:layout>
        <c:manualLayout>
          <c:layoutTarget val="inner"/>
          <c:xMode val="edge"/>
          <c:yMode val="edge"/>
          <c:x val="0.29977887139107612"/>
          <c:y val="0.17171296296296298"/>
          <c:w val="0.3393313648293963"/>
          <c:h val="0.5655522747156605"/>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41B-44A9-85A4-2286A0B4972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41B-44A9-85A4-2286A0B4972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41B-44A9-85A4-2286A0B4972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41B-44A9-85A4-2286A0B4972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41B-44A9-85A4-2286A0B4972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41B-44A9-85A4-2286A0B49728}"/>
              </c:ext>
            </c:extLst>
          </c:dPt>
          <c:dLbls>
            <c:dLbl>
              <c:idx val="0"/>
              <c:layout>
                <c:manualLayout>
                  <c:x val="0.13888888888888878"/>
                  <c:y val="0.14814814814814814"/>
                </c:manualLayout>
              </c:layou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41B-44A9-85A4-2286A0B49728}"/>
                </c:ext>
              </c:extLst>
            </c:dLbl>
            <c:dLbl>
              <c:idx val="1"/>
              <c:layout>
                <c:manualLayout>
                  <c:x val="-0.19444444444444445"/>
                  <c:y val="2.3148148148148147E-2"/>
                </c:manualLayout>
              </c:layou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41B-44A9-85A4-2286A0B49728}"/>
                </c:ext>
              </c:extLst>
            </c:dLbl>
            <c:dLbl>
              <c:idx val="2"/>
              <c:layout>
                <c:manualLayout>
                  <c:x val="-0.29722222222222222"/>
                  <c:y val="9.2592592592592587E-2"/>
                </c:manualLayout>
              </c:layou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41B-44A9-85A4-2286A0B49728}"/>
                </c:ext>
              </c:extLst>
            </c:dLbl>
            <c:dLbl>
              <c:idx val="3"/>
              <c:layout>
                <c:manualLayout>
                  <c:x val="-0.21388888888888888"/>
                  <c:y val="-6.4814814814814811E-2"/>
                </c:manualLayout>
              </c:layou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41B-44A9-85A4-2286A0B49728}"/>
                </c:ext>
              </c:extLst>
            </c:dLbl>
            <c:dLbl>
              <c:idx val="4"/>
              <c:layout>
                <c:manualLayout>
                  <c:x val="0.14722222222222212"/>
                  <c:y val="-8.3333333333333329E-2"/>
                </c:manualLayout>
              </c:layou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41B-44A9-85A4-2286A0B49728}"/>
                </c:ext>
              </c:extLst>
            </c:dLbl>
            <c:dLbl>
              <c:idx val="5"/>
              <c:layout>
                <c:manualLayout>
                  <c:x val="0.25833333333333336"/>
                  <c:y val="7.407407407407407E-2"/>
                </c:manualLayout>
              </c:layou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41B-44A9-85A4-2286A0B49728}"/>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'Аналіз фінансування установ'!$AE$7:$AE$270</c:f>
              <c:strCache>
                <c:ptCount val="6"/>
                <c:pt idx="0">
                  <c:v>Бучанська МР</c:v>
                </c:pt>
                <c:pt idx="1">
                  <c:v>Відділ освіти Бучанської МР</c:v>
                </c:pt>
                <c:pt idx="2">
                  <c:v>Управління соціальної політики Бучанської МР</c:v>
                </c:pt>
                <c:pt idx="3">
                  <c:v>Відділ культури, національностей та релігій Бучанської МР</c:v>
                </c:pt>
                <c:pt idx="4">
                  <c:v>Відділ молоді та спорту Бучанської МР</c:v>
                </c:pt>
                <c:pt idx="5">
                  <c:v>Фінансове управління Бучанської МР</c:v>
                </c:pt>
              </c:strCache>
            </c:strRef>
          </c:cat>
          <c:val>
            <c:numRef>
              <c:f>'Аналіз фінансування установ'!$AF$7:$AF$270</c:f>
              <c:numCache>
                <c:formatCode>0.00</c:formatCode>
                <c:ptCount val="6"/>
                <c:pt idx="0">
                  <c:v>265729434.24999997</c:v>
                </c:pt>
                <c:pt idx="1">
                  <c:v>232670887.56999993</c:v>
                </c:pt>
                <c:pt idx="2">
                  <c:v>29775698.989999998</c:v>
                </c:pt>
                <c:pt idx="3">
                  <c:v>24598124.890000001</c:v>
                </c:pt>
                <c:pt idx="4">
                  <c:v>4090937.7100000009</c:v>
                </c:pt>
                <c:pt idx="5">
                  <c:v>2621977.7400000002</c:v>
                </c:pt>
              </c:numCache>
            </c:numRef>
          </c:val>
          <c:extLst>
            <c:ext xmlns:c16="http://schemas.microsoft.com/office/drawing/2014/chart" uri="{C3380CC4-5D6E-409C-BE32-E72D297353CC}">
              <c16:uniqueId val="{0000000C-D41B-44A9-85A4-2286A0B49728}"/>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
          <c:y val="0.73263560804899375"/>
          <c:w val="1"/>
          <c:h val="0.2581051326917468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sz="1000" b="0">
                <a:solidFill>
                  <a:schemeClr val="tx1"/>
                </a:solidFill>
                <a:latin typeface="Times New Roman" panose="02020603050405020304" pitchFamily="18" charset="0"/>
                <a:cs typeface="Times New Roman" panose="02020603050405020304" pitchFamily="18" charset="0"/>
              </a:rPr>
              <a:t>Статево-вікова</a:t>
            </a:r>
            <a:r>
              <a:rPr lang="uk-UA" sz="1000" b="0" baseline="0">
                <a:solidFill>
                  <a:schemeClr val="tx1"/>
                </a:solidFill>
                <a:latin typeface="Times New Roman" panose="02020603050405020304" pitchFamily="18" charset="0"/>
                <a:cs typeface="Times New Roman" panose="02020603050405020304" pitchFamily="18" charset="0"/>
              </a:rPr>
              <a:t> структура населення Бучанської МТГ станом на 01.07.2024</a:t>
            </a:r>
            <a:endParaRPr lang="ru-RU" sz="100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ID4096"/>
        </a:p>
      </c:txPr>
    </c:title>
    <c:autoTitleDeleted val="0"/>
    <c:plotArea>
      <c:layout/>
      <c:barChart>
        <c:barDir val="bar"/>
        <c:grouping val="clustered"/>
        <c:varyColors val="0"/>
        <c:ser>
          <c:idx val="0"/>
          <c:order val="0"/>
          <c:tx>
            <c:strRef>
              <c:f>[НАСЕЛЕННЯ_2024_БД.xlsx]Лист1!$F$192</c:f>
              <c:strCache>
                <c:ptCount val="1"/>
                <c:pt idx="0">
                  <c:v>Жінки</c:v>
                </c:pt>
              </c:strCache>
            </c:strRef>
          </c:tx>
          <c:spPr>
            <a:solidFill>
              <a:schemeClr val="accent6"/>
            </a:solidFill>
            <a:ln>
              <a:noFill/>
            </a:ln>
            <a:effectLst/>
          </c:spPr>
          <c:invertIfNegative val="0"/>
          <c:cat>
            <c:strRef>
              <c:f>[НАСЕЛЕННЯ_2024_БД.xlsx]Лист1!$E$193:$E$283</c:f>
              <c:strCach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strCache>
            </c:strRef>
          </c:cat>
          <c:val>
            <c:numRef>
              <c:f>[НАСЕЛЕННЯ_2024_БД.xlsx]Лист1!$F$193:$F$283</c:f>
              <c:numCache>
                <c:formatCode>General</c:formatCode>
                <c:ptCount val="91"/>
                <c:pt idx="0">
                  <c:v>212</c:v>
                </c:pt>
                <c:pt idx="1">
                  <c:v>215</c:v>
                </c:pt>
                <c:pt idx="2">
                  <c:v>310</c:v>
                </c:pt>
                <c:pt idx="3">
                  <c:v>347</c:v>
                </c:pt>
                <c:pt idx="4">
                  <c:v>378</c:v>
                </c:pt>
                <c:pt idx="5">
                  <c:v>388</c:v>
                </c:pt>
                <c:pt idx="6">
                  <c:v>487</c:v>
                </c:pt>
                <c:pt idx="7">
                  <c:v>535</c:v>
                </c:pt>
                <c:pt idx="8">
                  <c:v>527</c:v>
                </c:pt>
                <c:pt idx="9">
                  <c:v>545</c:v>
                </c:pt>
                <c:pt idx="10">
                  <c:v>570</c:v>
                </c:pt>
                <c:pt idx="11">
                  <c:v>542</c:v>
                </c:pt>
                <c:pt idx="12">
                  <c:v>524</c:v>
                </c:pt>
                <c:pt idx="13">
                  <c:v>487</c:v>
                </c:pt>
                <c:pt idx="14">
                  <c:v>458</c:v>
                </c:pt>
                <c:pt idx="15">
                  <c:v>510</c:v>
                </c:pt>
                <c:pt idx="16">
                  <c:v>465</c:v>
                </c:pt>
                <c:pt idx="17">
                  <c:v>415</c:v>
                </c:pt>
                <c:pt idx="18">
                  <c:v>170</c:v>
                </c:pt>
                <c:pt idx="19">
                  <c:v>181</c:v>
                </c:pt>
                <c:pt idx="20">
                  <c:v>212</c:v>
                </c:pt>
                <c:pt idx="21">
                  <c:v>219</c:v>
                </c:pt>
                <c:pt idx="22">
                  <c:v>167</c:v>
                </c:pt>
                <c:pt idx="23">
                  <c:v>184</c:v>
                </c:pt>
                <c:pt idx="24">
                  <c:v>149</c:v>
                </c:pt>
                <c:pt idx="25">
                  <c:v>173</c:v>
                </c:pt>
                <c:pt idx="26">
                  <c:v>194</c:v>
                </c:pt>
                <c:pt idx="27">
                  <c:v>219</c:v>
                </c:pt>
                <c:pt idx="28">
                  <c:v>285</c:v>
                </c:pt>
                <c:pt idx="29">
                  <c:v>249</c:v>
                </c:pt>
                <c:pt idx="30">
                  <c:v>293</c:v>
                </c:pt>
                <c:pt idx="31">
                  <c:v>311</c:v>
                </c:pt>
                <c:pt idx="32">
                  <c:v>346</c:v>
                </c:pt>
                <c:pt idx="33">
                  <c:v>394</c:v>
                </c:pt>
                <c:pt idx="34">
                  <c:v>459</c:v>
                </c:pt>
                <c:pt idx="35">
                  <c:v>465</c:v>
                </c:pt>
                <c:pt idx="36">
                  <c:v>522</c:v>
                </c:pt>
                <c:pt idx="37">
                  <c:v>503</c:v>
                </c:pt>
                <c:pt idx="38">
                  <c:v>568</c:v>
                </c:pt>
                <c:pt idx="39">
                  <c:v>558</c:v>
                </c:pt>
                <c:pt idx="40">
                  <c:v>535</c:v>
                </c:pt>
                <c:pt idx="41">
                  <c:v>516</c:v>
                </c:pt>
                <c:pt idx="42">
                  <c:v>455</c:v>
                </c:pt>
                <c:pt idx="43">
                  <c:v>461</c:v>
                </c:pt>
                <c:pt idx="44">
                  <c:v>450</c:v>
                </c:pt>
                <c:pt idx="45">
                  <c:v>427</c:v>
                </c:pt>
                <c:pt idx="46">
                  <c:v>360</c:v>
                </c:pt>
                <c:pt idx="47">
                  <c:v>387</c:v>
                </c:pt>
                <c:pt idx="48">
                  <c:v>392</c:v>
                </c:pt>
                <c:pt idx="49">
                  <c:v>349</c:v>
                </c:pt>
                <c:pt idx="50">
                  <c:v>333</c:v>
                </c:pt>
                <c:pt idx="51">
                  <c:v>321</c:v>
                </c:pt>
                <c:pt idx="52">
                  <c:v>346</c:v>
                </c:pt>
                <c:pt idx="53">
                  <c:v>277</c:v>
                </c:pt>
                <c:pt idx="54">
                  <c:v>319</c:v>
                </c:pt>
                <c:pt idx="55">
                  <c:v>291</c:v>
                </c:pt>
                <c:pt idx="56">
                  <c:v>263</c:v>
                </c:pt>
                <c:pt idx="57">
                  <c:v>321</c:v>
                </c:pt>
                <c:pt idx="58">
                  <c:v>290</c:v>
                </c:pt>
                <c:pt idx="59">
                  <c:v>276</c:v>
                </c:pt>
                <c:pt idx="60">
                  <c:v>330</c:v>
                </c:pt>
                <c:pt idx="61">
                  <c:v>355</c:v>
                </c:pt>
                <c:pt idx="62">
                  <c:v>340</c:v>
                </c:pt>
                <c:pt idx="63">
                  <c:v>363</c:v>
                </c:pt>
                <c:pt idx="64">
                  <c:v>337</c:v>
                </c:pt>
                <c:pt idx="65">
                  <c:v>353</c:v>
                </c:pt>
                <c:pt idx="66">
                  <c:v>332</c:v>
                </c:pt>
                <c:pt idx="67">
                  <c:v>355</c:v>
                </c:pt>
                <c:pt idx="68">
                  <c:v>330</c:v>
                </c:pt>
                <c:pt idx="69">
                  <c:v>303</c:v>
                </c:pt>
                <c:pt idx="70">
                  <c:v>328</c:v>
                </c:pt>
                <c:pt idx="71">
                  <c:v>260</c:v>
                </c:pt>
                <c:pt idx="72">
                  <c:v>320</c:v>
                </c:pt>
                <c:pt idx="73">
                  <c:v>248</c:v>
                </c:pt>
                <c:pt idx="74">
                  <c:v>238</c:v>
                </c:pt>
                <c:pt idx="75">
                  <c:v>238</c:v>
                </c:pt>
                <c:pt idx="76">
                  <c:v>180</c:v>
                </c:pt>
                <c:pt idx="77">
                  <c:v>206</c:v>
                </c:pt>
                <c:pt idx="78">
                  <c:v>118</c:v>
                </c:pt>
                <c:pt idx="79">
                  <c:v>92</c:v>
                </c:pt>
                <c:pt idx="80">
                  <c:v>109</c:v>
                </c:pt>
                <c:pt idx="81">
                  <c:v>95</c:v>
                </c:pt>
                <c:pt idx="82">
                  <c:v>128</c:v>
                </c:pt>
                <c:pt idx="83">
                  <c:v>113</c:v>
                </c:pt>
                <c:pt idx="84">
                  <c:v>108</c:v>
                </c:pt>
                <c:pt idx="85">
                  <c:v>121</c:v>
                </c:pt>
                <c:pt idx="86">
                  <c:v>112</c:v>
                </c:pt>
                <c:pt idx="87">
                  <c:v>89</c:v>
                </c:pt>
                <c:pt idx="88">
                  <c:v>49</c:v>
                </c:pt>
                <c:pt idx="89">
                  <c:v>30</c:v>
                </c:pt>
                <c:pt idx="90">
                  <c:v>62</c:v>
                </c:pt>
              </c:numCache>
            </c:numRef>
          </c:val>
          <c:extLst>
            <c:ext xmlns:c16="http://schemas.microsoft.com/office/drawing/2014/chart" uri="{C3380CC4-5D6E-409C-BE32-E72D297353CC}">
              <c16:uniqueId val="{00000000-C968-4340-A4B0-36E18ACEBA6D}"/>
            </c:ext>
          </c:extLst>
        </c:ser>
        <c:ser>
          <c:idx val="1"/>
          <c:order val="1"/>
          <c:tx>
            <c:strRef>
              <c:f>[НАСЕЛЕННЯ_2024_БД.xlsx]Лист1!$G$192</c:f>
              <c:strCache>
                <c:ptCount val="1"/>
                <c:pt idx="0">
                  <c:v>Чоловіки</c:v>
                </c:pt>
              </c:strCache>
            </c:strRef>
          </c:tx>
          <c:spPr>
            <a:solidFill>
              <a:schemeClr val="accent5">
                <a:lumMod val="60000"/>
                <a:lumOff val="40000"/>
              </a:schemeClr>
            </a:solidFill>
            <a:ln>
              <a:noFill/>
            </a:ln>
            <a:effectLst/>
          </c:spPr>
          <c:invertIfNegative val="0"/>
          <c:cat>
            <c:strRef>
              <c:f>[НАСЕЛЕННЯ_2024_БД.xlsx]Лист1!$E$193:$E$283</c:f>
              <c:strCach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strCache>
            </c:strRef>
          </c:cat>
          <c:val>
            <c:numRef>
              <c:f>[НАСЕЛЕННЯ_2024_БД.xlsx]Лист1!$G$193:$G$283</c:f>
              <c:numCache>
                <c:formatCode>General</c:formatCode>
                <c:ptCount val="91"/>
                <c:pt idx="0">
                  <c:v>-185</c:v>
                </c:pt>
                <c:pt idx="1">
                  <c:v>-225</c:v>
                </c:pt>
                <c:pt idx="2">
                  <c:v>-316</c:v>
                </c:pt>
                <c:pt idx="3">
                  <c:v>-407</c:v>
                </c:pt>
                <c:pt idx="4">
                  <c:v>-388</c:v>
                </c:pt>
                <c:pt idx="5">
                  <c:v>-427</c:v>
                </c:pt>
                <c:pt idx="6">
                  <c:v>-497</c:v>
                </c:pt>
                <c:pt idx="7">
                  <c:v>-508</c:v>
                </c:pt>
                <c:pt idx="8">
                  <c:v>-566</c:v>
                </c:pt>
                <c:pt idx="9">
                  <c:v>-520</c:v>
                </c:pt>
                <c:pt idx="10">
                  <c:v>-593</c:v>
                </c:pt>
                <c:pt idx="11">
                  <c:v>-591</c:v>
                </c:pt>
                <c:pt idx="12">
                  <c:v>-594</c:v>
                </c:pt>
                <c:pt idx="13">
                  <c:v>-501</c:v>
                </c:pt>
                <c:pt idx="14">
                  <c:v>-526</c:v>
                </c:pt>
                <c:pt idx="15">
                  <c:v>-497</c:v>
                </c:pt>
                <c:pt idx="16">
                  <c:v>-455</c:v>
                </c:pt>
                <c:pt idx="17">
                  <c:v>-448</c:v>
                </c:pt>
                <c:pt idx="18">
                  <c:v>-151</c:v>
                </c:pt>
                <c:pt idx="19">
                  <c:v>-173</c:v>
                </c:pt>
                <c:pt idx="20">
                  <c:v>-197</c:v>
                </c:pt>
                <c:pt idx="21">
                  <c:v>-167</c:v>
                </c:pt>
                <c:pt idx="22">
                  <c:v>-181</c:v>
                </c:pt>
                <c:pt idx="23">
                  <c:v>-159</c:v>
                </c:pt>
                <c:pt idx="24">
                  <c:v>-164</c:v>
                </c:pt>
                <c:pt idx="25">
                  <c:v>-145</c:v>
                </c:pt>
                <c:pt idx="26">
                  <c:v>-171</c:v>
                </c:pt>
                <c:pt idx="27">
                  <c:v>-191</c:v>
                </c:pt>
                <c:pt idx="28">
                  <c:v>-207</c:v>
                </c:pt>
                <c:pt idx="29">
                  <c:v>-217</c:v>
                </c:pt>
                <c:pt idx="30">
                  <c:v>-220</c:v>
                </c:pt>
                <c:pt idx="31">
                  <c:v>-271</c:v>
                </c:pt>
                <c:pt idx="32">
                  <c:v>-276</c:v>
                </c:pt>
                <c:pt idx="33">
                  <c:v>-291</c:v>
                </c:pt>
                <c:pt idx="34">
                  <c:v>-301</c:v>
                </c:pt>
                <c:pt idx="35">
                  <c:v>-396</c:v>
                </c:pt>
                <c:pt idx="36">
                  <c:v>-391</c:v>
                </c:pt>
                <c:pt idx="37">
                  <c:v>-422</c:v>
                </c:pt>
                <c:pt idx="38">
                  <c:v>-466</c:v>
                </c:pt>
                <c:pt idx="39">
                  <c:v>-467</c:v>
                </c:pt>
                <c:pt idx="40">
                  <c:v>-478</c:v>
                </c:pt>
                <c:pt idx="41">
                  <c:v>-457</c:v>
                </c:pt>
                <c:pt idx="42">
                  <c:v>-418</c:v>
                </c:pt>
                <c:pt idx="43">
                  <c:v>-425</c:v>
                </c:pt>
                <c:pt idx="44">
                  <c:v>-395</c:v>
                </c:pt>
                <c:pt idx="45">
                  <c:v>-390</c:v>
                </c:pt>
                <c:pt idx="46">
                  <c:v>-367</c:v>
                </c:pt>
                <c:pt idx="47">
                  <c:v>-395</c:v>
                </c:pt>
                <c:pt idx="48">
                  <c:v>-342</c:v>
                </c:pt>
                <c:pt idx="49">
                  <c:v>-327</c:v>
                </c:pt>
                <c:pt idx="50">
                  <c:v>-287</c:v>
                </c:pt>
                <c:pt idx="51">
                  <c:v>-290</c:v>
                </c:pt>
                <c:pt idx="52">
                  <c:v>-293</c:v>
                </c:pt>
                <c:pt idx="53">
                  <c:v>-275</c:v>
                </c:pt>
                <c:pt idx="54">
                  <c:v>-268</c:v>
                </c:pt>
                <c:pt idx="55">
                  <c:v>-224</c:v>
                </c:pt>
                <c:pt idx="56">
                  <c:v>-254</c:v>
                </c:pt>
                <c:pt idx="57">
                  <c:v>-275</c:v>
                </c:pt>
                <c:pt idx="58">
                  <c:v>-247</c:v>
                </c:pt>
                <c:pt idx="59">
                  <c:v>-238</c:v>
                </c:pt>
                <c:pt idx="60">
                  <c:v>-256</c:v>
                </c:pt>
                <c:pt idx="61">
                  <c:v>-268</c:v>
                </c:pt>
                <c:pt idx="62">
                  <c:v>-241</c:v>
                </c:pt>
                <c:pt idx="63">
                  <c:v>-256</c:v>
                </c:pt>
                <c:pt idx="64">
                  <c:v>-235</c:v>
                </c:pt>
                <c:pt idx="65">
                  <c:v>-253</c:v>
                </c:pt>
                <c:pt idx="66">
                  <c:v>-206</c:v>
                </c:pt>
                <c:pt idx="67">
                  <c:v>-228</c:v>
                </c:pt>
                <c:pt idx="68">
                  <c:v>-226</c:v>
                </c:pt>
                <c:pt idx="69">
                  <c:v>-181</c:v>
                </c:pt>
                <c:pt idx="70">
                  <c:v>-194</c:v>
                </c:pt>
                <c:pt idx="71">
                  <c:v>-158</c:v>
                </c:pt>
                <c:pt idx="72">
                  <c:v>-153</c:v>
                </c:pt>
                <c:pt idx="73">
                  <c:v>-127</c:v>
                </c:pt>
                <c:pt idx="74">
                  <c:v>-156</c:v>
                </c:pt>
                <c:pt idx="75">
                  <c:v>-162</c:v>
                </c:pt>
                <c:pt idx="76">
                  <c:v>-81</c:v>
                </c:pt>
                <c:pt idx="77">
                  <c:v>-93</c:v>
                </c:pt>
                <c:pt idx="78">
                  <c:v>-61</c:v>
                </c:pt>
                <c:pt idx="79">
                  <c:v>-39</c:v>
                </c:pt>
                <c:pt idx="80">
                  <c:v>-40</c:v>
                </c:pt>
                <c:pt idx="81">
                  <c:v>-27</c:v>
                </c:pt>
                <c:pt idx="82">
                  <c:v>-43</c:v>
                </c:pt>
                <c:pt idx="83">
                  <c:v>-36</c:v>
                </c:pt>
                <c:pt idx="84">
                  <c:v>-37</c:v>
                </c:pt>
                <c:pt idx="85">
                  <c:v>-53</c:v>
                </c:pt>
                <c:pt idx="86">
                  <c:v>-23</c:v>
                </c:pt>
                <c:pt idx="87">
                  <c:v>-24</c:v>
                </c:pt>
                <c:pt idx="88">
                  <c:v>-20</c:v>
                </c:pt>
                <c:pt idx="89">
                  <c:v>-14</c:v>
                </c:pt>
                <c:pt idx="90">
                  <c:v>-5</c:v>
                </c:pt>
              </c:numCache>
            </c:numRef>
          </c:val>
          <c:extLst>
            <c:ext xmlns:c16="http://schemas.microsoft.com/office/drawing/2014/chart" uri="{C3380CC4-5D6E-409C-BE32-E72D297353CC}">
              <c16:uniqueId val="{00000001-C968-4340-A4B0-36E18ACEBA6D}"/>
            </c:ext>
          </c:extLst>
        </c:ser>
        <c:dLbls>
          <c:showLegendKey val="0"/>
          <c:showVal val="0"/>
          <c:showCatName val="0"/>
          <c:showSerName val="0"/>
          <c:showPercent val="0"/>
          <c:showBubbleSize val="0"/>
        </c:dLbls>
        <c:gapWidth val="182"/>
        <c:axId val="406719864"/>
        <c:axId val="406720520"/>
      </c:barChart>
      <c:catAx>
        <c:axId val="406719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ID4096"/>
          </a:p>
        </c:txPr>
        <c:crossAx val="406720520"/>
        <c:crosses val="autoZero"/>
        <c:auto val="1"/>
        <c:lblAlgn val="ctr"/>
        <c:lblOffset val="100"/>
        <c:noMultiLvlLbl val="0"/>
      </c:catAx>
      <c:valAx>
        <c:axId val="406720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ID4096"/>
          </a:p>
        </c:txPr>
        <c:crossAx val="406719864"/>
        <c:crosses val="autoZero"/>
        <c:crossBetween val="between"/>
      </c:valAx>
      <c:spPr>
        <a:noFill/>
        <a:ln>
          <a:noFill/>
        </a:ln>
        <a:effectLst/>
      </c:spPr>
    </c:plotArea>
    <c:legend>
      <c:legendPos val="b"/>
      <c:layout>
        <c:manualLayout>
          <c:xMode val="edge"/>
          <c:yMode val="edge"/>
          <c:x val="0.29120662544492998"/>
          <c:y val="0.97282179126902424"/>
          <c:w val="0.39333200101256388"/>
          <c:h val="2.598569878411842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ID4096"/>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a:solidFill>
                  <a:sysClr val="windowText" lastClr="000000"/>
                </a:solidFill>
                <a:latin typeface="Times New Roman" panose="02020603050405020304" pitchFamily="18" charset="0"/>
                <a:cs typeface="Times New Roman" panose="02020603050405020304" pitchFamily="18" charset="0"/>
              </a:rPr>
              <a:t>Структура населення Бучанської МТГ в розрізі вікових груп </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title>
    <c:autoTitleDeleted val="0"/>
    <c:plotArea>
      <c:layout>
        <c:manualLayout>
          <c:layoutTarget val="inner"/>
          <c:xMode val="edge"/>
          <c:yMode val="edge"/>
          <c:x val="0.18729907576718791"/>
          <c:y val="0.12038293774429278"/>
          <c:w val="0.65282166743375092"/>
          <c:h val="0.7482794866469029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EC2-41A4-A791-8FAD5EA46C2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EC2-41A4-A791-8FAD5EA46C2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EC2-41A4-A791-8FAD5EA46C2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EC2-41A4-A791-8FAD5EA46C26}"/>
              </c:ext>
            </c:extLst>
          </c:dPt>
          <c:dLbls>
            <c:dLbl>
              <c:idx val="0"/>
              <c:layout>
                <c:manualLayout>
                  <c:x val="0.21945209455453141"/>
                  <c:y val="6.973318982609187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EC2-41A4-A791-8FAD5EA46C26}"/>
                </c:ext>
              </c:extLst>
            </c:dLbl>
            <c:dLbl>
              <c:idx val="1"/>
              <c:layout>
                <c:manualLayout>
                  <c:x val="6.0249862132162234E-2"/>
                  <c:y val="9.260824411337072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EC2-41A4-A791-8FAD5EA46C26}"/>
                </c:ext>
              </c:extLst>
            </c:dLbl>
            <c:dLbl>
              <c:idx val="2"/>
              <c:layout>
                <c:manualLayout>
                  <c:x val="-0.40537124802527646"/>
                  <c:y val="-0.1764262920372363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EC2-41A4-A791-8FAD5EA46C26}"/>
                </c:ext>
              </c:extLst>
            </c:dLbl>
            <c:dLbl>
              <c:idx val="3"/>
              <c:layout>
                <c:manualLayout>
                  <c:x val="-5.020396147164069E-2"/>
                  <c:y val="6.7460991836452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EC2-41A4-A791-8FAD5EA46C2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[НАСЕЛЕННЯ_2024_БД.xlsx]Лист1!$E$48:$E$51</c:f>
              <c:strCache>
                <c:ptCount val="4"/>
                <c:pt idx="0">
                  <c:v>Дошкільний вік</c:v>
                </c:pt>
                <c:pt idx="1">
                  <c:v>Шкільний вік</c:v>
                </c:pt>
                <c:pt idx="2">
                  <c:v>Працездатний вік</c:v>
                </c:pt>
                <c:pt idx="3">
                  <c:v>Пенсійний вік</c:v>
                </c:pt>
              </c:strCache>
            </c:strRef>
          </c:cat>
          <c:val>
            <c:numRef>
              <c:f>[НАСЕЛЕННЯ_2024_БД.xlsx]Лист1!$F$48:$F$51</c:f>
              <c:numCache>
                <c:formatCode>0</c:formatCode>
                <c:ptCount val="4"/>
                <c:pt idx="0">
                  <c:v>3447</c:v>
                </c:pt>
                <c:pt idx="1">
                  <c:v>9476</c:v>
                </c:pt>
                <c:pt idx="2">
                  <c:v>37632</c:v>
                </c:pt>
                <c:pt idx="3">
                  <c:v>15519</c:v>
                </c:pt>
              </c:numCache>
            </c:numRef>
          </c:val>
          <c:extLst>
            <c:ext xmlns:c16="http://schemas.microsoft.com/office/drawing/2014/chart" uri="{C3380CC4-5D6E-409C-BE32-E72D297353CC}">
              <c16:uniqueId val="{00000008-4EC2-41A4-A791-8FAD5EA46C26}"/>
            </c:ext>
          </c:extLst>
        </c:ser>
        <c:dLbls>
          <c:showLegendKey val="0"/>
          <c:showVal val="0"/>
          <c:showCatName val="1"/>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legend>
    <c:plotVisOnly val="1"/>
    <c:dispBlanksAs val="gap"/>
    <c:showDLblsOverMax val="0"/>
  </c:chart>
  <c:spPr>
    <a:solidFill>
      <a:schemeClr val="bg1"/>
    </a:solidFill>
    <a:ln w="9525" cap="flat" cmpd="sng" algn="ctr">
      <a:solidFill>
        <a:schemeClr val="bg2"/>
      </a:solidFill>
      <a:round/>
    </a:ln>
    <a:effectLst/>
  </c:spPr>
  <c:txPr>
    <a:bodyPr/>
    <a:lstStyle/>
    <a:p>
      <a:pPr>
        <a:defRPr/>
      </a:pPr>
      <a:endParaRPr lang="LID4096"/>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b="0">
                <a:solidFill>
                  <a:schemeClr val="tx1"/>
                </a:solidFill>
                <a:latin typeface="Times New Roman" panose="02020603050405020304" pitchFamily="18" charset="0"/>
                <a:cs typeface="Times New Roman" panose="02020603050405020304" pitchFamily="18" charset="0"/>
              </a:rPr>
              <a:t>Структура населення громади в розрізі населених пунктів</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manualLayout>
          <c:layoutTarget val="inner"/>
          <c:xMode val="edge"/>
          <c:yMode val="edge"/>
          <c:x val="0.22668491083164369"/>
          <c:y val="0.24923455996571858"/>
          <c:w val="0.55505549957914024"/>
          <c:h val="0.7170410841501955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467-4080-A733-A11FE639E8C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467-4080-A733-A11FE639E8C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467-4080-A733-A11FE639E8C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467-4080-A733-A11FE639E8C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467-4080-A733-A11FE639E8C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467-4080-A733-A11FE639E8C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467-4080-A733-A11FE639E8C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467-4080-A733-A11FE639E8C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4467-4080-A733-A11FE639E8C9}"/>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4467-4080-A733-A11FE639E8C9}"/>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4467-4080-A733-A11FE639E8C9}"/>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4467-4080-A733-A11FE639E8C9}"/>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4467-4080-A733-A11FE639E8C9}"/>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4467-4080-A733-A11FE639E8C9}"/>
              </c:ext>
            </c:extLst>
          </c:dPt>
          <c:dLbls>
            <c:dLbl>
              <c:idx val="3"/>
              <c:layout>
                <c:manualLayout>
                  <c:x val="0.13372856988572918"/>
                  <c:y val="-0.10056288742137141"/>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467-4080-A733-A11FE639E8C9}"/>
                </c:ext>
              </c:extLst>
            </c:dLbl>
            <c:dLbl>
              <c:idx val="4"/>
              <c:layout>
                <c:manualLayout>
                  <c:x val="-9.2195836788804567E-2"/>
                  <c:y val="8.6825642216899895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467-4080-A733-A11FE639E8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ID4096"/>
              </a:p>
            </c:txPr>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[НАСЕЛЕННЯ_2024_БД.xlsx]Лист1!$B$33:$B$46</c:f>
              <c:strCache>
                <c:ptCount val="14"/>
                <c:pt idx="0">
                  <c:v>Бабинці </c:v>
                </c:pt>
                <c:pt idx="1">
                  <c:v>Блиставиця </c:v>
                </c:pt>
                <c:pt idx="2">
                  <c:v>Буда-Бабинецька</c:v>
                </c:pt>
                <c:pt idx="3">
                  <c:v>Буча</c:v>
                </c:pt>
                <c:pt idx="4">
                  <c:v>Ворзель </c:v>
                </c:pt>
                <c:pt idx="5">
                  <c:v>Вороньківка</c:v>
                </c:pt>
                <c:pt idx="6">
                  <c:v>Гаврилівка</c:v>
                </c:pt>
                <c:pt idx="7">
                  <c:v>Здвижівка</c:v>
                </c:pt>
                <c:pt idx="8">
                  <c:v>Луб'янка</c:v>
                </c:pt>
                <c:pt idx="9">
                  <c:v>Мироцьке </c:v>
                </c:pt>
                <c:pt idx="10">
                  <c:v>Раківка</c:v>
                </c:pt>
                <c:pt idx="11">
                  <c:v>Синяк</c:v>
                </c:pt>
                <c:pt idx="12">
                  <c:v>Тарасівщина</c:v>
                </c:pt>
                <c:pt idx="13">
                  <c:v>Червоне</c:v>
                </c:pt>
              </c:strCache>
            </c:strRef>
          </c:cat>
          <c:val>
            <c:numRef>
              <c:f>[НАСЕЛЕННЯ_2024_БД.xlsx]Лист1!$C$33:$C$46</c:f>
              <c:numCache>
                <c:formatCode>0</c:formatCode>
                <c:ptCount val="14"/>
                <c:pt idx="0">
                  <c:v>2686</c:v>
                </c:pt>
                <c:pt idx="1">
                  <c:v>1219</c:v>
                </c:pt>
                <c:pt idx="2">
                  <c:v>290</c:v>
                </c:pt>
                <c:pt idx="3">
                  <c:v>46464</c:v>
                </c:pt>
                <c:pt idx="4">
                  <c:v>6917</c:v>
                </c:pt>
                <c:pt idx="5">
                  <c:v>240</c:v>
                </c:pt>
                <c:pt idx="6">
                  <c:v>2996</c:v>
                </c:pt>
                <c:pt idx="7">
                  <c:v>934</c:v>
                </c:pt>
                <c:pt idx="8">
                  <c:v>1201</c:v>
                </c:pt>
                <c:pt idx="9">
                  <c:v>1127</c:v>
                </c:pt>
                <c:pt idx="10">
                  <c:v>316</c:v>
                </c:pt>
                <c:pt idx="11">
                  <c:v>1073</c:v>
                </c:pt>
                <c:pt idx="12">
                  <c:v>429</c:v>
                </c:pt>
                <c:pt idx="13">
                  <c:v>182</c:v>
                </c:pt>
              </c:numCache>
            </c:numRef>
          </c:val>
          <c:extLst>
            <c:ext xmlns:c16="http://schemas.microsoft.com/office/drawing/2014/chart" uri="{C3380CC4-5D6E-409C-BE32-E72D297353CC}">
              <c16:uniqueId val="{0000001C-4467-4080-A733-A11FE639E8C9}"/>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a:t>Динаміка кількості суб'єктів підприємництва Бучанської МТГ  </a:t>
            </a:r>
          </a:p>
          <a:p>
            <a:pPr>
              <a:defRPr sz="1200"/>
            </a:pPr>
            <a:r>
              <a:rPr lang="ru-RU" sz="1200"/>
              <a:t>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ID4096"/>
        </a:p>
      </c:txPr>
    </c:title>
    <c:autoTitleDeleted val="0"/>
    <c:plotArea>
      <c:layout/>
      <c:barChart>
        <c:barDir val="col"/>
        <c:grouping val="clustered"/>
        <c:varyColors val="0"/>
        <c:ser>
          <c:idx val="0"/>
          <c:order val="0"/>
          <c:spPr>
            <a:solidFill>
              <a:srgbClr val="FFC000"/>
            </a:solidFill>
            <a:ln>
              <a:noFill/>
            </a:ln>
            <a:effectLst/>
          </c:spPr>
          <c:invertIfNegative val="0"/>
          <c:dPt>
            <c:idx val="1"/>
            <c:invertIfNegative val="0"/>
            <c:bubble3D val="0"/>
            <c:spPr>
              <a:solidFill>
                <a:srgbClr val="92D050"/>
              </a:solidFill>
              <a:ln>
                <a:noFill/>
              </a:ln>
              <a:effectLst/>
            </c:spPr>
            <c:extLst>
              <c:ext xmlns:c16="http://schemas.microsoft.com/office/drawing/2014/chart" uri="{C3380CC4-5D6E-409C-BE32-E72D297353CC}">
                <c16:uniqueId val="{00000001-6EFD-4658-8AF6-EC7DD3A499AC}"/>
              </c:ext>
            </c:extLst>
          </c:dPt>
          <c:dPt>
            <c:idx val="3"/>
            <c:invertIfNegative val="0"/>
            <c:bubble3D val="0"/>
            <c:spPr>
              <a:solidFill>
                <a:srgbClr val="92D050"/>
              </a:solidFill>
              <a:ln>
                <a:noFill/>
              </a:ln>
              <a:effectLst/>
            </c:spPr>
            <c:extLst>
              <c:ext xmlns:c16="http://schemas.microsoft.com/office/drawing/2014/chart" uri="{C3380CC4-5D6E-409C-BE32-E72D297353CC}">
                <c16:uniqueId val="{00000003-6EFD-4658-8AF6-EC7DD3A499AC}"/>
              </c:ext>
            </c:extLst>
          </c:dPt>
          <c:dPt>
            <c:idx val="5"/>
            <c:invertIfNegative val="0"/>
            <c:bubble3D val="0"/>
            <c:spPr>
              <a:solidFill>
                <a:srgbClr val="92D050"/>
              </a:solidFill>
              <a:ln>
                <a:noFill/>
              </a:ln>
              <a:effectLst/>
            </c:spPr>
            <c:extLst>
              <c:ext xmlns:c16="http://schemas.microsoft.com/office/drawing/2014/chart" uri="{C3380CC4-5D6E-409C-BE32-E72D297353CC}">
                <c16:uniqueId val="{00000005-6EFD-4658-8AF6-EC7DD3A499AC}"/>
              </c:ext>
            </c:extLst>
          </c:dPt>
          <c:dPt>
            <c:idx val="7"/>
            <c:invertIfNegative val="0"/>
            <c:bubble3D val="0"/>
            <c:spPr>
              <a:solidFill>
                <a:srgbClr val="92D050"/>
              </a:solidFill>
              <a:ln>
                <a:noFill/>
              </a:ln>
              <a:effectLst/>
            </c:spPr>
            <c:extLst>
              <c:ext xmlns:c16="http://schemas.microsoft.com/office/drawing/2014/chart" uri="{C3380CC4-5D6E-409C-BE32-E72D297353CC}">
                <c16:uniqueId val="{00000007-6EFD-4658-8AF6-EC7DD3A499AC}"/>
              </c:ext>
            </c:extLst>
          </c:dPt>
          <c:dPt>
            <c:idx val="9"/>
            <c:invertIfNegative val="0"/>
            <c:bubble3D val="0"/>
            <c:spPr>
              <a:solidFill>
                <a:srgbClr val="92D050"/>
              </a:solidFill>
              <a:ln>
                <a:noFill/>
              </a:ln>
              <a:effectLst/>
            </c:spPr>
            <c:extLst>
              <c:ext xmlns:c16="http://schemas.microsoft.com/office/drawing/2014/chart" uri="{C3380CC4-5D6E-409C-BE32-E72D297353CC}">
                <c16:uniqueId val="{00000009-6EFD-4658-8AF6-EC7DD3A499AC}"/>
              </c:ext>
            </c:extLst>
          </c:dPt>
          <c:dPt>
            <c:idx val="11"/>
            <c:invertIfNegative val="0"/>
            <c:bubble3D val="0"/>
            <c:spPr>
              <a:solidFill>
                <a:srgbClr val="92D050"/>
              </a:solidFill>
              <a:ln>
                <a:noFill/>
              </a:ln>
              <a:effectLst/>
            </c:spPr>
            <c:extLst>
              <c:ext xmlns:c16="http://schemas.microsoft.com/office/drawing/2014/chart" uri="{C3380CC4-5D6E-409C-BE32-E72D297353CC}">
                <c16:uniqueId val="{0000000B-6EFD-4658-8AF6-EC7DD3A499AC}"/>
              </c:ext>
            </c:extLst>
          </c:dPt>
          <c:dPt>
            <c:idx val="13"/>
            <c:invertIfNegative val="0"/>
            <c:bubble3D val="0"/>
            <c:spPr>
              <a:solidFill>
                <a:srgbClr val="92D050"/>
              </a:solidFill>
              <a:ln>
                <a:noFill/>
              </a:ln>
              <a:effectLst/>
            </c:spPr>
            <c:extLst>
              <c:ext xmlns:c16="http://schemas.microsoft.com/office/drawing/2014/chart" uri="{C3380CC4-5D6E-409C-BE32-E72D297353CC}">
                <c16:uniqueId val="{0000000D-6EFD-4658-8AF6-EC7DD3A499AC}"/>
              </c:ext>
            </c:extLst>
          </c:dPt>
          <c:trendline>
            <c:spPr>
              <a:ln w="19050" cap="rnd">
                <a:solidFill>
                  <a:srgbClr val="92D050"/>
                </a:solidFill>
                <a:prstDash val="sysDot"/>
              </a:ln>
              <a:effectLst/>
            </c:spPr>
            <c:trendlineType val="linear"/>
            <c:dispRSqr val="0"/>
            <c:dispEq val="0"/>
          </c:trendline>
          <c:cat>
            <c:multiLvlStrRef>
              <c:f>'Sheet1 (2)'!$B$3:$O$4</c:f>
              <c:multiLvlStrCache>
                <c:ptCount val="14"/>
                <c:lvl>
                  <c:pt idx="0">
                    <c:v>Юр особи</c:v>
                  </c:pt>
                  <c:pt idx="1">
                    <c:v>Фіз особи</c:v>
                  </c:pt>
                  <c:pt idx="2">
                    <c:v>Юр особи</c:v>
                  </c:pt>
                  <c:pt idx="3">
                    <c:v>Фіз особи</c:v>
                  </c:pt>
                  <c:pt idx="4">
                    <c:v>Юр особи</c:v>
                  </c:pt>
                  <c:pt idx="5">
                    <c:v>Фіз особи</c:v>
                  </c:pt>
                  <c:pt idx="6">
                    <c:v>Юр особи</c:v>
                  </c:pt>
                  <c:pt idx="7">
                    <c:v>Фіз особи</c:v>
                  </c:pt>
                  <c:pt idx="8">
                    <c:v>Юр особи</c:v>
                  </c:pt>
                  <c:pt idx="9">
                    <c:v>Фіз особи</c:v>
                  </c:pt>
                  <c:pt idx="10">
                    <c:v>Юр особи</c:v>
                  </c:pt>
                  <c:pt idx="11">
                    <c:v>Фіз особи</c:v>
                  </c:pt>
                  <c:pt idx="12">
                    <c:v>Юр особи</c:v>
                  </c:pt>
                  <c:pt idx="13">
                    <c:v>Фіз особи</c:v>
                  </c:pt>
                </c:lvl>
                <c:lvl>
                  <c:pt idx="0">
                    <c:v>1 півр 2021</c:v>
                  </c:pt>
                  <c:pt idx="2">
                    <c:v>за 2021 рік</c:v>
                  </c:pt>
                  <c:pt idx="4">
                    <c:v>9 міс 2022</c:v>
                  </c:pt>
                  <c:pt idx="6">
                    <c:v>за 2022 рік</c:v>
                  </c:pt>
                  <c:pt idx="8">
                    <c:v>1 півр 2023 </c:v>
                  </c:pt>
                  <c:pt idx="10">
                    <c:v>за 2023 рік</c:v>
                  </c:pt>
                  <c:pt idx="12">
                    <c:v>1 півр 2024</c:v>
                  </c:pt>
                </c:lvl>
              </c:multiLvlStrCache>
            </c:multiLvlStrRef>
          </c:cat>
          <c:val>
            <c:numRef>
              <c:f>'Sheet1 (2)'!$B$8:$O$8</c:f>
              <c:numCache>
                <c:formatCode>General</c:formatCode>
                <c:ptCount val="14"/>
                <c:pt idx="0">
                  <c:v>2136</c:v>
                </c:pt>
                <c:pt idx="1">
                  <c:v>4082</c:v>
                </c:pt>
                <c:pt idx="2">
                  <c:v>2185</c:v>
                </c:pt>
                <c:pt idx="3">
                  <c:v>4391</c:v>
                </c:pt>
                <c:pt idx="4">
                  <c:v>2282</c:v>
                </c:pt>
                <c:pt idx="5">
                  <c:v>4416</c:v>
                </c:pt>
                <c:pt idx="6">
                  <c:v>2295</c:v>
                </c:pt>
                <c:pt idx="7">
                  <c:v>4440</c:v>
                </c:pt>
                <c:pt idx="8">
                  <c:v>2373</c:v>
                </c:pt>
                <c:pt idx="9">
                  <c:v>4623</c:v>
                </c:pt>
                <c:pt idx="10">
                  <c:v>2418</c:v>
                </c:pt>
                <c:pt idx="11">
                  <c:v>4913</c:v>
                </c:pt>
                <c:pt idx="12">
                  <c:v>2475</c:v>
                </c:pt>
                <c:pt idx="13">
                  <c:v>5115</c:v>
                </c:pt>
              </c:numCache>
            </c:numRef>
          </c:val>
          <c:extLst>
            <c:ext xmlns:c16="http://schemas.microsoft.com/office/drawing/2014/chart" uri="{C3380CC4-5D6E-409C-BE32-E72D297353CC}">
              <c16:uniqueId val="{0000000E-6EFD-4658-8AF6-EC7DD3A499AC}"/>
            </c:ext>
          </c:extLst>
        </c:ser>
        <c:dLbls>
          <c:showLegendKey val="0"/>
          <c:showVal val="0"/>
          <c:showCatName val="0"/>
          <c:showSerName val="0"/>
          <c:showPercent val="0"/>
          <c:showBubbleSize val="0"/>
        </c:dLbls>
        <c:gapWidth val="219"/>
        <c:axId val="1005003840"/>
        <c:axId val="1005008000"/>
      </c:barChart>
      <c:lineChart>
        <c:grouping val="standard"/>
        <c:varyColors val="0"/>
        <c:ser>
          <c:idx val="1"/>
          <c:order val="1"/>
          <c:spPr>
            <a:ln w="28575" cap="rnd">
              <a:solidFill>
                <a:schemeClr val="accent2"/>
              </a:solidFill>
              <a:round/>
            </a:ln>
            <a:effectLst/>
          </c:spPr>
          <c:marker>
            <c:symbol val="none"/>
          </c:marker>
          <c:dLbls>
            <c:dLbl>
              <c:idx val="13"/>
              <c:layout>
                <c:manualLayout>
                  <c:x val="-1.0840108401084011E-2"/>
                  <c:y val="-2.7829313543599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EFD-4658-8AF6-EC7DD3A499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multiLvlStrRef>
              <c:f>'Sheet1 (2)'!$B$3:$O$4</c:f>
              <c:multiLvlStrCache>
                <c:ptCount val="14"/>
                <c:lvl>
                  <c:pt idx="0">
                    <c:v>Юр особи</c:v>
                  </c:pt>
                  <c:pt idx="1">
                    <c:v>Фіз особи</c:v>
                  </c:pt>
                  <c:pt idx="2">
                    <c:v>Юр особи</c:v>
                  </c:pt>
                  <c:pt idx="3">
                    <c:v>Фіз особи</c:v>
                  </c:pt>
                  <c:pt idx="4">
                    <c:v>Юр особи</c:v>
                  </c:pt>
                  <c:pt idx="5">
                    <c:v>Фіз особи</c:v>
                  </c:pt>
                  <c:pt idx="6">
                    <c:v>Юр особи</c:v>
                  </c:pt>
                  <c:pt idx="7">
                    <c:v>Фіз особи</c:v>
                  </c:pt>
                  <c:pt idx="8">
                    <c:v>Юр особи</c:v>
                  </c:pt>
                  <c:pt idx="9">
                    <c:v>Фіз особи</c:v>
                  </c:pt>
                  <c:pt idx="10">
                    <c:v>Юр особи</c:v>
                  </c:pt>
                  <c:pt idx="11">
                    <c:v>Фіз особи</c:v>
                  </c:pt>
                  <c:pt idx="12">
                    <c:v>Юр особи</c:v>
                  </c:pt>
                  <c:pt idx="13">
                    <c:v>Фіз особи</c:v>
                  </c:pt>
                </c:lvl>
                <c:lvl>
                  <c:pt idx="0">
                    <c:v>1 півр 2021</c:v>
                  </c:pt>
                  <c:pt idx="2">
                    <c:v>за 2021 рік</c:v>
                  </c:pt>
                  <c:pt idx="4">
                    <c:v>9 міс 2022</c:v>
                  </c:pt>
                  <c:pt idx="6">
                    <c:v>за 2022 рік</c:v>
                  </c:pt>
                  <c:pt idx="8">
                    <c:v>1 півр 2023 </c:v>
                  </c:pt>
                  <c:pt idx="10">
                    <c:v>за 2023 рік</c:v>
                  </c:pt>
                  <c:pt idx="12">
                    <c:v>1 півр 2024</c:v>
                  </c:pt>
                </c:lvl>
              </c:multiLvlStrCache>
            </c:multiLvlStrRef>
          </c:cat>
          <c:val>
            <c:numRef>
              <c:f>'Sheet1 (2)'!$B$9:$O$9</c:f>
              <c:numCache>
                <c:formatCode>0%</c:formatCode>
                <c:ptCount val="14"/>
                <c:pt idx="0">
                  <c:v>0.29775280898876405</c:v>
                </c:pt>
                <c:pt idx="1">
                  <c:v>0.7131308182263596</c:v>
                </c:pt>
                <c:pt idx="2">
                  <c:v>0.32860411899313502</c:v>
                </c:pt>
                <c:pt idx="3">
                  <c:v>0.75631974493281717</c:v>
                </c:pt>
                <c:pt idx="4">
                  <c:v>0.28615249780893953</c:v>
                </c:pt>
                <c:pt idx="5">
                  <c:v>0.71784420289855078</c:v>
                </c:pt>
                <c:pt idx="6">
                  <c:v>0.28888888888888886</c:v>
                </c:pt>
                <c:pt idx="7">
                  <c:v>0.73468468468468473</c:v>
                </c:pt>
                <c:pt idx="8">
                  <c:v>0.24483775811209441</c:v>
                </c:pt>
                <c:pt idx="9">
                  <c:v>0.60090850097339388</c:v>
                </c:pt>
                <c:pt idx="10">
                  <c:v>0.27129859387923905</c:v>
                </c:pt>
                <c:pt idx="11">
                  <c:v>0.72236922450641161</c:v>
                </c:pt>
                <c:pt idx="12">
                  <c:v>0.25090909090909091</c:v>
                </c:pt>
                <c:pt idx="13">
                  <c:v>0.71495601173020529</c:v>
                </c:pt>
              </c:numCache>
            </c:numRef>
          </c:val>
          <c:smooth val="0"/>
          <c:extLst>
            <c:ext xmlns:c16="http://schemas.microsoft.com/office/drawing/2014/chart" uri="{C3380CC4-5D6E-409C-BE32-E72D297353CC}">
              <c16:uniqueId val="{0000000F-6EFD-4658-8AF6-EC7DD3A499AC}"/>
            </c:ext>
          </c:extLst>
        </c:ser>
        <c:dLbls>
          <c:showLegendKey val="0"/>
          <c:showVal val="0"/>
          <c:showCatName val="0"/>
          <c:showSerName val="0"/>
          <c:showPercent val="0"/>
          <c:showBubbleSize val="0"/>
        </c:dLbls>
        <c:marker val="1"/>
        <c:smooth val="0"/>
        <c:axId val="493580856"/>
        <c:axId val="493585776"/>
      </c:lineChart>
      <c:catAx>
        <c:axId val="10050038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crossAx val="1005008000"/>
        <c:crosses val="autoZero"/>
        <c:auto val="1"/>
        <c:lblAlgn val="ctr"/>
        <c:lblOffset val="100"/>
        <c:noMultiLvlLbl val="0"/>
      </c:catAx>
      <c:valAx>
        <c:axId val="1005008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crossAx val="1005003840"/>
        <c:crosses val="autoZero"/>
        <c:crossBetween val="between"/>
      </c:valAx>
      <c:valAx>
        <c:axId val="493585776"/>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crossAx val="493580856"/>
        <c:crosses val="max"/>
        <c:crossBetween val="between"/>
      </c:valAx>
      <c:catAx>
        <c:axId val="493580856"/>
        <c:scaling>
          <c:orientation val="minMax"/>
        </c:scaling>
        <c:delete val="1"/>
        <c:axPos val="b"/>
        <c:numFmt formatCode="General" sourceLinked="1"/>
        <c:majorTickMark val="out"/>
        <c:minorTickMark val="none"/>
        <c:tickLblPos val="nextTo"/>
        <c:crossAx val="49358577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ID4096"/>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b="0">
                <a:solidFill>
                  <a:sysClr val="windowText" lastClr="000000"/>
                </a:solidFill>
                <a:latin typeface="Times New Roman" panose="02020603050405020304" pitchFamily="18" charset="0"/>
                <a:cs typeface="Times New Roman" panose="02020603050405020304" pitchFamily="18" charset="0"/>
              </a:rPr>
              <a:t>Структура МСП</a:t>
            </a:r>
            <a:r>
              <a:rPr lang="ru-RU" sz="1000" b="0" baseline="0">
                <a:solidFill>
                  <a:sysClr val="windowText" lastClr="000000"/>
                </a:solidFill>
                <a:latin typeface="Times New Roman" panose="02020603050405020304" pitchFamily="18" charset="0"/>
                <a:cs typeface="Times New Roman" panose="02020603050405020304" pitchFamily="18" charset="0"/>
              </a:rPr>
              <a:t> за організаційно-правовою формою</a:t>
            </a:r>
            <a:r>
              <a:rPr lang="ru-RU" sz="1000" b="0">
                <a:solidFill>
                  <a:sysClr val="windowText" lastClr="000000"/>
                </a:solidFill>
                <a:latin typeface="Times New Roman" panose="02020603050405020304" pitchFamily="18" charset="0"/>
                <a:cs typeface="Times New Roman" panose="02020603050405020304" pitchFamily="18" charset="0"/>
              </a:rPr>
              <a:t> у 1 півріччі 2024 року</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718676998659495"/>
          <c:y val="0.37495363799901371"/>
          <c:w val="0.84559705691007969"/>
          <c:h val="0.39196206766421182"/>
        </c:manualLayout>
      </c:layout>
      <c:pie3DChart>
        <c:varyColors val="1"/>
        <c:ser>
          <c:idx val="0"/>
          <c:order val="0"/>
          <c:dPt>
            <c:idx val="0"/>
            <c:bubble3D val="0"/>
            <c:spPr>
              <a:solidFill>
                <a:srgbClr val="92D050"/>
              </a:solidFill>
              <a:ln>
                <a:noFill/>
              </a:ln>
              <a:effectLst/>
              <a:sp3d/>
            </c:spPr>
            <c:extLst>
              <c:ext xmlns:c16="http://schemas.microsoft.com/office/drawing/2014/chart" uri="{C3380CC4-5D6E-409C-BE32-E72D297353CC}">
                <c16:uniqueId val="{00000001-581F-4FF6-B051-B9D499BB3007}"/>
              </c:ext>
            </c:extLst>
          </c:dPt>
          <c:dPt>
            <c:idx val="1"/>
            <c:bubble3D val="0"/>
            <c:explosion val="32"/>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3-581F-4FF6-B051-B9D499BB3007}"/>
              </c:ext>
            </c:extLst>
          </c:dPt>
          <c:dLbls>
            <c:dLbl>
              <c:idx val="0"/>
              <c:layout>
                <c:manualLayout>
                  <c:x val="-4.1592583185166374E-3"/>
                  <c:y val="-8.3701898653797305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ID4096"/>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1F-4FF6-B051-B9D499BB3007}"/>
                </c:ext>
              </c:extLst>
            </c:dLbl>
            <c:dLbl>
              <c:idx val="1"/>
              <c:layout>
                <c:manualLayout>
                  <c:x val="1.6500904876809754E-2"/>
                  <c:y val="6.7441500508001115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ID4096"/>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1F-4FF6-B051-B9D499BB30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ID4096"/>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 (2)'!$N$4:$O$4</c:f>
              <c:strCache>
                <c:ptCount val="2"/>
                <c:pt idx="0">
                  <c:v>Юр особи</c:v>
                </c:pt>
                <c:pt idx="1">
                  <c:v>Фіз особи</c:v>
                </c:pt>
              </c:strCache>
            </c:strRef>
          </c:cat>
          <c:val>
            <c:numRef>
              <c:f>'Sheet1 (2)'!$N$8:$O$8</c:f>
              <c:numCache>
                <c:formatCode>General</c:formatCode>
                <c:ptCount val="2"/>
                <c:pt idx="0">
                  <c:v>2475</c:v>
                </c:pt>
                <c:pt idx="1">
                  <c:v>5115</c:v>
                </c:pt>
              </c:numCache>
            </c:numRef>
          </c:val>
          <c:extLst>
            <c:ext xmlns:c16="http://schemas.microsoft.com/office/drawing/2014/chart" uri="{C3380CC4-5D6E-409C-BE32-E72D297353CC}">
              <c16:uniqueId val="{00000004-581F-4FF6-B051-B9D499BB300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ID4096"/>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a:solidFill>
                  <a:sysClr val="windowText" lastClr="000000"/>
                </a:solidFill>
                <a:latin typeface="Times New Roman" panose="02020603050405020304" pitchFamily="18" charset="0"/>
                <a:cs typeface="Times New Roman" panose="02020603050405020304" pitchFamily="18" charset="0"/>
              </a:rPr>
              <a:t>Структура МСП за розміром</a:t>
            </a:r>
          </a:p>
          <a:p>
            <a:pPr>
              <a:defRPr sz="1000">
                <a:solidFill>
                  <a:sysClr val="windowText" lastClr="000000"/>
                </a:solidFill>
                <a:latin typeface="Times New Roman" panose="02020603050405020304" pitchFamily="18" charset="0"/>
                <a:cs typeface="Times New Roman" panose="02020603050405020304" pitchFamily="18" charset="0"/>
              </a:defRPr>
            </a:pPr>
            <a:r>
              <a:rPr lang="ru-RU" sz="1000">
                <a:solidFill>
                  <a:sysClr val="windowText" lastClr="000000"/>
                </a:solidFill>
                <a:latin typeface="Times New Roman" panose="02020603050405020304" pitchFamily="18" charset="0"/>
                <a:cs typeface="Times New Roman" panose="02020603050405020304" pitchFamily="18" charset="0"/>
              </a:rPr>
              <a:t> у 1 півріччі 2024 року</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718676998659495"/>
          <c:y val="0.29519803114878207"/>
          <c:w val="0.83971643356400505"/>
          <c:h val="0.52207016463430167"/>
        </c:manualLayout>
      </c:layout>
      <c:pie3DChart>
        <c:varyColors val="1"/>
        <c:ser>
          <c:idx val="0"/>
          <c:order val="0"/>
          <c:explosion val="48"/>
          <c:dPt>
            <c:idx val="0"/>
            <c:bubble3D val="0"/>
            <c:explosion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9F4B-4F39-94CE-9F586BA9023C}"/>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9F4B-4F39-94CE-9F586BA9023C}"/>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9F4B-4F39-94CE-9F586BA9023C}"/>
              </c:ext>
            </c:extLst>
          </c:dPt>
          <c:dLbls>
            <c:dLbl>
              <c:idx val="0"/>
              <c:layout>
                <c:manualLayout>
                  <c:x val="0.27654465797014782"/>
                  <c:y val="-0.1204957721059139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4B-4F39-94CE-9F586BA9023C}"/>
                </c:ext>
              </c:extLst>
            </c:dLbl>
            <c:dLbl>
              <c:idx val="1"/>
              <c:layout>
                <c:manualLayout>
                  <c:x val="-0.1659267947820886"/>
                  <c:y val="-8.925612748586222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4B-4F39-94CE-9F586BA9023C}"/>
                </c:ext>
              </c:extLst>
            </c:dLbl>
            <c:dLbl>
              <c:idx val="2"/>
              <c:layout>
                <c:manualLayout>
                  <c:x val="0.17698858110089452"/>
                  <c:y val="-4.0908585851545559E-1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4B-4F39-94CE-9F586BA9023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 (2)'!$P$5:$P$7</c:f>
              <c:strCache>
                <c:ptCount val="3"/>
                <c:pt idx="0">
                  <c:v>Мікро</c:v>
                </c:pt>
                <c:pt idx="1">
                  <c:v>Малі</c:v>
                </c:pt>
                <c:pt idx="2">
                  <c:v>Середні</c:v>
                </c:pt>
              </c:strCache>
            </c:strRef>
          </c:cat>
          <c:val>
            <c:numRef>
              <c:f>'Sheet1 (2)'!$Q$5:$Q$7</c:f>
              <c:numCache>
                <c:formatCode>General</c:formatCode>
                <c:ptCount val="3"/>
                <c:pt idx="0">
                  <c:v>7460</c:v>
                </c:pt>
                <c:pt idx="1">
                  <c:v>93</c:v>
                </c:pt>
                <c:pt idx="2">
                  <c:v>37</c:v>
                </c:pt>
              </c:numCache>
            </c:numRef>
          </c:val>
          <c:extLst>
            <c:ext xmlns:c16="http://schemas.microsoft.com/office/drawing/2014/chart" uri="{C3380CC4-5D6E-409C-BE32-E72D297353CC}">
              <c16:uniqueId val="{00000006-9F4B-4F39-94CE-9F586BA9023C}"/>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sz="1200">
                <a:solidFill>
                  <a:sysClr val="windowText" lastClr="000000"/>
                </a:solidFill>
                <a:latin typeface="Times New Roman" panose="02020603050405020304" pitchFamily="18" charset="0"/>
                <a:cs typeface="Times New Roman" panose="02020603050405020304" pitchFamily="18" charset="0"/>
              </a:rPr>
              <a:t>Динаміка частки прибуткових МСП</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ID4096"/>
        </a:p>
      </c:txPr>
    </c:title>
    <c:autoTitleDeleted val="0"/>
    <c:plotArea>
      <c:layout>
        <c:manualLayout>
          <c:layoutTarget val="inner"/>
          <c:xMode val="edge"/>
          <c:yMode val="edge"/>
          <c:x val="6.7206440184376243E-2"/>
          <c:y val="0.1048062015503876"/>
          <c:w val="0.78373222781781249"/>
          <c:h val="0.71261551608374529"/>
        </c:manualLayout>
      </c:layout>
      <c:barChart>
        <c:barDir val="col"/>
        <c:grouping val="clustered"/>
        <c:varyColors val="0"/>
        <c:ser>
          <c:idx val="0"/>
          <c:order val="0"/>
          <c:tx>
            <c:strRef>
              <c:f>'Sheet1 (2)'!$A$24</c:f>
              <c:strCache>
                <c:ptCount val="1"/>
                <c:pt idx="0">
                  <c:v>Мікро</c:v>
                </c:pt>
              </c:strCache>
            </c:strRef>
          </c:tx>
          <c:spPr>
            <a:solidFill>
              <a:schemeClr val="accent2"/>
            </a:solidFill>
            <a:ln>
              <a:noFill/>
            </a:ln>
            <a:effectLst/>
          </c:spPr>
          <c:invertIfNegative val="0"/>
          <c:trendline>
            <c:spPr>
              <a:ln w="19050" cap="rnd">
                <a:solidFill>
                  <a:schemeClr val="accent2"/>
                </a:solidFill>
                <a:prstDash val="sysDot"/>
              </a:ln>
              <a:effectLst/>
            </c:spPr>
            <c:trendlineType val="poly"/>
            <c:order val="2"/>
            <c:dispRSqr val="0"/>
            <c:dispEq val="0"/>
          </c:trendline>
          <c:cat>
            <c:multiLvlStrRef>
              <c:f>'Sheet1 (2)'!$B$22:$O$23</c:f>
              <c:multiLvlStrCache>
                <c:ptCount val="14"/>
                <c:lvl>
                  <c:pt idx="0">
                    <c:v>Юр особи</c:v>
                  </c:pt>
                  <c:pt idx="1">
                    <c:v>Фіз особи</c:v>
                  </c:pt>
                  <c:pt idx="2">
                    <c:v>Юр особи</c:v>
                  </c:pt>
                  <c:pt idx="3">
                    <c:v>Фіз особи</c:v>
                  </c:pt>
                  <c:pt idx="4">
                    <c:v>Юр особи</c:v>
                  </c:pt>
                  <c:pt idx="5">
                    <c:v>Фіз особи</c:v>
                  </c:pt>
                  <c:pt idx="6">
                    <c:v>Юр особи</c:v>
                  </c:pt>
                  <c:pt idx="7">
                    <c:v>Фіз особи</c:v>
                  </c:pt>
                  <c:pt idx="8">
                    <c:v>Юр особи</c:v>
                  </c:pt>
                  <c:pt idx="9">
                    <c:v>Фіз особи</c:v>
                  </c:pt>
                  <c:pt idx="10">
                    <c:v>Юр особи</c:v>
                  </c:pt>
                  <c:pt idx="11">
                    <c:v>Фіз особи</c:v>
                  </c:pt>
                  <c:pt idx="12">
                    <c:v>Юр особи</c:v>
                  </c:pt>
                  <c:pt idx="13">
                    <c:v>Фіз особи</c:v>
                  </c:pt>
                </c:lvl>
                <c:lvl>
                  <c:pt idx="0">
                    <c:v>1 півр 2021</c:v>
                  </c:pt>
                  <c:pt idx="2">
                    <c:v>за 2021 рік</c:v>
                  </c:pt>
                  <c:pt idx="4">
                    <c:v>9 міс 2022</c:v>
                  </c:pt>
                  <c:pt idx="6">
                    <c:v>за 2022 рік</c:v>
                  </c:pt>
                  <c:pt idx="8">
                    <c:v>1 півр 2023 </c:v>
                  </c:pt>
                  <c:pt idx="10">
                    <c:v>за 2023 рік</c:v>
                  </c:pt>
                  <c:pt idx="12">
                    <c:v>1 півр 2024</c:v>
                  </c:pt>
                </c:lvl>
              </c:multiLvlStrCache>
            </c:multiLvlStrRef>
          </c:cat>
          <c:val>
            <c:numRef>
              <c:f>'Sheet1 (2)'!$B$24:$O$24</c:f>
              <c:numCache>
                <c:formatCode>General</c:formatCode>
                <c:ptCount val="14"/>
                <c:pt idx="0">
                  <c:v>35.799999999999997</c:v>
                </c:pt>
                <c:pt idx="1">
                  <c:v>88.1</c:v>
                </c:pt>
                <c:pt idx="2">
                  <c:v>30.3</c:v>
                </c:pt>
                <c:pt idx="3">
                  <c:v>89.2</c:v>
                </c:pt>
                <c:pt idx="4">
                  <c:v>26.8</c:v>
                </c:pt>
                <c:pt idx="5">
                  <c:v>60.9</c:v>
                </c:pt>
                <c:pt idx="6">
                  <c:v>28.3</c:v>
                </c:pt>
                <c:pt idx="7">
                  <c:v>64.7</c:v>
                </c:pt>
                <c:pt idx="8" formatCode="0.0">
                  <c:v>28.125</c:v>
                </c:pt>
                <c:pt idx="9" formatCode="0.0">
                  <c:v>74.124864669794306</c:v>
                </c:pt>
                <c:pt idx="10" formatCode="0.0">
                  <c:v>22.9</c:v>
                </c:pt>
                <c:pt idx="11" formatCode="0.0">
                  <c:v>80.099999999999994</c:v>
                </c:pt>
                <c:pt idx="12" formatCode="0.0">
                  <c:v>33.734939759036145</c:v>
                </c:pt>
                <c:pt idx="13" formatCode="0.0">
                  <c:v>82.465753424657535</c:v>
                </c:pt>
              </c:numCache>
            </c:numRef>
          </c:val>
          <c:extLst>
            <c:ext xmlns:c16="http://schemas.microsoft.com/office/drawing/2014/chart" uri="{C3380CC4-5D6E-409C-BE32-E72D297353CC}">
              <c16:uniqueId val="{00000000-FE63-4912-A86D-0B59E5CCFBD2}"/>
            </c:ext>
          </c:extLst>
        </c:ser>
        <c:ser>
          <c:idx val="1"/>
          <c:order val="1"/>
          <c:tx>
            <c:strRef>
              <c:f>'Sheet1 (2)'!$A$25</c:f>
              <c:strCache>
                <c:ptCount val="1"/>
                <c:pt idx="0">
                  <c:v>Малі</c:v>
                </c:pt>
              </c:strCache>
            </c:strRef>
          </c:tx>
          <c:spPr>
            <a:solidFill>
              <a:schemeClr val="accent4"/>
            </a:solidFill>
            <a:ln>
              <a:noFill/>
            </a:ln>
            <a:effectLst/>
          </c:spPr>
          <c:invertIfNegative val="0"/>
          <c:trendline>
            <c:spPr>
              <a:ln w="19050" cap="rnd">
                <a:solidFill>
                  <a:schemeClr val="accent4"/>
                </a:solidFill>
                <a:prstDash val="sysDot"/>
              </a:ln>
              <a:effectLst/>
            </c:spPr>
            <c:trendlineType val="poly"/>
            <c:order val="2"/>
            <c:dispRSqr val="0"/>
            <c:dispEq val="0"/>
          </c:trendline>
          <c:cat>
            <c:multiLvlStrRef>
              <c:f>'Sheet1 (2)'!$B$22:$O$23</c:f>
              <c:multiLvlStrCache>
                <c:ptCount val="14"/>
                <c:lvl>
                  <c:pt idx="0">
                    <c:v>Юр особи</c:v>
                  </c:pt>
                  <c:pt idx="1">
                    <c:v>Фіз особи</c:v>
                  </c:pt>
                  <c:pt idx="2">
                    <c:v>Юр особи</c:v>
                  </c:pt>
                  <c:pt idx="3">
                    <c:v>Фіз особи</c:v>
                  </c:pt>
                  <c:pt idx="4">
                    <c:v>Юр особи</c:v>
                  </c:pt>
                  <c:pt idx="5">
                    <c:v>Фіз особи</c:v>
                  </c:pt>
                  <c:pt idx="6">
                    <c:v>Юр особи</c:v>
                  </c:pt>
                  <c:pt idx="7">
                    <c:v>Фіз особи</c:v>
                  </c:pt>
                  <c:pt idx="8">
                    <c:v>Юр особи</c:v>
                  </c:pt>
                  <c:pt idx="9">
                    <c:v>Фіз особи</c:v>
                  </c:pt>
                  <c:pt idx="10">
                    <c:v>Юр особи</c:v>
                  </c:pt>
                  <c:pt idx="11">
                    <c:v>Фіз особи</c:v>
                  </c:pt>
                  <c:pt idx="12">
                    <c:v>Юр особи</c:v>
                  </c:pt>
                  <c:pt idx="13">
                    <c:v>Фіз особи</c:v>
                  </c:pt>
                </c:lvl>
                <c:lvl>
                  <c:pt idx="0">
                    <c:v>1 півр 2021</c:v>
                  </c:pt>
                  <c:pt idx="2">
                    <c:v>за 2021 рік</c:v>
                  </c:pt>
                  <c:pt idx="4">
                    <c:v>9 міс 2022</c:v>
                  </c:pt>
                  <c:pt idx="6">
                    <c:v>за 2022 рік</c:v>
                  </c:pt>
                  <c:pt idx="8">
                    <c:v>1 півр 2023 </c:v>
                  </c:pt>
                  <c:pt idx="10">
                    <c:v>за 2023 рік</c:v>
                  </c:pt>
                  <c:pt idx="12">
                    <c:v>1 півр 2024</c:v>
                  </c:pt>
                </c:lvl>
              </c:multiLvlStrCache>
            </c:multiLvlStrRef>
          </c:cat>
          <c:val>
            <c:numRef>
              <c:f>'Sheet1 (2)'!$B$25:$O$25</c:f>
              <c:numCache>
                <c:formatCode>General</c:formatCode>
                <c:ptCount val="14"/>
                <c:pt idx="0">
                  <c:v>54.4</c:v>
                </c:pt>
                <c:pt idx="1">
                  <c:v>66.7</c:v>
                </c:pt>
                <c:pt idx="2">
                  <c:v>50</c:v>
                </c:pt>
                <c:pt idx="3">
                  <c:v>100</c:v>
                </c:pt>
                <c:pt idx="4">
                  <c:v>47.2</c:v>
                </c:pt>
                <c:pt idx="5">
                  <c:v>66.7</c:v>
                </c:pt>
                <c:pt idx="6">
                  <c:v>50</c:v>
                </c:pt>
                <c:pt idx="7">
                  <c:v>71.400000000000006</c:v>
                </c:pt>
                <c:pt idx="8" formatCode="0.0">
                  <c:v>44.61538461538462</c:v>
                </c:pt>
                <c:pt idx="9" formatCode="0.0">
                  <c:v>57.142857142857139</c:v>
                </c:pt>
                <c:pt idx="10" formatCode="0.0">
                  <c:v>39.200000000000003</c:v>
                </c:pt>
                <c:pt idx="11" formatCode="0.0">
                  <c:v>60</c:v>
                </c:pt>
                <c:pt idx="12" formatCode="0.0">
                  <c:v>47.7</c:v>
                </c:pt>
                <c:pt idx="13" formatCode="0.0">
                  <c:v>85.7</c:v>
                </c:pt>
              </c:numCache>
            </c:numRef>
          </c:val>
          <c:extLst>
            <c:ext xmlns:c16="http://schemas.microsoft.com/office/drawing/2014/chart" uri="{C3380CC4-5D6E-409C-BE32-E72D297353CC}">
              <c16:uniqueId val="{00000001-FE63-4912-A86D-0B59E5CCFBD2}"/>
            </c:ext>
          </c:extLst>
        </c:ser>
        <c:ser>
          <c:idx val="2"/>
          <c:order val="2"/>
          <c:tx>
            <c:strRef>
              <c:f>'Sheet1 (2)'!$A$26</c:f>
              <c:strCache>
                <c:ptCount val="1"/>
                <c:pt idx="0">
                  <c:v>Середні</c:v>
                </c:pt>
              </c:strCache>
            </c:strRef>
          </c:tx>
          <c:spPr>
            <a:solidFill>
              <a:schemeClr val="accent6"/>
            </a:solidFill>
            <a:ln>
              <a:noFill/>
            </a:ln>
            <a:effectLst/>
          </c:spPr>
          <c:invertIfNegative val="0"/>
          <c:trendline>
            <c:spPr>
              <a:ln w="19050" cap="rnd">
                <a:solidFill>
                  <a:schemeClr val="accent6"/>
                </a:solidFill>
                <a:prstDash val="sysDot"/>
              </a:ln>
              <a:effectLst/>
            </c:spPr>
            <c:trendlineType val="poly"/>
            <c:order val="2"/>
            <c:dispRSqr val="0"/>
            <c:dispEq val="0"/>
          </c:trendline>
          <c:cat>
            <c:multiLvlStrRef>
              <c:f>'Sheet1 (2)'!$B$22:$O$23</c:f>
              <c:multiLvlStrCache>
                <c:ptCount val="14"/>
                <c:lvl>
                  <c:pt idx="0">
                    <c:v>Юр особи</c:v>
                  </c:pt>
                  <c:pt idx="1">
                    <c:v>Фіз особи</c:v>
                  </c:pt>
                  <c:pt idx="2">
                    <c:v>Юр особи</c:v>
                  </c:pt>
                  <c:pt idx="3">
                    <c:v>Фіз особи</c:v>
                  </c:pt>
                  <c:pt idx="4">
                    <c:v>Юр особи</c:v>
                  </c:pt>
                  <c:pt idx="5">
                    <c:v>Фіз особи</c:v>
                  </c:pt>
                  <c:pt idx="6">
                    <c:v>Юр особи</c:v>
                  </c:pt>
                  <c:pt idx="7">
                    <c:v>Фіз особи</c:v>
                  </c:pt>
                  <c:pt idx="8">
                    <c:v>Юр особи</c:v>
                  </c:pt>
                  <c:pt idx="9">
                    <c:v>Фіз особи</c:v>
                  </c:pt>
                  <c:pt idx="10">
                    <c:v>Юр особи</c:v>
                  </c:pt>
                  <c:pt idx="11">
                    <c:v>Фіз особи</c:v>
                  </c:pt>
                  <c:pt idx="12">
                    <c:v>Юр особи</c:v>
                  </c:pt>
                  <c:pt idx="13">
                    <c:v>Фіз особи</c:v>
                  </c:pt>
                </c:lvl>
                <c:lvl>
                  <c:pt idx="0">
                    <c:v>1 півр 2021</c:v>
                  </c:pt>
                  <c:pt idx="2">
                    <c:v>за 2021 рік</c:v>
                  </c:pt>
                  <c:pt idx="4">
                    <c:v>9 міс 2022</c:v>
                  </c:pt>
                  <c:pt idx="6">
                    <c:v>за 2022 рік</c:v>
                  </c:pt>
                  <c:pt idx="8">
                    <c:v>1 півр 2023 </c:v>
                  </c:pt>
                  <c:pt idx="10">
                    <c:v>за 2023 рік</c:v>
                  </c:pt>
                  <c:pt idx="12">
                    <c:v>1 півр 2024</c:v>
                  </c:pt>
                </c:lvl>
              </c:multiLvlStrCache>
            </c:multiLvlStrRef>
          </c:cat>
          <c:val>
            <c:numRef>
              <c:f>'Sheet1 (2)'!$B$26:$O$26</c:f>
              <c:numCache>
                <c:formatCode>General</c:formatCode>
                <c:ptCount val="14"/>
                <c:pt idx="0">
                  <c:v>47.1</c:v>
                </c:pt>
                <c:pt idx="1">
                  <c:v>100</c:v>
                </c:pt>
                <c:pt idx="2">
                  <c:v>43.2</c:v>
                </c:pt>
                <c:pt idx="3">
                  <c:v>0</c:v>
                </c:pt>
                <c:pt idx="4">
                  <c:v>37.5</c:v>
                </c:pt>
                <c:pt idx="5">
                  <c:v>0</c:v>
                </c:pt>
                <c:pt idx="6">
                  <c:v>42.5</c:v>
                </c:pt>
                <c:pt idx="7">
                  <c:v>0</c:v>
                </c:pt>
                <c:pt idx="8" formatCode="0.0">
                  <c:v>33.333333333333329</c:v>
                </c:pt>
                <c:pt idx="9" formatCode="0.0">
                  <c:v>0</c:v>
                </c:pt>
                <c:pt idx="10" formatCode="0.0">
                  <c:v>34.299999999999997</c:v>
                </c:pt>
                <c:pt idx="11" formatCode="0.0">
                  <c:v>0</c:v>
                </c:pt>
                <c:pt idx="12" formatCode="0.0">
                  <c:v>35.1</c:v>
                </c:pt>
                <c:pt idx="13" formatCode="0.0">
                  <c:v>0</c:v>
                </c:pt>
              </c:numCache>
            </c:numRef>
          </c:val>
          <c:extLst>
            <c:ext xmlns:c16="http://schemas.microsoft.com/office/drawing/2014/chart" uri="{C3380CC4-5D6E-409C-BE32-E72D297353CC}">
              <c16:uniqueId val="{00000002-FE63-4912-A86D-0B59E5CCFBD2}"/>
            </c:ext>
          </c:extLst>
        </c:ser>
        <c:dLbls>
          <c:showLegendKey val="0"/>
          <c:showVal val="0"/>
          <c:showCatName val="0"/>
          <c:showSerName val="0"/>
          <c:showPercent val="0"/>
          <c:showBubbleSize val="0"/>
        </c:dLbls>
        <c:gapWidth val="219"/>
        <c:overlap val="-27"/>
        <c:axId val="415681496"/>
        <c:axId val="415682152"/>
      </c:barChart>
      <c:catAx>
        <c:axId val="415681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ID4096"/>
          </a:p>
        </c:txPr>
        <c:crossAx val="415682152"/>
        <c:crosses val="autoZero"/>
        <c:auto val="1"/>
        <c:lblAlgn val="ctr"/>
        <c:lblOffset val="100"/>
        <c:noMultiLvlLbl val="0"/>
      </c:catAx>
      <c:valAx>
        <c:axId val="41568215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ID4096"/>
          </a:p>
        </c:txPr>
        <c:crossAx val="415681496"/>
        <c:crosses val="autoZero"/>
        <c:crossBetween val="between"/>
      </c:valAx>
      <c:spPr>
        <a:noFill/>
        <a:ln>
          <a:noFill/>
        </a:ln>
        <a:effectLst/>
      </c:spPr>
    </c:plotArea>
    <c:legend>
      <c:legendPos val="r"/>
      <c:legendEntry>
        <c:idx val="3"/>
        <c:delete val="1"/>
      </c:legendEntry>
      <c:legendEntry>
        <c:idx val="4"/>
        <c:delete val="1"/>
      </c:legendEntry>
      <c:legendEntry>
        <c:idx val="5"/>
        <c:delete val="1"/>
      </c:legendEntry>
      <c:layout>
        <c:manualLayout>
          <c:xMode val="edge"/>
          <c:yMode val="edge"/>
          <c:x val="0.87887185479906882"/>
          <c:y val="0.2303357868651236"/>
          <c:w val="0.11227029483505374"/>
          <c:h val="0.5302273251662685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ID4096"/>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200">
                <a:solidFill>
                  <a:sysClr val="windowText" lastClr="000000"/>
                </a:solidFill>
                <a:latin typeface="Times New Roman" panose="02020603050405020304" pitchFamily="18" charset="0"/>
                <a:cs typeface="Times New Roman" panose="02020603050405020304" pitchFamily="18" charset="0"/>
              </a:rPr>
              <a:t>Динаміка надходжень до бюджетів усіх рівнів від МСП</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manualLayout>
          <c:layoutTarget val="inner"/>
          <c:xMode val="edge"/>
          <c:yMode val="edge"/>
          <c:x val="9.1414299422922715E-2"/>
          <c:y val="0.14629696688983393"/>
          <c:w val="0.75312765370105028"/>
          <c:h val="0.68657403118727811"/>
        </c:manualLayout>
      </c:layout>
      <c:barChart>
        <c:barDir val="col"/>
        <c:grouping val="stacked"/>
        <c:varyColors val="0"/>
        <c:ser>
          <c:idx val="0"/>
          <c:order val="0"/>
          <c:tx>
            <c:strRef>
              <c:f>'Sheet1 (2)'!$A$50</c:f>
              <c:strCache>
                <c:ptCount val="1"/>
                <c:pt idx="0">
                  <c:v>Мікро</c:v>
                </c:pt>
              </c:strCache>
            </c:strRef>
          </c:tx>
          <c:spPr>
            <a:solidFill>
              <a:schemeClr val="accent2"/>
            </a:solidFill>
            <a:ln>
              <a:noFill/>
            </a:ln>
            <a:effectLst/>
          </c:spPr>
          <c:invertIfNegative val="0"/>
          <c:cat>
            <c:multiLvlStrRef>
              <c:f>'Sheet1 (2)'!$J$48:$O$49</c:f>
              <c:multiLvlStrCache>
                <c:ptCount val="6"/>
                <c:lvl>
                  <c:pt idx="0">
                    <c:v>Юр особи</c:v>
                  </c:pt>
                  <c:pt idx="1">
                    <c:v>Фіз особи</c:v>
                  </c:pt>
                  <c:pt idx="2">
                    <c:v>Юр особи</c:v>
                  </c:pt>
                  <c:pt idx="3">
                    <c:v>Фіз особи</c:v>
                  </c:pt>
                  <c:pt idx="4">
                    <c:v>Юр особи</c:v>
                  </c:pt>
                  <c:pt idx="5">
                    <c:v>Фіз особи</c:v>
                  </c:pt>
                </c:lvl>
                <c:lvl>
                  <c:pt idx="0">
                    <c:v>1 півр 2021</c:v>
                  </c:pt>
                  <c:pt idx="2">
                    <c:v>1 півр 2023 </c:v>
                  </c:pt>
                  <c:pt idx="4">
                    <c:v>1 півр 2024</c:v>
                  </c:pt>
                </c:lvl>
              </c:multiLvlStrCache>
            </c:multiLvlStrRef>
          </c:cat>
          <c:val>
            <c:numRef>
              <c:f>'Sheet1 (2)'!$J$50:$O$50</c:f>
              <c:numCache>
                <c:formatCode>General</c:formatCode>
                <c:ptCount val="6"/>
                <c:pt idx="0">
                  <c:v>62.1</c:v>
                </c:pt>
                <c:pt idx="1">
                  <c:v>63.2</c:v>
                </c:pt>
                <c:pt idx="2" formatCode="0.0">
                  <c:v>51.278752690000012</c:v>
                </c:pt>
                <c:pt idx="3" formatCode="0.0">
                  <c:v>60.663746360000012</c:v>
                </c:pt>
                <c:pt idx="4" formatCode="0.0">
                  <c:v>71.195970320000072</c:v>
                </c:pt>
                <c:pt idx="5" formatCode="0.0">
                  <c:v>107.56273863999989</c:v>
                </c:pt>
              </c:numCache>
            </c:numRef>
          </c:val>
          <c:extLst>
            <c:ext xmlns:c16="http://schemas.microsoft.com/office/drawing/2014/chart" uri="{C3380CC4-5D6E-409C-BE32-E72D297353CC}">
              <c16:uniqueId val="{00000000-EEF5-47E1-95CD-D7E9E7E588B2}"/>
            </c:ext>
          </c:extLst>
        </c:ser>
        <c:ser>
          <c:idx val="1"/>
          <c:order val="1"/>
          <c:tx>
            <c:strRef>
              <c:f>'Sheet1 (2)'!$A$51</c:f>
              <c:strCache>
                <c:ptCount val="1"/>
                <c:pt idx="0">
                  <c:v>Малі</c:v>
                </c:pt>
              </c:strCache>
            </c:strRef>
          </c:tx>
          <c:spPr>
            <a:solidFill>
              <a:schemeClr val="accent4"/>
            </a:solidFill>
            <a:ln>
              <a:noFill/>
            </a:ln>
            <a:effectLst/>
          </c:spPr>
          <c:invertIfNegative val="0"/>
          <c:cat>
            <c:multiLvlStrRef>
              <c:f>'Sheet1 (2)'!$J$48:$O$49</c:f>
              <c:multiLvlStrCache>
                <c:ptCount val="6"/>
                <c:lvl>
                  <c:pt idx="0">
                    <c:v>Юр особи</c:v>
                  </c:pt>
                  <c:pt idx="1">
                    <c:v>Фіз особи</c:v>
                  </c:pt>
                  <c:pt idx="2">
                    <c:v>Юр особи</c:v>
                  </c:pt>
                  <c:pt idx="3">
                    <c:v>Фіз особи</c:v>
                  </c:pt>
                  <c:pt idx="4">
                    <c:v>Юр особи</c:v>
                  </c:pt>
                  <c:pt idx="5">
                    <c:v>Фіз особи</c:v>
                  </c:pt>
                </c:lvl>
                <c:lvl>
                  <c:pt idx="0">
                    <c:v>1 півр 2021</c:v>
                  </c:pt>
                  <c:pt idx="2">
                    <c:v>1 півр 2023 </c:v>
                  </c:pt>
                  <c:pt idx="4">
                    <c:v>1 півр 2024</c:v>
                  </c:pt>
                </c:lvl>
              </c:multiLvlStrCache>
            </c:multiLvlStrRef>
          </c:cat>
          <c:val>
            <c:numRef>
              <c:f>'Sheet1 (2)'!$J$51:$O$51</c:f>
              <c:numCache>
                <c:formatCode>General</c:formatCode>
                <c:ptCount val="6"/>
                <c:pt idx="0">
                  <c:v>59.5</c:v>
                </c:pt>
                <c:pt idx="1">
                  <c:v>0.4</c:v>
                </c:pt>
                <c:pt idx="2" formatCode="0.0">
                  <c:v>66.873171120000009</c:v>
                </c:pt>
                <c:pt idx="3" formatCode="0.0">
                  <c:v>1.6644349600000001</c:v>
                </c:pt>
                <c:pt idx="4" formatCode="0.0">
                  <c:v>114.8</c:v>
                </c:pt>
                <c:pt idx="5" formatCode="0.0">
                  <c:v>2.5</c:v>
                </c:pt>
              </c:numCache>
            </c:numRef>
          </c:val>
          <c:extLst>
            <c:ext xmlns:c16="http://schemas.microsoft.com/office/drawing/2014/chart" uri="{C3380CC4-5D6E-409C-BE32-E72D297353CC}">
              <c16:uniqueId val="{00000001-EEF5-47E1-95CD-D7E9E7E588B2}"/>
            </c:ext>
          </c:extLst>
        </c:ser>
        <c:ser>
          <c:idx val="2"/>
          <c:order val="2"/>
          <c:tx>
            <c:strRef>
              <c:f>'Sheet1 (2)'!$A$52</c:f>
              <c:strCache>
                <c:ptCount val="1"/>
                <c:pt idx="0">
                  <c:v>Середні</c:v>
                </c:pt>
              </c:strCache>
            </c:strRef>
          </c:tx>
          <c:spPr>
            <a:solidFill>
              <a:schemeClr val="accent6"/>
            </a:solidFill>
            <a:ln>
              <a:noFill/>
            </a:ln>
            <a:effectLst/>
          </c:spPr>
          <c:invertIfNegative val="0"/>
          <c:cat>
            <c:multiLvlStrRef>
              <c:f>'Sheet1 (2)'!$J$48:$O$49</c:f>
              <c:multiLvlStrCache>
                <c:ptCount val="6"/>
                <c:lvl>
                  <c:pt idx="0">
                    <c:v>Юр особи</c:v>
                  </c:pt>
                  <c:pt idx="1">
                    <c:v>Фіз особи</c:v>
                  </c:pt>
                  <c:pt idx="2">
                    <c:v>Юр особи</c:v>
                  </c:pt>
                  <c:pt idx="3">
                    <c:v>Фіз особи</c:v>
                  </c:pt>
                  <c:pt idx="4">
                    <c:v>Юр особи</c:v>
                  </c:pt>
                  <c:pt idx="5">
                    <c:v>Фіз особи</c:v>
                  </c:pt>
                </c:lvl>
                <c:lvl>
                  <c:pt idx="0">
                    <c:v>1 півр 2021</c:v>
                  </c:pt>
                  <c:pt idx="2">
                    <c:v>1 півр 2023 </c:v>
                  </c:pt>
                  <c:pt idx="4">
                    <c:v>1 півр 2024</c:v>
                  </c:pt>
                </c:lvl>
              </c:multiLvlStrCache>
            </c:multiLvlStrRef>
          </c:cat>
          <c:val>
            <c:numRef>
              <c:f>'Sheet1 (2)'!$J$52:$O$52</c:f>
              <c:numCache>
                <c:formatCode>General</c:formatCode>
                <c:ptCount val="6"/>
                <c:pt idx="0">
                  <c:v>93.2</c:v>
                </c:pt>
                <c:pt idx="1">
                  <c:v>0.5</c:v>
                </c:pt>
                <c:pt idx="2" formatCode="0.0">
                  <c:v>153.41925292000005</c:v>
                </c:pt>
                <c:pt idx="3" formatCode="0.0">
                  <c:v>0</c:v>
                </c:pt>
                <c:pt idx="4" formatCode="0.0">
                  <c:v>178.8</c:v>
                </c:pt>
                <c:pt idx="5" formatCode="0.0">
                  <c:v>0</c:v>
                </c:pt>
              </c:numCache>
            </c:numRef>
          </c:val>
          <c:extLst>
            <c:ext xmlns:c16="http://schemas.microsoft.com/office/drawing/2014/chart" uri="{C3380CC4-5D6E-409C-BE32-E72D297353CC}">
              <c16:uniqueId val="{00000002-EEF5-47E1-95CD-D7E9E7E588B2}"/>
            </c:ext>
          </c:extLst>
        </c:ser>
        <c:dLbls>
          <c:showLegendKey val="0"/>
          <c:showVal val="0"/>
          <c:showCatName val="0"/>
          <c:showSerName val="0"/>
          <c:showPercent val="0"/>
          <c:showBubbleSize val="0"/>
        </c:dLbls>
        <c:gapWidth val="219"/>
        <c:overlap val="100"/>
        <c:axId val="415672312"/>
        <c:axId val="415672968"/>
      </c:barChart>
      <c:catAx>
        <c:axId val="415672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ID4096"/>
          </a:p>
        </c:txPr>
        <c:crossAx val="415672968"/>
        <c:crosses val="autoZero"/>
        <c:auto val="1"/>
        <c:lblAlgn val="ctr"/>
        <c:lblOffset val="100"/>
        <c:noMultiLvlLbl val="0"/>
      </c:catAx>
      <c:valAx>
        <c:axId val="415672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ID4096"/>
          </a:p>
        </c:txPr>
        <c:crossAx val="415672312"/>
        <c:crosses val="autoZero"/>
        <c:crossBetween val="between"/>
      </c:valAx>
      <c:spPr>
        <a:noFill/>
        <a:ln>
          <a:noFill/>
        </a:ln>
        <a:effectLst/>
      </c:spPr>
    </c:plotArea>
    <c:legend>
      <c:legendPos val="r"/>
      <c:layout>
        <c:manualLayout>
          <c:xMode val="edge"/>
          <c:yMode val="edge"/>
          <c:x val="0.85593946501368179"/>
          <c:y val="0.35938709144554154"/>
          <c:w val="0.13185703914670241"/>
          <c:h val="0.2989887346462379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ID4096"/>
        </a:p>
      </c:txPr>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LID4096"/>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4">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a:lumMod val="50000"/>
      </cs:styleClr>
    </cs:fontRef>
    <cs:defRPr sz="10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tx1"/>
    </cs:fontRef>
    <cs:spPr>
      <a:solidFill>
        <a:schemeClr val="phClr">
          <a:alpha val="74000"/>
        </a:schemeClr>
      </a:solidFill>
      <a:effectLst>
        <a:innerShdw blurRad="114300">
          <a:schemeClr val="phClr">
            <a:lumMod val="75000"/>
          </a:schemeClr>
        </a:innerShdw>
      </a:effectLst>
    </cs:spPr>
  </cs:dataPoint>
  <cs:dataPoint3D>
    <cs:lnRef idx="0"/>
    <cs:fillRef idx="0">
      <cs:styleClr val="auto"/>
    </cs:fillRef>
    <cs:effectRef idx="0">
      <cs:styleClr val="auto"/>
    </cs:effectRef>
    <cs:fontRef idx="minor">
      <a:schemeClr val="tx1"/>
    </cs:fontRef>
    <cs:spPr>
      <a:solidFill>
        <a:schemeClr val="phClr">
          <a:alpha val="74000"/>
        </a:schemeClr>
      </a:solidFill>
      <a:effectLst>
        <a:innerShdw blurRad="114300">
          <a:schemeClr val="phClr">
            <a:lumMod val="75000"/>
          </a:schemeClr>
        </a:innerShdw>
      </a:effectLst>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0.01809</cdr:x>
      <cdr:y>0.01899</cdr:y>
    </cdr:from>
    <cdr:to>
      <cdr:x>0.06414</cdr:x>
      <cdr:y>0.07619</cdr:y>
    </cdr:to>
    <cdr:sp macro="" textlink="">
      <cdr:nvSpPr>
        <cdr:cNvPr id="2" name="TextBox 1"/>
        <cdr:cNvSpPr txBox="1"/>
      </cdr:nvSpPr>
      <cdr:spPr>
        <a:xfrm xmlns:a="http://schemas.openxmlformats.org/drawingml/2006/main">
          <a:off x="129351" y="78082"/>
          <a:ext cx="329260" cy="2351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0.13178</cdr:x>
      <cdr:y>0.1768</cdr:y>
    </cdr:to>
    <cdr:sp macro="" textlink="">
      <cdr:nvSpPr>
        <cdr:cNvPr id="2" name="TextBox 1"/>
        <cdr:cNvSpPr txBox="1"/>
      </cdr:nvSpPr>
      <cdr:spPr>
        <a:xfrm xmlns:a="http://schemas.openxmlformats.org/drawingml/2006/main">
          <a:off x="-2076450" y="-542925"/>
          <a:ext cx="544750" cy="5186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100"/>
            <a:t>млн грн</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C6C5E014650A349BA6114EAAE21BC76" ma:contentTypeVersion="18" ma:contentTypeDescription="Створення нового документа." ma:contentTypeScope="" ma:versionID="7ad25bac105436c6844a5f2b6063ae1a">
  <xsd:schema xmlns:xsd="http://www.w3.org/2001/XMLSchema" xmlns:xs="http://www.w3.org/2001/XMLSchema" xmlns:p="http://schemas.microsoft.com/office/2006/metadata/properties" xmlns:ns3="e961bf06-fdae-4686-950c-a6afebd92f8d" xmlns:ns4="4cf70246-5c61-46ec-8bd0-97711d761a28" targetNamespace="http://schemas.microsoft.com/office/2006/metadata/properties" ma:root="true" ma:fieldsID="640386792da02fc81726737b70c19a5d" ns3:_="" ns4:_="">
    <xsd:import namespace="e961bf06-fdae-4686-950c-a6afebd92f8d"/>
    <xsd:import namespace="4cf70246-5c61-46ec-8bd0-97711d761a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1bf06-fdae-4686-950c-a6afebd92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f70246-5c61-46ec-8bd0-97711d761a28" elementFormDefault="qualified">
    <xsd:import namespace="http://schemas.microsoft.com/office/2006/documentManagement/types"/>
    <xsd:import namespace="http://schemas.microsoft.com/office/infopath/2007/PartnerControls"/>
    <xsd:element name="SharedWithUsers" ma:index="15"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Відомості про тих, хто має доступ" ma:internalName="SharedWithDetails" ma:readOnly="true">
      <xsd:simpleType>
        <xsd:restriction base="dms:Note">
          <xsd:maxLength value="255"/>
        </xsd:restriction>
      </xsd:simpleType>
    </xsd:element>
    <xsd:element name="SharingHintHash" ma:index="17"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961bf06-fdae-4686-950c-a6afebd92f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3271-7561-45F2-BEFC-ABFBAA5D607C}">
  <ds:schemaRefs>
    <ds:schemaRef ds:uri="http://schemas.microsoft.com/sharepoint/v3/contenttype/forms"/>
  </ds:schemaRefs>
</ds:datastoreItem>
</file>

<file path=customXml/itemProps2.xml><?xml version="1.0" encoding="utf-8"?>
<ds:datastoreItem xmlns:ds="http://schemas.openxmlformats.org/officeDocument/2006/customXml" ds:itemID="{7EF0D840-9BDB-4F4D-8812-F3BA890BB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1bf06-fdae-4686-950c-a6afebd92f8d"/>
    <ds:schemaRef ds:uri="4cf70246-5c61-46ec-8bd0-97711d761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4BFEA-7AA8-42D0-B3FB-56B6E0FB29F5}">
  <ds:schemaRefs>
    <ds:schemaRef ds:uri="http://schemas.microsoft.com/office/2006/metadata/properties"/>
    <ds:schemaRef ds:uri="http://schemas.microsoft.com/office/infopath/2007/PartnerControls"/>
    <ds:schemaRef ds:uri="e961bf06-fdae-4686-950c-a6afebd92f8d"/>
  </ds:schemaRefs>
</ds:datastoreItem>
</file>

<file path=customXml/itemProps4.xml><?xml version="1.0" encoding="utf-8"?>
<ds:datastoreItem xmlns:ds="http://schemas.openxmlformats.org/officeDocument/2006/customXml" ds:itemID="{6EDAF889-E6DC-44D6-8958-825A0E27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13409</Words>
  <Characters>88522</Characters>
  <Application>Microsoft Office Word</Application>
  <DocSecurity>0</DocSecurity>
  <Lines>737</Lines>
  <Paragraphs>203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1</vt:lpstr>
      <vt:lpstr>Додаток 1</vt:lpstr>
    </vt:vector>
  </TitlesOfParts>
  <Company>koda</Company>
  <LinksUpToDate>false</LinksUpToDate>
  <CharactersWithSpaces>101728</CharactersWithSpaces>
  <SharedDoc>false</SharedDoc>
  <HLinks>
    <vt:vector size="12" baseType="variant">
      <vt:variant>
        <vt:i4>589851</vt:i4>
      </vt:variant>
      <vt:variant>
        <vt:i4>18</vt:i4>
      </vt:variant>
      <vt:variant>
        <vt:i4>0</vt:i4>
      </vt:variant>
      <vt:variant>
        <vt:i4>5</vt:i4>
      </vt:variant>
      <vt:variant>
        <vt:lpwstr>https://www.facebook.com/havrylivka?__cft__%5b0%5d=AZU4YNJyOP-QU_sTcEy-0dvnqjQt18KS-Ko_S_r8InECtRiy3N6uzfi1p6XEOEAG3NJnjRRaOjSkYDrjn3TwkGrDPl89gpHzEPR74DOwEwbeB9U3Wsyd27dc5MjOvdUbzCAeFk7gNP_6HXAZoIhru5OFeoaxg-thDpyQ-u9Fl1T14549Utk8AAjV3LYKyNa98eg&amp;__tn__=-%5dK-R</vt:lpwstr>
      </vt:variant>
      <vt:variant>
        <vt:lpwstr/>
      </vt:variant>
      <vt:variant>
        <vt:i4>5832786</vt:i4>
      </vt:variant>
      <vt:variant>
        <vt:i4>0</vt:i4>
      </vt:variant>
      <vt:variant>
        <vt:i4>0</vt:i4>
      </vt:variant>
      <vt:variant>
        <vt:i4>5</vt:i4>
      </vt:variant>
      <vt:variant>
        <vt:lpwstr>https://bucha-rada.gov.ua/legal-framework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oem2</dc:creator>
  <cp:keywords/>
  <dc:description/>
  <cp:lastModifiedBy>Ліпінський Савелій Вікторович</cp:lastModifiedBy>
  <cp:revision>2</cp:revision>
  <cp:lastPrinted>2024-08-06T05:54:00Z</cp:lastPrinted>
  <dcterms:created xsi:type="dcterms:W3CDTF">2024-08-26T12:37:00Z</dcterms:created>
  <dcterms:modified xsi:type="dcterms:W3CDTF">2024-08-26T12:37:00Z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0x0101007C6C5E014650A349BA6114EAAE21BC76</vt:lpwstr>
  </property>
</Properties>
</file>