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9749A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126746">
        <w:rPr>
          <w:b/>
          <w:lang w:val="uk-UA"/>
        </w:rPr>
        <w:t>’</w:t>
      </w:r>
      <w:r>
        <w:rPr>
          <w:b/>
          <w:sz w:val="28"/>
          <w:szCs w:val="28"/>
          <w:lang w:val="uk-UA"/>
        </w:rPr>
        <w:t xml:space="preserve">ЯТДЕСЯТ </w:t>
      </w:r>
      <w:r w:rsidR="001E4720">
        <w:rPr>
          <w:b/>
          <w:sz w:val="28"/>
          <w:szCs w:val="28"/>
          <w:lang w:val="uk-UA"/>
        </w:rPr>
        <w:t>ШОСТА</w:t>
      </w:r>
      <w:r w:rsidR="001C56C0">
        <w:rPr>
          <w:b/>
          <w:sz w:val="28"/>
          <w:szCs w:val="28"/>
          <w:lang w:val="uk-UA"/>
        </w:rPr>
        <w:t xml:space="preserve"> </w:t>
      </w:r>
      <w:r w:rsidR="00631E31">
        <w:rPr>
          <w:b/>
          <w:sz w:val="28"/>
          <w:szCs w:val="28"/>
          <w:lang w:val="uk-UA"/>
        </w:rPr>
        <w:t>СЕСІЯ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 w:rsidR="00631E31" w:rsidRPr="008E0FEA"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:rsidR="00B960C2" w:rsidRPr="00B31AC8" w:rsidRDefault="00B960C2" w:rsidP="00BE015B">
      <w:pPr>
        <w:rPr>
          <w:lang w:val="uk-UA"/>
        </w:rPr>
      </w:pPr>
    </w:p>
    <w:p w:rsidR="00B960C2" w:rsidRPr="009D77CB" w:rsidRDefault="00631E31" w:rsidP="00A43B8B">
      <w:pPr>
        <w:pStyle w:val="1"/>
        <w:rPr>
          <w:b/>
          <w:sz w:val="28"/>
          <w:szCs w:val="28"/>
        </w:rPr>
      </w:pPr>
      <w:r>
        <w:rPr>
          <w:b/>
          <w:szCs w:val="24"/>
        </w:rPr>
        <w:t xml:space="preserve"> </w:t>
      </w:r>
      <w:r w:rsidR="0010211B" w:rsidRPr="009D77CB">
        <w:rPr>
          <w:b/>
          <w:sz w:val="28"/>
          <w:szCs w:val="28"/>
        </w:rPr>
        <w:t xml:space="preserve"> </w:t>
      </w:r>
      <w:r w:rsidR="003C5650">
        <w:rPr>
          <w:b/>
          <w:sz w:val="28"/>
          <w:szCs w:val="28"/>
        </w:rPr>
        <w:t>05. 03.</w:t>
      </w:r>
      <w:r w:rsidR="00B960C2" w:rsidRPr="009D77CB">
        <w:rPr>
          <w:b/>
          <w:sz w:val="28"/>
          <w:szCs w:val="28"/>
        </w:rPr>
        <w:t xml:space="preserve"> 202</w:t>
      </w:r>
      <w:r w:rsidR="00123E2B">
        <w:rPr>
          <w:b/>
          <w:sz w:val="28"/>
          <w:szCs w:val="28"/>
        </w:rPr>
        <w:t>4</w:t>
      </w:r>
      <w:r w:rsidR="00865B0E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ab/>
        <w:t xml:space="preserve">                           </w:t>
      </w:r>
      <w:r w:rsidR="009D77CB" w:rsidRPr="00CE504C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CE504C">
        <w:rPr>
          <w:b/>
          <w:sz w:val="28"/>
          <w:szCs w:val="28"/>
          <w:lang w:val="ru-RU"/>
        </w:rPr>
        <w:t xml:space="preserve">    </w:t>
      </w:r>
      <w:r w:rsidR="009B4B4A" w:rsidRPr="009D77CB">
        <w:rPr>
          <w:b/>
          <w:sz w:val="28"/>
          <w:szCs w:val="28"/>
        </w:rPr>
        <w:t xml:space="preserve"> </w:t>
      </w:r>
      <w:r w:rsidR="00384366">
        <w:rPr>
          <w:b/>
          <w:sz w:val="28"/>
          <w:szCs w:val="28"/>
          <w:lang w:val="ru-RU"/>
        </w:rPr>
        <w:t xml:space="preserve">         </w:t>
      </w:r>
      <w:r w:rsidR="009B4B4A" w:rsidRPr="009D77CB">
        <w:rPr>
          <w:b/>
          <w:sz w:val="28"/>
          <w:szCs w:val="28"/>
        </w:rPr>
        <w:t xml:space="preserve">  </w:t>
      </w:r>
      <w:r w:rsidR="00C26AA2" w:rsidRPr="009D77CB">
        <w:rPr>
          <w:b/>
          <w:sz w:val="28"/>
          <w:szCs w:val="28"/>
        </w:rPr>
        <w:t xml:space="preserve">   </w:t>
      </w:r>
      <w:r w:rsidR="003C5650">
        <w:rPr>
          <w:b/>
          <w:sz w:val="28"/>
          <w:szCs w:val="28"/>
          <w:lang w:val="en-US"/>
        </w:rPr>
        <w:t xml:space="preserve">                 </w:t>
      </w:r>
      <w:r w:rsidR="00C26AA2" w:rsidRPr="009D77CB">
        <w:rPr>
          <w:b/>
          <w:sz w:val="28"/>
          <w:szCs w:val="28"/>
        </w:rPr>
        <w:t xml:space="preserve"> 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r w:rsidR="00A17A21" w:rsidRPr="009D77CB">
        <w:rPr>
          <w:b/>
          <w:sz w:val="28"/>
          <w:szCs w:val="28"/>
        </w:rPr>
        <w:t xml:space="preserve"> </w:t>
      </w:r>
      <w:r w:rsidR="001C56C0" w:rsidRPr="009D77CB">
        <w:rPr>
          <w:b/>
          <w:sz w:val="28"/>
          <w:szCs w:val="28"/>
        </w:rPr>
        <w:t xml:space="preserve"> </w:t>
      </w:r>
      <w:r w:rsidR="003C5650">
        <w:rPr>
          <w:b/>
          <w:sz w:val="28"/>
          <w:szCs w:val="28"/>
        </w:rPr>
        <w:t>4168-56-</w:t>
      </w:r>
      <w:r w:rsidR="003C5650">
        <w:rPr>
          <w:b/>
          <w:sz w:val="28"/>
          <w:szCs w:val="28"/>
          <w:lang w:val="en-US"/>
        </w:rPr>
        <w:t>VIII</w:t>
      </w:r>
      <w:r w:rsidR="001C56C0" w:rsidRPr="009D77CB">
        <w:rPr>
          <w:b/>
          <w:sz w:val="28"/>
          <w:szCs w:val="28"/>
        </w:rPr>
        <w:t xml:space="preserve">   </w:t>
      </w:r>
      <w:r w:rsidR="00A17A21" w:rsidRPr="009D77CB">
        <w:rPr>
          <w:b/>
          <w:sz w:val="28"/>
          <w:szCs w:val="28"/>
        </w:rPr>
        <w:t xml:space="preserve"> </w:t>
      </w:r>
      <w:r w:rsidR="00F6656C" w:rsidRPr="009D77CB">
        <w:rPr>
          <w:b/>
          <w:sz w:val="28"/>
          <w:szCs w:val="28"/>
        </w:rPr>
        <w:t xml:space="preserve">       </w:t>
      </w:r>
    </w:p>
    <w:p w:rsidR="00722851" w:rsidRPr="009D77CB" w:rsidRDefault="00722851" w:rsidP="00722851">
      <w:pPr>
        <w:rPr>
          <w:sz w:val="28"/>
          <w:szCs w:val="28"/>
          <w:lang w:val="uk-UA"/>
        </w:rPr>
      </w:pPr>
    </w:p>
    <w:p w:rsidR="00B960C2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123E2B">
        <w:rPr>
          <w:b/>
          <w:sz w:val="28"/>
          <w:szCs w:val="28"/>
          <w:lang w:val="uk-UA"/>
        </w:rPr>
        <w:t>безоплатну передачу необоротних активів</w:t>
      </w:r>
    </w:p>
    <w:p w:rsidR="00123E2B" w:rsidRDefault="00123E2B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балансу Фінансового управління Бучанської</w:t>
      </w:r>
    </w:p>
    <w:p w:rsidR="00123E2B" w:rsidRDefault="00123E2B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ради на баланс </w:t>
      </w:r>
    </w:p>
    <w:p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Бучанської міської ради </w:t>
      </w:r>
      <w:r w:rsidR="00CE504C">
        <w:rPr>
          <w:b/>
          <w:sz w:val="28"/>
          <w:szCs w:val="28"/>
          <w:lang w:val="uk-UA"/>
        </w:rPr>
        <w:t>за</w:t>
      </w:r>
      <w:r w:rsidRPr="009D77CB">
        <w:rPr>
          <w:b/>
          <w:sz w:val="28"/>
          <w:szCs w:val="28"/>
          <w:lang w:val="uk-UA"/>
        </w:rPr>
        <w:t xml:space="preserve"> 202</w:t>
      </w:r>
      <w:r w:rsidR="00123E2B">
        <w:rPr>
          <w:b/>
          <w:sz w:val="28"/>
          <w:szCs w:val="28"/>
          <w:lang w:val="uk-UA"/>
        </w:rPr>
        <w:t>4</w:t>
      </w:r>
      <w:r w:rsidRPr="009D77CB">
        <w:rPr>
          <w:b/>
          <w:sz w:val="28"/>
          <w:szCs w:val="28"/>
          <w:lang w:val="uk-UA"/>
        </w:rPr>
        <w:t xml:space="preserve"> рік</w:t>
      </w: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:rsidR="0009476F" w:rsidRPr="009D77CB" w:rsidRDefault="00AC6B25" w:rsidP="0009476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необхідність збереження необоротних активів за їх основним місцем використання,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засоби», враховуючи пропозиції постійної депутатської комісії з питань планування, бюджету, фінансів та податкової політики, керуючись Законом України «Про місцеве самоврядування в Україні», міська </w:t>
      </w:r>
      <w:r w:rsidR="00F70182">
        <w:rPr>
          <w:sz w:val="28"/>
          <w:szCs w:val="28"/>
          <w:lang w:val="uk-UA"/>
        </w:rPr>
        <w:t>рада</w:t>
      </w:r>
    </w:p>
    <w:p w:rsidR="00B960C2" w:rsidRPr="009D77CB" w:rsidRDefault="00B960C2" w:rsidP="00FC2E86">
      <w:pPr>
        <w:rPr>
          <w:sz w:val="28"/>
          <w:szCs w:val="28"/>
          <w:lang w:val="uk-UA"/>
        </w:rPr>
      </w:pP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>ВИРІШИЛА:</w:t>
      </w:r>
    </w:p>
    <w:p w:rsidR="00541A01" w:rsidRPr="009D77CB" w:rsidRDefault="00541A01" w:rsidP="00FC2E86">
      <w:pPr>
        <w:rPr>
          <w:b/>
          <w:sz w:val="28"/>
          <w:szCs w:val="28"/>
          <w:lang w:val="uk-UA"/>
        </w:rPr>
      </w:pPr>
    </w:p>
    <w:p w:rsidR="00A915E7" w:rsidRPr="00F2185D" w:rsidRDefault="00837892" w:rsidP="00837892">
      <w:pPr>
        <w:pStyle w:val="af1"/>
        <w:suppressAutoHyphens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>1. Передати безоплатно на баланс Бучанської міської ради необоротні активи Фінансового управління Бучанської міської ради, згідно додатку.</w:t>
      </w:r>
    </w:p>
    <w:p w:rsidR="001E162E" w:rsidRDefault="00A915E7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1E162E" w:rsidRPr="00121321">
        <w:rPr>
          <w:bCs/>
          <w:sz w:val="28"/>
          <w:szCs w:val="28"/>
          <w:lang w:val="uk-UA"/>
        </w:rPr>
        <w:t xml:space="preserve">. </w:t>
      </w:r>
      <w:r w:rsidR="00837892">
        <w:rPr>
          <w:bCs/>
          <w:sz w:val="28"/>
          <w:szCs w:val="28"/>
          <w:lang w:val="uk-UA"/>
        </w:rPr>
        <w:t>Для проведення прийому-передачі необоротних активів створити комісію у складі:</w:t>
      </w:r>
    </w:p>
    <w:p w:rsidR="00837892" w:rsidRDefault="00FA1BC4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Голова комісії: </w:t>
      </w:r>
      <w:r w:rsidR="002C2351">
        <w:rPr>
          <w:bCs/>
          <w:sz w:val="28"/>
          <w:szCs w:val="28"/>
          <w:lang w:val="uk-UA"/>
        </w:rPr>
        <w:t>Чейчук Д. М</w:t>
      </w:r>
      <w:r>
        <w:rPr>
          <w:bCs/>
          <w:sz w:val="28"/>
          <w:szCs w:val="28"/>
          <w:lang w:val="uk-UA"/>
        </w:rPr>
        <w:t>. – заступник міського голови.</w:t>
      </w:r>
    </w:p>
    <w:p w:rsidR="00FA1BC4" w:rsidRDefault="00FA1BC4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Члени комісії: Сімон Т. А. – начальник Фінансового управління Бучанської міської ради;</w:t>
      </w:r>
    </w:p>
    <w:p w:rsidR="00FA1BC4" w:rsidRDefault="00FA1BC4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Риженко Л.В. – начальник управління юридично-кадрової роботи; </w:t>
      </w:r>
    </w:p>
    <w:p w:rsidR="00FA1BC4" w:rsidRDefault="00FA1BC4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Голубовська О. Ф. – головний спеціаліст відділу </w:t>
      </w:r>
      <w:r w:rsidR="002E0DF7">
        <w:rPr>
          <w:bCs/>
          <w:sz w:val="28"/>
          <w:szCs w:val="28"/>
          <w:lang w:val="uk-UA"/>
        </w:rPr>
        <w:t>обліку та звітності;</w:t>
      </w:r>
    </w:p>
    <w:p w:rsidR="002E0DF7" w:rsidRDefault="00C466AC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Пронько О. Ф. – начальник загального відділу;</w:t>
      </w:r>
    </w:p>
    <w:p w:rsidR="00C466AC" w:rsidRDefault="00C466AC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Шкурба Л. П. – головний спеціаліст відділу планування доходів Фінансового управління Бучанської міської ради.</w:t>
      </w:r>
    </w:p>
    <w:p w:rsidR="003C785C" w:rsidRDefault="003C785C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 Контроль за виконанням даного рішення покласти на комісію з питань планування, бюджету, фінансів та податкової політики.</w:t>
      </w:r>
    </w:p>
    <w:p w:rsidR="00FA1BC4" w:rsidRPr="00837892" w:rsidRDefault="00FA1BC4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</w:t>
      </w:r>
    </w:p>
    <w:p w:rsidR="00BB2E73" w:rsidRPr="009D77CB" w:rsidRDefault="00BB2E73" w:rsidP="00BB2E73">
      <w:pPr>
        <w:ind w:firstLine="900"/>
        <w:rPr>
          <w:sz w:val="28"/>
          <w:szCs w:val="28"/>
          <w:lang w:val="uk-UA"/>
        </w:rPr>
      </w:pPr>
    </w:p>
    <w:p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:rsidR="00565550" w:rsidRDefault="00565550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C939FE" w:rsidRDefault="00C939FE" w:rsidP="00DE2E02">
      <w:pPr>
        <w:rPr>
          <w:b/>
          <w:sz w:val="28"/>
          <w:szCs w:val="28"/>
          <w:lang w:val="uk-UA"/>
        </w:rPr>
      </w:pPr>
    </w:p>
    <w:p w:rsidR="00610663" w:rsidRDefault="00610663" w:rsidP="00DE2E02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C939FE" w:rsidRDefault="00C939FE" w:rsidP="00DE2E02">
      <w:pPr>
        <w:rPr>
          <w:b/>
          <w:sz w:val="28"/>
          <w:szCs w:val="28"/>
          <w:lang w:val="uk-UA"/>
        </w:rPr>
      </w:pPr>
    </w:p>
    <w:p w:rsidR="00DE2E02" w:rsidRPr="00580786" w:rsidRDefault="004720C6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З</w:t>
      </w:r>
      <w:r w:rsidR="00DE2E02" w:rsidRPr="00580786">
        <w:rPr>
          <w:b/>
          <w:sz w:val="28"/>
          <w:szCs w:val="28"/>
          <w:lang w:val="uk-UA"/>
        </w:rPr>
        <w:t xml:space="preserve">аступник міського голови </w:t>
      </w:r>
    </w:p>
    <w:p w:rsidR="00DE2E02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 </w:t>
      </w:r>
    </w:p>
    <w:p w:rsidR="00580786" w:rsidRPr="00580786" w:rsidRDefault="00580786" w:rsidP="00DE2E02">
      <w:pPr>
        <w:rPr>
          <w:b/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</w:t>
      </w:r>
      <w:r w:rsidR="00C939FE">
        <w:rPr>
          <w:sz w:val="28"/>
          <w:szCs w:val="28"/>
          <w:lang w:val="uk-UA"/>
        </w:rPr>
        <w:t>Дмитро ЧЕЙЧУК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5C6F83">
        <w:rPr>
          <w:sz w:val="28"/>
          <w:szCs w:val="28"/>
          <w:lang w:val="uk-UA"/>
        </w:rPr>
        <w:t>4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9749A8" w:rsidRDefault="009749A8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DE2E02" w:rsidRPr="00580786">
        <w:rPr>
          <w:b/>
          <w:sz w:val="28"/>
          <w:szCs w:val="28"/>
          <w:lang w:val="uk-UA"/>
        </w:rPr>
        <w:t xml:space="preserve">ачальник управління </w:t>
      </w:r>
    </w:p>
    <w:p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юридично – кадрової роботи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                        </w:t>
      </w:r>
    </w:p>
    <w:p w:rsidR="00580786" w:rsidRDefault="00580786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="00580786">
        <w:rPr>
          <w:sz w:val="28"/>
          <w:szCs w:val="28"/>
          <w:lang w:val="uk-UA"/>
        </w:rPr>
        <w:t xml:space="preserve">     </w:t>
      </w:r>
      <w:r w:rsidR="004720C6" w:rsidRPr="00E12060">
        <w:rPr>
          <w:sz w:val="28"/>
          <w:szCs w:val="28"/>
          <w:lang w:val="uk-UA"/>
        </w:rPr>
        <w:t xml:space="preserve"> </w:t>
      </w:r>
      <w:r w:rsidR="009749A8">
        <w:rPr>
          <w:sz w:val="28"/>
          <w:szCs w:val="28"/>
          <w:lang w:val="uk-UA"/>
        </w:rPr>
        <w:t>Людмила РИЖЕНКО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5C6F83">
        <w:rPr>
          <w:sz w:val="28"/>
          <w:szCs w:val="28"/>
          <w:lang w:val="uk-UA"/>
        </w:rPr>
        <w:t>4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Начальник Фінансового управління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  <w:r w:rsidRPr="00E12060">
        <w:rPr>
          <w:sz w:val="28"/>
          <w:szCs w:val="28"/>
          <w:lang w:val="uk-UA"/>
        </w:rPr>
        <w:t xml:space="preserve">                                  </w:t>
      </w:r>
    </w:p>
    <w:p w:rsidR="00580786" w:rsidRDefault="00580786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Pr="00E12060">
        <w:rPr>
          <w:sz w:val="28"/>
          <w:szCs w:val="28"/>
          <w:lang w:val="uk-UA"/>
        </w:rPr>
        <w:t xml:space="preserve">Тетяна СІМОН 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5C6F83">
        <w:rPr>
          <w:sz w:val="28"/>
          <w:szCs w:val="28"/>
          <w:lang w:val="uk-UA"/>
        </w:rPr>
        <w:t>4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25B" w:rsidRDefault="0088625B">
      <w:r>
        <w:separator/>
      </w:r>
    </w:p>
  </w:endnote>
  <w:endnote w:type="continuationSeparator" w:id="0">
    <w:p w:rsidR="0088625B" w:rsidRDefault="0088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25B" w:rsidRDefault="0088625B">
      <w:r>
        <w:separator/>
      </w:r>
    </w:p>
  </w:footnote>
  <w:footnote w:type="continuationSeparator" w:id="0">
    <w:p w:rsidR="0088625B" w:rsidRDefault="008862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F66168C"/>
    <w:multiLevelType w:val="hybridMultilevel"/>
    <w:tmpl w:val="33DA85C2"/>
    <w:lvl w:ilvl="0" w:tplc="7CF4091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10"/>
  </w:num>
  <w:num w:numId="9">
    <w:abstractNumId w:val="6"/>
  </w:num>
  <w:num w:numId="10">
    <w:abstractNumId w:val="3"/>
  </w:num>
  <w:num w:numId="11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3E3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3A5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321"/>
    <w:rsid w:val="00121F62"/>
    <w:rsid w:val="00122A48"/>
    <w:rsid w:val="00122CC3"/>
    <w:rsid w:val="00122DED"/>
    <w:rsid w:val="00123532"/>
    <w:rsid w:val="00123577"/>
    <w:rsid w:val="0012387C"/>
    <w:rsid w:val="00123B62"/>
    <w:rsid w:val="00123E2B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746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C2B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8D"/>
    <w:rsid w:val="00142DB7"/>
    <w:rsid w:val="001433A2"/>
    <w:rsid w:val="00143ACB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77A2C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C2E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2C0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4720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70D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02A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7A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351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DF7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A3A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1A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366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8CC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50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85C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20B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751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B4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666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49E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786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6F83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663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C33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79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4ACA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A6F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892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78A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25B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9DA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DC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691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973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9A8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27B80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5E7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AAF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B25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265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940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562F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6AC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2DDF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1A1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9FE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04C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3C5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5C9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C38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8C3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3E3E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277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4DF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493"/>
    <w:rsid w:val="00DE3561"/>
    <w:rsid w:val="00DE37E9"/>
    <w:rsid w:val="00DE3B6D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6D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17CF4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E0A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0E4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723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185D"/>
    <w:rsid w:val="00F22091"/>
    <w:rsid w:val="00F223E8"/>
    <w:rsid w:val="00F22632"/>
    <w:rsid w:val="00F22677"/>
    <w:rsid w:val="00F22B35"/>
    <w:rsid w:val="00F22B44"/>
    <w:rsid w:val="00F22F44"/>
    <w:rsid w:val="00F233F0"/>
    <w:rsid w:val="00F23975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FC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182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1BC4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F671A3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C8963-F585-4E32-9E17-CC5D2FA84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7</cp:revision>
  <cp:lastPrinted>2024-03-12T09:25:00Z</cp:lastPrinted>
  <dcterms:created xsi:type="dcterms:W3CDTF">2024-03-07T07:57:00Z</dcterms:created>
  <dcterms:modified xsi:type="dcterms:W3CDTF">2024-03-12T09:28:00Z</dcterms:modified>
</cp:coreProperties>
</file>