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742ED709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DE01FE">
        <w:rPr>
          <w:i/>
          <w:lang w:val="uk-UA"/>
        </w:rPr>
        <w:t>«</w:t>
      </w:r>
      <w:r w:rsidR="00DA37BC">
        <w:rPr>
          <w:i/>
          <w:lang w:val="en-US"/>
        </w:rPr>
        <w:t>C</w:t>
      </w:r>
      <w:proofErr w:type="spellStart"/>
      <w:r w:rsidR="00DA37BC">
        <w:rPr>
          <w:i/>
          <w:lang w:val="uk-UA"/>
        </w:rPr>
        <w:t>пектральний</w:t>
      </w:r>
      <w:proofErr w:type="spellEnd"/>
      <w:r w:rsidR="00DA37BC">
        <w:rPr>
          <w:i/>
          <w:lang w:val="uk-UA"/>
        </w:rPr>
        <w:t xml:space="preserve"> аналізатор, логарифмічна періодична антена</w:t>
      </w:r>
      <w:r w:rsidR="000D39D2" w:rsidRPr="00DE01FE">
        <w:rPr>
          <w:i/>
          <w:lang w:val="uk-UA"/>
        </w:rPr>
        <w:t>»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741854">
        <w:rPr>
          <w:bCs/>
          <w:i/>
          <w:color w:val="000000"/>
          <w:lang w:val="uk-UA"/>
        </w:rPr>
        <w:t>235</w:t>
      </w:r>
      <w:r w:rsidR="00DE01FE" w:rsidRPr="00DE01FE">
        <w:rPr>
          <w:bCs/>
          <w:i/>
          <w:color w:val="000000"/>
        </w:rPr>
        <w:t>0000-</w:t>
      </w:r>
      <w:r w:rsidR="00741854">
        <w:rPr>
          <w:bCs/>
          <w:i/>
          <w:color w:val="000000"/>
          <w:lang w:val="uk-UA"/>
        </w:rPr>
        <w:t>1</w:t>
      </w:r>
      <w:r w:rsidR="00DE01FE" w:rsidRPr="00DE01FE">
        <w:rPr>
          <w:bCs/>
          <w:i/>
          <w:color w:val="000000"/>
        </w:rPr>
        <w:t xml:space="preserve"> </w:t>
      </w:r>
      <w:r w:rsidR="00741854">
        <w:rPr>
          <w:bCs/>
          <w:i/>
          <w:color w:val="000000"/>
          <w:lang w:val="uk-UA"/>
        </w:rPr>
        <w:t>Частини до аудіо та відеообладнання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2B4A3B2F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DA37BC">
        <w:rPr>
          <w:i/>
          <w:lang w:val="uk-UA"/>
        </w:rPr>
        <w:t>6</w:t>
      </w:r>
      <w:r w:rsidR="00DD1383">
        <w:rPr>
          <w:i/>
          <w:lang w:val="uk-UA"/>
        </w:rPr>
        <w:t>-</w:t>
      </w:r>
      <w:r w:rsidR="00D145A5">
        <w:rPr>
          <w:i/>
          <w:lang w:val="uk-UA"/>
        </w:rPr>
        <w:t>0</w:t>
      </w:r>
      <w:r w:rsidR="00DA37BC">
        <w:rPr>
          <w:i/>
          <w:lang w:val="uk-UA"/>
        </w:rPr>
        <w:t>6</w:t>
      </w:r>
      <w:r w:rsidRPr="00B313E7">
        <w:rPr>
          <w:i/>
          <w:lang w:val="uk-UA"/>
        </w:rPr>
        <w:t>-0</w:t>
      </w:r>
      <w:r w:rsidR="00E813E4">
        <w:rPr>
          <w:i/>
          <w:lang w:val="uk-UA"/>
        </w:rPr>
        <w:t>1</w:t>
      </w:r>
      <w:r w:rsidR="00DD3644">
        <w:rPr>
          <w:i/>
          <w:lang w:val="uk-UA"/>
        </w:rPr>
        <w:t>04</w:t>
      </w:r>
      <w:r w:rsidR="00DA37BC">
        <w:rPr>
          <w:i/>
          <w:lang w:val="uk-UA"/>
        </w:rPr>
        <w:t>75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1210B2E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DA37BC">
        <w:rPr>
          <w:i/>
          <w:lang w:val="uk-UA"/>
        </w:rPr>
        <w:t>682843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2DD63A4B" w14:textId="77777777" w:rsidR="00DA37BC" w:rsidRPr="00DA37BC" w:rsidRDefault="00DA37BC" w:rsidP="00DA37BC">
      <w:pPr>
        <w:pStyle w:val="a3"/>
        <w:ind w:left="786"/>
        <w:jc w:val="both"/>
        <w:rPr>
          <w:i/>
          <w:lang w:val="uk-UA"/>
        </w:rPr>
      </w:pPr>
      <w:r w:rsidRPr="00DA37BC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Pr="00DA37BC">
        <w:rPr>
          <w:i/>
          <w:lang w:val="uk-UA"/>
        </w:rPr>
        <w:t>Бучанської</w:t>
      </w:r>
      <w:proofErr w:type="spellEnd"/>
      <w:r w:rsidRPr="00DA37BC">
        <w:rPr>
          <w:i/>
          <w:lang w:val="uk-UA"/>
        </w:rPr>
        <w:t xml:space="preserve"> мі </w:t>
      </w:r>
      <w:proofErr w:type="spellStart"/>
      <w:r w:rsidRPr="00DA37BC">
        <w:rPr>
          <w:i/>
          <w:lang w:val="uk-UA"/>
        </w:rPr>
        <w:t>ської</w:t>
      </w:r>
      <w:proofErr w:type="spellEnd"/>
      <w:r w:rsidRPr="00DA37BC">
        <w:rPr>
          <w:i/>
          <w:lang w:val="uk-UA"/>
        </w:rPr>
        <w:t xml:space="preserve"> ради, затвердженої розпорядженням </w:t>
      </w:r>
      <w:proofErr w:type="spellStart"/>
      <w:r w:rsidRPr="00DA37BC">
        <w:rPr>
          <w:i/>
          <w:lang w:val="uk-UA"/>
        </w:rPr>
        <w:t>Бучанської</w:t>
      </w:r>
      <w:proofErr w:type="spellEnd"/>
      <w:r w:rsidRPr="00DA37BC">
        <w:rPr>
          <w:i/>
          <w:lang w:val="uk-UA"/>
        </w:rPr>
        <w:t xml:space="preserve"> міської ради  від 04.01.2021 № 1 (далі — Методика).</w:t>
      </w:r>
    </w:p>
    <w:p w14:paraId="0E872198" w14:textId="77777777" w:rsidR="00DA37BC" w:rsidRPr="00DA37BC" w:rsidRDefault="00DA37BC" w:rsidP="00DA37BC">
      <w:pPr>
        <w:pStyle w:val="a3"/>
        <w:ind w:left="786"/>
        <w:jc w:val="both"/>
        <w:rPr>
          <w:i/>
          <w:lang w:val="uk-UA"/>
        </w:rPr>
      </w:pPr>
    </w:p>
    <w:p w14:paraId="71208F98" w14:textId="77777777" w:rsidR="00DA37BC" w:rsidRPr="00DA37BC" w:rsidRDefault="00DA37BC" w:rsidP="00DA37BC">
      <w:pPr>
        <w:pStyle w:val="a3"/>
        <w:ind w:left="786"/>
        <w:jc w:val="both"/>
        <w:rPr>
          <w:i/>
          <w:lang w:val="uk-UA"/>
        </w:rPr>
      </w:pPr>
      <w:r w:rsidRPr="00DA37BC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931B016" w14:textId="77777777" w:rsidR="00DA37BC" w:rsidRPr="00DA37BC" w:rsidRDefault="00DA37BC" w:rsidP="00DA37BC">
      <w:pPr>
        <w:pStyle w:val="a3"/>
        <w:ind w:left="786"/>
        <w:jc w:val="both"/>
        <w:rPr>
          <w:i/>
          <w:lang w:val="uk-UA"/>
        </w:rPr>
      </w:pPr>
      <w:r w:rsidRPr="00DA37BC">
        <w:rPr>
          <w:i/>
          <w:lang w:val="uk-UA"/>
        </w:rPr>
        <w:t>Відповідно до Методики:</w:t>
      </w:r>
    </w:p>
    <w:p w14:paraId="523CE4D4" w14:textId="77777777" w:rsidR="00DA37BC" w:rsidRPr="00DA37BC" w:rsidRDefault="00DA37BC" w:rsidP="00DA37BC">
      <w:pPr>
        <w:pStyle w:val="a3"/>
        <w:ind w:left="786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DA37BC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DA37BC">
        <w:rPr>
          <w:b/>
          <w:i/>
          <w:color w:val="000000"/>
          <w:shd w:val="clear" w:color="auto" w:fill="FFFFFF"/>
        </w:rPr>
        <w:t> </w:t>
      </w:r>
      <w:r w:rsidRPr="00DA37BC">
        <w:rPr>
          <w:b/>
          <w:i/>
          <w:color w:val="000000"/>
          <w:shd w:val="clear" w:color="auto" w:fill="FFFFFF"/>
          <w:lang w:val="uk-UA"/>
        </w:rPr>
        <w:t>= (Ц1</w:t>
      </w:r>
      <w:r w:rsidRPr="00DA37BC">
        <w:rPr>
          <w:b/>
          <w:i/>
          <w:color w:val="000000"/>
          <w:shd w:val="clear" w:color="auto" w:fill="FFFFFF"/>
        </w:rPr>
        <w:t> </w:t>
      </w:r>
      <w:r w:rsidRPr="00DA37BC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DA37BC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DA37BC">
        <w:rPr>
          <w:b/>
          <w:i/>
          <w:color w:val="000000"/>
          <w:shd w:val="clear" w:color="auto" w:fill="FFFFFF"/>
          <w:lang w:val="uk-UA"/>
        </w:rPr>
        <w:t>)/К</w:t>
      </w:r>
    </w:p>
    <w:p w14:paraId="052372A2" w14:textId="77777777" w:rsidR="00DA37BC" w:rsidRPr="00DA37BC" w:rsidRDefault="00DA37BC" w:rsidP="00DA37BC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 w:rsidRPr="00DA37B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3BF16D9E" w14:textId="77777777" w:rsidR="00DA37BC" w:rsidRPr="00DA37BC" w:rsidRDefault="00DA37BC" w:rsidP="00DA37BC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proofErr w:type="spellStart"/>
      <w:r w:rsidRPr="00DA37BC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DA37BC">
        <w:rPr>
          <w:i/>
          <w:color w:val="000000"/>
          <w:shd w:val="clear" w:color="auto" w:fill="FFFFFF"/>
        </w:rPr>
        <w:t> </w:t>
      </w:r>
      <w:r w:rsidRPr="00DA37BC">
        <w:rPr>
          <w:i/>
          <w:color w:val="000000"/>
          <w:shd w:val="clear" w:color="auto" w:fill="FFFFFF"/>
          <w:lang w:val="uk-UA"/>
        </w:rPr>
        <w:t>– очікувана ціна за одиницю товару (послуги);</w:t>
      </w:r>
    </w:p>
    <w:p w14:paraId="38072C27" w14:textId="350067D4" w:rsidR="00DA37BC" w:rsidRPr="00DA37BC" w:rsidRDefault="00DA37BC" w:rsidP="00DA37BC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            </w:t>
      </w:r>
      <w:r w:rsidRPr="00DA37BC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DA37BC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DA37BC">
        <w:rPr>
          <w:i/>
          <w:color w:val="000000"/>
          <w:shd w:val="clear" w:color="auto" w:fill="FFFFFF"/>
        </w:rPr>
        <w:t> </w:t>
      </w:r>
      <w:r w:rsidRPr="00DA37BC">
        <w:rPr>
          <w:i/>
          <w:color w:val="000000"/>
          <w:shd w:val="clear" w:color="auto" w:fill="FFFFFF"/>
          <w:lang w:val="uk-UA"/>
        </w:rPr>
        <w:t xml:space="preserve">– ціни отримані Замовником </w:t>
      </w:r>
      <w:r>
        <w:rPr>
          <w:i/>
          <w:color w:val="000000"/>
          <w:shd w:val="clear" w:color="auto" w:fill="FFFFFF"/>
          <w:lang w:val="uk-UA"/>
        </w:rPr>
        <w:t>від потенційних постачальників</w:t>
      </w:r>
      <w:r w:rsidRPr="00DA37BC">
        <w:rPr>
          <w:i/>
          <w:color w:val="000000"/>
          <w:shd w:val="clear" w:color="auto" w:fill="FFFFFF"/>
          <w:lang w:val="uk-UA"/>
        </w:rPr>
        <w:t xml:space="preserve">; </w:t>
      </w:r>
    </w:p>
    <w:p w14:paraId="0635A146" w14:textId="6B9BF82B" w:rsidR="00DA37BC" w:rsidRPr="00DA37BC" w:rsidRDefault="00DA37BC" w:rsidP="00DA37BC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 w:rsidRPr="00DA37BC">
        <w:rPr>
          <w:i/>
          <w:color w:val="000000"/>
          <w:shd w:val="clear" w:color="auto" w:fill="FFFFFF"/>
          <w:lang w:val="uk-UA"/>
        </w:rPr>
        <w:t>К – кількість цін отриманих  Замовником.</w:t>
      </w:r>
    </w:p>
    <w:p w14:paraId="5278AA62" w14:textId="2A3E4309" w:rsidR="00DA37BC" w:rsidRDefault="00DA37BC" w:rsidP="00DA37BC">
      <w:pPr>
        <w:pStyle w:val="a3"/>
        <w:numPr>
          <w:ilvl w:val="0"/>
          <w:numId w:val="2"/>
        </w:num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Рахунок на оплату від ФОП </w:t>
      </w:r>
      <w:proofErr w:type="spellStart"/>
      <w:r>
        <w:rPr>
          <w:i/>
          <w:lang w:val="uk-UA" w:eastAsia="ar-SA"/>
        </w:rPr>
        <w:t>Нігован</w:t>
      </w:r>
      <w:proofErr w:type="spellEnd"/>
      <w:r>
        <w:rPr>
          <w:i/>
          <w:lang w:val="uk-UA" w:eastAsia="ar-SA"/>
        </w:rPr>
        <w:t xml:space="preserve"> Є.О.</w:t>
      </w:r>
      <w:r w:rsidRPr="00DA37BC">
        <w:rPr>
          <w:i/>
          <w:lang w:val="uk-UA"/>
        </w:rPr>
        <w:t>;</w:t>
      </w:r>
    </w:p>
    <w:p w14:paraId="319E774E" w14:textId="140F1A68" w:rsidR="00DA37BC" w:rsidRDefault="00DA37BC" w:rsidP="00DA37BC">
      <w:pPr>
        <w:pStyle w:val="a3"/>
        <w:numPr>
          <w:ilvl w:val="0"/>
          <w:numId w:val="2"/>
        </w:numPr>
        <w:jc w:val="both"/>
        <w:rPr>
          <w:i/>
          <w:lang w:val="uk-UA"/>
        </w:rPr>
      </w:pPr>
      <w:r>
        <w:rPr>
          <w:i/>
          <w:lang w:val="uk-UA"/>
        </w:rPr>
        <w:t xml:space="preserve">Рахунок на оплату від ФОП </w:t>
      </w:r>
      <w:proofErr w:type="spellStart"/>
      <w:r>
        <w:rPr>
          <w:i/>
          <w:lang w:val="uk-UA"/>
        </w:rPr>
        <w:t>Артамонова</w:t>
      </w:r>
      <w:proofErr w:type="spellEnd"/>
      <w:r>
        <w:rPr>
          <w:i/>
          <w:lang w:val="uk-UA"/>
        </w:rPr>
        <w:t xml:space="preserve"> О.С.</w:t>
      </w:r>
    </w:p>
    <w:p w14:paraId="2274CD9E" w14:textId="310BE3F0" w:rsidR="00DA37BC" w:rsidRPr="00DA37BC" w:rsidRDefault="00DA37BC" w:rsidP="00DA37BC">
      <w:pPr>
        <w:pStyle w:val="a3"/>
        <w:numPr>
          <w:ilvl w:val="0"/>
          <w:numId w:val="2"/>
        </w:numPr>
        <w:jc w:val="both"/>
        <w:rPr>
          <w:i/>
          <w:lang w:val="uk-UA"/>
        </w:rPr>
      </w:pPr>
      <w:r>
        <w:rPr>
          <w:i/>
          <w:lang w:val="uk-UA"/>
        </w:rPr>
        <w:t>Комерційна пропозиція ТОВ «ВІЕНЕРДЖІ»</w:t>
      </w:r>
      <w:bookmarkStart w:id="0" w:name="_GoBack"/>
      <w:bookmarkEnd w:id="0"/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00B86"/>
    <w:multiLevelType w:val="hybridMultilevel"/>
    <w:tmpl w:val="7E003984"/>
    <w:lvl w:ilvl="0" w:tplc="163A0F26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630D6"/>
    <w:rsid w:val="005A594F"/>
    <w:rsid w:val="005B020C"/>
    <w:rsid w:val="005F4A5C"/>
    <w:rsid w:val="006A3DFD"/>
    <w:rsid w:val="006D7354"/>
    <w:rsid w:val="007418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63E30"/>
    <w:rsid w:val="00D0424E"/>
    <w:rsid w:val="00D145A5"/>
    <w:rsid w:val="00D35A9F"/>
    <w:rsid w:val="00D65C53"/>
    <w:rsid w:val="00DA37BC"/>
    <w:rsid w:val="00DD1383"/>
    <w:rsid w:val="00DD3644"/>
    <w:rsid w:val="00DE01FE"/>
    <w:rsid w:val="00E41203"/>
    <w:rsid w:val="00E6603B"/>
    <w:rsid w:val="00E813E4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2024-06-10T06:36:00Z</dcterms:created>
  <dcterms:modified xsi:type="dcterms:W3CDTF">2024-06-10T06:36:00Z</dcterms:modified>
</cp:coreProperties>
</file>