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340832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DD3644">
        <w:rPr>
          <w:i/>
          <w:lang w:val="uk-UA"/>
        </w:rPr>
        <w:t>Безпілотний ударний комплекс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 xml:space="preserve">34710000-7 </w:t>
      </w:r>
      <w:proofErr w:type="spellStart"/>
      <w:r w:rsidR="00DE01FE" w:rsidRPr="00DE01FE">
        <w:rPr>
          <w:bCs/>
          <w:i/>
          <w:color w:val="000000"/>
        </w:rPr>
        <w:t>Вертольоти</w:t>
      </w:r>
      <w:proofErr w:type="spellEnd"/>
      <w:r w:rsidR="00DE01FE" w:rsidRPr="00DE01FE">
        <w:rPr>
          <w:bCs/>
          <w:i/>
          <w:color w:val="000000"/>
        </w:rPr>
        <w:t xml:space="preserve">, </w:t>
      </w:r>
      <w:proofErr w:type="spellStart"/>
      <w:r w:rsidR="00DE01FE" w:rsidRPr="00DE01FE">
        <w:rPr>
          <w:bCs/>
          <w:i/>
          <w:color w:val="000000"/>
        </w:rPr>
        <w:t>літаки</w:t>
      </w:r>
      <w:proofErr w:type="spellEnd"/>
      <w:r w:rsidR="00DE01FE" w:rsidRPr="00DE01FE">
        <w:rPr>
          <w:bCs/>
          <w:i/>
          <w:color w:val="000000"/>
        </w:rPr>
        <w:t xml:space="preserve">, </w:t>
      </w:r>
      <w:proofErr w:type="spellStart"/>
      <w:r w:rsidR="00DE01FE" w:rsidRPr="00DE01FE">
        <w:rPr>
          <w:bCs/>
          <w:i/>
          <w:color w:val="000000"/>
        </w:rPr>
        <w:t>космічні</w:t>
      </w:r>
      <w:proofErr w:type="spellEnd"/>
      <w:r w:rsidR="00DE01FE" w:rsidRPr="00DE01FE">
        <w:rPr>
          <w:bCs/>
          <w:i/>
          <w:color w:val="000000"/>
        </w:rPr>
        <w:t xml:space="preserve"> та </w:t>
      </w:r>
      <w:proofErr w:type="spellStart"/>
      <w:r w:rsidR="00DE01FE" w:rsidRPr="00DE01FE">
        <w:rPr>
          <w:bCs/>
          <w:i/>
          <w:color w:val="000000"/>
        </w:rPr>
        <w:t>інші</w:t>
      </w:r>
      <w:proofErr w:type="spellEnd"/>
      <w:r w:rsidR="00DE01FE" w:rsidRPr="00DE01FE">
        <w:rPr>
          <w:bCs/>
          <w:i/>
          <w:color w:val="000000"/>
        </w:rPr>
        <w:t xml:space="preserve"> </w:t>
      </w:r>
      <w:proofErr w:type="spellStart"/>
      <w:r w:rsidR="00DE01FE" w:rsidRPr="00DE01FE">
        <w:rPr>
          <w:bCs/>
          <w:i/>
          <w:color w:val="000000"/>
        </w:rPr>
        <w:t>літальні</w:t>
      </w:r>
      <w:proofErr w:type="spellEnd"/>
      <w:r w:rsidR="00DE01FE" w:rsidRPr="00DE01FE">
        <w:rPr>
          <w:bCs/>
          <w:i/>
          <w:color w:val="000000"/>
        </w:rPr>
        <w:t xml:space="preserve"> </w:t>
      </w:r>
      <w:proofErr w:type="spellStart"/>
      <w:r w:rsidR="00DE01FE" w:rsidRPr="00DE01FE">
        <w:rPr>
          <w:bCs/>
          <w:i/>
          <w:color w:val="000000"/>
        </w:rPr>
        <w:t>апарати</w:t>
      </w:r>
      <w:proofErr w:type="spellEnd"/>
      <w:r w:rsidR="00DE01FE" w:rsidRPr="00DE01FE">
        <w:rPr>
          <w:bCs/>
          <w:i/>
          <w:color w:val="000000"/>
        </w:rPr>
        <w:t xml:space="preserve"> з </w:t>
      </w:r>
      <w:proofErr w:type="spellStart"/>
      <w:r w:rsidR="00DE01FE" w:rsidRPr="00DE01FE">
        <w:rPr>
          <w:bCs/>
          <w:i/>
          <w:color w:val="000000"/>
        </w:rPr>
        <w:t>двигуном</w:t>
      </w:r>
      <w:proofErr w:type="spellEnd"/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5659FF55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145A5">
        <w:rPr>
          <w:i/>
          <w:lang w:val="uk-UA"/>
        </w:rPr>
        <w:t>3</w:t>
      </w:r>
      <w:r w:rsidR="00DD1383">
        <w:rPr>
          <w:i/>
          <w:lang w:val="uk-UA"/>
        </w:rPr>
        <w:t>-</w:t>
      </w:r>
      <w:r w:rsidR="00D145A5">
        <w:rPr>
          <w:i/>
          <w:lang w:val="uk-UA"/>
        </w:rPr>
        <w:t>0</w:t>
      </w:r>
      <w:r w:rsidR="00DD3644">
        <w:rPr>
          <w:i/>
          <w:lang w:val="uk-UA"/>
        </w:rPr>
        <w:t>8</w:t>
      </w:r>
      <w:r w:rsidRPr="00B313E7">
        <w:rPr>
          <w:i/>
          <w:lang w:val="uk-UA"/>
        </w:rPr>
        <w:t>-0</w:t>
      </w:r>
      <w:r w:rsidR="00DD3644">
        <w:rPr>
          <w:i/>
          <w:lang w:val="uk-UA"/>
        </w:rPr>
        <w:t>04205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A5428F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D145A5">
        <w:rPr>
          <w:i/>
          <w:lang w:val="uk-UA"/>
        </w:rPr>
        <w:t>62</w:t>
      </w:r>
      <w:r w:rsidR="000D39D2">
        <w:rPr>
          <w:i/>
          <w:lang w:val="uk-UA"/>
        </w:rPr>
        <w:t>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7F2B823" w14:textId="7BA8636F" w:rsidR="004F53FD" w:rsidRPr="00DE01FE" w:rsidRDefault="00D145A5" w:rsidP="004F53FD">
      <w:pPr>
        <w:ind w:left="709"/>
        <w:jc w:val="both"/>
        <w:rPr>
          <w:i/>
          <w:lang w:val="en-US" w:eastAsia="ar-SA"/>
        </w:rPr>
      </w:pPr>
      <w:r>
        <w:rPr>
          <w:i/>
          <w:lang w:val="uk-UA"/>
        </w:rPr>
        <w:t xml:space="preserve">Очікувана вартість визначена на підставі матеріалів презентації розробника безпілотного ударного </w:t>
      </w:r>
      <w:proofErr w:type="spellStart"/>
      <w:r>
        <w:rPr>
          <w:i/>
          <w:lang w:val="uk-UA"/>
        </w:rPr>
        <w:t>комплекса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INSOMNIA</w:t>
      </w:r>
      <w:r>
        <w:rPr>
          <w:i/>
          <w:lang w:val="uk-UA"/>
        </w:rPr>
        <w:t>. Інши</w:t>
      </w:r>
      <w:r w:rsidR="00DD3644">
        <w:rPr>
          <w:i/>
          <w:lang w:val="uk-UA"/>
        </w:rPr>
        <w:t>х</w:t>
      </w:r>
      <w:r>
        <w:rPr>
          <w:i/>
          <w:lang w:val="uk-UA"/>
        </w:rPr>
        <w:t xml:space="preserve"> джерел інформації щодо даної моделі</w:t>
      </w:r>
      <w:r w:rsidR="00DD3644">
        <w:rPr>
          <w:i/>
          <w:lang w:val="uk-UA"/>
        </w:rPr>
        <w:t xml:space="preserve"> </w:t>
      </w:r>
      <w:proofErr w:type="spellStart"/>
      <w:r w:rsidR="00DD3644">
        <w:rPr>
          <w:i/>
          <w:lang w:val="uk-UA"/>
        </w:rPr>
        <w:t>закупівельник</w:t>
      </w:r>
      <w:proofErr w:type="spellEnd"/>
      <w:r w:rsidR="00DD3644">
        <w:rPr>
          <w:i/>
          <w:lang w:val="uk-UA"/>
        </w:rPr>
        <w:t xml:space="preserve"> не</w:t>
      </w:r>
      <w:r>
        <w:rPr>
          <w:i/>
          <w:lang w:val="uk-UA"/>
        </w:rPr>
        <w:t xml:space="preserve"> </w:t>
      </w:r>
      <w:r w:rsidR="00DD3644">
        <w:rPr>
          <w:i/>
          <w:lang w:val="uk-UA"/>
        </w:rPr>
        <w:t>має.</w:t>
      </w:r>
      <w:bookmarkStart w:id="0" w:name="_GoBack"/>
      <w:bookmarkEnd w:id="0"/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2024-03-07T07:51:00Z</dcterms:created>
  <dcterms:modified xsi:type="dcterms:W3CDTF">2024-03-11T09:19:00Z</dcterms:modified>
</cp:coreProperties>
</file>