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95342" w14:textId="77777777" w:rsidR="007B4E66" w:rsidRPr="007504E5" w:rsidRDefault="007B4E66" w:rsidP="007B4E66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504E5">
        <w:rPr>
          <w:rFonts w:ascii="MS Sans Serif" w:eastAsia="Calibri" w:hAnsi="MS Sans Serif"/>
          <w:noProof/>
          <w:sz w:val="28"/>
          <w:szCs w:val="28"/>
          <w:lang w:val="uk-UA" w:eastAsia="uk-UA"/>
        </w:rPr>
        <w:drawing>
          <wp:inline distT="0" distB="0" distL="0" distR="0" wp14:anchorId="41C0FBAF" wp14:editId="23843D18">
            <wp:extent cx="517525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BED48" w14:textId="77777777" w:rsidR="007B4E66" w:rsidRPr="007504E5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7504E5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14:paraId="376AC8FC" w14:textId="77777777" w:rsidR="007B4E66" w:rsidRPr="007504E5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16AD3F9F" w14:textId="77777777" w:rsidR="007B4E66" w:rsidRPr="007504E5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7504E5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7504E5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7504E5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14:paraId="0F6E6299" w14:textId="77777777" w:rsidR="007B4E66" w:rsidRPr="007504E5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18C94507" w14:textId="77777777" w:rsidR="007B4E66" w:rsidRPr="007504E5" w:rsidRDefault="0071142E" w:rsidP="007B4E66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 w:rsidRPr="007504E5">
        <w:rPr>
          <w:rFonts w:ascii="Times New Roman" w:eastAsia="Calibri" w:hAnsi="Times New Roman"/>
          <w:b/>
          <w:sz w:val="28"/>
          <w:szCs w:val="28"/>
          <w:lang w:val="uk-UA" w:eastAsia="en-US"/>
        </w:rPr>
        <w:t>16</w:t>
      </w:r>
      <w:r w:rsidR="00A34C71" w:rsidRPr="007504E5">
        <w:rPr>
          <w:rFonts w:ascii="Times New Roman" w:eastAsia="Calibri" w:hAnsi="Times New Roman"/>
          <w:b/>
          <w:sz w:val="28"/>
          <w:szCs w:val="28"/>
          <w:lang w:val="uk-UA" w:eastAsia="en-US"/>
        </w:rPr>
        <w:t>.11</w:t>
      </w:r>
      <w:r w:rsidR="00BE28CC" w:rsidRPr="007504E5">
        <w:rPr>
          <w:rFonts w:ascii="Times New Roman" w:eastAsia="Calibri" w:hAnsi="Times New Roman"/>
          <w:b/>
          <w:sz w:val="28"/>
          <w:szCs w:val="28"/>
          <w:lang w:val="uk-UA" w:eastAsia="en-US"/>
        </w:rPr>
        <w:t>.</w:t>
      </w:r>
      <w:r w:rsidR="006B5FD8" w:rsidRPr="007504E5">
        <w:rPr>
          <w:rFonts w:ascii="Times New Roman" w:eastAsia="Calibri" w:hAnsi="Times New Roman"/>
          <w:b/>
          <w:sz w:val="28"/>
          <w:szCs w:val="28"/>
          <w:lang w:val="uk-UA" w:eastAsia="en-US"/>
        </w:rPr>
        <w:t>2023</w:t>
      </w:r>
      <w:r w:rsidR="007B4E66" w:rsidRPr="007504E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7504E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7504E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7504E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 w:rsidRPr="007504E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 w:rsidRPr="007504E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 w:rsidRPr="007504E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 w:rsidRPr="007504E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 w:rsidRPr="007504E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 w:rsidRPr="007504E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F1FAB" w:rsidRPr="007504E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7504E5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№ </w:t>
      </w:r>
      <w:r w:rsidR="00F93457" w:rsidRPr="007504E5">
        <w:rPr>
          <w:rFonts w:ascii="Times New Roman" w:eastAsia="Calibri" w:hAnsi="Times New Roman"/>
          <w:b/>
          <w:sz w:val="28"/>
          <w:szCs w:val="28"/>
          <w:lang w:val="uk-UA" w:eastAsia="en-US"/>
        </w:rPr>
        <w:t>190</w:t>
      </w:r>
    </w:p>
    <w:p w14:paraId="7C69CEEB" w14:textId="77777777" w:rsidR="007B4E66" w:rsidRPr="007504E5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7504E5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позачергового засідання </w:t>
      </w:r>
    </w:p>
    <w:p w14:paraId="0234021D" w14:textId="77777777" w:rsidR="007B4E66" w:rsidRPr="007504E5" w:rsidRDefault="00A34C71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7504E5">
        <w:rPr>
          <w:rFonts w:ascii="Times New Roman" w:eastAsia="Calibri" w:hAnsi="Times New Roman"/>
          <w:b/>
          <w:sz w:val="28"/>
          <w:szCs w:val="28"/>
          <w:lang w:val="uk-UA" w:eastAsia="en-US"/>
        </w:rPr>
        <w:t>50</w:t>
      </w:r>
      <w:r w:rsidR="007B4E66" w:rsidRPr="007504E5">
        <w:rPr>
          <w:rFonts w:ascii="Times New Roman" w:eastAsia="Calibri" w:hAnsi="Times New Roman"/>
          <w:b/>
          <w:sz w:val="28"/>
          <w:szCs w:val="28"/>
          <w:lang w:val="uk-UA" w:eastAsia="en-US"/>
        </w:rPr>
        <w:t>-ї сесії Бучанської міської ради</w:t>
      </w:r>
    </w:p>
    <w:p w14:paraId="2041C603" w14:textId="77777777" w:rsidR="007B4E66" w:rsidRPr="007504E5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7504E5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7504E5"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14:paraId="165632C4" w14:textId="77777777" w:rsidR="007B4E66" w:rsidRPr="007504E5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03E6533C" w14:textId="77777777" w:rsidR="007B4E66" w:rsidRPr="007504E5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3613E9F5" w14:textId="77777777" w:rsidR="007B4E66" w:rsidRPr="007504E5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7504E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7504E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На підставі </w:t>
      </w:r>
      <w:proofErr w:type="spellStart"/>
      <w:r w:rsidRPr="007504E5">
        <w:rPr>
          <w:rFonts w:ascii="Times New Roman" w:eastAsia="Calibri" w:hAnsi="Times New Roman"/>
          <w:sz w:val="28"/>
          <w:szCs w:val="28"/>
          <w:lang w:val="uk-UA" w:eastAsia="en-US"/>
        </w:rPr>
        <w:t>ст.</w:t>
      </w:r>
      <w:r w:rsidR="00257AE4" w:rsidRPr="007504E5">
        <w:rPr>
          <w:rFonts w:ascii="Times New Roman" w:eastAsia="Calibri" w:hAnsi="Times New Roman"/>
          <w:sz w:val="28"/>
          <w:szCs w:val="28"/>
          <w:lang w:val="uk-UA" w:eastAsia="en-US"/>
        </w:rPr>
        <w:t>ст</w:t>
      </w:r>
      <w:proofErr w:type="spellEnd"/>
      <w:r w:rsidR="00257AE4" w:rsidRPr="007504E5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  <w:r w:rsidR="00B702DC" w:rsidRPr="007504E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7504E5">
        <w:rPr>
          <w:rFonts w:ascii="Times New Roman" w:eastAsia="Calibri" w:hAnsi="Times New Roman"/>
          <w:sz w:val="28"/>
          <w:szCs w:val="28"/>
          <w:lang w:val="uk-UA" w:eastAsia="en-US"/>
        </w:rPr>
        <w:t>42, 46 Закону України «Про місцеве самоврядування в Україні»:</w:t>
      </w:r>
    </w:p>
    <w:p w14:paraId="35032895" w14:textId="77777777" w:rsidR="007B4E66" w:rsidRPr="007504E5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5538A808" w14:textId="77777777" w:rsidR="007B4E66" w:rsidRPr="007504E5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799314D1" w14:textId="77777777" w:rsidR="007B4E66" w:rsidRPr="007504E5" w:rsidRDefault="007B4E66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7504E5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A34C71" w:rsidRPr="007504E5">
        <w:rPr>
          <w:rFonts w:ascii="Times New Roman" w:eastAsia="Calibri" w:hAnsi="Times New Roman"/>
          <w:sz w:val="28"/>
          <w:szCs w:val="28"/>
          <w:lang w:val="uk-UA" w:eastAsia="en-US"/>
        </w:rPr>
        <w:t>50</w:t>
      </w:r>
      <w:r w:rsidR="00F42D11" w:rsidRPr="007504E5">
        <w:rPr>
          <w:rFonts w:ascii="Times New Roman" w:eastAsia="Calibri" w:hAnsi="Times New Roman"/>
          <w:sz w:val="28"/>
          <w:szCs w:val="28"/>
          <w:lang w:val="uk-UA" w:eastAsia="en-US"/>
        </w:rPr>
        <w:t>-</w:t>
      </w:r>
      <w:r w:rsidR="005937D9" w:rsidRPr="007504E5">
        <w:rPr>
          <w:rFonts w:ascii="Times New Roman" w:eastAsia="Calibri" w:hAnsi="Times New Roman"/>
          <w:sz w:val="28"/>
          <w:szCs w:val="28"/>
          <w:lang w:val="uk-UA" w:eastAsia="en-US"/>
        </w:rPr>
        <w:t>т</w:t>
      </w:r>
      <w:r w:rsidR="00063C09" w:rsidRPr="007504E5">
        <w:rPr>
          <w:rFonts w:ascii="Times New Roman" w:eastAsia="Calibri" w:hAnsi="Times New Roman"/>
          <w:sz w:val="28"/>
          <w:szCs w:val="28"/>
          <w:lang w:val="uk-UA" w:eastAsia="en-US"/>
        </w:rPr>
        <w:t>у</w:t>
      </w:r>
      <w:r w:rsidRPr="007504E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позачергову сесію Бучанської </w:t>
      </w:r>
      <w:r w:rsidR="006B5FD8" w:rsidRPr="007504E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міської ради VIІI скликання о </w:t>
      </w:r>
      <w:r w:rsidR="001B531D" w:rsidRPr="007504E5">
        <w:rPr>
          <w:rFonts w:ascii="Times New Roman" w:eastAsia="Calibri" w:hAnsi="Times New Roman"/>
          <w:sz w:val="28"/>
          <w:szCs w:val="28"/>
          <w:lang w:val="uk-UA" w:eastAsia="en-US"/>
        </w:rPr>
        <w:t>1</w:t>
      </w:r>
      <w:r w:rsidR="005937D9" w:rsidRPr="007504E5">
        <w:rPr>
          <w:rFonts w:ascii="Times New Roman" w:eastAsia="Calibri" w:hAnsi="Times New Roman"/>
          <w:sz w:val="28"/>
          <w:szCs w:val="28"/>
          <w:lang w:val="uk-UA" w:eastAsia="en-US"/>
        </w:rPr>
        <w:t>0</w:t>
      </w:r>
      <w:r w:rsidR="00BE28CC" w:rsidRPr="007504E5">
        <w:rPr>
          <w:rFonts w:ascii="Times New Roman" w:eastAsia="Calibri" w:hAnsi="Times New Roman"/>
          <w:sz w:val="28"/>
          <w:szCs w:val="28"/>
          <w:lang w:val="uk-UA" w:eastAsia="en-US"/>
        </w:rPr>
        <w:t>.00</w:t>
      </w:r>
      <w:r w:rsidRPr="007504E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год.,</w:t>
      </w:r>
      <w:r w:rsidR="006532C7" w:rsidRPr="007504E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71142E" w:rsidRPr="007504E5">
        <w:rPr>
          <w:rFonts w:ascii="Times New Roman" w:eastAsia="Calibri" w:hAnsi="Times New Roman"/>
          <w:sz w:val="28"/>
          <w:szCs w:val="28"/>
          <w:lang w:val="uk-UA" w:eastAsia="en-US"/>
        </w:rPr>
        <w:t>17</w:t>
      </w:r>
      <w:r w:rsidR="001B531D" w:rsidRPr="007504E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A34C71" w:rsidRPr="007504E5">
        <w:rPr>
          <w:rFonts w:ascii="Times New Roman" w:eastAsia="Calibri" w:hAnsi="Times New Roman"/>
          <w:sz w:val="28"/>
          <w:szCs w:val="28"/>
          <w:lang w:val="uk-UA" w:eastAsia="en-US"/>
        </w:rPr>
        <w:t>листопада</w:t>
      </w:r>
      <w:r w:rsidR="006B5FD8" w:rsidRPr="007504E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2023</w:t>
      </w:r>
      <w:r w:rsidRPr="007504E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  </w:t>
      </w:r>
      <w:r w:rsidR="005937D9" w:rsidRPr="007504E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 приміщенні Центрального будинку культури, за </w:t>
      </w:r>
      <w:proofErr w:type="spellStart"/>
      <w:r w:rsidR="005937D9" w:rsidRPr="007504E5">
        <w:rPr>
          <w:rFonts w:ascii="Times New Roman" w:eastAsia="Calibri" w:hAnsi="Times New Roman"/>
          <w:sz w:val="28"/>
          <w:szCs w:val="28"/>
          <w:lang w:val="uk-UA" w:eastAsia="en-US"/>
        </w:rPr>
        <w:t>адресою</w:t>
      </w:r>
      <w:proofErr w:type="spellEnd"/>
      <w:r w:rsidR="005937D9" w:rsidRPr="007504E5">
        <w:rPr>
          <w:rFonts w:ascii="Times New Roman" w:eastAsia="Calibri" w:hAnsi="Times New Roman"/>
          <w:sz w:val="28"/>
          <w:szCs w:val="28"/>
          <w:lang w:val="uk-UA" w:eastAsia="en-US"/>
        </w:rPr>
        <w:t xml:space="preserve">: м. Буча, </w:t>
      </w:r>
      <w:proofErr w:type="spellStart"/>
      <w:r w:rsidR="005937D9" w:rsidRPr="007504E5">
        <w:rPr>
          <w:rFonts w:ascii="Times New Roman" w:eastAsia="Calibri" w:hAnsi="Times New Roman"/>
          <w:sz w:val="28"/>
          <w:szCs w:val="28"/>
          <w:lang w:val="uk-UA" w:eastAsia="en-US"/>
        </w:rPr>
        <w:t>вул.Володимира</w:t>
      </w:r>
      <w:proofErr w:type="spellEnd"/>
      <w:r w:rsidR="005937D9" w:rsidRPr="007504E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Ковальського, 61-В.</w:t>
      </w:r>
    </w:p>
    <w:p w14:paraId="1A9294EF" w14:textId="77777777" w:rsidR="007B4E66" w:rsidRPr="007504E5" w:rsidRDefault="00352492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7504E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</w:t>
      </w:r>
      <w:r w:rsidR="007B4E66" w:rsidRPr="007504E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денного </w:t>
      </w:r>
      <w:r w:rsidR="00A34C71" w:rsidRPr="007504E5">
        <w:rPr>
          <w:rFonts w:ascii="Times New Roman" w:eastAsia="Calibri" w:hAnsi="Times New Roman"/>
          <w:sz w:val="28"/>
          <w:szCs w:val="28"/>
          <w:lang w:val="uk-UA" w:eastAsia="en-US"/>
        </w:rPr>
        <w:t>50</w:t>
      </w:r>
      <w:r w:rsidR="007B4E66" w:rsidRPr="007504E5">
        <w:rPr>
          <w:rFonts w:ascii="Times New Roman" w:eastAsia="Calibri" w:hAnsi="Times New Roman"/>
          <w:sz w:val="28"/>
          <w:szCs w:val="28"/>
          <w:lang w:val="uk-UA" w:eastAsia="en-US"/>
        </w:rPr>
        <w:t xml:space="preserve">-ї позачергової сесії </w:t>
      </w:r>
      <w:proofErr w:type="spellStart"/>
      <w:r w:rsidR="007B4E66" w:rsidRPr="007504E5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="007B4E66" w:rsidRPr="007504E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із додатком. </w:t>
      </w:r>
    </w:p>
    <w:p w14:paraId="046843CF" w14:textId="77777777" w:rsidR="005937D9" w:rsidRPr="007504E5" w:rsidRDefault="005937D9" w:rsidP="005937D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7504E5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 </w:t>
      </w:r>
      <w:proofErr w:type="spellStart"/>
      <w:r w:rsidRPr="007504E5">
        <w:rPr>
          <w:rFonts w:ascii="Times New Roman" w:eastAsia="Calibri" w:hAnsi="Times New Roman"/>
          <w:sz w:val="28"/>
          <w:szCs w:val="28"/>
          <w:lang w:val="uk-UA" w:eastAsia="en-US"/>
        </w:rPr>
        <w:t>Шаправському</w:t>
      </w:r>
      <w:proofErr w:type="spellEnd"/>
      <w:r w:rsidRPr="007504E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Тарасу Олександровичу довести дане розпорядження до відома депутатів Бучанської міської ради,  запросити на сесію керівників управлінь і відділів міської ради та </w:t>
      </w:r>
      <w:proofErr w:type="spellStart"/>
      <w:r w:rsidRPr="007504E5"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 w:rsidRPr="007504E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Бучанської міської територіальної громади, повідомити представників засобів масової інформації.</w:t>
      </w:r>
    </w:p>
    <w:p w14:paraId="2EFE0B68" w14:textId="77777777" w:rsidR="005937D9" w:rsidRPr="007504E5" w:rsidRDefault="005937D9" w:rsidP="005937D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7504E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 w:rsidRPr="007504E5"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 w:rsidRPr="007504E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Тараса Олександровича.</w:t>
      </w:r>
    </w:p>
    <w:p w14:paraId="630858E4" w14:textId="77777777" w:rsidR="005937D9" w:rsidRPr="007504E5" w:rsidRDefault="005937D9" w:rsidP="005937D9">
      <w:pPr>
        <w:spacing w:after="0" w:line="240" w:lineRule="auto"/>
        <w:ind w:left="360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524700F0" w14:textId="77777777" w:rsidR="007B4E66" w:rsidRPr="007504E5" w:rsidRDefault="007B4E66" w:rsidP="007B4E6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08FBD66D" w14:textId="77777777" w:rsidR="007B4E66" w:rsidRPr="007504E5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7504E5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 w:rsidRPr="007504E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7504E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7504E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532C7" w:rsidRPr="007504E5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                      </w:t>
      </w:r>
      <w:r w:rsidR="003B60EC" w:rsidRPr="007504E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7504E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B5FD8" w:rsidRPr="007504E5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</w:t>
      </w:r>
      <w:r w:rsidRPr="007504E5">
        <w:rPr>
          <w:rFonts w:ascii="Times New Roman" w:eastAsia="Calibri" w:hAnsi="Times New Roman"/>
          <w:b/>
          <w:sz w:val="28"/>
          <w:szCs w:val="28"/>
          <w:lang w:val="uk-UA" w:eastAsia="en-US"/>
        </w:rPr>
        <w:t>Анатолій ФЕДОРУК</w:t>
      </w:r>
    </w:p>
    <w:p w14:paraId="405DC1E7" w14:textId="77777777" w:rsidR="007B4E66" w:rsidRPr="007504E5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67E49E7F" w14:textId="77777777" w:rsidR="007B4E66" w:rsidRPr="007504E5" w:rsidRDefault="007B4E66" w:rsidP="007B4E66">
      <w:pPr>
        <w:rPr>
          <w:lang w:val="uk-UA"/>
        </w:rPr>
      </w:pPr>
    </w:p>
    <w:p w14:paraId="48A15756" w14:textId="77777777" w:rsidR="007B4E66" w:rsidRPr="007504E5" w:rsidRDefault="007B4E66" w:rsidP="007B4E66">
      <w:pPr>
        <w:rPr>
          <w:lang w:val="uk-UA"/>
        </w:rPr>
      </w:pPr>
    </w:p>
    <w:p w14:paraId="70A058FA" w14:textId="77777777" w:rsidR="007B4E66" w:rsidRPr="007504E5" w:rsidRDefault="007B4E66" w:rsidP="007B4E66">
      <w:pPr>
        <w:rPr>
          <w:lang w:val="uk-UA"/>
        </w:rPr>
      </w:pPr>
    </w:p>
    <w:p w14:paraId="52826DBF" w14:textId="77777777" w:rsidR="007B4E66" w:rsidRPr="007504E5" w:rsidRDefault="007B4E66" w:rsidP="007B4E66">
      <w:pPr>
        <w:rPr>
          <w:lang w:val="uk-UA"/>
        </w:rPr>
      </w:pPr>
    </w:p>
    <w:p w14:paraId="70B92D33" w14:textId="77777777" w:rsidR="007B4E66" w:rsidRPr="007504E5" w:rsidRDefault="007B4E66" w:rsidP="007B4E66">
      <w:pPr>
        <w:rPr>
          <w:lang w:val="uk-UA"/>
        </w:rPr>
      </w:pPr>
    </w:p>
    <w:p w14:paraId="0B07DE30" w14:textId="77777777" w:rsidR="007B4E66" w:rsidRPr="007504E5" w:rsidRDefault="007B4E66" w:rsidP="007B4E66">
      <w:pPr>
        <w:rPr>
          <w:lang w:val="uk-UA"/>
        </w:rPr>
      </w:pPr>
    </w:p>
    <w:tbl>
      <w:tblPr>
        <w:tblStyle w:val="a4"/>
        <w:tblW w:w="9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77"/>
        <w:gridCol w:w="3521"/>
      </w:tblGrid>
      <w:tr w:rsidR="007504E5" w:rsidRPr="007504E5" w14:paraId="44BC0CF0" w14:textId="77777777" w:rsidTr="007522B6">
        <w:trPr>
          <w:trHeight w:val="1447"/>
          <w:jc w:val="center"/>
        </w:trPr>
        <w:tc>
          <w:tcPr>
            <w:tcW w:w="3261" w:type="dxa"/>
          </w:tcPr>
          <w:p w14:paraId="47E39734" w14:textId="77777777" w:rsidR="007B4E66" w:rsidRPr="007504E5" w:rsidRDefault="007B4E66" w:rsidP="007522B6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7504E5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Заступник </w:t>
            </w:r>
            <w:proofErr w:type="spellStart"/>
            <w:r w:rsidRPr="007504E5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міського</w:t>
            </w:r>
            <w:proofErr w:type="spellEnd"/>
            <w:r w:rsidRPr="007504E5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04E5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голови</w:t>
            </w:r>
            <w:proofErr w:type="spellEnd"/>
          </w:p>
          <w:p w14:paraId="012C6F79" w14:textId="77777777" w:rsidR="007B4E66" w:rsidRPr="007504E5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14:paraId="20BD36AC" w14:textId="77777777" w:rsidR="007B4E66" w:rsidRPr="007504E5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7504E5"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 w:rsidRPr="007504E5"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 w:rsidRPr="007504E5"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 w:rsidRPr="007504E5"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 w:rsidRPr="007504E5"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 w:rsidRPr="007504E5"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14:paraId="15E7236E" w14:textId="77777777" w:rsidR="007B4E66" w:rsidRPr="007504E5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7504E5"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14:paraId="5F46E1C1" w14:textId="77777777" w:rsidR="007B4E66" w:rsidRPr="007504E5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 w:rsidRPr="007504E5"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14:paraId="3D4F8071" w14:textId="77777777" w:rsidR="007B4E66" w:rsidRPr="007504E5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14:paraId="2DFF509C" w14:textId="77777777" w:rsidR="007B4E66" w:rsidRPr="007504E5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</w:tcPr>
          <w:p w14:paraId="36C4372E" w14:textId="77777777" w:rsidR="007B4E66" w:rsidRPr="007504E5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proofErr w:type="spellStart"/>
            <w:r w:rsidRPr="007504E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Сергій</w:t>
            </w:r>
            <w:proofErr w:type="spellEnd"/>
            <w:r w:rsidRPr="007504E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ШЕПЕТЬКО</w:t>
            </w:r>
          </w:p>
          <w:p w14:paraId="2085B6A1" w14:textId="77777777" w:rsidR="007B4E66" w:rsidRPr="007504E5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</w:tc>
      </w:tr>
      <w:tr w:rsidR="007504E5" w:rsidRPr="007504E5" w14:paraId="19B4E5A4" w14:textId="77777777" w:rsidTr="007522B6">
        <w:trPr>
          <w:trHeight w:val="1447"/>
          <w:jc w:val="center"/>
        </w:trPr>
        <w:tc>
          <w:tcPr>
            <w:tcW w:w="3261" w:type="dxa"/>
          </w:tcPr>
          <w:p w14:paraId="7D4933D7" w14:textId="77777777" w:rsidR="00F42D11" w:rsidRPr="007504E5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  <w:r w:rsidRPr="007504E5"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К</w:t>
            </w:r>
            <w:proofErr w:type="spellStart"/>
            <w:r w:rsidRPr="007504E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еруючий</w:t>
            </w:r>
            <w:proofErr w:type="spellEnd"/>
            <w:r w:rsidRPr="007504E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справами</w:t>
            </w:r>
            <w:r w:rsidRPr="007504E5"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 xml:space="preserve"> </w:t>
            </w:r>
          </w:p>
          <w:p w14:paraId="7C56CB71" w14:textId="77777777" w:rsidR="00F42D11" w:rsidRPr="007504E5" w:rsidRDefault="00F42D11" w:rsidP="00F42D11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14:paraId="28C7B67F" w14:textId="77777777" w:rsidR="00F42D11" w:rsidRPr="007504E5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7504E5"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 w:rsidRPr="007504E5"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 w:rsidRPr="007504E5"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 w:rsidRPr="007504E5"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 w:rsidRPr="007504E5"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 w:rsidRPr="007504E5"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14:paraId="10B0F723" w14:textId="77777777" w:rsidR="00F42D11" w:rsidRPr="007504E5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7504E5"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14:paraId="7005BAC0" w14:textId="77777777" w:rsidR="00F42D11" w:rsidRPr="007504E5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 w:rsidRPr="007504E5"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14:paraId="26DA4B11" w14:textId="77777777" w:rsidR="00F42D11" w:rsidRPr="007504E5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14:paraId="1F7E93A2" w14:textId="77777777" w:rsidR="00F42D11" w:rsidRPr="007504E5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14:paraId="55F27A21" w14:textId="77777777" w:rsidR="00F42D11" w:rsidRPr="007504E5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14:paraId="52441A61" w14:textId="77777777" w:rsidR="00F42D11" w:rsidRPr="007504E5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7504E5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Дмитро ГАПЧЕНКО</w:t>
            </w:r>
            <w:r w:rsidRPr="007504E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B5FD8" w:rsidRPr="007504E5" w14:paraId="238AEC4A" w14:textId="77777777" w:rsidTr="00FC2018">
        <w:trPr>
          <w:trHeight w:val="1447"/>
          <w:jc w:val="center"/>
        </w:trPr>
        <w:tc>
          <w:tcPr>
            <w:tcW w:w="3261" w:type="dxa"/>
          </w:tcPr>
          <w:p w14:paraId="4BDA755B" w14:textId="77777777" w:rsidR="006B5FD8" w:rsidRPr="007504E5" w:rsidRDefault="006B5FD8" w:rsidP="006B5FD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4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</w:t>
            </w:r>
            <w:proofErr w:type="spellStart"/>
            <w:r w:rsidRPr="007504E5"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proofErr w:type="spellEnd"/>
          </w:p>
          <w:p w14:paraId="16D5076B" w14:textId="77777777" w:rsidR="006B5FD8" w:rsidRPr="007504E5" w:rsidRDefault="006B5FD8" w:rsidP="006B5FD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04E5">
              <w:rPr>
                <w:rFonts w:ascii="Times New Roman" w:hAnsi="Times New Roman" w:cs="Times New Roman"/>
                <w:b/>
                <w:sz w:val="28"/>
                <w:szCs w:val="28"/>
              </w:rPr>
              <w:t>юридично-кадрової</w:t>
            </w:r>
            <w:proofErr w:type="spellEnd"/>
            <w:r w:rsidRPr="007504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04E5"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  <w:p w14:paraId="058A41CE" w14:textId="77777777" w:rsidR="006B5FD8" w:rsidRPr="007504E5" w:rsidRDefault="006B5FD8" w:rsidP="006B5FD8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14:paraId="240B3C93" w14:textId="77777777" w:rsidR="006B5FD8" w:rsidRPr="007504E5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7504E5"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 w:rsidRPr="007504E5"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 w:rsidRPr="007504E5"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 w:rsidRPr="007504E5"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 w:rsidRPr="007504E5"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 w:rsidRPr="007504E5"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14:paraId="5E1FAAD8" w14:textId="77777777" w:rsidR="006B5FD8" w:rsidRPr="007504E5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7504E5"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14:paraId="7FE9F955" w14:textId="77777777" w:rsidR="006B5FD8" w:rsidRPr="007504E5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 w:rsidRPr="007504E5"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14:paraId="4E0F1C0D" w14:textId="77777777" w:rsidR="006B5FD8" w:rsidRPr="007504E5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14:paraId="34B40766" w14:textId="77777777" w:rsidR="006B5FD8" w:rsidRPr="007504E5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14:paraId="798CA460" w14:textId="77777777" w:rsidR="006B5FD8" w:rsidRPr="007504E5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7504E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Людмила РИЖЕНКО</w:t>
            </w:r>
          </w:p>
        </w:tc>
      </w:tr>
    </w:tbl>
    <w:p w14:paraId="23979EA3" w14:textId="77777777" w:rsidR="007B4E66" w:rsidRPr="007504E5" w:rsidRDefault="007B4E66" w:rsidP="007B4E66">
      <w:pPr>
        <w:rPr>
          <w:lang w:val="uk-UA"/>
        </w:rPr>
      </w:pPr>
    </w:p>
    <w:p w14:paraId="0AAD9F32" w14:textId="77777777" w:rsidR="001A090B" w:rsidRPr="007504E5" w:rsidRDefault="001A090B"/>
    <w:sectPr w:rsidR="001A090B" w:rsidRPr="007504E5" w:rsidSect="007B4E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21A8C"/>
    <w:multiLevelType w:val="hybridMultilevel"/>
    <w:tmpl w:val="1060A3D4"/>
    <w:lvl w:ilvl="0" w:tplc="8E70CD6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9917F1"/>
    <w:multiLevelType w:val="hybridMultilevel"/>
    <w:tmpl w:val="531A7FA6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F2A"/>
    <w:rsid w:val="00055B06"/>
    <w:rsid w:val="00061B26"/>
    <w:rsid w:val="00063C09"/>
    <w:rsid w:val="000775B9"/>
    <w:rsid w:val="00087092"/>
    <w:rsid w:val="000A0DAD"/>
    <w:rsid w:val="00153F49"/>
    <w:rsid w:val="001A090B"/>
    <w:rsid w:val="001B531D"/>
    <w:rsid w:val="001D79A5"/>
    <w:rsid w:val="00225E1B"/>
    <w:rsid w:val="0025135E"/>
    <w:rsid w:val="00257AE4"/>
    <w:rsid w:val="002F1FAB"/>
    <w:rsid w:val="0032316D"/>
    <w:rsid w:val="00326C70"/>
    <w:rsid w:val="00346B37"/>
    <w:rsid w:val="00352492"/>
    <w:rsid w:val="003B60EC"/>
    <w:rsid w:val="003C03A4"/>
    <w:rsid w:val="003E420B"/>
    <w:rsid w:val="004040F3"/>
    <w:rsid w:val="004B2E55"/>
    <w:rsid w:val="005937D9"/>
    <w:rsid w:val="005B129D"/>
    <w:rsid w:val="0060791A"/>
    <w:rsid w:val="006532C7"/>
    <w:rsid w:val="00674A30"/>
    <w:rsid w:val="006B3E4E"/>
    <w:rsid w:val="006B5FD8"/>
    <w:rsid w:val="006D5A7D"/>
    <w:rsid w:val="0071142E"/>
    <w:rsid w:val="007352B9"/>
    <w:rsid w:val="007504E5"/>
    <w:rsid w:val="007B4E66"/>
    <w:rsid w:val="007C441F"/>
    <w:rsid w:val="008340F8"/>
    <w:rsid w:val="00871453"/>
    <w:rsid w:val="00902158"/>
    <w:rsid w:val="009B6F2A"/>
    <w:rsid w:val="009C198C"/>
    <w:rsid w:val="00A334B7"/>
    <w:rsid w:val="00A34C71"/>
    <w:rsid w:val="00A61330"/>
    <w:rsid w:val="00AB46AB"/>
    <w:rsid w:val="00B12157"/>
    <w:rsid w:val="00B425AD"/>
    <w:rsid w:val="00B702DC"/>
    <w:rsid w:val="00BA54FD"/>
    <w:rsid w:val="00BE01EB"/>
    <w:rsid w:val="00BE2804"/>
    <w:rsid w:val="00BE28CC"/>
    <w:rsid w:val="00C2143A"/>
    <w:rsid w:val="00C81527"/>
    <w:rsid w:val="00C827D4"/>
    <w:rsid w:val="00D22409"/>
    <w:rsid w:val="00D667D3"/>
    <w:rsid w:val="00DB4C08"/>
    <w:rsid w:val="00F42D11"/>
    <w:rsid w:val="00F7624B"/>
    <w:rsid w:val="00F9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95DC"/>
  <w15:chartTrackingRefBased/>
  <w15:docId w15:val="{B399C999-875E-491F-B565-2D482DC9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E66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E66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7B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B4E6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Administrator</cp:lastModifiedBy>
  <cp:revision>56</cp:revision>
  <cp:lastPrinted>2023-11-15T13:41:00Z</cp:lastPrinted>
  <dcterms:created xsi:type="dcterms:W3CDTF">2022-07-05T07:48:00Z</dcterms:created>
  <dcterms:modified xsi:type="dcterms:W3CDTF">2023-11-16T09:54:00Z</dcterms:modified>
</cp:coreProperties>
</file>