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392B7D49"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r w:rsidR="004839E3">
        <w:rPr>
          <w:i/>
          <w:lang w:val="uk-UA"/>
        </w:rPr>
        <w:t>Вокзальн</w:t>
      </w:r>
      <w:r w:rsidR="00F4119C">
        <w:rPr>
          <w:i/>
          <w:lang w:val="uk-UA"/>
        </w:rPr>
        <w:t>а</w:t>
      </w:r>
      <w:r w:rsidR="00D8630F">
        <w:rPr>
          <w:i/>
          <w:lang w:val="uk-UA"/>
        </w:rPr>
        <w:t xml:space="preserve">, </w:t>
      </w:r>
      <w:r w:rsidR="004839E3">
        <w:rPr>
          <w:i/>
          <w:lang w:val="uk-UA"/>
        </w:rPr>
        <w:t>1</w:t>
      </w:r>
      <w:r w:rsidR="00F4119C">
        <w:rPr>
          <w:i/>
          <w:lang w:val="uk-UA"/>
        </w:rPr>
        <w:t>2</w:t>
      </w:r>
      <w:r w:rsidR="004839E3">
        <w:rPr>
          <w:i/>
          <w:lang w:val="uk-UA"/>
        </w:rPr>
        <w:t>9г</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7A04BA5F"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4839E3">
        <w:rPr>
          <w:i/>
          <w:lang w:val="uk-UA"/>
        </w:rPr>
        <w:t>1</w:t>
      </w:r>
      <w:r w:rsidR="00F45C04">
        <w:rPr>
          <w:i/>
          <w:lang w:val="uk-UA"/>
        </w:rPr>
        <w:t>0</w:t>
      </w:r>
      <w:r w:rsidRPr="00B313E7">
        <w:rPr>
          <w:i/>
          <w:lang w:val="uk-UA"/>
        </w:rPr>
        <w:t>-</w:t>
      </w:r>
      <w:r w:rsidR="004839E3">
        <w:rPr>
          <w:i/>
          <w:lang w:val="uk-UA"/>
        </w:rPr>
        <w:t>23</w:t>
      </w:r>
      <w:r w:rsidRPr="00B313E7">
        <w:rPr>
          <w:i/>
          <w:lang w:val="uk-UA"/>
        </w:rPr>
        <w:t>-0</w:t>
      </w:r>
      <w:r w:rsidR="00F45C04">
        <w:rPr>
          <w:i/>
          <w:lang w:val="uk-UA"/>
        </w:rPr>
        <w:t>1</w:t>
      </w:r>
      <w:r w:rsidR="00F4119C">
        <w:rPr>
          <w:i/>
          <w:lang w:val="uk-UA"/>
        </w:rPr>
        <w:t>5</w:t>
      </w:r>
      <w:r w:rsidR="004839E3">
        <w:rPr>
          <w:i/>
          <w:lang w:val="uk-UA"/>
        </w:rPr>
        <w:t>624</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68DDF083" w14:textId="3DE8826D" w:rsidR="004839E3" w:rsidRDefault="004739E5" w:rsidP="00C63E30">
      <w:pPr>
        <w:numPr>
          <w:ilvl w:val="0"/>
          <w:numId w:val="1"/>
        </w:numPr>
        <w:jc w:val="both"/>
        <w:rPr>
          <w:b/>
          <w:i/>
          <w:lang w:val="uk-UA"/>
        </w:rPr>
      </w:pPr>
      <w:r w:rsidRPr="004739E5">
        <w:rPr>
          <w:b/>
          <w:i/>
          <w:lang w:val="uk-UA"/>
        </w:rPr>
        <w:t>Розмір бюджетного призначення</w:t>
      </w:r>
      <w:r w:rsidR="004839E3">
        <w:rPr>
          <w:b/>
          <w:i/>
          <w:lang w:val="uk-UA"/>
        </w:rPr>
        <w:t xml:space="preserve"> - </w:t>
      </w:r>
      <w:r w:rsidR="004839E3" w:rsidRPr="004839E3">
        <w:rPr>
          <w:i/>
          <w:lang w:val="uk-UA"/>
        </w:rPr>
        <w:t>31 354 369,20 грн. з ПДВ:</w:t>
      </w:r>
    </w:p>
    <w:p w14:paraId="39C9FCB7" w14:textId="1EEDBB06" w:rsidR="004739E5" w:rsidRDefault="00835E93" w:rsidP="004839E3">
      <w:pPr>
        <w:ind w:left="786"/>
        <w:jc w:val="both"/>
        <w:rPr>
          <w:i/>
          <w:lang w:val="uk-UA"/>
        </w:rPr>
      </w:pPr>
      <w:r>
        <w:rPr>
          <w:i/>
          <w:lang w:val="uk-UA"/>
        </w:rPr>
        <w:t>-</w:t>
      </w:r>
      <w:r w:rsidR="004739E5" w:rsidRPr="004839E3">
        <w:rPr>
          <w:i/>
          <w:lang w:val="uk-UA"/>
        </w:rPr>
        <w:t xml:space="preserve"> 202</w:t>
      </w:r>
      <w:r w:rsidR="00F45C04" w:rsidRPr="004839E3">
        <w:rPr>
          <w:i/>
          <w:lang w:val="uk-UA"/>
        </w:rPr>
        <w:t>3</w:t>
      </w:r>
      <w:r w:rsidR="004739E5" w:rsidRPr="004839E3">
        <w:rPr>
          <w:i/>
          <w:lang w:val="uk-UA"/>
        </w:rPr>
        <w:t xml:space="preserve"> р</w:t>
      </w:r>
      <w:r w:rsidR="00F45C04" w:rsidRPr="004839E3">
        <w:rPr>
          <w:i/>
          <w:lang w:val="uk-UA"/>
        </w:rPr>
        <w:t>і</w:t>
      </w:r>
      <w:r w:rsidR="004739E5" w:rsidRPr="004839E3">
        <w:rPr>
          <w:i/>
          <w:lang w:val="uk-UA"/>
        </w:rPr>
        <w:t xml:space="preserve">к: </w:t>
      </w:r>
      <w:r w:rsidR="004839E3">
        <w:rPr>
          <w:i/>
          <w:lang w:val="uk-UA"/>
        </w:rPr>
        <w:t xml:space="preserve">14726950,00 – субвенція з державного бюджету місцевим бюджетам на реалізацію </w:t>
      </w:r>
      <w:proofErr w:type="spellStart"/>
      <w:r w:rsidR="004839E3">
        <w:rPr>
          <w:i/>
          <w:lang w:val="uk-UA"/>
        </w:rPr>
        <w:t>проєктів</w:t>
      </w:r>
      <w:proofErr w:type="spellEnd"/>
      <w:r w:rsidR="004839E3">
        <w:rPr>
          <w:i/>
          <w:lang w:val="uk-UA"/>
        </w:rPr>
        <w:t xml:space="preserve"> (об’єктів, заходів), спрямованих на ліквідацію наслідків з</w:t>
      </w:r>
      <w:r>
        <w:rPr>
          <w:i/>
          <w:lang w:val="uk-UA"/>
        </w:rPr>
        <w:t>бройної агресії, здійснюються відповідно до Порядку використання коштів фонду ліквідації наслідків збройної агресії, затвердженого Постановою КМУ від 10 лютого 2023 року № 118</w:t>
      </w:r>
    </w:p>
    <w:p w14:paraId="0B9EC558" w14:textId="10C05E85" w:rsidR="00835E93" w:rsidRPr="004839E3" w:rsidRDefault="00835E93" w:rsidP="004839E3">
      <w:pPr>
        <w:ind w:left="786"/>
        <w:jc w:val="both"/>
        <w:rPr>
          <w:i/>
          <w:lang w:val="uk-UA"/>
        </w:rPr>
      </w:pPr>
      <w:r>
        <w:rPr>
          <w:i/>
          <w:lang w:val="uk-UA"/>
        </w:rPr>
        <w:t xml:space="preserve">- 2024 рік : 16 627 419,20 грн. з ПДВ – місцевий бюджет </w:t>
      </w:r>
      <w:proofErr w:type="spellStart"/>
      <w:r>
        <w:rPr>
          <w:i/>
          <w:lang w:val="uk-UA"/>
        </w:rPr>
        <w:t>Бучанської</w:t>
      </w:r>
      <w:proofErr w:type="spellEnd"/>
      <w:r>
        <w:rPr>
          <w:i/>
          <w:lang w:val="uk-UA"/>
        </w:rPr>
        <w:t xml:space="preserve"> міської територіальної громади.</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1B76CC06"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835E93">
        <w:rPr>
          <w:b/>
          <w:i/>
          <w:lang w:val="uk-UA"/>
        </w:rPr>
        <w:t>3</w:t>
      </w:r>
      <w:r w:rsidR="00FB64DE">
        <w:rPr>
          <w:i/>
          <w:lang w:val="uk-UA"/>
        </w:rPr>
        <w:t>1</w:t>
      </w:r>
      <w:r w:rsidR="00835E93">
        <w:rPr>
          <w:i/>
          <w:lang w:val="uk-UA"/>
        </w:rPr>
        <w:t> 35</w:t>
      </w:r>
      <w:r w:rsidR="00FB64DE">
        <w:rPr>
          <w:i/>
          <w:lang w:val="uk-UA"/>
        </w:rPr>
        <w:t>4</w:t>
      </w:r>
      <w:r w:rsidR="00835E93">
        <w:rPr>
          <w:i/>
          <w:lang w:val="uk-UA"/>
        </w:rPr>
        <w:t> 369,20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1C6B58C9"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r w:rsidR="00835E93">
        <w:rPr>
          <w:i/>
          <w:lang w:val="uk-UA"/>
        </w:rPr>
        <w:t>Вокзальна</w:t>
      </w:r>
      <w:r w:rsidR="00505498">
        <w:rPr>
          <w:i/>
          <w:lang w:val="uk-UA"/>
        </w:rPr>
        <w:t xml:space="preserve">, </w:t>
      </w:r>
      <w:r w:rsidR="00835E93">
        <w:rPr>
          <w:i/>
          <w:lang w:val="uk-UA"/>
        </w:rPr>
        <w:t>1</w:t>
      </w:r>
      <w:r w:rsidR="00FB64DE">
        <w:rPr>
          <w:i/>
          <w:lang w:val="uk-UA"/>
        </w:rPr>
        <w:t>2</w:t>
      </w:r>
      <w:r w:rsidR="00835E93">
        <w:rPr>
          <w:i/>
          <w:lang w:val="uk-UA"/>
        </w:rPr>
        <w:t>9г</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lastRenderedPageBreak/>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6FDAF7A3"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835E93">
        <w:rPr>
          <w:i/>
          <w:lang w:val="uk-UA"/>
        </w:rPr>
        <w:t>3</w:t>
      </w:r>
      <w:r w:rsidR="00F4119C">
        <w:rPr>
          <w:i/>
          <w:lang w:val="uk-UA"/>
        </w:rPr>
        <w:t>1</w:t>
      </w:r>
      <w:r w:rsidR="00CE2620">
        <w:rPr>
          <w:i/>
          <w:lang w:val="uk-UA"/>
        </w:rPr>
        <w:t> </w:t>
      </w:r>
      <w:r w:rsidR="00835E93">
        <w:rPr>
          <w:i/>
          <w:lang w:val="uk-UA"/>
        </w:rPr>
        <w:t>354</w:t>
      </w:r>
      <w:r w:rsidR="00CE2620">
        <w:rPr>
          <w:i/>
          <w:lang w:val="uk-UA"/>
        </w:rPr>
        <w:t> </w:t>
      </w:r>
      <w:r w:rsidR="00835E93">
        <w:rPr>
          <w:i/>
          <w:lang w:val="uk-UA"/>
        </w:rPr>
        <w:t>369</w:t>
      </w:r>
      <w:r w:rsidR="00CE2620">
        <w:rPr>
          <w:i/>
          <w:lang w:val="uk-UA"/>
        </w:rPr>
        <w:t>,</w:t>
      </w:r>
      <w:r w:rsidR="00835E93">
        <w:rPr>
          <w:i/>
          <w:lang w:val="uk-UA"/>
        </w:rPr>
        <w:t>2</w:t>
      </w:r>
      <w:bookmarkStart w:id="0" w:name="_GoBack"/>
      <w:bookmarkEnd w:id="0"/>
      <w:r w:rsidR="00F4119C">
        <w:rPr>
          <w:i/>
          <w:lang w:val="uk-UA"/>
        </w:rPr>
        <w:t>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414530"/>
    <w:rsid w:val="004562D8"/>
    <w:rsid w:val="004739E5"/>
    <w:rsid w:val="004839E3"/>
    <w:rsid w:val="004845A9"/>
    <w:rsid w:val="004C3080"/>
    <w:rsid w:val="00505498"/>
    <w:rsid w:val="005B020C"/>
    <w:rsid w:val="005B21D1"/>
    <w:rsid w:val="005F4A5C"/>
    <w:rsid w:val="006A3DFD"/>
    <w:rsid w:val="007061CC"/>
    <w:rsid w:val="00784384"/>
    <w:rsid w:val="00784DA0"/>
    <w:rsid w:val="007E6243"/>
    <w:rsid w:val="00822D37"/>
    <w:rsid w:val="00835E93"/>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233054161">
      <w:bodyDiv w:val="1"/>
      <w:marLeft w:val="0"/>
      <w:marRight w:val="0"/>
      <w:marTop w:val="0"/>
      <w:marBottom w:val="0"/>
      <w:divBdr>
        <w:top w:val="none" w:sz="0" w:space="0" w:color="auto"/>
        <w:left w:val="none" w:sz="0" w:space="0" w:color="auto"/>
        <w:bottom w:val="none" w:sz="0" w:space="0" w:color="auto"/>
        <w:right w:val="none" w:sz="0" w:space="0" w:color="auto"/>
      </w:divBdr>
      <w:divsChild>
        <w:div w:id="733506193">
          <w:marLeft w:val="-225"/>
          <w:marRight w:val="-225"/>
          <w:marTop w:val="0"/>
          <w:marBottom w:val="0"/>
          <w:divBdr>
            <w:top w:val="none" w:sz="0" w:space="0" w:color="auto"/>
            <w:left w:val="none" w:sz="0" w:space="0" w:color="auto"/>
            <w:bottom w:val="none" w:sz="0" w:space="0" w:color="auto"/>
            <w:right w:val="none" w:sz="0" w:space="0" w:color="auto"/>
          </w:divBdr>
          <w:divsChild>
            <w:div w:id="1900238034">
              <w:marLeft w:val="0"/>
              <w:marRight w:val="0"/>
              <w:marTop w:val="0"/>
              <w:marBottom w:val="0"/>
              <w:divBdr>
                <w:top w:val="none" w:sz="0" w:space="0" w:color="auto"/>
                <w:left w:val="none" w:sz="0" w:space="0" w:color="auto"/>
                <w:bottom w:val="none" w:sz="0" w:space="0" w:color="auto"/>
                <w:right w:val="none" w:sz="0" w:space="0" w:color="auto"/>
              </w:divBdr>
            </w:div>
          </w:divsChild>
        </w:div>
        <w:div w:id="1241407208">
          <w:marLeft w:val="-225"/>
          <w:marRight w:val="-225"/>
          <w:marTop w:val="0"/>
          <w:marBottom w:val="0"/>
          <w:divBdr>
            <w:top w:val="none" w:sz="0" w:space="0" w:color="auto"/>
            <w:left w:val="none" w:sz="0" w:space="0" w:color="auto"/>
            <w:bottom w:val="none" w:sz="0" w:space="0" w:color="auto"/>
            <w:right w:val="none" w:sz="0" w:space="0" w:color="auto"/>
          </w:divBdr>
          <w:divsChild>
            <w:div w:id="1639265860">
              <w:marLeft w:val="0"/>
              <w:marRight w:val="0"/>
              <w:marTop w:val="0"/>
              <w:marBottom w:val="0"/>
              <w:divBdr>
                <w:top w:val="none" w:sz="0" w:space="0" w:color="auto"/>
                <w:left w:val="none" w:sz="0" w:space="0" w:color="auto"/>
                <w:bottom w:val="none" w:sz="0" w:space="0" w:color="auto"/>
                <w:right w:val="none" w:sz="0" w:space="0" w:color="auto"/>
              </w:divBdr>
            </w:div>
            <w:div w:id="18608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588658415">
      <w:bodyDiv w:val="1"/>
      <w:marLeft w:val="0"/>
      <w:marRight w:val="0"/>
      <w:marTop w:val="0"/>
      <w:marBottom w:val="0"/>
      <w:divBdr>
        <w:top w:val="none" w:sz="0" w:space="0" w:color="auto"/>
        <w:left w:val="none" w:sz="0" w:space="0" w:color="auto"/>
        <w:bottom w:val="none" w:sz="0" w:space="0" w:color="auto"/>
        <w:right w:val="none" w:sz="0" w:space="0" w:color="auto"/>
      </w:divBdr>
      <w:divsChild>
        <w:div w:id="1664967518">
          <w:marLeft w:val="-225"/>
          <w:marRight w:val="-225"/>
          <w:marTop w:val="0"/>
          <w:marBottom w:val="0"/>
          <w:divBdr>
            <w:top w:val="none" w:sz="0" w:space="0" w:color="auto"/>
            <w:left w:val="none" w:sz="0" w:space="0" w:color="auto"/>
            <w:bottom w:val="none" w:sz="0" w:space="0" w:color="auto"/>
            <w:right w:val="none" w:sz="0" w:space="0" w:color="auto"/>
          </w:divBdr>
          <w:divsChild>
            <w:div w:id="1235551819">
              <w:marLeft w:val="0"/>
              <w:marRight w:val="0"/>
              <w:marTop w:val="0"/>
              <w:marBottom w:val="0"/>
              <w:divBdr>
                <w:top w:val="none" w:sz="0" w:space="0" w:color="auto"/>
                <w:left w:val="none" w:sz="0" w:space="0" w:color="auto"/>
                <w:bottom w:val="none" w:sz="0" w:space="0" w:color="auto"/>
                <w:right w:val="none" w:sz="0" w:space="0" w:color="auto"/>
              </w:divBdr>
            </w:div>
          </w:divsChild>
        </w:div>
        <w:div w:id="1123765227">
          <w:marLeft w:val="-225"/>
          <w:marRight w:val="-225"/>
          <w:marTop w:val="0"/>
          <w:marBottom w:val="0"/>
          <w:divBdr>
            <w:top w:val="none" w:sz="0" w:space="0" w:color="auto"/>
            <w:left w:val="none" w:sz="0" w:space="0" w:color="auto"/>
            <w:bottom w:val="none" w:sz="0" w:space="0" w:color="auto"/>
            <w:right w:val="none" w:sz="0" w:space="0" w:color="auto"/>
          </w:divBdr>
          <w:divsChild>
            <w:div w:id="1005353421">
              <w:marLeft w:val="0"/>
              <w:marRight w:val="0"/>
              <w:marTop w:val="0"/>
              <w:marBottom w:val="0"/>
              <w:divBdr>
                <w:top w:val="none" w:sz="0" w:space="0" w:color="auto"/>
                <w:left w:val="none" w:sz="0" w:space="0" w:color="auto"/>
                <w:bottom w:val="none" w:sz="0" w:space="0" w:color="auto"/>
                <w:right w:val="none" w:sz="0" w:space="0" w:color="auto"/>
              </w:divBdr>
            </w:div>
            <w:div w:id="12984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820653393">
      <w:bodyDiv w:val="1"/>
      <w:marLeft w:val="0"/>
      <w:marRight w:val="0"/>
      <w:marTop w:val="0"/>
      <w:marBottom w:val="0"/>
      <w:divBdr>
        <w:top w:val="none" w:sz="0" w:space="0" w:color="auto"/>
        <w:left w:val="none" w:sz="0" w:space="0" w:color="auto"/>
        <w:bottom w:val="none" w:sz="0" w:space="0" w:color="auto"/>
        <w:right w:val="none" w:sz="0" w:space="0" w:color="auto"/>
      </w:divBdr>
      <w:divsChild>
        <w:div w:id="1001012004">
          <w:marLeft w:val="-225"/>
          <w:marRight w:val="-225"/>
          <w:marTop w:val="0"/>
          <w:marBottom w:val="0"/>
          <w:divBdr>
            <w:top w:val="none" w:sz="0" w:space="0" w:color="auto"/>
            <w:left w:val="none" w:sz="0" w:space="0" w:color="auto"/>
            <w:bottom w:val="none" w:sz="0" w:space="0" w:color="auto"/>
            <w:right w:val="none" w:sz="0" w:space="0" w:color="auto"/>
          </w:divBdr>
          <w:divsChild>
            <w:div w:id="983120014">
              <w:marLeft w:val="0"/>
              <w:marRight w:val="0"/>
              <w:marTop w:val="0"/>
              <w:marBottom w:val="0"/>
              <w:divBdr>
                <w:top w:val="none" w:sz="0" w:space="0" w:color="auto"/>
                <w:left w:val="none" w:sz="0" w:space="0" w:color="auto"/>
                <w:bottom w:val="none" w:sz="0" w:space="0" w:color="auto"/>
                <w:right w:val="none" w:sz="0" w:space="0" w:color="auto"/>
              </w:divBdr>
            </w:div>
          </w:divsChild>
        </w:div>
        <w:div w:id="607854655">
          <w:marLeft w:val="-225"/>
          <w:marRight w:val="-225"/>
          <w:marTop w:val="0"/>
          <w:marBottom w:val="0"/>
          <w:divBdr>
            <w:top w:val="none" w:sz="0" w:space="0" w:color="auto"/>
            <w:left w:val="none" w:sz="0" w:space="0" w:color="auto"/>
            <w:bottom w:val="none" w:sz="0" w:space="0" w:color="auto"/>
            <w:right w:val="none" w:sz="0" w:space="0" w:color="auto"/>
          </w:divBdr>
          <w:divsChild>
            <w:div w:id="1743210741">
              <w:marLeft w:val="0"/>
              <w:marRight w:val="0"/>
              <w:marTop w:val="0"/>
              <w:marBottom w:val="0"/>
              <w:divBdr>
                <w:top w:val="none" w:sz="0" w:space="0" w:color="auto"/>
                <w:left w:val="none" w:sz="0" w:space="0" w:color="auto"/>
                <w:bottom w:val="none" w:sz="0" w:space="0" w:color="auto"/>
                <w:right w:val="none" w:sz="0" w:space="0" w:color="auto"/>
              </w:divBdr>
            </w:div>
            <w:div w:id="1673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2613</Words>
  <Characters>1490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2023-10-25T08:36:00Z</dcterms:created>
  <dcterms:modified xsi:type="dcterms:W3CDTF">2023-10-25T08:36:00Z</dcterms:modified>
</cp:coreProperties>
</file>