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6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07B08F" w:rsidR="005E302E" w:rsidRPr="005E302E" w:rsidRDefault="004D6EDE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2B24C4">
              <w:rPr>
                <w:bCs/>
              </w:rPr>
              <w:t>0</w:t>
            </w:r>
            <w:r w:rsidR="00F43D61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1B153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3234E">
              <w:rPr>
                <w:bCs/>
              </w:rPr>
              <w:t>516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E1E64E6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F43D61">
        <w:rPr>
          <w:b/>
        </w:rPr>
        <w:t>будинку та земельної ділянки</w:t>
      </w:r>
      <w:r>
        <w:rPr>
          <w:b/>
        </w:rPr>
        <w:t xml:space="preserve"> на користь громадянки </w:t>
      </w:r>
      <w:r w:rsidR="00FE6375">
        <w:rPr>
          <w:b/>
        </w:rPr>
        <w:t>***</w:t>
      </w:r>
      <w:r w:rsidR="00F43D61">
        <w:rPr>
          <w:b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963838">
        <w:rPr>
          <w:b/>
        </w:rPr>
        <w:t>а</w:t>
      </w:r>
      <w:r>
        <w:rPr>
          <w:b/>
        </w:rPr>
        <w:t xml:space="preserve"> неповнолітн</w:t>
      </w:r>
      <w:r w:rsidR="00963838">
        <w:rPr>
          <w:b/>
        </w:rPr>
        <w:t>я</w:t>
      </w:r>
      <w:r>
        <w:rPr>
          <w:b/>
        </w:rPr>
        <w:t xml:space="preserve"> </w:t>
      </w:r>
      <w:r w:rsidR="00963838">
        <w:rPr>
          <w:b/>
        </w:rPr>
        <w:t>дитина</w:t>
      </w:r>
      <w:r>
        <w:rPr>
          <w:b/>
        </w:rPr>
        <w:t xml:space="preserve">, </w:t>
      </w:r>
      <w:r w:rsidR="00FE6375">
        <w:rPr>
          <w:b/>
        </w:rPr>
        <w:t>***</w:t>
      </w:r>
      <w:r w:rsidR="00F43D61">
        <w:rPr>
          <w:b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067AFE6" w:rsidR="00FF1C0F" w:rsidRPr="0047026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63838">
        <w:t>к</w:t>
      </w:r>
      <w:r w:rsidRPr="00E75CAC">
        <w:t xml:space="preserve">и </w:t>
      </w:r>
      <w:r w:rsidR="00FE6375">
        <w:rPr>
          <w:b/>
        </w:rPr>
        <w:t>***</w:t>
      </w:r>
      <w:r w:rsidR="00F43D61" w:rsidRPr="00F43D61">
        <w:rPr>
          <w:bCs/>
        </w:rPr>
        <w:t xml:space="preserve">, </w:t>
      </w:r>
      <w:r w:rsidR="00FE6375">
        <w:rPr>
          <w:b/>
        </w:rPr>
        <w:t>***</w:t>
      </w:r>
      <w:r>
        <w:t xml:space="preserve">р.н., </w:t>
      </w:r>
      <w:r w:rsidR="0056009D">
        <w:t xml:space="preserve">№ П-15440 </w:t>
      </w:r>
      <w:r w:rsidRPr="00E75CAC">
        <w:t xml:space="preserve">з проханням надати дозвіл на укладання договору дарування </w:t>
      </w:r>
      <w:r w:rsidR="00F43D61">
        <w:t>будинку</w:t>
      </w:r>
      <w:r w:rsidRPr="00E75CAC">
        <w:t xml:space="preserve"> (загальна площа – </w:t>
      </w:r>
      <w:r w:rsidR="00F43D61">
        <w:t>126,7</w:t>
      </w:r>
      <w:r w:rsidRPr="00E75CAC">
        <w:t xml:space="preserve"> кв.м, житлова площа – </w:t>
      </w:r>
      <w:r w:rsidR="00F43D61">
        <w:t>49,0</w:t>
      </w:r>
      <w:r w:rsidRPr="00E75CAC">
        <w:t xml:space="preserve"> кв.м) </w:t>
      </w:r>
      <w:r w:rsidR="00F43D61">
        <w:t>та земельної ділянки (площа – 0,0924 га</w:t>
      </w:r>
      <w:r w:rsidR="0056009D">
        <w:t>, кадастровий номер 3210945600:01:047:0007</w:t>
      </w:r>
      <w:r w:rsidR="00F43D61">
        <w:t xml:space="preserve">)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F43D61">
        <w:t>с</w:t>
      </w:r>
      <w:r>
        <w:t>м</w:t>
      </w:r>
      <w:r w:rsidR="00F43D61">
        <w:t>т</w:t>
      </w:r>
      <w:r>
        <w:t xml:space="preserve"> </w:t>
      </w:r>
      <w:r w:rsidR="00F43D61">
        <w:t>Ворзель</w:t>
      </w:r>
      <w:r w:rsidRPr="00C62CEF">
        <w:t xml:space="preserve">, вул. </w:t>
      </w:r>
      <w:r w:rsidR="00FE6375">
        <w:rPr>
          <w:b/>
        </w:rPr>
        <w:t>***</w:t>
      </w:r>
      <w:r w:rsidRPr="00C62CEF">
        <w:t xml:space="preserve">, власником </w:t>
      </w:r>
      <w:r w:rsidR="004D6EDE">
        <w:t>яких</w:t>
      </w:r>
      <w:r>
        <w:t xml:space="preserve"> </w:t>
      </w:r>
      <w:r w:rsidRPr="00C62CEF">
        <w:t xml:space="preserve">є </w:t>
      </w:r>
      <w:r w:rsidR="00FE6375">
        <w:rPr>
          <w:b/>
        </w:rPr>
        <w:t>***</w:t>
      </w:r>
      <w:r w:rsidR="00F43D61">
        <w:rPr>
          <w:bCs/>
        </w:rPr>
        <w:t xml:space="preserve">, </w:t>
      </w:r>
      <w:r w:rsidR="005B0777">
        <w:rPr>
          <w:bCs/>
        </w:rPr>
        <w:t xml:space="preserve">та </w:t>
      </w:r>
      <w:r w:rsidRPr="00FF1C0F">
        <w:rPr>
          <w:bCs/>
        </w:rPr>
        <w:t xml:space="preserve">де </w:t>
      </w:r>
      <w:r w:rsidR="00963838" w:rsidRPr="00963838">
        <w:rPr>
          <w:bCs/>
        </w:rPr>
        <w:t xml:space="preserve">зареєстрована неповнолітня дитина, </w:t>
      </w:r>
      <w:r w:rsidR="00FE6375">
        <w:rPr>
          <w:b/>
        </w:rPr>
        <w:t>***</w:t>
      </w:r>
      <w:r w:rsidR="0056009D" w:rsidRPr="0056009D">
        <w:rPr>
          <w:bCs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Pr="0056009D">
        <w:rPr>
          <w:bCs/>
        </w:rPr>
        <w:t>р</w:t>
      </w:r>
      <w:r w:rsidRPr="00FF1C0F">
        <w:rPr>
          <w:bCs/>
        </w:rPr>
        <w:t>.н.</w:t>
      </w:r>
      <w:r w:rsidR="0047026F">
        <w:rPr>
          <w:bCs/>
        </w:rPr>
        <w:t xml:space="preserve">, </w:t>
      </w:r>
      <w:r w:rsidR="0047026F" w:rsidRPr="0047026F">
        <w:rPr>
          <w:bCs/>
        </w:rPr>
        <w:t xml:space="preserve">на користь громадянки </w:t>
      </w:r>
      <w:r w:rsidR="00FE6375">
        <w:rPr>
          <w:b/>
        </w:rPr>
        <w:t>***</w:t>
      </w:r>
      <w:r w:rsidR="0047026F" w:rsidRPr="0047026F">
        <w:rPr>
          <w:bCs/>
        </w:rPr>
        <w:t>, 06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12722C70" w14:textId="37D2BED8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4D6EDE">
        <w:t>28.07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716D8607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3838">
        <w:t>ці</w:t>
      </w:r>
      <w:r w:rsidRPr="00CF1BF4">
        <w:t xml:space="preserve"> </w:t>
      </w:r>
      <w:r w:rsidR="00FE6375">
        <w:rPr>
          <w:b/>
        </w:rPr>
        <w:t>***</w:t>
      </w:r>
      <w:r w:rsidR="0056009D" w:rsidRPr="00F43D61">
        <w:rPr>
          <w:bCs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56009D">
        <w:t>будинку</w:t>
      </w:r>
      <w:r w:rsidR="0056009D" w:rsidRPr="00E75CAC">
        <w:t xml:space="preserve"> (загальна площа – </w:t>
      </w:r>
      <w:r w:rsidR="0056009D">
        <w:t>126,7</w:t>
      </w:r>
      <w:r w:rsidR="0056009D" w:rsidRPr="00E75CAC">
        <w:t xml:space="preserve"> кв.м, житлова площа – </w:t>
      </w:r>
      <w:r w:rsidR="0056009D">
        <w:t>49,0</w:t>
      </w:r>
      <w:r w:rsidR="0056009D" w:rsidRPr="00E75CAC">
        <w:t xml:space="preserve"> кв.м) </w:t>
      </w:r>
      <w:r w:rsidR="0056009D">
        <w:t xml:space="preserve">та земельної ділянки (площа – 0,0924 га, кадастровий номер 3210945600:01:047:0007) </w:t>
      </w:r>
      <w:r w:rsidR="0056009D" w:rsidRPr="00E75CAC">
        <w:t xml:space="preserve">за адресою: Київська </w:t>
      </w:r>
      <w:r w:rsidR="0056009D" w:rsidRPr="00C62CEF">
        <w:t>область, Бучанський район,</w:t>
      </w:r>
      <w:r w:rsidR="0056009D">
        <w:t xml:space="preserve"> смт Ворзель</w:t>
      </w:r>
      <w:r w:rsidR="0056009D" w:rsidRPr="00C62CEF">
        <w:t xml:space="preserve">, вул. </w:t>
      </w:r>
      <w:r w:rsidR="00FE6375">
        <w:rPr>
          <w:b/>
        </w:rPr>
        <w:t>***</w:t>
      </w:r>
      <w:r w:rsidR="0056009D" w:rsidRPr="00C62CEF">
        <w:t xml:space="preserve">, власником </w:t>
      </w:r>
      <w:r w:rsidR="0056009D">
        <w:t>як</w:t>
      </w:r>
      <w:r w:rsidR="004D6EDE">
        <w:t>их</w:t>
      </w:r>
      <w:r w:rsidR="0056009D">
        <w:t xml:space="preserve"> </w:t>
      </w:r>
      <w:r w:rsidR="0056009D" w:rsidRPr="00C62CEF">
        <w:t xml:space="preserve">є </w:t>
      </w:r>
      <w:r w:rsidR="00FE6375">
        <w:rPr>
          <w:b/>
        </w:rPr>
        <w:t>***</w:t>
      </w:r>
      <w:r w:rsidR="0056009D">
        <w:rPr>
          <w:bCs/>
        </w:rPr>
        <w:t xml:space="preserve">, </w:t>
      </w:r>
      <w:r w:rsidR="005B0777">
        <w:rPr>
          <w:bCs/>
        </w:rPr>
        <w:t xml:space="preserve">та </w:t>
      </w:r>
      <w:r w:rsidR="0056009D" w:rsidRPr="00FF1C0F">
        <w:rPr>
          <w:bCs/>
        </w:rPr>
        <w:t xml:space="preserve">де </w:t>
      </w:r>
      <w:r w:rsidR="0056009D" w:rsidRPr="00963838">
        <w:rPr>
          <w:bCs/>
        </w:rPr>
        <w:t xml:space="preserve">зареєстрована неповнолітня дитина, </w:t>
      </w:r>
      <w:r w:rsidR="00FE6375">
        <w:rPr>
          <w:b/>
        </w:rPr>
        <w:t>***</w:t>
      </w:r>
      <w:r w:rsidR="0056009D" w:rsidRPr="0056009D">
        <w:rPr>
          <w:bCs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Pr="00296610">
        <w:rPr>
          <w:bCs/>
        </w:rPr>
        <w:t>р.н.</w:t>
      </w:r>
      <w:r w:rsidR="0047026F">
        <w:rPr>
          <w:bCs/>
        </w:rPr>
        <w:t xml:space="preserve">, </w:t>
      </w:r>
      <w:r w:rsidR="0047026F" w:rsidRPr="0047026F">
        <w:rPr>
          <w:bCs/>
        </w:rPr>
        <w:t xml:space="preserve">на користь громадянки </w:t>
      </w:r>
      <w:r w:rsidR="00FE6375">
        <w:rPr>
          <w:b/>
        </w:rPr>
        <w:t>***</w:t>
      </w:r>
      <w:r w:rsidR="0047026F" w:rsidRPr="0047026F">
        <w:rPr>
          <w:bCs/>
        </w:rPr>
        <w:t xml:space="preserve">,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6D80D37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6009D">
        <w:t>ку</w:t>
      </w:r>
      <w:r w:rsidRPr="00CF1BF4">
        <w:t xml:space="preserve"> </w:t>
      </w:r>
      <w:r w:rsidR="00FE6375">
        <w:rPr>
          <w:b/>
        </w:rPr>
        <w:t>***</w:t>
      </w:r>
      <w:r w:rsidR="00FE6375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588A" w14:paraId="46EA5EC3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55F99132" w14:textId="77777777" w:rsidR="0022588A" w:rsidRDefault="0022588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244097F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2D4146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2E0919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71FE8C9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3245A7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9A70151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22588A" w14:paraId="1700C510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28422C9E" w14:textId="77777777" w:rsidR="0022588A" w:rsidRDefault="0022588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253" w:type="dxa"/>
            <w:vAlign w:val="center"/>
          </w:tcPr>
          <w:p w14:paraId="0DB671B5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B34EB19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2BD65B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4CB2458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03E2227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AB1185F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22588A" w14:paraId="4111D6D5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1394B468" w14:textId="77777777" w:rsidR="0022588A" w:rsidRDefault="0022588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4AD9B918" w14:textId="77777777" w:rsidR="0022588A" w:rsidRDefault="0022588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D9EBA38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5AAA6B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48ADED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453C08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81CDE11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7FFFE0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37881C14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7BA9EDB9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22588A" w14:paraId="74D20073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646B7056" w14:textId="77777777" w:rsidR="0022588A" w:rsidRDefault="0022588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8C16D9C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96AF64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D39899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A91F66F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CA7B36C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89B31CA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22588A" w14:paraId="09F70BBD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37683589" w14:textId="77777777" w:rsidR="0022588A" w:rsidRDefault="002258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33DAA90E" w14:textId="77777777" w:rsidR="0022588A" w:rsidRDefault="0022588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6944138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96F7F4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B33A16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C82DCA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2918961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45036C4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451BF98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F2FDB26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2588A" w14:paraId="3BA7F364" w14:textId="77777777" w:rsidTr="0022588A">
        <w:trPr>
          <w:trHeight w:val="1447"/>
          <w:jc w:val="center"/>
        </w:trPr>
        <w:tc>
          <w:tcPr>
            <w:tcW w:w="4390" w:type="dxa"/>
            <w:hideMark/>
          </w:tcPr>
          <w:p w14:paraId="6589F759" w14:textId="77777777" w:rsidR="0022588A" w:rsidRDefault="002258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начальника відділу служби</w:t>
            </w:r>
          </w:p>
          <w:p w14:paraId="78E2F92E" w14:textId="77777777" w:rsidR="0022588A" w:rsidRDefault="002258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67E5079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E2080D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5BA93F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78BD82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60B2C72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B4F3F3" w14:textId="77777777" w:rsidR="0022588A" w:rsidRDefault="002258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9FF5F49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4F73B3A" w14:textId="77777777" w:rsidR="0022588A" w:rsidRDefault="002258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2588A"/>
    <w:rsid w:val="00232F03"/>
    <w:rsid w:val="002506D7"/>
    <w:rsid w:val="00264149"/>
    <w:rsid w:val="002900E4"/>
    <w:rsid w:val="002A1D02"/>
    <w:rsid w:val="002A4CC6"/>
    <w:rsid w:val="002B24C4"/>
    <w:rsid w:val="002D2D0D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26F"/>
    <w:rsid w:val="00470B54"/>
    <w:rsid w:val="0047199F"/>
    <w:rsid w:val="00485925"/>
    <w:rsid w:val="004D54D1"/>
    <w:rsid w:val="004D6836"/>
    <w:rsid w:val="004D6EDE"/>
    <w:rsid w:val="004E07F1"/>
    <w:rsid w:val="004F796D"/>
    <w:rsid w:val="005029F7"/>
    <w:rsid w:val="0056009D"/>
    <w:rsid w:val="0059149E"/>
    <w:rsid w:val="005B0777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E3B4D"/>
    <w:rsid w:val="00B226EE"/>
    <w:rsid w:val="00B72506"/>
    <w:rsid w:val="00B7329F"/>
    <w:rsid w:val="00B95B9E"/>
    <w:rsid w:val="00BF0373"/>
    <w:rsid w:val="00C3234E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43D61"/>
    <w:rsid w:val="00F509B2"/>
    <w:rsid w:val="00F639D1"/>
    <w:rsid w:val="00FD7852"/>
    <w:rsid w:val="00FE6375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2023-04-18T06:45:00Z</cp:lastPrinted>
  <dcterms:created xsi:type="dcterms:W3CDTF">2023-07-26T08:05:00Z</dcterms:created>
  <dcterms:modified xsi:type="dcterms:W3CDTF">2023-08-09T05:42:00Z</dcterms:modified>
</cp:coreProperties>
</file>