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46E04A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46E04A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30756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E55A6D0" w:rsidR="005E302E" w:rsidRPr="005E302E" w:rsidRDefault="008C57B2" w:rsidP="0002507C">
            <w:pPr>
              <w:rPr>
                <w:bCs/>
              </w:rPr>
            </w:pPr>
            <w:r>
              <w:rPr>
                <w:bCs/>
              </w:rPr>
              <w:t>28.07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783D1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3466D">
              <w:rPr>
                <w:bCs/>
              </w:rPr>
              <w:t>515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46E146E" w14:textId="77777777" w:rsidR="001774F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E5BB3">
        <w:rPr>
          <w:b/>
        </w:rPr>
        <w:t>мал</w:t>
      </w:r>
      <w:r w:rsidRPr="00236B5C">
        <w:rPr>
          <w:b/>
        </w:rPr>
        <w:t>олітн</w:t>
      </w:r>
      <w:r w:rsidR="00DA1974">
        <w:rPr>
          <w:b/>
        </w:rPr>
        <w:t>іх</w:t>
      </w:r>
      <w:r w:rsidRPr="00236B5C">
        <w:rPr>
          <w:b/>
        </w:rPr>
        <w:t xml:space="preserve"> </w:t>
      </w:r>
    </w:p>
    <w:p w14:paraId="78A025EF" w14:textId="4A702EDF" w:rsidR="001774F8" w:rsidRDefault="001462EC" w:rsidP="005D690B">
      <w:pPr>
        <w:ind w:right="3402"/>
        <w:jc w:val="both"/>
        <w:rPr>
          <w:b/>
        </w:rPr>
      </w:pPr>
      <w:r>
        <w:rPr>
          <w:b/>
        </w:rPr>
        <w:t>***</w:t>
      </w:r>
      <w:r w:rsidR="008C57B2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r w:rsidR="00DA1974">
        <w:rPr>
          <w:b/>
        </w:rPr>
        <w:t xml:space="preserve">р.н., та </w:t>
      </w:r>
    </w:p>
    <w:p w14:paraId="3993FF48" w14:textId="366A8388" w:rsidR="005D690B" w:rsidRPr="00236B5C" w:rsidRDefault="001462EC" w:rsidP="005D690B">
      <w:pPr>
        <w:ind w:right="3402"/>
        <w:jc w:val="both"/>
        <w:rPr>
          <w:b/>
        </w:rPr>
      </w:pPr>
      <w:r>
        <w:rPr>
          <w:b/>
        </w:rPr>
        <w:t>***</w:t>
      </w:r>
      <w:r w:rsidR="008C57B2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4A3AC849" w:rsidR="005D690B" w:rsidRPr="0056072D" w:rsidRDefault="005D690B" w:rsidP="005D690B">
      <w:pPr>
        <w:ind w:firstLine="708"/>
        <w:jc w:val="both"/>
        <w:rPr>
          <w:bCs/>
          <w:color w:val="000000" w:themeColor="text1"/>
        </w:rPr>
      </w:pPr>
      <w:r w:rsidRPr="00236B5C">
        <w:t xml:space="preserve">Розглянувши </w:t>
      </w:r>
      <w:r w:rsidR="00283FE3">
        <w:t xml:space="preserve">ухвалу Ірпінського міського суду Київської області від 20.02.2023 (справа № 367/469/23, провадження № 2/367/3160/2023) про визначення місця проживання </w:t>
      </w:r>
      <w:r w:rsidR="00DA1974">
        <w:t>дітей</w:t>
      </w:r>
      <w:r w:rsidR="00E721D5">
        <w:t>, к</w:t>
      </w:r>
      <w:r w:rsidRPr="00236B5C">
        <w:t xml:space="preserve">омісією з питань захисту прав дитини було встановлено, що </w:t>
      </w:r>
      <w:r w:rsidR="0056072D" w:rsidRPr="00283FE3">
        <w:rPr>
          <w:bCs/>
        </w:rPr>
        <w:t xml:space="preserve">малолітній </w:t>
      </w:r>
      <w:r w:rsidR="001462EC">
        <w:rPr>
          <w:b/>
        </w:rPr>
        <w:t>***</w:t>
      </w:r>
      <w:r w:rsidR="00283FE3" w:rsidRPr="00283FE3">
        <w:rPr>
          <w:bCs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56072D" w:rsidRPr="00283FE3">
        <w:rPr>
          <w:bCs/>
        </w:rPr>
        <w:t xml:space="preserve">р.н., </w:t>
      </w:r>
      <w:r w:rsidR="0056072D" w:rsidRPr="00283FE3">
        <w:rPr>
          <w:bCs/>
          <w:color w:val="000000" w:themeColor="text1"/>
        </w:rPr>
        <w:t xml:space="preserve">проживає з </w:t>
      </w:r>
      <w:r w:rsidR="00283FE3" w:rsidRPr="00283FE3">
        <w:rPr>
          <w:bCs/>
          <w:color w:val="000000" w:themeColor="text1"/>
        </w:rPr>
        <w:t xml:space="preserve">матір’ю, громадянкою </w:t>
      </w:r>
      <w:r w:rsidR="001462EC">
        <w:rPr>
          <w:b/>
        </w:rPr>
        <w:t>***</w:t>
      </w:r>
      <w:r w:rsidR="00283FE3" w:rsidRPr="00283FE3">
        <w:rPr>
          <w:bCs/>
          <w:color w:val="000000" w:themeColor="text1"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56072D" w:rsidRPr="00283FE3">
        <w:rPr>
          <w:bCs/>
          <w:color w:val="000000" w:themeColor="text1"/>
        </w:rPr>
        <w:t xml:space="preserve">р.н., за адресою: Київська область, Бучанський район, </w:t>
      </w:r>
      <w:r w:rsidR="00283FE3" w:rsidRPr="00283FE3">
        <w:rPr>
          <w:bCs/>
          <w:color w:val="000000" w:themeColor="text1"/>
        </w:rPr>
        <w:t xml:space="preserve">м. Буча, вул. </w:t>
      </w:r>
      <w:r w:rsidR="001462EC">
        <w:rPr>
          <w:b/>
        </w:rPr>
        <w:t>***</w:t>
      </w:r>
      <w:r w:rsidR="0056072D" w:rsidRPr="00283FE3">
        <w:rPr>
          <w:bCs/>
          <w:color w:val="000000" w:themeColor="text1"/>
        </w:rPr>
        <w:t xml:space="preserve">, </w:t>
      </w:r>
      <w:r w:rsidR="0056072D" w:rsidRPr="00283FE3">
        <w:rPr>
          <w:bCs/>
        </w:rPr>
        <w:t xml:space="preserve">та малолітня </w:t>
      </w:r>
      <w:r w:rsidR="001462EC">
        <w:rPr>
          <w:b/>
        </w:rPr>
        <w:t>***</w:t>
      </w:r>
      <w:r w:rsidR="00283FE3" w:rsidRPr="00283FE3">
        <w:rPr>
          <w:bCs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56072D" w:rsidRPr="00283FE3">
        <w:rPr>
          <w:bCs/>
        </w:rPr>
        <w:t>р.н</w:t>
      </w:r>
      <w:r w:rsidR="0056072D" w:rsidRPr="00283FE3">
        <w:rPr>
          <w:bCs/>
          <w:color w:val="000000" w:themeColor="text1"/>
        </w:rPr>
        <w:t>.</w:t>
      </w:r>
      <w:r w:rsidRPr="00283FE3">
        <w:rPr>
          <w:bCs/>
          <w:color w:val="000000" w:themeColor="text1"/>
        </w:rPr>
        <w:t xml:space="preserve">, проживає з </w:t>
      </w:r>
      <w:r w:rsidR="00283FE3" w:rsidRPr="00283FE3">
        <w:rPr>
          <w:bCs/>
          <w:color w:val="000000" w:themeColor="text1"/>
        </w:rPr>
        <w:t xml:space="preserve">батьком, громадянином </w:t>
      </w:r>
      <w:r w:rsidR="001462EC">
        <w:rPr>
          <w:b/>
        </w:rPr>
        <w:t>***</w:t>
      </w:r>
      <w:r w:rsidR="00283FE3" w:rsidRPr="00283FE3">
        <w:rPr>
          <w:bCs/>
          <w:color w:val="000000" w:themeColor="text1"/>
        </w:rPr>
        <w:t>,</w:t>
      </w:r>
      <w:r w:rsidR="00283FE3">
        <w:rPr>
          <w:bCs/>
          <w:color w:val="000000" w:themeColor="text1"/>
        </w:rPr>
        <w:t xml:space="preserve">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Pr="0056072D">
        <w:rPr>
          <w:bCs/>
          <w:color w:val="000000" w:themeColor="text1"/>
        </w:rPr>
        <w:t>р.н., за адресою: Київська область, Бучанський район,</w:t>
      </w:r>
      <w:r w:rsidR="00283FE3" w:rsidRPr="0056072D">
        <w:rPr>
          <w:bCs/>
          <w:color w:val="000000" w:themeColor="text1"/>
        </w:rPr>
        <w:t xml:space="preserve"> </w:t>
      </w:r>
      <w:r w:rsidR="00283FE3">
        <w:rPr>
          <w:bCs/>
          <w:color w:val="000000" w:themeColor="text1"/>
        </w:rPr>
        <w:t xml:space="preserve">м. Буча, вул. </w:t>
      </w:r>
      <w:r w:rsidR="001462EC">
        <w:rPr>
          <w:b/>
        </w:rPr>
        <w:t>***</w:t>
      </w:r>
      <w:r w:rsidRPr="0056072D">
        <w:rPr>
          <w:bCs/>
          <w:color w:val="000000" w:themeColor="text1"/>
        </w:rPr>
        <w:t>.</w:t>
      </w:r>
    </w:p>
    <w:p w14:paraId="22491A1F" w14:textId="393DB595" w:rsidR="005D690B" w:rsidRPr="0056072D" w:rsidRDefault="005D690B" w:rsidP="005D690B">
      <w:pPr>
        <w:ind w:firstLine="708"/>
        <w:jc w:val="both"/>
        <w:rPr>
          <w:bCs/>
          <w:color w:val="000000" w:themeColor="text1"/>
        </w:rPr>
      </w:pPr>
      <w:r w:rsidRPr="0056072D">
        <w:rPr>
          <w:bCs/>
          <w:color w:val="000000" w:themeColor="text1"/>
        </w:rPr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8C57B2">
        <w:rPr>
          <w:bCs/>
          <w:color w:val="000000" w:themeColor="text1"/>
        </w:rPr>
        <w:t>28.07</w:t>
      </w:r>
      <w:r w:rsidR="0035249C" w:rsidRPr="0056072D">
        <w:rPr>
          <w:bCs/>
          <w:color w:val="000000" w:themeColor="text1"/>
        </w:rPr>
        <w:t>.2023</w:t>
      </w:r>
      <w:r w:rsidRPr="0056072D">
        <w:rPr>
          <w:bCs/>
          <w:color w:val="000000" w:themeColor="text1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56072D" w:rsidRDefault="005D690B" w:rsidP="005D690B">
      <w:pPr>
        <w:jc w:val="both"/>
        <w:rPr>
          <w:color w:val="000000" w:themeColor="text1"/>
        </w:rPr>
      </w:pPr>
    </w:p>
    <w:p w14:paraId="50AF9D35" w14:textId="77777777" w:rsidR="005D690B" w:rsidRPr="0056072D" w:rsidRDefault="005D690B" w:rsidP="005D690B">
      <w:pPr>
        <w:jc w:val="both"/>
        <w:rPr>
          <w:b/>
          <w:color w:val="000000" w:themeColor="text1"/>
        </w:rPr>
      </w:pPr>
      <w:r w:rsidRPr="0056072D">
        <w:rPr>
          <w:b/>
          <w:color w:val="000000" w:themeColor="text1"/>
        </w:rPr>
        <w:t>ВИРІШИВ:</w:t>
      </w:r>
    </w:p>
    <w:p w14:paraId="7C2ECD7F" w14:textId="77777777" w:rsidR="005D690B" w:rsidRPr="0056072D" w:rsidRDefault="005D690B" w:rsidP="005D690B">
      <w:pPr>
        <w:jc w:val="both"/>
        <w:rPr>
          <w:bCs/>
          <w:color w:val="000000" w:themeColor="text1"/>
        </w:rPr>
      </w:pPr>
    </w:p>
    <w:p w14:paraId="2A8E79C6" w14:textId="04B0966B" w:rsidR="005D690B" w:rsidRPr="0056072D" w:rsidRDefault="005D690B" w:rsidP="005D690B">
      <w:pPr>
        <w:pStyle w:val="a3"/>
        <w:numPr>
          <w:ilvl w:val="0"/>
          <w:numId w:val="10"/>
        </w:numPr>
        <w:ind w:left="0" w:firstLine="284"/>
        <w:jc w:val="both"/>
        <w:rPr>
          <w:color w:val="000000" w:themeColor="text1"/>
        </w:rPr>
      </w:pPr>
      <w:r w:rsidRPr="0056072D">
        <w:rPr>
          <w:color w:val="000000" w:themeColor="text1"/>
        </w:rPr>
        <w:t xml:space="preserve">Визначити місце </w:t>
      </w:r>
      <w:r w:rsidRPr="00F07574">
        <w:rPr>
          <w:color w:val="000000" w:themeColor="text1"/>
        </w:rPr>
        <w:t xml:space="preserve">проживання </w:t>
      </w:r>
      <w:r w:rsidR="0056072D" w:rsidRPr="00F07574">
        <w:rPr>
          <w:color w:val="000000" w:themeColor="text1"/>
        </w:rPr>
        <w:t>малолітн</w:t>
      </w:r>
      <w:r w:rsidR="00B44F2B" w:rsidRPr="00F07574">
        <w:rPr>
          <w:color w:val="000000" w:themeColor="text1"/>
        </w:rPr>
        <w:t>ього</w:t>
      </w:r>
      <w:r w:rsidR="0056072D" w:rsidRPr="00F07574">
        <w:rPr>
          <w:color w:val="000000" w:themeColor="text1"/>
        </w:rPr>
        <w:t xml:space="preserve"> </w:t>
      </w:r>
      <w:r w:rsidR="001462EC">
        <w:rPr>
          <w:b/>
        </w:rPr>
        <w:t>***</w:t>
      </w:r>
      <w:r w:rsidR="00283FE3" w:rsidRPr="00F07574"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56072D" w:rsidRPr="00F07574">
        <w:rPr>
          <w:color w:val="000000" w:themeColor="text1"/>
        </w:rPr>
        <w:t xml:space="preserve">р.н., </w:t>
      </w:r>
      <w:r w:rsidRPr="00F07574">
        <w:rPr>
          <w:color w:val="000000" w:themeColor="text1"/>
        </w:rPr>
        <w:t xml:space="preserve">разом </w:t>
      </w:r>
      <w:r w:rsidR="00283FE3" w:rsidRPr="00F07574">
        <w:rPr>
          <w:color w:val="000000" w:themeColor="text1"/>
        </w:rPr>
        <w:t xml:space="preserve">із матір’ю, громадянкою </w:t>
      </w:r>
      <w:r w:rsidR="001462EC">
        <w:rPr>
          <w:b/>
        </w:rPr>
        <w:t>***</w:t>
      </w:r>
      <w:r w:rsidR="00283FE3" w:rsidRPr="00F07574">
        <w:rPr>
          <w:color w:val="000000" w:themeColor="text1"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56072D" w:rsidRPr="00F07574">
        <w:rPr>
          <w:color w:val="000000" w:themeColor="text1"/>
        </w:rPr>
        <w:t xml:space="preserve">р.н., за адресою: Київська область, Бучанський район, </w:t>
      </w:r>
      <w:r w:rsidR="00283FE3" w:rsidRPr="00F07574">
        <w:rPr>
          <w:color w:val="000000" w:themeColor="text1"/>
        </w:rPr>
        <w:t xml:space="preserve">м. Буча, вул. </w:t>
      </w:r>
      <w:r w:rsidR="001462EC">
        <w:rPr>
          <w:b/>
        </w:rPr>
        <w:t>***</w:t>
      </w:r>
      <w:r w:rsidRPr="00F07574">
        <w:rPr>
          <w:color w:val="000000" w:themeColor="text1"/>
        </w:rPr>
        <w:t xml:space="preserve">, </w:t>
      </w:r>
      <w:r w:rsidR="00B44F2B" w:rsidRPr="00F07574">
        <w:rPr>
          <w:color w:val="000000" w:themeColor="text1"/>
        </w:rPr>
        <w:t xml:space="preserve">та малолітньої </w:t>
      </w:r>
      <w:r w:rsidR="001462EC">
        <w:rPr>
          <w:b/>
        </w:rPr>
        <w:t>***</w:t>
      </w:r>
      <w:r w:rsidR="00283FE3" w:rsidRPr="00F07574"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B44F2B" w:rsidRPr="00F07574">
        <w:rPr>
          <w:color w:val="000000" w:themeColor="text1"/>
        </w:rPr>
        <w:t xml:space="preserve">р.н., разом </w:t>
      </w:r>
      <w:r w:rsidR="00283FE3" w:rsidRPr="00F07574">
        <w:rPr>
          <w:color w:val="000000" w:themeColor="text1"/>
        </w:rPr>
        <w:t xml:space="preserve">з батьком, громадянином </w:t>
      </w:r>
      <w:r w:rsidR="001462EC">
        <w:rPr>
          <w:b/>
        </w:rPr>
        <w:t>***</w:t>
      </w:r>
      <w:r w:rsidR="00F07574" w:rsidRPr="00F07574">
        <w:rPr>
          <w:color w:val="000000" w:themeColor="text1"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B44F2B" w:rsidRPr="00F07574">
        <w:rPr>
          <w:color w:val="000000" w:themeColor="text1"/>
        </w:rPr>
        <w:t xml:space="preserve">р.н., за адресою: Київська область, Бучанський район, </w:t>
      </w:r>
      <w:r w:rsidR="00F07574" w:rsidRPr="00F07574">
        <w:rPr>
          <w:color w:val="000000" w:themeColor="text1"/>
        </w:rPr>
        <w:t xml:space="preserve">м. Буча, вул. </w:t>
      </w:r>
      <w:r w:rsidR="001462EC">
        <w:rPr>
          <w:b/>
        </w:rPr>
        <w:t>***</w:t>
      </w:r>
      <w:r w:rsidR="00B44F2B">
        <w:rPr>
          <w:bCs/>
          <w:color w:val="000000" w:themeColor="text1"/>
        </w:rPr>
        <w:t xml:space="preserve">, </w:t>
      </w:r>
      <w:r w:rsidRPr="0056072D">
        <w:rPr>
          <w:color w:val="000000" w:themeColor="text1"/>
        </w:rPr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6EED85B6" w:rsidR="005D690B" w:rsidRPr="0056072D" w:rsidRDefault="005D690B" w:rsidP="005D690B">
      <w:pPr>
        <w:numPr>
          <w:ilvl w:val="0"/>
          <w:numId w:val="10"/>
        </w:numPr>
        <w:ind w:left="0" w:firstLine="284"/>
        <w:jc w:val="both"/>
        <w:rPr>
          <w:color w:val="000000" w:themeColor="text1"/>
        </w:rPr>
      </w:pPr>
      <w:r w:rsidRPr="0056072D">
        <w:rPr>
          <w:color w:val="000000" w:themeColor="text1"/>
        </w:rPr>
        <w:t xml:space="preserve">Зобов'язати батьків </w:t>
      </w:r>
      <w:r w:rsidR="0056072D" w:rsidRPr="0056072D">
        <w:rPr>
          <w:color w:val="000000" w:themeColor="text1"/>
        </w:rPr>
        <w:t>дітей</w:t>
      </w:r>
      <w:r w:rsidR="00E721D5" w:rsidRPr="0056072D">
        <w:rPr>
          <w:color w:val="000000" w:themeColor="text1"/>
        </w:rPr>
        <w:t xml:space="preserve">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Pr="0056072D">
        <w:rPr>
          <w:color w:val="000000" w:themeColor="text1"/>
        </w:rPr>
        <w:t xml:space="preserve">та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Pr="0056072D">
        <w:rPr>
          <w:color w:val="000000" w:themeColor="text1"/>
        </w:rPr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56072D" w:rsidRDefault="005D690B" w:rsidP="005D690B">
      <w:pPr>
        <w:numPr>
          <w:ilvl w:val="0"/>
          <w:numId w:val="10"/>
        </w:numPr>
        <w:ind w:left="0" w:firstLine="284"/>
        <w:jc w:val="both"/>
        <w:rPr>
          <w:color w:val="000000" w:themeColor="text1"/>
        </w:rPr>
      </w:pPr>
      <w:r w:rsidRPr="0056072D">
        <w:rPr>
          <w:color w:val="000000" w:themeColor="text1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0D53288" w14:textId="77777777" w:rsidR="001774F8" w:rsidRDefault="001774F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774F8" w14:paraId="2CEC0B9E" w14:textId="77777777" w:rsidTr="001774F8">
        <w:trPr>
          <w:trHeight w:val="1447"/>
          <w:jc w:val="center"/>
        </w:trPr>
        <w:tc>
          <w:tcPr>
            <w:tcW w:w="4390" w:type="dxa"/>
            <w:hideMark/>
          </w:tcPr>
          <w:p w14:paraId="71FB9C48" w14:textId="77777777" w:rsidR="001774F8" w:rsidRDefault="001774F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CA76F50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664554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7E6541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FFF623B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682F53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EEC5E57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774F8" w14:paraId="40697312" w14:textId="77777777" w:rsidTr="001774F8">
        <w:trPr>
          <w:trHeight w:val="1447"/>
          <w:jc w:val="center"/>
        </w:trPr>
        <w:tc>
          <w:tcPr>
            <w:tcW w:w="4390" w:type="dxa"/>
            <w:hideMark/>
          </w:tcPr>
          <w:p w14:paraId="76868855" w14:textId="77777777" w:rsidR="001774F8" w:rsidRDefault="001774F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253" w:type="dxa"/>
            <w:vAlign w:val="center"/>
          </w:tcPr>
          <w:p w14:paraId="22292037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C590DC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530836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86ED39D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B8F944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93F6743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1774F8" w14:paraId="7554230C" w14:textId="77777777" w:rsidTr="001774F8">
        <w:trPr>
          <w:trHeight w:val="1447"/>
          <w:jc w:val="center"/>
        </w:trPr>
        <w:tc>
          <w:tcPr>
            <w:tcW w:w="4390" w:type="dxa"/>
            <w:hideMark/>
          </w:tcPr>
          <w:p w14:paraId="28704B70" w14:textId="77777777" w:rsidR="001774F8" w:rsidRDefault="001774F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770ACF9E" w14:textId="77777777" w:rsidR="001774F8" w:rsidRDefault="001774F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74CBC89F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8DC6F13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9E1AB9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73F77D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AEA2670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D18117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7520023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3FDBFBB5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1774F8" w14:paraId="6E2F340A" w14:textId="77777777" w:rsidTr="001774F8">
        <w:trPr>
          <w:trHeight w:val="1447"/>
          <w:jc w:val="center"/>
        </w:trPr>
        <w:tc>
          <w:tcPr>
            <w:tcW w:w="4390" w:type="dxa"/>
            <w:hideMark/>
          </w:tcPr>
          <w:p w14:paraId="37D16A76" w14:textId="77777777" w:rsidR="001774F8" w:rsidRDefault="001774F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77EE084E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19791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E059A2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BDB9265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18BDE86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DE46623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1774F8" w14:paraId="0837ED7D" w14:textId="77777777" w:rsidTr="001774F8">
        <w:trPr>
          <w:trHeight w:val="1447"/>
          <w:jc w:val="center"/>
        </w:trPr>
        <w:tc>
          <w:tcPr>
            <w:tcW w:w="4390" w:type="dxa"/>
            <w:hideMark/>
          </w:tcPr>
          <w:p w14:paraId="23EC5B98" w14:textId="77777777" w:rsidR="001774F8" w:rsidRDefault="001774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3D82A8B7" w14:textId="77777777" w:rsidR="001774F8" w:rsidRDefault="001774F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88F4DCB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CA8525F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6CB006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A9A1C8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B05A10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7BDA93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6C7D0D2B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6F2DAC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774F8" w14:paraId="57A1D05E" w14:textId="77777777" w:rsidTr="001774F8">
        <w:trPr>
          <w:trHeight w:val="1447"/>
          <w:jc w:val="center"/>
        </w:trPr>
        <w:tc>
          <w:tcPr>
            <w:tcW w:w="4390" w:type="dxa"/>
            <w:hideMark/>
          </w:tcPr>
          <w:p w14:paraId="649E8B41" w14:textId="77777777" w:rsidR="001774F8" w:rsidRDefault="001774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начальника відділу служби</w:t>
            </w:r>
          </w:p>
          <w:p w14:paraId="31513B51" w14:textId="77777777" w:rsidR="001774F8" w:rsidRDefault="001774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45D7230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F25428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936FA0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2E38F3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D4B8470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524A571" w14:textId="77777777" w:rsidR="001774F8" w:rsidRDefault="001774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69EB9120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D2B77DB" w14:textId="77777777" w:rsidR="001774F8" w:rsidRDefault="001774F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044014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83466D">
        <w:rPr>
          <w:sz w:val="23"/>
          <w:szCs w:val="23"/>
          <w:u w:val="single"/>
        </w:rPr>
        <w:t>515</w:t>
      </w:r>
    </w:p>
    <w:p w14:paraId="66FCC366" w14:textId="18E74B69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8C57B2">
        <w:rPr>
          <w:sz w:val="23"/>
          <w:szCs w:val="23"/>
        </w:rPr>
        <w:t>28</w:t>
      </w:r>
      <w:r w:rsidRPr="009641DE">
        <w:rPr>
          <w:sz w:val="23"/>
          <w:szCs w:val="23"/>
        </w:rPr>
        <w:t xml:space="preserve">» </w:t>
      </w:r>
      <w:r w:rsidR="008C57B2">
        <w:rPr>
          <w:sz w:val="23"/>
          <w:szCs w:val="23"/>
        </w:rPr>
        <w:t>липня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4B4E0D4B" w14:textId="21A2433B" w:rsidR="001774F8" w:rsidRDefault="005D690B" w:rsidP="005D690B">
      <w:pPr>
        <w:jc w:val="center"/>
        <w:rPr>
          <w:b/>
          <w:color w:val="000000" w:themeColor="text1"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56072D">
        <w:rPr>
          <w:b/>
        </w:rPr>
        <w:t>мал</w:t>
      </w:r>
      <w:r w:rsidR="0056072D" w:rsidRPr="00236B5C">
        <w:rPr>
          <w:b/>
        </w:rPr>
        <w:t>олітн</w:t>
      </w:r>
      <w:r w:rsidR="0056072D">
        <w:rPr>
          <w:b/>
        </w:rPr>
        <w:t>іх</w:t>
      </w:r>
      <w:r w:rsidR="0056072D" w:rsidRPr="00236B5C">
        <w:rPr>
          <w:b/>
        </w:rPr>
        <w:t xml:space="preserve"> </w:t>
      </w:r>
      <w:r w:rsidR="001462EC">
        <w:rPr>
          <w:b/>
        </w:rPr>
        <w:t>***</w:t>
      </w:r>
      <w:r w:rsidR="001F0FE7">
        <w:rPr>
          <w:b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56072D" w:rsidRPr="0056072D">
        <w:rPr>
          <w:b/>
          <w:color w:val="000000" w:themeColor="text1"/>
        </w:rPr>
        <w:t xml:space="preserve">р.н., та </w:t>
      </w:r>
    </w:p>
    <w:p w14:paraId="0FECFE24" w14:textId="051CAE3C" w:rsidR="005D690B" w:rsidRPr="0056072D" w:rsidRDefault="001462EC" w:rsidP="005D690B">
      <w:pPr>
        <w:jc w:val="center"/>
        <w:rPr>
          <w:b/>
          <w:color w:val="000000" w:themeColor="text1"/>
        </w:rPr>
      </w:pPr>
      <w:r>
        <w:rPr>
          <w:b/>
        </w:rPr>
        <w:t>***</w:t>
      </w:r>
      <w:r w:rsidR="001F0FE7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r w:rsidR="0056072D" w:rsidRPr="0056072D">
        <w:rPr>
          <w:b/>
          <w:color w:val="000000" w:themeColor="text1"/>
        </w:rPr>
        <w:t>р.н.</w:t>
      </w:r>
    </w:p>
    <w:p w14:paraId="11DE6F7E" w14:textId="77777777" w:rsidR="005D690B" w:rsidRPr="0056072D" w:rsidRDefault="005D690B" w:rsidP="005D690B">
      <w:pPr>
        <w:jc w:val="center"/>
        <w:rPr>
          <w:b/>
          <w:color w:val="000000" w:themeColor="text1"/>
        </w:rPr>
      </w:pPr>
    </w:p>
    <w:p w14:paraId="1D67E208" w14:textId="5887A2FA" w:rsidR="005D690B" w:rsidRPr="0056072D" w:rsidRDefault="005D690B" w:rsidP="005D690B">
      <w:pPr>
        <w:ind w:firstLine="708"/>
        <w:jc w:val="both"/>
        <w:rPr>
          <w:color w:val="000000" w:themeColor="text1"/>
        </w:rPr>
      </w:pPr>
      <w:r w:rsidRPr="0056072D">
        <w:rPr>
          <w:color w:val="000000" w:themeColor="text1"/>
        </w:rPr>
        <w:t xml:space="preserve">Розглянувши </w:t>
      </w:r>
      <w:r w:rsidR="001F0FE7">
        <w:t>ухвалу Ірпінського міського суду Київської області від 20.02.2023 (справа № 367/469/23, провадження № 2/367/3160/2023) про визначення місця проживання дітей</w:t>
      </w:r>
      <w:r w:rsidR="00E721D5" w:rsidRPr="0056072D">
        <w:rPr>
          <w:color w:val="000000" w:themeColor="text1"/>
        </w:rPr>
        <w:t xml:space="preserve">, </w:t>
      </w:r>
      <w:r w:rsidRPr="0056072D">
        <w:rPr>
          <w:color w:val="000000" w:themeColor="text1"/>
        </w:rPr>
        <w:t>було з’ясовано наступне.</w:t>
      </w:r>
    </w:p>
    <w:p w14:paraId="4AA28647" w14:textId="298B7C1C" w:rsidR="001F0FE7" w:rsidRDefault="001F0FE7" w:rsidP="0056072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Батьки</w:t>
      </w:r>
      <w:r w:rsidR="0056072D" w:rsidRPr="002E7FD3">
        <w:rPr>
          <w:color w:val="000000" w:themeColor="text1"/>
        </w:rPr>
        <w:t xml:space="preserve"> дітей, громадянка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>
        <w:rPr>
          <w:color w:val="000000" w:themeColor="text1"/>
        </w:rPr>
        <w:t xml:space="preserve">та </w:t>
      </w:r>
      <w:r w:rsidR="001462EC">
        <w:rPr>
          <w:b/>
        </w:rPr>
        <w:t>***</w:t>
      </w:r>
      <w:r w:rsidR="0056072D" w:rsidRPr="002E7FD3">
        <w:rPr>
          <w:color w:val="000000" w:themeColor="text1"/>
        </w:rPr>
        <w:t>, повідомил</w:t>
      </w:r>
      <w:r>
        <w:rPr>
          <w:color w:val="000000" w:themeColor="text1"/>
        </w:rPr>
        <w:t>и</w:t>
      </w:r>
      <w:r w:rsidR="00D40002" w:rsidRPr="00D40002">
        <w:rPr>
          <w:color w:val="000000" w:themeColor="text1"/>
        </w:rPr>
        <w:t xml:space="preserve"> </w:t>
      </w:r>
      <w:r w:rsidR="00D40002" w:rsidRPr="002E7FD3">
        <w:rPr>
          <w:color w:val="000000" w:themeColor="text1"/>
        </w:rPr>
        <w:t xml:space="preserve">що </w:t>
      </w:r>
      <w:r w:rsidR="00D40002">
        <w:rPr>
          <w:color w:val="000000" w:themeColor="text1"/>
        </w:rPr>
        <w:t>вон</w:t>
      </w:r>
      <w:r>
        <w:rPr>
          <w:color w:val="000000" w:themeColor="text1"/>
        </w:rPr>
        <w:t>и</w:t>
      </w:r>
      <w:r w:rsidR="00D40002">
        <w:rPr>
          <w:color w:val="000000" w:themeColor="text1"/>
        </w:rPr>
        <w:t xml:space="preserve"> бажа</w:t>
      </w:r>
      <w:r>
        <w:rPr>
          <w:color w:val="000000" w:themeColor="text1"/>
        </w:rPr>
        <w:t>ють</w:t>
      </w:r>
      <w:r w:rsidR="00D40002">
        <w:rPr>
          <w:color w:val="000000" w:themeColor="text1"/>
        </w:rPr>
        <w:t xml:space="preserve"> визначити місце проживання </w:t>
      </w:r>
      <w:r>
        <w:rPr>
          <w:color w:val="000000" w:themeColor="text1"/>
        </w:rPr>
        <w:t xml:space="preserve">малолітнього </w:t>
      </w:r>
      <w:r w:rsidR="001462EC">
        <w:rPr>
          <w:b/>
        </w:rPr>
        <w:t>***</w:t>
      </w:r>
      <w: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>
        <w:rPr>
          <w:color w:val="000000" w:themeColor="text1"/>
        </w:rPr>
        <w:t xml:space="preserve">р.н., разом із матір’ю, громадянкою </w:t>
      </w:r>
      <w:r w:rsidR="001462EC">
        <w:rPr>
          <w:b/>
        </w:rPr>
        <w:t>***</w:t>
      </w:r>
      <w:r>
        <w:rPr>
          <w:color w:val="000000" w:themeColor="text1"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>
        <w:rPr>
          <w:color w:val="000000" w:themeColor="text1"/>
        </w:rPr>
        <w:t xml:space="preserve">р.н., за адресою: Київська область, Бучанський район, м. Буча, вул. </w:t>
      </w:r>
      <w:r w:rsidR="001462EC">
        <w:rPr>
          <w:b/>
        </w:rPr>
        <w:t>***</w:t>
      </w:r>
      <w:r>
        <w:rPr>
          <w:color w:val="000000" w:themeColor="text1"/>
        </w:rPr>
        <w:t xml:space="preserve">, та малолітньої </w:t>
      </w:r>
      <w:r w:rsidR="001462EC">
        <w:rPr>
          <w:b/>
        </w:rPr>
        <w:t>***</w:t>
      </w:r>
      <w: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>
        <w:rPr>
          <w:color w:val="000000" w:themeColor="text1"/>
        </w:rPr>
        <w:t xml:space="preserve">р.н., разом з батьком, громадянином </w:t>
      </w:r>
      <w:r w:rsidR="001462EC">
        <w:rPr>
          <w:b/>
        </w:rPr>
        <w:t>***</w:t>
      </w:r>
      <w:r>
        <w:rPr>
          <w:color w:val="000000" w:themeColor="text1"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>
        <w:rPr>
          <w:color w:val="000000" w:themeColor="text1"/>
        </w:rPr>
        <w:t xml:space="preserve">р.н., за адресою: Київська область, Бучанський район, м. Буча, вул. </w:t>
      </w:r>
      <w:r w:rsidR="001462EC">
        <w:rPr>
          <w:b/>
        </w:rPr>
        <w:t>***</w:t>
      </w:r>
      <w:r>
        <w:rPr>
          <w:bCs/>
          <w:color w:val="000000" w:themeColor="text1"/>
        </w:rPr>
        <w:t>.</w:t>
      </w:r>
    </w:p>
    <w:p w14:paraId="5BCC5DA4" w14:textId="6D08F123" w:rsidR="00023B88" w:rsidRPr="002E7FD3" w:rsidRDefault="00095EAC" w:rsidP="00D40002">
      <w:pPr>
        <w:ind w:firstLine="708"/>
        <w:jc w:val="both"/>
        <w:rPr>
          <w:color w:val="000000" w:themeColor="text1"/>
        </w:rPr>
      </w:pPr>
      <w:r w:rsidRPr="002E7FD3">
        <w:rPr>
          <w:color w:val="000000" w:themeColor="text1"/>
        </w:rPr>
        <w:t>Мал</w:t>
      </w:r>
      <w:r w:rsidR="00023B88" w:rsidRPr="002E7FD3">
        <w:rPr>
          <w:color w:val="000000" w:themeColor="text1"/>
        </w:rPr>
        <w:t xml:space="preserve">олітній </w:t>
      </w:r>
      <w:r w:rsidR="001462EC">
        <w:rPr>
          <w:b/>
        </w:rPr>
        <w:t>***</w:t>
      </w:r>
      <w:r w:rsidR="001F0FE7">
        <w:rPr>
          <w:bCs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2E7FD3" w:rsidRPr="002E7FD3">
        <w:rPr>
          <w:color w:val="000000" w:themeColor="text1"/>
        </w:rPr>
        <w:t>р.н.</w:t>
      </w:r>
      <w:r w:rsidRPr="002E7FD3">
        <w:rPr>
          <w:color w:val="000000" w:themeColor="text1"/>
        </w:rPr>
        <w:t>,</w:t>
      </w:r>
      <w:r w:rsidR="00023B88" w:rsidRPr="002E7FD3">
        <w:rPr>
          <w:color w:val="000000" w:themeColor="text1"/>
        </w:rPr>
        <w:t xml:space="preserve"> також </w:t>
      </w:r>
      <w:r w:rsidR="00E52E11" w:rsidRPr="002E7FD3">
        <w:rPr>
          <w:color w:val="000000" w:themeColor="text1"/>
        </w:rPr>
        <w:t>виявив бажання проживати разом із</w:t>
      </w:r>
      <w:r w:rsidR="001F0FE7" w:rsidRPr="001F0FE7">
        <w:rPr>
          <w:color w:val="000000" w:themeColor="text1"/>
        </w:rPr>
        <w:t xml:space="preserve"> </w:t>
      </w:r>
      <w:r w:rsidR="001F0FE7">
        <w:rPr>
          <w:color w:val="000000" w:themeColor="text1"/>
        </w:rPr>
        <w:t xml:space="preserve">матір’ю, </w:t>
      </w:r>
      <w:r w:rsidR="001462EC">
        <w:rPr>
          <w:b/>
        </w:rPr>
        <w:t>***</w:t>
      </w:r>
      <w:r w:rsidR="0035181A">
        <w:rPr>
          <w:color w:val="000000" w:themeColor="text1"/>
        </w:rPr>
        <w:t>,</w:t>
      </w:r>
      <w:r w:rsidR="002E7FD3" w:rsidRPr="002E7FD3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>а малолітня</w:t>
      </w:r>
      <w:r w:rsidR="002E7FD3" w:rsidRPr="002E7FD3">
        <w:rPr>
          <w:color w:val="000000" w:themeColor="text1"/>
        </w:rPr>
        <w:t xml:space="preserve"> </w:t>
      </w:r>
      <w:r w:rsidR="001462EC">
        <w:rPr>
          <w:b/>
        </w:rPr>
        <w:t>***</w:t>
      </w:r>
      <w:r w:rsidR="001F0FE7">
        <w:rPr>
          <w:bCs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2E7FD3" w:rsidRPr="002E7FD3">
        <w:rPr>
          <w:color w:val="000000" w:themeColor="text1"/>
        </w:rPr>
        <w:t>р.н.</w:t>
      </w:r>
      <w:r w:rsidR="00D40002">
        <w:rPr>
          <w:color w:val="000000" w:themeColor="text1"/>
        </w:rPr>
        <w:t xml:space="preserve">, </w:t>
      </w:r>
      <w:r w:rsidR="00D40002" w:rsidRPr="002E7FD3">
        <w:rPr>
          <w:color w:val="000000" w:themeColor="text1"/>
        </w:rPr>
        <w:t>вияви</w:t>
      </w:r>
      <w:r w:rsidR="00D40002">
        <w:rPr>
          <w:color w:val="000000" w:themeColor="text1"/>
        </w:rPr>
        <w:t>ла</w:t>
      </w:r>
      <w:r w:rsidR="00D40002" w:rsidRPr="002E7FD3">
        <w:rPr>
          <w:color w:val="000000" w:themeColor="text1"/>
        </w:rPr>
        <w:t xml:space="preserve"> бажання проживати разом із</w:t>
      </w:r>
      <w:r w:rsidR="00D40002">
        <w:rPr>
          <w:color w:val="000000" w:themeColor="text1"/>
        </w:rPr>
        <w:t xml:space="preserve"> </w:t>
      </w:r>
      <w:r w:rsidR="001F0FE7" w:rsidRPr="002E7FD3">
        <w:rPr>
          <w:color w:val="000000" w:themeColor="text1"/>
        </w:rPr>
        <w:t xml:space="preserve">батьком, </w:t>
      </w:r>
      <w:r w:rsidR="001462EC">
        <w:rPr>
          <w:b/>
        </w:rPr>
        <w:t>***</w:t>
      </w:r>
      <w:r w:rsidR="00D40002">
        <w:rPr>
          <w:color w:val="000000" w:themeColor="text1"/>
        </w:rPr>
        <w:t>.</w:t>
      </w:r>
    </w:p>
    <w:p w14:paraId="71A8C405" w14:textId="0E57CD15" w:rsidR="005D690B" w:rsidRPr="002E7FD3" w:rsidRDefault="005D690B" w:rsidP="005D690B">
      <w:pPr>
        <w:ind w:firstLine="708"/>
        <w:jc w:val="both"/>
        <w:rPr>
          <w:color w:val="000000" w:themeColor="text1"/>
        </w:rPr>
      </w:pPr>
      <w:r w:rsidRPr="002E7FD3">
        <w:rPr>
          <w:color w:val="000000" w:themeColor="text1"/>
        </w:rPr>
        <w:t xml:space="preserve">Ретельно вивчивши дане питання, враховуючи рекомендацію комісії з питань захисту прав дитини </w:t>
      </w:r>
      <w:r w:rsidR="00095EAC" w:rsidRPr="002E7FD3">
        <w:rPr>
          <w:color w:val="000000" w:themeColor="text1"/>
        </w:rPr>
        <w:t xml:space="preserve">виконавчого комітету </w:t>
      </w:r>
      <w:r w:rsidRPr="002E7FD3">
        <w:rPr>
          <w:color w:val="000000" w:themeColor="text1"/>
        </w:rPr>
        <w:t xml:space="preserve">Бучанської міської ради відділ служби у справах дітей та сім’ї вважає за доцільне, щоб </w:t>
      </w:r>
      <w:r w:rsidR="00D40002" w:rsidRPr="0056072D">
        <w:rPr>
          <w:color w:val="000000" w:themeColor="text1"/>
        </w:rPr>
        <w:t>малолітн</w:t>
      </w:r>
      <w:r w:rsidR="00D40002">
        <w:rPr>
          <w:color w:val="000000" w:themeColor="text1"/>
        </w:rPr>
        <w:t>ій</w:t>
      </w:r>
      <w:r w:rsidR="00D40002" w:rsidRPr="0056072D">
        <w:rPr>
          <w:color w:val="000000" w:themeColor="text1"/>
        </w:rPr>
        <w:t xml:space="preserve"> </w:t>
      </w:r>
      <w:r w:rsidR="001462EC">
        <w:rPr>
          <w:b/>
        </w:rPr>
        <w:t>***</w:t>
      </w:r>
      <w:r w:rsidR="001F0FE7">
        <w:rPr>
          <w:bCs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D40002" w:rsidRPr="0056072D">
        <w:rPr>
          <w:color w:val="000000" w:themeColor="text1"/>
        </w:rPr>
        <w:t xml:space="preserve">р.н., </w:t>
      </w:r>
      <w:r w:rsidR="00D40002">
        <w:rPr>
          <w:color w:val="000000" w:themeColor="text1"/>
        </w:rPr>
        <w:t xml:space="preserve">проживав </w:t>
      </w:r>
      <w:r w:rsidR="00D40002" w:rsidRPr="0056072D">
        <w:rPr>
          <w:color w:val="000000" w:themeColor="text1"/>
        </w:rPr>
        <w:t xml:space="preserve">разом </w:t>
      </w:r>
      <w:r w:rsidR="001F0FE7">
        <w:rPr>
          <w:color w:val="000000" w:themeColor="text1"/>
        </w:rPr>
        <w:t xml:space="preserve">із матір’ю, громадянкою </w:t>
      </w:r>
      <w:r w:rsidR="001462EC">
        <w:rPr>
          <w:b/>
        </w:rPr>
        <w:t>***</w:t>
      </w:r>
      <w:r w:rsidR="001F0FE7">
        <w:rPr>
          <w:bCs/>
          <w:color w:val="000000" w:themeColor="text1"/>
        </w:rPr>
        <w:t xml:space="preserve">,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D40002" w:rsidRPr="0056072D">
        <w:rPr>
          <w:color w:val="000000" w:themeColor="text1"/>
        </w:rPr>
        <w:t xml:space="preserve">р.н., за адресою: Київська область, Бучанський район, </w:t>
      </w:r>
      <w:r w:rsidR="001F0FE7">
        <w:rPr>
          <w:bCs/>
          <w:color w:val="000000" w:themeColor="text1"/>
        </w:rPr>
        <w:t xml:space="preserve">м. Буча, вул. </w:t>
      </w:r>
      <w:r w:rsidR="001462EC">
        <w:rPr>
          <w:b/>
        </w:rPr>
        <w:t>***</w:t>
      </w:r>
      <w:r w:rsidR="00D40002" w:rsidRPr="0056072D">
        <w:rPr>
          <w:color w:val="000000" w:themeColor="text1"/>
        </w:rPr>
        <w:t xml:space="preserve">, та </w:t>
      </w:r>
      <w:r w:rsidR="00D40002">
        <w:rPr>
          <w:color w:val="000000" w:themeColor="text1"/>
        </w:rPr>
        <w:t xml:space="preserve">малолітня </w:t>
      </w:r>
      <w:r w:rsidR="001462EC">
        <w:rPr>
          <w:b/>
        </w:rPr>
        <w:t>***</w:t>
      </w:r>
      <w:r w:rsidR="001F0FE7">
        <w:rPr>
          <w:bCs/>
        </w:rPr>
        <w:t xml:space="preserve">, </w:t>
      </w:r>
      <w:r w:rsidR="001462EC">
        <w:rPr>
          <w:b/>
        </w:rPr>
        <w:t>***</w:t>
      </w:r>
      <w:r w:rsidR="00D40002" w:rsidRPr="0056072D">
        <w:rPr>
          <w:color w:val="000000" w:themeColor="text1"/>
        </w:rPr>
        <w:t>р.н.</w:t>
      </w:r>
      <w:r w:rsidR="00D40002">
        <w:rPr>
          <w:color w:val="000000" w:themeColor="text1"/>
        </w:rPr>
        <w:t>,</w:t>
      </w:r>
      <w:r w:rsidR="00D40002" w:rsidRPr="0056072D">
        <w:rPr>
          <w:color w:val="000000" w:themeColor="text1"/>
        </w:rPr>
        <w:t xml:space="preserve"> </w:t>
      </w:r>
      <w:r w:rsidR="00D40002">
        <w:rPr>
          <w:color w:val="000000" w:themeColor="text1"/>
        </w:rPr>
        <w:t xml:space="preserve">проживала разом </w:t>
      </w:r>
      <w:r w:rsidR="001F0FE7" w:rsidRPr="0056072D">
        <w:rPr>
          <w:color w:val="000000" w:themeColor="text1"/>
        </w:rPr>
        <w:t xml:space="preserve">з батьком, громадянином </w:t>
      </w:r>
      <w:r w:rsidR="001462EC">
        <w:rPr>
          <w:b/>
        </w:rPr>
        <w:t>***</w:t>
      </w:r>
      <w:r w:rsidR="001F0FE7">
        <w:rPr>
          <w:bCs/>
          <w:color w:val="000000" w:themeColor="text1"/>
        </w:rPr>
        <w:t xml:space="preserve">, </w:t>
      </w:r>
      <w:r w:rsidR="001462EC">
        <w:rPr>
          <w:b/>
        </w:rPr>
        <w:t>***</w:t>
      </w:r>
      <w:r w:rsidR="00D40002" w:rsidRPr="0056072D">
        <w:rPr>
          <w:bCs/>
          <w:color w:val="000000" w:themeColor="text1"/>
        </w:rPr>
        <w:t xml:space="preserve">р.н., за адресою: Київська область, Бучанський район, </w:t>
      </w:r>
      <w:r w:rsidR="001F0FE7">
        <w:rPr>
          <w:bCs/>
          <w:color w:val="000000" w:themeColor="text1"/>
        </w:rPr>
        <w:t xml:space="preserve">м. Буча, вул. </w:t>
      </w:r>
      <w:r w:rsidR="001462EC">
        <w:rPr>
          <w:b/>
        </w:rPr>
        <w:t>***</w:t>
      </w:r>
      <w:r w:rsidRPr="002E7FD3">
        <w:rPr>
          <w:color w:val="000000" w:themeColor="text1"/>
        </w:rPr>
        <w:t>.</w:t>
      </w:r>
    </w:p>
    <w:p w14:paraId="7274D752" w14:textId="1C441A90" w:rsidR="005D690B" w:rsidRPr="002E7FD3" w:rsidRDefault="005D690B" w:rsidP="005D690B">
      <w:pPr>
        <w:ind w:firstLine="708"/>
        <w:jc w:val="both"/>
        <w:rPr>
          <w:b/>
          <w:color w:val="000000" w:themeColor="text1"/>
        </w:rPr>
      </w:pPr>
      <w:r w:rsidRPr="002E7FD3">
        <w:rPr>
          <w:b/>
          <w:color w:val="000000" w:themeColor="text1"/>
        </w:rPr>
        <w:t xml:space="preserve">Зобов'язати громадян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="001F0FE7" w:rsidRPr="001F0FE7">
        <w:rPr>
          <w:b/>
          <w:color w:val="000000" w:themeColor="text1"/>
        </w:rPr>
        <w:t xml:space="preserve">та </w:t>
      </w:r>
      <w:r w:rsidR="001462EC">
        <w:rPr>
          <w:b/>
        </w:rPr>
        <w:t>***</w:t>
      </w:r>
      <w:r w:rsidR="001462EC">
        <w:rPr>
          <w:b/>
        </w:rPr>
        <w:t xml:space="preserve"> </w:t>
      </w:r>
      <w:r w:rsidRPr="002E7FD3">
        <w:rPr>
          <w:b/>
          <w:color w:val="000000" w:themeColor="text1"/>
        </w:rPr>
        <w:t>не перешкоджати один одному в участі у вихованні їх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1698CB2B" w:rsidR="005D690B" w:rsidRPr="00236B5C" w:rsidRDefault="00216FF9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5AB9664F" w:rsidR="005D690B" w:rsidRDefault="00216FF9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F81A50" w14:paraId="6DDA0AE1" w14:textId="77777777" w:rsidTr="004D58F8">
        <w:tc>
          <w:tcPr>
            <w:tcW w:w="4927" w:type="dxa"/>
          </w:tcPr>
          <w:p w14:paraId="5D04BF02" w14:textId="77777777" w:rsidR="00F81A50" w:rsidRDefault="00F81A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208D51" w14:textId="77777777" w:rsidR="00F81A50" w:rsidRDefault="00F81A50" w:rsidP="004D58F8">
            <w:pPr>
              <w:jc w:val="right"/>
              <w:rPr>
                <w:b/>
              </w:rPr>
            </w:pPr>
          </w:p>
        </w:tc>
      </w:tr>
      <w:tr w:rsidR="00F81A50" w14:paraId="3A751F55" w14:textId="77777777" w:rsidTr="004D58F8">
        <w:tc>
          <w:tcPr>
            <w:tcW w:w="4927" w:type="dxa"/>
          </w:tcPr>
          <w:p w14:paraId="6A4AE565" w14:textId="77777777" w:rsidR="00F81A50" w:rsidRDefault="00F81A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64F4774" w14:textId="77777777" w:rsidR="00F81A50" w:rsidRDefault="00F81A50" w:rsidP="004D58F8">
            <w:pPr>
              <w:jc w:val="right"/>
              <w:rPr>
                <w:b/>
              </w:rPr>
            </w:pPr>
          </w:p>
        </w:tc>
      </w:tr>
      <w:tr w:rsidR="0095488A" w14:paraId="62FF5D53" w14:textId="77777777" w:rsidTr="0095488A">
        <w:tc>
          <w:tcPr>
            <w:tcW w:w="4927" w:type="dxa"/>
            <w:hideMark/>
          </w:tcPr>
          <w:p w14:paraId="79311C79" w14:textId="77777777" w:rsidR="0095488A" w:rsidRDefault="0095488A">
            <w:pPr>
              <w:ind w:left="-72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керуючого справами</w:t>
            </w:r>
          </w:p>
        </w:tc>
        <w:tc>
          <w:tcPr>
            <w:tcW w:w="4928" w:type="dxa"/>
            <w:hideMark/>
          </w:tcPr>
          <w:p w14:paraId="6C1E5713" w14:textId="77777777" w:rsidR="0095488A" w:rsidRDefault="0095488A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Богдана САВИЦЬКА</w:t>
            </w:r>
          </w:p>
        </w:tc>
      </w:tr>
      <w:tr w:rsidR="00F81A50" w14:paraId="5040AFF8" w14:textId="77777777" w:rsidTr="004D58F8">
        <w:tc>
          <w:tcPr>
            <w:tcW w:w="4927" w:type="dxa"/>
          </w:tcPr>
          <w:p w14:paraId="1CAD4867" w14:textId="630BD202" w:rsidR="00F81A50" w:rsidRDefault="00F81A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EBF698A" w14:textId="14C19F60" w:rsidR="00F81A50" w:rsidRDefault="00F81A50" w:rsidP="004D58F8">
            <w:pPr>
              <w:jc w:val="right"/>
              <w:rPr>
                <w:b/>
              </w:rPr>
            </w:pPr>
          </w:p>
        </w:tc>
      </w:tr>
    </w:tbl>
    <w:p w14:paraId="10526728" w14:textId="78A6A2E7" w:rsidR="005D690B" w:rsidRDefault="005D690B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3F5BB6AC" w14:textId="77777777" w:rsidR="001F0FE7" w:rsidRDefault="001F0FE7" w:rsidP="005D690B">
      <w:pPr>
        <w:jc w:val="both"/>
      </w:pPr>
    </w:p>
    <w:p w14:paraId="72BFC222" w14:textId="77777777" w:rsidR="001F0FE7" w:rsidRDefault="001F0FE7" w:rsidP="005D690B">
      <w:pPr>
        <w:jc w:val="both"/>
      </w:pPr>
    </w:p>
    <w:p w14:paraId="04CF9439" w14:textId="77777777" w:rsidR="001F0FE7" w:rsidRDefault="001F0FE7" w:rsidP="005D690B">
      <w:pPr>
        <w:jc w:val="both"/>
      </w:pPr>
    </w:p>
    <w:p w14:paraId="0AF4059F" w14:textId="77777777" w:rsidR="001F0FE7" w:rsidRDefault="001F0FE7" w:rsidP="005D690B">
      <w:pPr>
        <w:jc w:val="both"/>
      </w:pPr>
    </w:p>
    <w:p w14:paraId="61A4F733" w14:textId="77777777" w:rsidR="001F0FE7" w:rsidRDefault="001F0FE7" w:rsidP="005D690B">
      <w:pPr>
        <w:jc w:val="both"/>
      </w:pPr>
    </w:p>
    <w:p w14:paraId="3B387047" w14:textId="77777777" w:rsidR="001F0FE7" w:rsidRDefault="001F0FE7" w:rsidP="005D690B">
      <w:pPr>
        <w:jc w:val="both"/>
      </w:pPr>
    </w:p>
    <w:p w14:paraId="26C02E1B" w14:textId="77777777" w:rsidR="001F0FE7" w:rsidRDefault="001F0FE7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E4B39"/>
    <w:rsid w:val="000F532B"/>
    <w:rsid w:val="001107B4"/>
    <w:rsid w:val="001462EC"/>
    <w:rsid w:val="001743CD"/>
    <w:rsid w:val="001774F8"/>
    <w:rsid w:val="001A40CD"/>
    <w:rsid w:val="001A6911"/>
    <w:rsid w:val="001B1F06"/>
    <w:rsid w:val="001B394E"/>
    <w:rsid w:val="001F0FE7"/>
    <w:rsid w:val="00207EDA"/>
    <w:rsid w:val="00216FF9"/>
    <w:rsid w:val="00224311"/>
    <w:rsid w:val="00232F03"/>
    <w:rsid w:val="002506D7"/>
    <w:rsid w:val="00283FE3"/>
    <w:rsid w:val="002A1D02"/>
    <w:rsid w:val="002B3F97"/>
    <w:rsid w:val="002D34E8"/>
    <w:rsid w:val="002E7FD3"/>
    <w:rsid w:val="00325ABA"/>
    <w:rsid w:val="00332DD5"/>
    <w:rsid w:val="0035181A"/>
    <w:rsid w:val="0035249C"/>
    <w:rsid w:val="00352D7E"/>
    <w:rsid w:val="00370D49"/>
    <w:rsid w:val="003748A8"/>
    <w:rsid w:val="00375497"/>
    <w:rsid w:val="00381601"/>
    <w:rsid w:val="00393853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4E3457"/>
    <w:rsid w:val="005029F7"/>
    <w:rsid w:val="0056072D"/>
    <w:rsid w:val="005772CA"/>
    <w:rsid w:val="005B394C"/>
    <w:rsid w:val="005B4D61"/>
    <w:rsid w:val="005D690B"/>
    <w:rsid w:val="005E0646"/>
    <w:rsid w:val="005E302E"/>
    <w:rsid w:val="005E74AE"/>
    <w:rsid w:val="00644287"/>
    <w:rsid w:val="006E772A"/>
    <w:rsid w:val="00705FA7"/>
    <w:rsid w:val="00712512"/>
    <w:rsid w:val="00712A49"/>
    <w:rsid w:val="0071434D"/>
    <w:rsid w:val="007454A8"/>
    <w:rsid w:val="0079489D"/>
    <w:rsid w:val="007B67D1"/>
    <w:rsid w:val="007E5BB3"/>
    <w:rsid w:val="007F5B6F"/>
    <w:rsid w:val="0083466D"/>
    <w:rsid w:val="008617F3"/>
    <w:rsid w:val="0086758A"/>
    <w:rsid w:val="008C57B2"/>
    <w:rsid w:val="008E5381"/>
    <w:rsid w:val="009216D9"/>
    <w:rsid w:val="009232E0"/>
    <w:rsid w:val="00926ECE"/>
    <w:rsid w:val="00937749"/>
    <w:rsid w:val="0095488A"/>
    <w:rsid w:val="009631FD"/>
    <w:rsid w:val="009923DA"/>
    <w:rsid w:val="009D7F32"/>
    <w:rsid w:val="00A057DE"/>
    <w:rsid w:val="00A22007"/>
    <w:rsid w:val="00A33C3A"/>
    <w:rsid w:val="00AE3B4D"/>
    <w:rsid w:val="00B226EE"/>
    <w:rsid w:val="00B438B9"/>
    <w:rsid w:val="00B44F2B"/>
    <w:rsid w:val="00B7329F"/>
    <w:rsid w:val="00B95B9E"/>
    <w:rsid w:val="00C50D1D"/>
    <w:rsid w:val="00C62CEF"/>
    <w:rsid w:val="00CB17A1"/>
    <w:rsid w:val="00CC48C5"/>
    <w:rsid w:val="00D25DAB"/>
    <w:rsid w:val="00D40002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C39A1"/>
    <w:rsid w:val="00F07574"/>
    <w:rsid w:val="00F21260"/>
    <w:rsid w:val="00F34094"/>
    <w:rsid w:val="00F509B2"/>
    <w:rsid w:val="00F81A50"/>
    <w:rsid w:val="00FD7852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2912</Words>
  <Characters>1660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</cp:revision>
  <cp:lastPrinted>2023-03-17T08:35:00Z</cp:lastPrinted>
  <dcterms:created xsi:type="dcterms:W3CDTF">2023-07-28T12:28:00Z</dcterms:created>
  <dcterms:modified xsi:type="dcterms:W3CDTF">2023-08-09T05:40:00Z</dcterms:modified>
</cp:coreProperties>
</file>