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DC87FA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DC87FA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30751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F6A297" w:rsidR="005E302E" w:rsidRPr="005E302E" w:rsidRDefault="00F72D8A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523DF8">
              <w:rPr>
                <w:bCs/>
              </w:rPr>
              <w:t>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52F344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51F84">
              <w:rPr>
                <w:bCs/>
              </w:rPr>
              <w:t>512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2398A0ED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A36483">
        <w:rPr>
          <w:b/>
        </w:rPr>
        <w:t>***</w:t>
      </w:r>
      <w:r w:rsidR="00B46616">
        <w:rPr>
          <w:b/>
          <w:bCs/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F72D8A">
        <w:rPr>
          <w:b/>
          <w:bCs/>
          <w:color w:val="000000"/>
        </w:rPr>
        <w:t>р.н</w:t>
      </w:r>
      <w:proofErr w:type="spellEnd"/>
      <w:r w:rsidR="00F72D8A">
        <w:rPr>
          <w:b/>
          <w:bCs/>
          <w:color w:val="000000"/>
        </w:rPr>
        <w:t xml:space="preserve">., та </w:t>
      </w:r>
      <w:r w:rsidR="00A36483">
        <w:rPr>
          <w:b/>
        </w:rPr>
        <w:t>***</w:t>
      </w:r>
      <w:r w:rsidR="00B46616">
        <w:rPr>
          <w:b/>
          <w:bCs/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Pr="00C435E0">
        <w:rPr>
          <w:b/>
          <w:bCs/>
          <w:color w:val="000000"/>
        </w:rPr>
        <w:t>р.н</w:t>
      </w:r>
      <w:proofErr w:type="spellEnd"/>
      <w:r w:rsidRPr="00C435E0">
        <w:rPr>
          <w:b/>
          <w:bCs/>
          <w:color w:val="000000"/>
        </w:rPr>
        <w:t>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6D68A157" w:rsidR="00C435E0" w:rsidRPr="00C435E0" w:rsidRDefault="00E709C6" w:rsidP="00C435E0">
      <w:pPr>
        <w:ind w:left="284" w:firstLine="708"/>
        <w:jc w:val="both"/>
      </w:pPr>
      <w:r>
        <w:t xml:space="preserve">Розглянувши звернення громадянки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r>
        <w:t>№ К-4846/12.1-07 від 18.07.2023, 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 w:rsidR="00F72D8A">
        <w:t>28</w:t>
      </w:r>
      <w:r w:rsidR="00523DF8">
        <w:t>.07</w:t>
      </w:r>
      <w:r w:rsidR="00184E54">
        <w:t>.2023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56376BA4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громадян </w:t>
      </w:r>
      <w:r w:rsidR="00A36483">
        <w:rPr>
          <w:b/>
        </w:rPr>
        <w:t>***</w:t>
      </w:r>
      <w:r w:rsidR="00B46616" w:rsidRPr="00B46616">
        <w:rPr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F72D8A" w:rsidRPr="00B46616">
        <w:rPr>
          <w:color w:val="000000"/>
        </w:rPr>
        <w:t xml:space="preserve">, та </w:t>
      </w:r>
      <w:r w:rsidR="00A36483">
        <w:rPr>
          <w:b/>
        </w:rPr>
        <w:t>***</w:t>
      </w:r>
      <w:r w:rsidR="00B46616" w:rsidRPr="00B46616">
        <w:rPr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B46616">
        <w:t>мал</w:t>
      </w:r>
      <w:r w:rsidR="00523DF8">
        <w:t xml:space="preserve">олітньої </w:t>
      </w:r>
      <w:r w:rsidR="00387D51">
        <w:t>дочки</w:t>
      </w:r>
      <w:r w:rsidR="00523DF8">
        <w:t xml:space="preserve"> </w:t>
      </w:r>
      <w:r w:rsidR="00A36483">
        <w:rPr>
          <w:b/>
        </w:rPr>
        <w:t>***</w:t>
      </w:r>
      <w:r w:rsidR="00B46616"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5C6ED705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заступника міського голови Сергія </w:t>
      </w:r>
      <w:proofErr w:type="spellStart"/>
      <w:r w:rsidR="00C435E0" w:rsidRPr="00C435E0">
        <w:t>Шепетька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709C6" w14:paraId="20DEB9B5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616752A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69987B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AF9B32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59E5D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BD3FFEB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F0D896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55DF723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E709C6" w14:paraId="05D9F07B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B870CE1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В.о</w:t>
            </w:r>
            <w:proofErr w:type="spellEnd"/>
            <w:r>
              <w:rPr>
                <w:b/>
                <w:bCs/>
                <w:lang w:val="ru-RU"/>
              </w:rPr>
              <w:t xml:space="preserve">. </w:t>
            </w:r>
            <w:proofErr w:type="spellStart"/>
            <w:r>
              <w:rPr>
                <w:b/>
                <w:bCs/>
                <w:lang w:val="ru-RU"/>
              </w:rPr>
              <w:t>керуючого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705C917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00376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5AE953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5B5ECB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F481BD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C604F96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E709C6" w14:paraId="15C093A8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4EB6100" w14:textId="77777777" w:rsidR="00E709C6" w:rsidRDefault="00E709C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24F4E6F6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624D3A6A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7C6E68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87743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82E070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6E8FCD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338508B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276C455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2156B092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E709C6" w14:paraId="56EB2DFE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7ED4A82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55012BB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EB379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BFB940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B32A49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0E1149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45E0AA1E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Віта</w:t>
            </w:r>
            <w:proofErr w:type="spell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E709C6" w14:paraId="13500B11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7505519" w14:textId="77777777" w:rsidR="00E709C6" w:rsidRDefault="00E709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7FDD622A" w14:textId="77777777" w:rsidR="00E709C6" w:rsidRDefault="00E709C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B0BED66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9F63E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C88CE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D16629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849053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45AE6E7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E58FB91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6B7C6BD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709C6" w14:paraId="6AE4D89F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00C54CD1" w14:textId="77777777" w:rsidR="00E709C6" w:rsidRDefault="00E709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 xml:space="preserve">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C20A5E6" w14:textId="77777777" w:rsidR="00E709C6" w:rsidRDefault="00E709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B89365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F62EA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69E30A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37CCF2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0BE69B5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EA201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7DDFC4E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251008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Ірина</w:t>
            </w:r>
            <w:proofErr w:type="spellEnd"/>
            <w:r>
              <w:rPr>
                <w:b/>
                <w:lang w:val="ru-RU"/>
              </w:rPr>
              <w:t xml:space="preserve">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5EADC2B6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151F84">
        <w:rPr>
          <w:u w:val="single"/>
        </w:rPr>
        <w:t>512</w:t>
      </w:r>
    </w:p>
    <w:p w14:paraId="66FCC366" w14:textId="457FDC79" w:rsidR="002A1D02" w:rsidRPr="00C435E0" w:rsidRDefault="002A1D02" w:rsidP="002A1D02">
      <w:pPr>
        <w:ind w:left="5664"/>
      </w:pPr>
      <w:r w:rsidRPr="00C435E0">
        <w:t>від «</w:t>
      </w:r>
      <w:r w:rsidR="00F72D8A">
        <w:t>28</w:t>
      </w:r>
      <w:r w:rsidRPr="00C435E0">
        <w:t xml:space="preserve">» </w:t>
      </w:r>
      <w:r w:rsidR="00523DF8">
        <w:t>липня</w:t>
      </w:r>
      <w:r w:rsidRPr="00C435E0">
        <w:t xml:space="preserve"> 202</w:t>
      </w:r>
      <w:r w:rsidR="005B5756">
        <w:t>3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5BAF4B9E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>громадян</w:t>
      </w:r>
      <w:r w:rsidR="00F72D8A">
        <w:rPr>
          <w:b/>
          <w:bCs/>
        </w:rPr>
        <w:t xml:space="preserve"> </w:t>
      </w:r>
      <w:r w:rsidR="00A36483">
        <w:rPr>
          <w:b/>
        </w:rPr>
        <w:t>***</w:t>
      </w:r>
      <w:r w:rsidR="00B46616">
        <w:rPr>
          <w:b/>
          <w:bCs/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72D8A">
        <w:rPr>
          <w:b/>
          <w:bCs/>
          <w:color w:val="000000"/>
        </w:rPr>
        <w:t xml:space="preserve">, та </w:t>
      </w:r>
      <w:r w:rsidR="00A36483">
        <w:rPr>
          <w:b/>
        </w:rPr>
        <w:t>***</w:t>
      </w:r>
      <w:r w:rsidR="00B46616">
        <w:rPr>
          <w:b/>
          <w:bCs/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B46616">
        <w:rPr>
          <w:b/>
          <w:bCs/>
        </w:rPr>
        <w:t>мал</w:t>
      </w:r>
      <w:r w:rsidR="00523DF8" w:rsidRPr="00523DF8">
        <w:rPr>
          <w:b/>
          <w:bCs/>
        </w:rPr>
        <w:t>олітньої до</w:t>
      </w:r>
      <w:r w:rsidR="00387D51">
        <w:rPr>
          <w:b/>
          <w:bCs/>
        </w:rPr>
        <w:t>ч</w:t>
      </w:r>
      <w:r w:rsidR="00523DF8" w:rsidRPr="00523DF8">
        <w:rPr>
          <w:b/>
          <w:bCs/>
        </w:rPr>
        <w:t xml:space="preserve">ки </w:t>
      </w:r>
      <w:r w:rsidR="00A36483">
        <w:rPr>
          <w:b/>
        </w:rPr>
        <w:t>***</w:t>
      </w:r>
      <w:r w:rsidR="00B46616" w:rsidRPr="00B46616">
        <w:rPr>
          <w:b/>
          <w:bCs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03DD7E79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F72D8A">
        <w:t xml:space="preserve"> </w:t>
      </w:r>
      <w:r w:rsidR="00A36483">
        <w:rPr>
          <w:b/>
        </w:rPr>
        <w:t>***</w:t>
      </w:r>
      <w:r w:rsidR="00B46616" w:rsidRPr="00B46616">
        <w:rPr>
          <w:color w:val="000000"/>
        </w:rPr>
        <w:t>,</w:t>
      </w:r>
      <w:r w:rsidR="00174605">
        <w:rPr>
          <w:color w:val="000000"/>
        </w:rPr>
        <w:t xml:space="preserve">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та </w:t>
      </w:r>
      <w:r w:rsidR="00A36483">
        <w:rPr>
          <w:b/>
        </w:rPr>
        <w:t>***</w:t>
      </w:r>
      <w:r w:rsidR="00B46616" w:rsidRPr="00B46616">
        <w:rPr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F345A4" w:rsidRPr="00B46616">
        <w:t>,</w:t>
      </w:r>
      <w:r w:rsidR="00F345A4" w:rsidRPr="00C435E0">
        <w:t xml:space="preserve"> відносно </w:t>
      </w:r>
      <w:r w:rsidR="00B46616">
        <w:t>мал</w:t>
      </w:r>
      <w:r w:rsidR="00523DF8" w:rsidRPr="00523DF8">
        <w:t>олітньої до</w:t>
      </w:r>
      <w:r w:rsidR="00387D51">
        <w:t>ч</w:t>
      </w:r>
      <w:r w:rsidR="00523DF8" w:rsidRPr="00523DF8">
        <w:t xml:space="preserve">ки </w:t>
      </w:r>
      <w:r w:rsidR="00A36483">
        <w:rPr>
          <w:b/>
        </w:rPr>
        <w:t>***</w:t>
      </w:r>
      <w:r w:rsidR="00B46616"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>.</w:t>
      </w:r>
      <w:r w:rsidRPr="00EB1276">
        <w:t>, встановив наступне.</w:t>
      </w:r>
    </w:p>
    <w:p w14:paraId="6E70ACBC" w14:textId="7335DD94" w:rsidR="00080D1B" w:rsidRPr="00EB1276" w:rsidRDefault="00080D1B" w:rsidP="00080D1B">
      <w:pPr>
        <w:ind w:firstLine="708"/>
        <w:jc w:val="both"/>
      </w:pPr>
      <w:r w:rsidRPr="00EB1276">
        <w:t xml:space="preserve">Дитина </w:t>
      </w:r>
      <w:r w:rsidR="00B46616">
        <w:t>впродовж кількох років</w:t>
      </w:r>
      <w:r w:rsidRPr="00EB1276">
        <w:t xml:space="preserve"> прожива</w:t>
      </w:r>
      <w:r>
        <w:t>є</w:t>
      </w:r>
      <w:r w:rsidRPr="00EB1276">
        <w:t xml:space="preserve"> із </w:t>
      </w:r>
      <w:r w:rsidR="00F72D8A">
        <w:t xml:space="preserve">бабою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r w:rsidRPr="00EB1276">
        <w:t xml:space="preserve">за </w:t>
      </w:r>
      <w:proofErr w:type="spellStart"/>
      <w:r w:rsidRPr="00EB1276">
        <w:t>адресою</w:t>
      </w:r>
      <w:proofErr w:type="spellEnd"/>
      <w:r w:rsidRPr="00EB1276">
        <w:t xml:space="preserve">: </w:t>
      </w:r>
      <w:r w:rsidRPr="00EB1276">
        <w:rPr>
          <w:color w:val="000000"/>
        </w:rPr>
        <w:t xml:space="preserve">Київська область, Бучанський район, </w:t>
      </w:r>
      <w:r w:rsidR="00B46616">
        <w:rPr>
          <w:color w:val="000000"/>
        </w:rPr>
        <w:t xml:space="preserve">с. </w:t>
      </w:r>
      <w:proofErr w:type="spellStart"/>
      <w:r w:rsidR="00B46616">
        <w:rPr>
          <w:color w:val="000000"/>
        </w:rPr>
        <w:t>Вороньківка</w:t>
      </w:r>
      <w:proofErr w:type="spellEnd"/>
      <w:r w:rsidR="00B46616">
        <w:rPr>
          <w:color w:val="000000"/>
        </w:rPr>
        <w:t xml:space="preserve">, вул. </w:t>
      </w:r>
      <w:r w:rsidR="00A36483">
        <w:rPr>
          <w:b/>
        </w:rPr>
        <w:t>***</w:t>
      </w:r>
      <w:r w:rsidRPr="00EB1276">
        <w:rPr>
          <w:color w:val="000000"/>
        </w:rPr>
        <w:t>.</w:t>
      </w:r>
    </w:p>
    <w:p w14:paraId="739FA20D" w14:textId="3F7903C8" w:rsidR="00080D1B" w:rsidRPr="00121C2B" w:rsidRDefault="00080D1B" w:rsidP="00080D1B">
      <w:pPr>
        <w:ind w:firstLine="708"/>
        <w:jc w:val="both"/>
        <w:rPr>
          <w:bCs/>
          <w:color w:val="000000"/>
        </w:rPr>
      </w:pPr>
      <w:r w:rsidRPr="00EB1276">
        <w:rPr>
          <w:color w:val="000000"/>
        </w:rPr>
        <w:t xml:space="preserve">Батько дитини, громадянин </w:t>
      </w:r>
      <w:r w:rsidR="00A36483">
        <w:rPr>
          <w:b/>
        </w:rPr>
        <w:t>***</w:t>
      </w:r>
      <w:r w:rsidR="00B46616" w:rsidRPr="00B46616">
        <w:rPr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F72D8A" w:rsidRPr="00B46616">
        <w:rPr>
          <w:color w:val="000000"/>
        </w:rPr>
        <w:t>р.н</w:t>
      </w:r>
      <w:proofErr w:type="spellEnd"/>
      <w:r w:rsidR="00F72D8A" w:rsidRPr="00B46616">
        <w:rPr>
          <w:color w:val="000000"/>
        </w:rPr>
        <w:t>.</w:t>
      </w:r>
      <w:r w:rsidRPr="00B46616">
        <w:rPr>
          <w:color w:val="000000"/>
        </w:rPr>
        <w:t xml:space="preserve">, </w:t>
      </w:r>
      <w:r w:rsidR="00F72D8A" w:rsidRPr="00B46616">
        <w:rPr>
          <w:color w:val="000000"/>
        </w:rPr>
        <w:t xml:space="preserve">та матір дитини, </w:t>
      </w:r>
      <w:r w:rsidR="00A36483">
        <w:rPr>
          <w:b/>
        </w:rPr>
        <w:t>***</w:t>
      </w:r>
      <w:r w:rsidR="00B46616" w:rsidRPr="00B46616">
        <w:rPr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F72D8A" w:rsidRPr="00B46616">
        <w:rPr>
          <w:color w:val="000000"/>
        </w:rPr>
        <w:t>,</w:t>
      </w:r>
      <w:r w:rsidR="00F72D8A">
        <w:rPr>
          <w:color w:val="000000"/>
        </w:rPr>
        <w:t xml:space="preserve"> </w:t>
      </w:r>
      <w:r w:rsidRPr="00EB1276">
        <w:rPr>
          <w:color w:val="000000"/>
        </w:rPr>
        <w:t>самоусуну</w:t>
      </w:r>
      <w:r w:rsidR="00F72D8A">
        <w:rPr>
          <w:color w:val="000000"/>
        </w:rPr>
        <w:t>лись</w:t>
      </w:r>
      <w:r w:rsidRPr="00EB1276">
        <w:rPr>
          <w:color w:val="000000"/>
        </w:rPr>
        <w:t xml:space="preserve"> від виконання батьківських обов’язків, не цікав</w:t>
      </w:r>
      <w:r w:rsidR="00F72D8A">
        <w:rPr>
          <w:color w:val="000000"/>
        </w:rPr>
        <w:t>ля</w:t>
      </w:r>
      <w:r w:rsidRPr="00EB1276">
        <w:rPr>
          <w:color w:val="000000"/>
        </w:rPr>
        <w:t>ться</w:t>
      </w:r>
      <w:r>
        <w:rPr>
          <w:bCs/>
          <w:color w:val="000000"/>
        </w:rPr>
        <w:t xml:space="preserve"> життям та здоров’ям дитини, її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>ановищем, не бер</w:t>
      </w:r>
      <w:r w:rsidR="00F72D8A">
        <w:rPr>
          <w:bCs/>
          <w:color w:val="000000"/>
        </w:rPr>
        <w:t>уть</w:t>
      </w:r>
      <w:r>
        <w:rPr>
          <w:bCs/>
          <w:color w:val="000000"/>
        </w:rPr>
        <w:t xml:space="preserve"> участі у її вихованні та навчанні, фінансово не підтриму</w:t>
      </w:r>
      <w:r w:rsidR="00F72D8A">
        <w:rPr>
          <w:bCs/>
          <w:color w:val="000000"/>
        </w:rPr>
        <w:t>ють</w:t>
      </w:r>
      <w:r w:rsidRPr="00121C2B">
        <w:rPr>
          <w:bCs/>
          <w:color w:val="000000"/>
        </w:rPr>
        <w:t>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5326179B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Pr="00121C2B">
        <w:t xml:space="preserve"> </w:t>
      </w:r>
      <w:r w:rsidR="00A36483">
        <w:rPr>
          <w:b/>
        </w:rPr>
        <w:t>***</w:t>
      </w:r>
      <w:r w:rsidR="005E5F46" w:rsidRPr="005E5F46">
        <w:rPr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 xml:space="preserve">., та </w:t>
      </w:r>
      <w:r w:rsidR="00A36483">
        <w:rPr>
          <w:b/>
        </w:rPr>
        <w:t>***</w:t>
      </w:r>
      <w:r w:rsidR="005E5F46" w:rsidRPr="005E5F46">
        <w:rPr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322E2FB8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>
        <w:rPr>
          <w:b/>
        </w:rPr>
        <w:t>громадян</w:t>
      </w:r>
      <w:r w:rsidR="00F72D8A">
        <w:rPr>
          <w:b/>
        </w:rPr>
        <w:t xml:space="preserve"> </w:t>
      </w:r>
      <w:r w:rsidR="00A36483">
        <w:rPr>
          <w:b/>
        </w:rPr>
        <w:t>***</w:t>
      </w:r>
      <w:r w:rsidR="005E5F46">
        <w:rPr>
          <w:b/>
          <w:bCs/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5E5F46">
        <w:rPr>
          <w:b/>
          <w:bCs/>
          <w:color w:val="000000"/>
        </w:rPr>
        <w:t>р.н</w:t>
      </w:r>
      <w:proofErr w:type="spellEnd"/>
      <w:r w:rsidR="005E5F46">
        <w:rPr>
          <w:b/>
          <w:bCs/>
          <w:color w:val="000000"/>
        </w:rPr>
        <w:t xml:space="preserve">., та </w:t>
      </w:r>
      <w:r w:rsidR="00A36483">
        <w:rPr>
          <w:b/>
        </w:rPr>
        <w:t>***</w:t>
      </w:r>
      <w:r w:rsidR="005E5F46" w:rsidRPr="005E5F46">
        <w:rPr>
          <w:b/>
          <w:bCs/>
          <w:color w:val="000000"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5E5F46" w:rsidRPr="005E5F46">
        <w:rPr>
          <w:b/>
          <w:bCs/>
        </w:rPr>
        <w:t>мал</w:t>
      </w:r>
      <w:r w:rsidRPr="005E5F46">
        <w:rPr>
          <w:b/>
          <w:bCs/>
        </w:rPr>
        <w:t>олітньої до</w:t>
      </w:r>
      <w:r w:rsidR="00387D51">
        <w:rPr>
          <w:b/>
          <w:bCs/>
        </w:rPr>
        <w:t>ч</w:t>
      </w:r>
      <w:r w:rsidRPr="005E5F46">
        <w:rPr>
          <w:b/>
          <w:bCs/>
        </w:rPr>
        <w:t xml:space="preserve">ки </w:t>
      </w:r>
      <w:r w:rsidR="00A36483">
        <w:rPr>
          <w:b/>
        </w:rPr>
        <w:t>***</w:t>
      </w:r>
      <w:r w:rsidR="005E5F46" w:rsidRPr="005E5F46">
        <w:rPr>
          <w:b/>
          <w:bCs/>
        </w:rPr>
        <w:t xml:space="preserve">, </w:t>
      </w:r>
      <w:r w:rsidR="00A36483">
        <w:rPr>
          <w:b/>
        </w:rPr>
        <w:t>***</w:t>
      </w:r>
      <w:r w:rsidR="00A36483">
        <w:rPr>
          <w:b/>
        </w:rPr>
        <w:t xml:space="preserve"> </w:t>
      </w:r>
      <w:proofErr w:type="spellStart"/>
      <w:r w:rsidRPr="00C435E0">
        <w:rPr>
          <w:b/>
        </w:rPr>
        <w:t>р.н</w:t>
      </w:r>
      <w:proofErr w:type="spellEnd"/>
      <w:r w:rsidRPr="00C435E0">
        <w:rPr>
          <w:b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  <w:gridCol w:w="4712"/>
      </w:tblGrid>
      <w:tr w:rsidR="002A1D02" w:rsidRPr="00C435E0" w14:paraId="29957F69" w14:textId="77777777" w:rsidTr="00387D51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E17A91" w:rsidRPr="00C435E0" w14:paraId="108373E5" w14:textId="77777777" w:rsidTr="00387D51">
        <w:tc>
          <w:tcPr>
            <w:tcW w:w="4927" w:type="dxa"/>
          </w:tcPr>
          <w:p w14:paraId="75138376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A72D59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5654094F" w14:textId="77777777" w:rsidTr="00387D51">
        <w:tc>
          <w:tcPr>
            <w:tcW w:w="4927" w:type="dxa"/>
          </w:tcPr>
          <w:p w14:paraId="62844FDF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F912D4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66F49423" w14:textId="77777777" w:rsidTr="00387D51">
        <w:tc>
          <w:tcPr>
            <w:tcW w:w="4927" w:type="dxa"/>
          </w:tcPr>
          <w:tbl>
            <w:tblPr>
              <w:tblStyle w:val="a6"/>
              <w:tblW w:w="49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27"/>
            </w:tblGrid>
            <w:tr w:rsidR="00387D51" w14:paraId="24039FBF" w14:textId="77777777" w:rsidTr="00387D51">
              <w:tc>
                <w:tcPr>
                  <w:tcW w:w="4927" w:type="dxa"/>
                  <w:hideMark/>
                </w:tcPr>
                <w:p w14:paraId="21AFB11B" w14:textId="77777777" w:rsidR="00387D51" w:rsidRDefault="00387D51" w:rsidP="00E709C6">
                  <w:pPr>
                    <w:ind w:left="-72"/>
                    <w:jc w:val="both"/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В.о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. </w:t>
                  </w:r>
                  <w:proofErr w:type="spellStart"/>
                  <w:r>
                    <w:rPr>
                      <w:b/>
                      <w:lang w:val="ru-RU"/>
                    </w:rPr>
                    <w:t>керуючого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справами</w:t>
                  </w:r>
                </w:p>
              </w:tc>
            </w:tr>
          </w:tbl>
          <w:p w14:paraId="49BE3A83" w14:textId="73695E4A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21D79825" w14:textId="1B4DF515" w:rsidR="00E17A91" w:rsidRPr="00C435E0" w:rsidRDefault="00387D51" w:rsidP="004D58F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>Богдана САВИЦЬКА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6552DC4E" w14:textId="77777777" w:rsidR="00080D1B" w:rsidRDefault="00080D1B" w:rsidP="002A1D02">
      <w:pPr>
        <w:jc w:val="both"/>
      </w:pPr>
    </w:p>
    <w:p w14:paraId="6703376B" w14:textId="77777777" w:rsidR="00080D1B" w:rsidRDefault="00080D1B" w:rsidP="002A1D02">
      <w:pPr>
        <w:jc w:val="both"/>
      </w:pPr>
    </w:p>
    <w:p w14:paraId="0BD71850" w14:textId="77777777" w:rsidR="00080D1B" w:rsidRDefault="00080D1B" w:rsidP="002A1D02">
      <w:pPr>
        <w:jc w:val="both"/>
      </w:pPr>
    </w:p>
    <w:p w14:paraId="1FECDB20" w14:textId="77777777" w:rsidR="00080D1B" w:rsidRDefault="00080D1B" w:rsidP="002A1D02">
      <w:pPr>
        <w:jc w:val="both"/>
      </w:pPr>
    </w:p>
    <w:p w14:paraId="5E8D9A5D" w14:textId="77777777" w:rsidR="00080D1B" w:rsidRDefault="00080D1B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77777777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027C"/>
    <w:rsid w:val="0002507C"/>
    <w:rsid w:val="000311B0"/>
    <w:rsid w:val="00031426"/>
    <w:rsid w:val="0003755C"/>
    <w:rsid w:val="0004064B"/>
    <w:rsid w:val="00053031"/>
    <w:rsid w:val="00057288"/>
    <w:rsid w:val="00080D1B"/>
    <w:rsid w:val="00095BD8"/>
    <w:rsid w:val="000D3653"/>
    <w:rsid w:val="000F532B"/>
    <w:rsid w:val="001107B4"/>
    <w:rsid w:val="00151F84"/>
    <w:rsid w:val="001743CD"/>
    <w:rsid w:val="00174605"/>
    <w:rsid w:val="00184E54"/>
    <w:rsid w:val="001872FC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506D7"/>
    <w:rsid w:val="002A1D02"/>
    <w:rsid w:val="002D34E8"/>
    <w:rsid w:val="002F6631"/>
    <w:rsid w:val="00325ABA"/>
    <w:rsid w:val="00332DD5"/>
    <w:rsid w:val="003748A8"/>
    <w:rsid w:val="00375497"/>
    <w:rsid w:val="00381601"/>
    <w:rsid w:val="00387D51"/>
    <w:rsid w:val="00393853"/>
    <w:rsid w:val="00394118"/>
    <w:rsid w:val="003B0360"/>
    <w:rsid w:val="003C2D48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0517E"/>
    <w:rsid w:val="00523DF8"/>
    <w:rsid w:val="005B394C"/>
    <w:rsid w:val="005B4D61"/>
    <w:rsid w:val="005B5756"/>
    <w:rsid w:val="005E0646"/>
    <w:rsid w:val="005E20D8"/>
    <w:rsid w:val="005E302E"/>
    <w:rsid w:val="005E5F46"/>
    <w:rsid w:val="00603613"/>
    <w:rsid w:val="00644287"/>
    <w:rsid w:val="006741A7"/>
    <w:rsid w:val="006D707F"/>
    <w:rsid w:val="006F4B5B"/>
    <w:rsid w:val="00705FA7"/>
    <w:rsid w:val="00712512"/>
    <w:rsid w:val="00712A49"/>
    <w:rsid w:val="0073308D"/>
    <w:rsid w:val="007454A8"/>
    <w:rsid w:val="0079489D"/>
    <w:rsid w:val="007B67D1"/>
    <w:rsid w:val="007C2863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923DA"/>
    <w:rsid w:val="009D7F32"/>
    <w:rsid w:val="00A057DE"/>
    <w:rsid w:val="00A20286"/>
    <w:rsid w:val="00A22007"/>
    <w:rsid w:val="00A33C3A"/>
    <w:rsid w:val="00A36483"/>
    <w:rsid w:val="00A63874"/>
    <w:rsid w:val="00AE3B4D"/>
    <w:rsid w:val="00B226EE"/>
    <w:rsid w:val="00B46616"/>
    <w:rsid w:val="00B7329F"/>
    <w:rsid w:val="00B95B9E"/>
    <w:rsid w:val="00C21BB1"/>
    <w:rsid w:val="00C423E5"/>
    <w:rsid w:val="00C435E0"/>
    <w:rsid w:val="00C50D1D"/>
    <w:rsid w:val="00C609ED"/>
    <w:rsid w:val="00C62CEF"/>
    <w:rsid w:val="00C95D86"/>
    <w:rsid w:val="00CB17A1"/>
    <w:rsid w:val="00CC48C5"/>
    <w:rsid w:val="00D25DAB"/>
    <w:rsid w:val="00D5668F"/>
    <w:rsid w:val="00D61582"/>
    <w:rsid w:val="00DD1007"/>
    <w:rsid w:val="00DE583B"/>
    <w:rsid w:val="00E17A91"/>
    <w:rsid w:val="00E266ED"/>
    <w:rsid w:val="00E341E7"/>
    <w:rsid w:val="00E551AF"/>
    <w:rsid w:val="00E636EF"/>
    <w:rsid w:val="00E709C6"/>
    <w:rsid w:val="00E75CAC"/>
    <w:rsid w:val="00EB1276"/>
    <w:rsid w:val="00EE2EB2"/>
    <w:rsid w:val="00F21260"/>
    <w:rsid w:val="00F34094"/>
    <w:rsid w:val="00F345A4"/>
    <w:rsid w:val="00F509B2"/>
    <w:rsid w:val="00F72D8A"/>
    <w:rsid w:val="00F73F7F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2335</Words>
  <Characters>1331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2023-08-03T10:39:00Z</cp:lastPrinted>
  <dcterms:created xsi:type="dcterms:W3CDTF">2023-07-28T11:49:00Z</dcterms:created>
  <dcterms:modified xsi:type="dcterms:W3CDTF">2023-08-09T05:33:00Z</dcterms:modified>
</cp:coreProperties>
</file>