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80" w:rightFromText="180" w:horzAnchor="margin" w:tblpXSpec="right" w:tblpY="-215"/>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977"/>
        <w:gridCol w:w="6521"/>
      </w:tblGrid>
      <w:tr w:rsidR="00122F8B" w:rsidRPr="0063050E" w14:paraId="7F9FED76" w14:textId="77777777" w:rsidTr="0063050E">
        <w:tc>
          <w:tcPr>
            <w:tcW w:w="2977" w:type="dxa"/>
          </w:tcPr>
          <w:p w14:paraId="3EA7F9B5" w14:textId="77777777" w:rsidR="00122F8B" w:rsidRPr="00B65794" w:rsidRDefault="00122F8B" w:rsidP="00E46FBC">
            <w:pPr>
              <w:adjustRightInd w:val="0"/>
              <w:rPr>
                <w:b/>
                <w:sz w:val="22"/>
                <w:szCs w:val="22"/>
              </w:rPr>
            </w:pPr>
            <w:bookmarkStart w:id="0" w:name="_GoBack"/>
            <w:bookmarkEnd w:id="0"/>
          </w:p>
          <w:p w14:paraId="4D23720A" w14:textId="77777777" w:rsidR="00122F8B" w:rsidRPr="00B65794" w:rsidRDefault="00122F8B" w:rsidP="00E46FBC">
            <w:pPr>
              <w:adjustRightInd w:val="0"/>
              <w:rPr>
                <w:b/>
                <w:sz w:val="22"/>
                <w:szCs w:val="22"/>
              </w:rPr>
            </w:pPr>
          </w:p>
        </w:tc>
        <w:tc>
          <w:tcPr>
            <w:tcW w:w="6521" w:type="dxa"/>
          </w:tcPr>
          <w:p w14:paraId="4268C941" w14:textId="77777777" w:rsidR="00530FF2" w:rsidRDefault="00530FF2" w:rsidP="00E46FBC">
            <w:pPr>
              <w:adjustRightInd w:val="0"/>
              <w:rPr>
                <w:b/>
                <w:sz w:val="28"/>
                <w:szCs w:val="28"/>
              </w:rPr>
            </w:pPr>
          </w:p>
          <w:p w14:paraId="45BB1C04" w14:textId="77777777" w:rsidR="00530FF2" w:rsidRDefault="00530FF2" w:rsidP="00E46FBC">
            <w:pPr>
              <w:adjustRightInd w:val="0"/>
              <w:rPr>
                <w:b/>
                <w:sz w:val="28"/>
                <w:szCs w:val="28"/>
              </w:rPr>
            </w:pPr>
          </w:p>
          <w:p w14:paraId="71F7FC46" w14:textId="173FF573" w:rsidR="00E3460E" w:rsidRPr="00E3460E" w:rsidRDefault="00E3460E" w:rsidP="00E3460E">
            <w:pPr>
              <w:ind w:left="2445"/>
              <w:rPr>
                <w:sz w:val="24"/>
                <w:szCs w:val="24"/>
              </w:rPr>
            </w:pPr>
            <w:r w:rsidRPr="00E3460E">
              <w:rPr>
                <w:sz w:val="24"/>
                <w:szCs w:val="24"/>
              </w:rPr>
              <w:t>Додаток 1</w:t>
            </w:r>
          </w:p>
          <w:p w14:paraId="5195ECEF" w14:textId="461629E4" w:rsidR="00E3460E" w:rsidRPr="00E3460E" w:rsidRDefault="008E4C20" w:rsidP="00E3460E">
            <w:pPr>
              <w:ind w:left="2445"/>
              <w:rPr>
                <w:sz w:val="24"/>
                <w:szCs w:val="24"/>
              </w:rPr>
            </w:pPr>
            <w:r>
              <w:rPr>
                <w:sz w:val="24"/>
                <w:szCs w:val="24"/>
              </w:rPr>
              <w:t>до рішення 46</w:t>
            </w:r>
            <w:r w:rsidR="00E3460E" w:rsidRPr="00E3460E">
              <w:rPr>
                <w:sz w:val="24"/>
                <w:szCs w:val="24"/>
              </w:rPr>
              <w:t xml:space="preserve"> сесії  VIIІ скликання</w:t>
            </w:r>
          </w:p>
          <w:p w14:paraId="7FAF6F0D" w14:textId="77777777" w:rsidR="00E3460E" w:rsidRPr="00E3460E" w:rsidRDefault="00E3460E" w:rsidP="00E3460E">
            <w:pPr>
              <w:ind w:left="2445"/>
              <w:rPr>
                <w:sz w:val="24"/>
                <w:szCs w:val="24"/>
              </w:rPr>
            </w:pPr>
            <w:r w:rsidRPr="00E3460E">
              <w:rPr>
                <w:sz w:val="24"/>
                <w:szCs w:val="24"/>
              </w:rPr>
              <w:t>(позачергове засідання)</w:t>
            </w:r>
          </w:p>
          <w:p w14:paraId="08444AF3" w14:textId="77777777" w:rsidR="00E3460E" w:rsidRPr="00E3460E" w:rsidRDefault="00E3460E" w:rsidP="00E3460E">
            <w:pPr>
              <w:ind w:left="2445"/>
              <w:rPr>
                <w:sz w:val="24"/>
                <w:szCs w:val="24"/>
              </w:rPr>
            </w:pPr>
            <w:proofErr w:type="spellStart"/>
            <w:r w:rsidRPr="00E3460E">
              <w:rPr>
                <w:sz w:val="24"/>
                <w:szCs w:val="24"/>
              </w:rPr>
              <w:t>Бучанської</w:t>
            </w:r>
            <w:proofErr w:type="spellEnd"/>
            <w:r w:rsidRPr="00E3460E">
              <w:rPr>
                <w:sz w:val="24"/>
                <w:szCs w:val="24"/>
              </w:rPr>
              <w:t xml:space="preserve"> міської ради</w:t>
            </w:r>
          </w:p>
          <w:p w14:paraId="09D73C67" w14:textId="4214314C" w:rsidR="00530FF2" w:rsidRPr="00081543" w:rsidRDefault="00C241B7" w:rsidP="00E3460E">
            <w:pPr>
              <w:ind w:left="2445"/>
              <w:rPr>
                <w:sz w:val="24"/>
                <w:szCs w:val="24"/>
              </w:rPr>
            </w:pPr>
            <w:r>
              <w:rPr>
                <w:sz w:val="24"/>
                <w:szCs w:val="24"/>
              </w:rPr>
              <w:t xml:space="preserve">№ 3707 </w:t>
            </w:r>
            <w:r w:rsidR="008E4C20">
              <w:rPr>
                <w:sz w:val="24"/>
                <w:szCs w:val="24"/>
              </w:rPr>
              <w:t>- 46</w:t>
            </w:r>
            <w:r w:rsidR="00E3460E" w:rsidRPr="00E3460E">
              <w:rPr>
                <w:sz w:val="24"/>
                <w:szCs w:val="24"/>
              </w:rPr>
              <w:t xml:space="preserve"> - VIІI від</w:t>
            </w:r>
            <w:r>
              <w:rPr>
                <w:sz w:val="24"/>
                <w:szCs w:val="24"/>
              </w:rPr>
              <w:t xml:space="preserve"> 09</w:t>
            </w:r>
            <w:r w:rsidR="00E3460E" w:rsidRPr="00E3460E">
              <w:rPr>
                <w:sz w:val="24"/>
                <w:szCs w:val="24"/>
              </w:rPr>
              <w:t>.</w:t>
            </w:r>
            <w:r>
              <w:rPr>
                <w:sz w:val="24"/>
                <w:szCs w:val="24"/>
              </w:rPr>
              <w:t>08.</w:t>
            </w:r>
            <w:r w:rsidR="00E3460E" w:rsidRPr="00E3460E">
              <w:rPr>
                <w:sz w:val="24"/>
                <w:szCs w:val="24"/>
              </w:rPr>
              <w:t>2023</w:t>
            </w:r>
          </w:p>
          <w:p w14:paraId="363A2B11" w14:textId="77777777" w:rsidR="00530FF2" w:rsidRDefault="00530FF2" w:rsidP="00E46FBC">
            <w:pPr>
              <w:adjustRightInd w:val="0"/>
              <w:rPr>
                <w:b/>
                <w:sz w:val="28"/>
                <w:szCs w:val="28"/>
              </w:rPr>
            </w:pPr>
          </w:p>
          <w:p w14:paraId="5E1C52C3" w14:textId="77777777" w:rsidR="00122F8B" w:rsidRPr="0063050E" w:rsidRDefault="00122F8B" w:rsidP="00E3460E">
            <w:pPr>
              <w:adjustRightInd w:val="0"/>
              <w:rPr>
                <w:b/>
                <w:sz w:val="28"/>
                <w:szCs w:val="28"/>
              </w:rPr>
            </w:pPr>
          </w:p>
        </w:tc>
      </w:tr>
      <w:tr w:rsidR="0063050E" w:rsidRPr="00B65794" w14:paraId="26EA6829" w14:textId="77777777" w:rsidTr="0063050E">
        <w:tc>
          <w:tcPr>
            <w:tcW w:w="2977" w:type="dxa"/>
          </w:tcPr>
          <w:p w14:paraId="3565B3EA" w14:textId="77777777" w:rsidR="0063050E" w:rsidRPr="00B65794" w:rsidRDefault="0063050E" w:rsidP="00E46FBC">
            <w:pPr>
              <w:adjustRightInd w:val="0"/>
              <w:rPr>
                <w:b/>
              </w:rPr>
            </w:pPr>
            <w:r>
              <w:rPr>
                <w:b/>
              </w:rPr>
              <w:t xml:space="preserve"> </w:t>
            </w:r>
          </w:p>
        </w:tc>
        <w:tc>
          <w:tcPr>
            <w:tcW w:w="6521" w:type="dxa"/>
          </w:tcPr>
          <w:p w14:paraId="19B3EF27" w14:textId="77777777" w:rsidR="0063050E" w:rsidRPr="0094222B" w:rsidRDefault="0063050E" w:rsidP="00E46FBC">
            <w:pPr>
              <w:adjustRightInd w:val="0"/>
              <w:rPr>
                <w:b/>
                <w:sz w:val="28"/>
                <w:szCs w:val="28"/>
              </w:rPr>
            </w:pPr>
          </w:p>
        </w:tc>
      </w:tr>
    </w:tbl>
    <w:p w14:paraId="09AAC131" w14:textId="77777777" w:rsidR="00122F8B" w:rsidRDefault="00122F8B"/>
    <w:p w14:paraId="5DF1F560" w14:textId="76D58FFF" w:rsidR="00F14133" w:rsidRDefault="00F14133" w:rsidP="00122F8B">
      <w:pPr>
        <w:jc w:val="center"/>
      </w:pPr>
    </w:p>
    <w:p w14:paraId="7A021DF6" w14:textId="374AE84E" w:rsidR="00E3460E" w:rsidRDefault="00E3460E" w:rsidP="00122F8B">
      <w:pPr>
        <w:jc w:val="center"/>
      </w:pPr>
    </w:p>
    <w:p w14:paraId="4FBEC1C4" w14:textId="5CBF4E45" w:rsidR="00E3460E" w:rsidRDefault="00E3460E" w:rsidP="00122F8B">
      <w:pPr>
        <w:jc w:val="center"/>
      </w:pPr>
    </w:p>
    <w:p w14:paraId="322A99F0" w14:textId="77777777" w:rsidR="00E3460E" w:rsidRDefault="00E3460E" w:rsidP="00122F8B">
      <w:pPr>
        <w:jc w:val="center"/>
      </w:pPr>
    </w:p>
    <w:p w14:paraId="265F59E4" w14:textId="77777777" w:rsidR="00122F8B" w:rsidRDefault="00122F8B" w:rsidP="00122F8B">
      <w:pPr>
        <w:jc w:val="center"/>
      </w:pPr>
    </w:p>
    <w:p w14:paraId="33083687" w14:textId="77777777" w:rsidR="00122F8B" w:rsidRDefault="00122F8B" w:rsidP="00122F8B">
      <w:pPr>
        <w:spacing w:after="0" w:line="276" w:lineRule="auto"/>
        <w:jc w:val="center"/>
        <w:rPr>
          <w:rFonts w:ascii="Times New Roman" w:eastAsia="Calibri" w:hAnsi="Times New Roman" w:cs="Times New Roman"/>
          <w:b/>
          <w:bCs/>
          <w:sz w:val="40"/>
          <w:szCs w:val="40"/>
        </w:rPr>
      </w:pPr>
      <w:r w:rsidRPr="00F34E96">
        <w:rPr>
          <w:rFonts w:ascii="Times New Roman" w:eastAsia="Calibri" w:hAnsi="Times New Roman" w:cs="Times New Roman"/>
          <w:b/>
          <w:bCs/>
          <w:sz w:val="40"/>
          <w:szCs w:val="40"/>
        </w:rPr>
        <w:t xml:space="preserve">СТАТУТ </w:t>
      </w:r>
    </w:p>
    <w:p w14:paraId="5D20A372" w14:textId="41C8F40F" w:rsidR="00122F8B" w:rsidRDefault="00122F8B" w:rsidP="003C337D">
      <w:pPr>
        <w:spacing w:after="0" w:line="360" w:lineRule="auto"/>
        <w:jc w:val="center"/>
        <w:rPr>
          <w:rFonts w:ascii="Times New Roman" w:eastAsia="Calibri" w:hAnsi="Times New Roman" w:cs="Times New Roman"/>
          <w:b/>
          <w:bCs/>
          <w:sz w:val="40"/>
          <w:szCs w:val="40"/>
        </w:rPr>
      </w:pPr>
      <w:r w:rsidRPr="009439CA">
        <w:rPr>
          <w:rFonts w:ascii="Times New Roman" w:eastAsia="Calibri" w:hAnsi="Times New Roman" w:cs="Times New Roman"/>
          <w:b/>
          <w:bCs/>
          <w:sz w:val="40"/>
          <w:szCs w:val="40"/>
        </w:rPr>
        <w:t xml:space="preserve">Ворзельського </w:t>
      </w:r>
      <w:r w:rsidR="00E46FBC">
        <w:rPr>
          <w:rFonts w:ascii="Times New Roman" w:eastAsia="Calibri" w:hAnsi="Times New Roman" w:cs="Times New Roman"/>
          <w:b/>
          <w:bCs/>
          <w:sz w:val="40"/>
          <w:szCs w:val="40"/>
        </w:rPr>
        <w:t>ліцею</w:t>
      </w:r>
      <w:r w:rsidRPr="009439CA">
        <w:rPr>
          <w:rFonts w:ascii="Times New Roman" w:eastAsia="Calibri" w:hAnsi="Times New Roman" w:cs="Times New Roman"/>
          <w:b/>
          <w:bCs/>
          <w:sz w:val="40"/>
          <w:szCs w:val="40"/>
        </w:rPr>
        <w:t xml:space="preserve"> №</w:t>
      </w:r>
      <w:r w:rsidR="0006393D">
        <w:rPr>
          <w:rFonts w:ascii="Times New Roman" w:eastAsia="Calibri" w:hAnsi="Times New Roman" w:cs="Times New Roman"/>
          <w:b/>
          <w:bCs/>
          <w:sz w:val="40"/>
          <w:szCs w:val="40"/>
        </w:rPr>
        <w:t xml:space="preserve"> </w:t>
      </w:r>
      <w:r w:rsidRPr="009439CA">
        <w:rPr>
          <w:rFonts w:ascii="Times New Roman" w:eastAsia="Calibri" w:hAnsi="Times New Roman" w:cs="Times New Roman"/>
          <w:b/>
          <w:bCs/>
          <w:sz w:val="40"/>
          <w:szCs w:val="40"/>
        </w:rPr>
        <w:t xml:space="preserve">10 </w:t>
      </w:r>
    </w:p>
    <w:p w14:paraId="482B346A" w14:textId="77777777" w:rsidR="00122F8B" w:rsidRDefault="00122F8B" w:rsidP="003C337D">
      <w:pPr>
        <w:spacing w:after="0" w:line="360" w:lineRule="auto"/>
        <w:jc w:val="center"/>
        <w:rPr>
          <w:rFonts w:ascii="Times New Roman" w:eastAsia="Calibri" w:hAnsi="Times New Roman" w:cs="Times New Roman"/>
          <w:b/>
          <w:bCs/>
          <w:sz w:val="40"/>
          <w:szCs w:val="40"/>
        </w:rPr>
      </w:pPr>
      <w:r w:rsidRPr="009439CA">
        <w:rPr>
          <w:rFonts w:ascii="Times New Roman" w:eastAsia="Calibri" w:hAnsi="Times New Roman" w:cs="Times New Roman"/>
          <w:b/>
          <w:bCs/>
          <w:sz w:val="40"/>
          <w:szCs w:val="40"/>
        </w:rPr>
        <w:t xml:space="preserve">Бучанської міської ради  </w:t>
      </w:r>
    </w:p>
    <w:p w14:paraId="3C86A4D8" w14:textId="77777777" w:rsidR="00122F8B" w:rsidRDefault="00122F8B" w:rsidP="003C337D">
      <w:pPr>
        <w:spacing w:after="0" w:line="360" w:lineRule="auto"/>
        <w:jc w:val="center"/>
        <w:rPr>
          <w:rFonts w:ascii="Times New Roman" w:eastAsia="Calibri" w:hAnsi="Times New Roman" w:cs="Times New Roman"/>
          <w:b/>
          <w:bCs/>
          <w:sz w:val="40"/>
          <w:szCs w:val="40"/>
        </w:rPr>
      </w:pPr>
      <w:r w:rsidRPr="009439CA">
        <w:rPr>
          <w:rFonts w:ascii="Times New Roman" w:eastAsia="Calibri" w:hAnsi="Times New Roman" w:cs="Times New Roman"/>
          <w:b/>
          <w:bCs/>
          <w:sz w:val="40"/>
          <w:szCs w:val="40"/>
        </w:rPr>
        <w:t xml:space="preserve">Київської області </w:t>
      </w:r>
    </w:p>
    <w:p w14:paraId="146EC03F" w14:textId="77777777" w:rsidR="00122F8B" w:rsidRDefault="00122F8B" w:rsidP="00122F8B">
      <w:pPr>
        <w:spacing w:after="0" w:line="240" w:lineRule="auto"/>
        <w:jc w:val="center"/>
        <w:rPr>
          <w:rFonts w:ascii="Times New Roman" w:eastAsia="Calibri" w:hAnsi="Times New Roman" w:cs="Times New Roman"/>
          <w:b/>
          <w:bCs/>
          <w:sz w:val="40"/>
          <w:szCs w:val="40"/>
        </w:rPr>
      </w:pPr>
    </w:p>
    <w:p w14:paraId="77D1F930" w14:textId="77777777" w:rsidR="00122F8B" w:rsidRPr="00122F8B" w:rsidRDefault="00122F8B" w:rsidP="00122F8B">
      <w:pPr>
        <w:spacing w:after="0" w:line="240" w:lineRule="auto"/>
        <w:jc w:val="center"/>
        <w:rPr>
          <w:rFonts w:ascii="Times New Roman" w:eastAsia="Calibri" w:hAnsi="Times New Roman" w:cs="Times New Roman"/>
          <w:b/>
          <w:bCs/>
          <w:sz w:val="32"/>
          <w:szCs w:val="32"/>
        </w:rPr>
      </w:pPr>
      <w:r w:rsidRPr="0063050E">
        <w:rPr>
          <w:rFonts w:ascii="Times New Roman" w:eastAsia="Calibri" w:hAnsi="Times New Roman" w:cs="Times New Roman"/>
          <w:b/>
          <w:bCs/>
          <w:sz w:val="32"/>
          <w:szCs w:val="32"/>
        </w:rPr>
        <w:t>(нова редакція)</w:t>
      </w:r>
    </w:p>
    <w:p w14:paraId="4D51B181" w14:textId="77777777" w:rsidR="00122F8B" w:rsidRDefault="00122F8B" w:rsidP="00122F8B">
      <w:pPr>
        <w:jc w:val="center"/>
      </w:pPr>
    </w:p>
    <w:p w14:paraId="5213807F" w14:textId="77777777" w:rsidR="003C337D" w:rsidRDefault="003C337D" w:rsidP="00122F8B">
      <w:pPr>
        <w:jc w:val="center"/>
        <w:rPr>
          <w:sz w:val="28"/>
          <w:szCs w:val="28"/>
        </w:rPr>
      </w:pPr>
    </w:p>
    <w:p w14:paraId="513571C9" w14:textId="77777777" w:rsidR="003C337D" w:rsidRDefault="003C337D" w:rsidP="00122F8B">
      <w:pPr>
        <w:jc w:val="center"/>
        <w:rPr>
          <w:sz w:val="28"/>
          <w:szCs w:val="28"/>
        </w:rPr>
      </w:pPr>
    </w:p>
    <w:p w14:paraId="0A5B0A35" w14:textId="77777777" w:rsidR="003C337D" w:rsidRDefault="003C337D" w:rsidP="00122F8B">
      <w:pPr>
        <w:jc w:val="center"/>
        <w:rPr>
          <w:sz w:val="28"/>
          <w:szCs w:val="28"/>
        </w:rPr>
      </w:pPr>
    </w:p>
    <w:p w14:paraId="61A35317" w14:textId="77777777" w:rsidR="003C337D" w:rsidRDefault="003C337D" w:rsidP="00122F8B">
      <w:pPr>
        <w:jc w:val="center"/>
        <w:rPr>
          <w:sz w:val="28"/>
          <w:szCs w:val="28"/>
        </w:rPr>
      </w:pPr>
    </w:p>
    <w:p w14:paraId="51B79044" w14:textId="77777777" w:rsidR="003C337D" w:rsidRDefault="003C337D" w:rsidP="00122F8B">
      <w:pPr>
        <w:jc w:val="center"/>
        <w:rPr>
          <w:sz w:val="28"/>
          <w:szCs w:val="28"/>
        </w:rPr>
      </w:pPr>
    </w:p>
    <w:p w14:paraId="0A2664A9" w14:textId="77777777" w:rsidR="003C337D" w:rsidRDefault="003C337D" w:rsidP="00122F8B">
      <w:pPr>
        <w:jc w:val="center"/>
        <w:rPr>
          <w:sz w:val="28"/>
          <w:szCs w:val="28"/>
        </w:rPr>
      </w:pPr>
    </w:p>
    <w:p w14:paraId="7DF066B5" w14:textId="765B71FA" w:rsidR="003C337D" w:rsidRDefault="003C337D" w:rsidP="00122F8B">
      <w:pPr>
        <w:jc w:val="center"/>
        <w:rPr>
          <w:sz w:val="28"/>
          <w:szCs w:val="28"/>
        </w:rPr>
      </w:pPr>
    </w:p>
    <w:p w14:paraId="2D307D35" w14:textId="587AB329" w:rsidR="00E3460E" w:rsidRDefault="00E3460E" w:rsidP="00122F8B">
      <w:pPr>
        <w:jc w:val="center"/>
        <w:rPr>
          <w:sz w:val="28"/>
          <w:szCs w:val="28"/>
        </w:rPr>
      </w:pPr>
    </w:p>
    <w:p w14:paraId="76381098" w14:textId="64BABA34" w:rsidR="00E3460E" w:rsidRDefault="00E3460E" w:rsidP="00122F8B">
      <w:pPr>
        <w:jc w:val="center"/>
        <w:rPr>
          <w:sz w:val="28"/>
          <w:szCs w:val="28"/>
        </w:rPr>
      </w:pPr>
    </w:p>
    <w:p w14:paraId="07CABB01" w14:textId="2DB525C3" w:rsidR="00E3460E" w:rsidRDefault="00E3460E" w:rsidP="00E3460E">
      <w:pPr>
        <w:jc w:val="right"/>
        <w:rPr>
          <w:sz w:val="28"/>
          <w:szCs w:val="28"/>
        </w:rPr>
      </w:pPr>
    </w:p>
    <w:p w14:paraId="6178E3B0" w14:textId="77777777" w:rsidR="003C337D" w:rsidRPr="0094222B" w:rsidRDefault="003C337D" w:rsidP="003C337D">
      <w:pPr>
        <w:spacing w:after="0" w:line="276" w:lineRule="auto"/>
        <w:jc w:val="center"/>
        <w:rPr>
          <w:rFonts w:ascii="Times New Roman" w:hAnsi="Times New Roman" w:cs="Times New Roman"/>
          <w:b/>
          <w:sz w:val="28"/>
          <w:szCs w:val="28"/>
        </w:rPr>
      </w:pPr>
      <w:r w:rsidRPr="0094222B">
        <w:rPr>
          <w:rFonts w:ascii="Times New Roman" w:hAnsi="Times New Roman" w:cs="Times New Roman"/>
          <w:b/>
          <w:sz w:val="28"/>
          <w:szCs w:val="28"/>
        </w:rPr>
        <w:lastRenderedPageBreak/>
        <w:t>І. ЗАГАЛЬНІ ПОЛОЖЕННЯ</w:t>
      </w:r>
    </w:p>
    <w:p w14:paraId="75C3B9FD" w14:textId="566D7CF2" w:rsidR="00670F99" w:rsidRDefault="003C337D" w:rsidP="00CD41FA">
      <w:pPr>
        <w:spacing w:after="0" w:line="276" w:lineRule="auto"/>
        <w:jc w:val="both"/>
        <w:rPr>
          <w:rFonts w:ascii="Times New Roman" w:hAnsi="Times New Roman" w:cs="Times New Roman"/>
          <w:sz w:val="24"/>
          <w:szCs w:val="24"/>
        </w:rPr>
      </w:pPr>
      <w:r w:rsidRPr="006426D4">
        <w:rPr>
          <w:rFonts w:ascii="Times New Roman" w:hAnsi="Times New Roman" w:cs="Times New Roman"/>
          <w:sz w:val="24"/>
          <w:szCs w:val="24"/>
        </w:rPr>
        <w:t>1.1.</w:t>
      </w:r>
      <w:r w:rsidR="003E1C9A">
        <w:rPr>
          <w:rFonts w:ascii="Times New Roman" w:hAnsi="Times New Roman" w:cs="Times New Roman"/>
          <w:sz w:val="24"/>
          <w:szCs w:val="24"/>
        </w:rPr>
        <w:t xml:space="preserve"> </w:t>
      </w:r>
      <w:r w:rsidRPr="006426D4">
        <w:rPr>
          <w:rFonts w:ascii="Times New Roman" w:hAnsi="Times New Roman" w:cs="Times New Roman"/>
          <w:sz w:val="24"/>
          <w:szCs w:val="24"/>
        </w:rPr>
        <w:t xml:space="preserve">Ворзельський </w:t>
      </w:r>
      <w:r w:rsidR="003E1C9A">
        <w:rPr>
          <w:rFonts w:ascii="Times New Roman" w:hAnsi="Times New Roman" w:cs="Times New Roman"/>
          <w:sz w:val="24"/>
          <w:szCs w:val="24"/>
        </w:rPr>
        <w:t>ліцей</w:t>
      </w:r>
      <w:r w:rsidRPr="006426D4">
        <w:rPr>
          <w:rFonts w:ascii="Times New Roman" w:hAnsi="Times New Roman" w:cs="Times New Roman"/>
          <w:sz w:val="24"/>
          <w:szCs w:val="24"/>
        </w:rPr>
        <w:t xml:space="preserve"> №</w:t>
      </w:r>
      <w:r w:rsidR="00CD41FA">
        <w:rPr>
          <w:rFonts w:ascii="Times New Roman" w:hAnsi="Times New Roman" w:cs="Times New Roman"/>
          <w:sz w:val="24"/>
          <w:szCs w:val="24"/>
        </w:rPr>
        <w:t xml:space="preserve"> </w:t>
      </w:r>
      <w:r w:rsidRPr="006426D4">
        <w:rPr>
          <w:rFonts w:ascii="Times New Roman" w:hAnsi="Times New Roman" w:cs="Times New Roman"/>
          <w:sz w:val="24"/>
          <w:szCs w:val="24"/>
        </w:rPr>
        <w:t xml:space="preserve">10 Бучанської міської ради Київської області </w:t>
      </w:r>
      <w:r w:rsidR="003E1C9A" w:rsidRPr="006426D4">
        <w:rPr>
          <w:rFonts w:ascii="Times New Roman" w:hAnsi="Times New Roman" w:cs="Times New Roman"/>
          <w:sz w:val="24"/>
          <w:szCs w:val="24"/>
        </w:rPr>
        <w:t xml:space="preserve">(далі – </w:t>
      </w:r>
      <w:r w:rsidR="003E1C9A">
        <w:rPr>
          <w:rFonts w:ascii="Times New Roman" w:hAnsi="Times New Roman" w:cs="Times New Roman"/>
          <w:sz w:val="24"/>
          <w:szCs w:val="24"/>
        </w:rPr>
        <w:t>Ліцей</w:t>
      </w:r>
      <w:r w:rsidR="003E1C9A" w:rsidRPr="006426D4">
        <w:rPr>
          <w:rFonts w:ascii="Times New Roman" w:hAnsi="Times New Roman" w:cs="Times New Roman"/>
          <w:sz w:val="24"/>
          <w:szCs w:val="24"/>
        </w:rPr>
        <w:t xml:space="preserve">) </w:t>
      </w:r>
      <w:r w:rsidRPr="006426D4">
        <w:rPr>
          <w:rFonts w:ascii="Times New Roman" w:hAnsi="Times New Roman" w:cs="Times New Roman"/>
          <w:sz w:val="24"/>
          <w:szCs w:val="24"/>
        </w:rPr>
        <w:t xml:space="preserve"> забезпечує реалізацію права здобувачів освіти на повну загальну середню освіту та є правонаступником всіх майнових прав та обов’язків </w:t>
      </w:r>
      <w:r w:rsidR="003E1C9A" w:rsidRPr="006426D4">
        <w:rPr>
          <w:rFonts w:ascii="Times New Roman" w:hAnsi="Times New Roman" w:cs="Times New Roman"/>
          <w:sz w:val="24"/>
          <w:szCs w:val="24"/>
        </w:rPr>
        <w:t>Ворзельськ</w:t>
      </w:r>
      <w:r w:rsidR="003E1C9A">
        <w:rPr>
          <w:rFonts w:ascii="Times New Roman" w:hAnsi="Times New Roman" w:cs="Times New Roman"/>
          <w:sz w:val="24"/>
          <w:szCs w:val="24"/>
        </w:rPr>
        <w:t>ого</w:t>
      </w:r>
      <w:r w:rsidR="003E1C9A" w:rsidRPr="006426D4">
        <w:rPr>
          <w:rFonts w:ascii="Times New Roman" w:hAnsi="Times New Roman" w:cs="Times New Roman"/>
          <w:sz w:val="24"/>
          <w:szCs w:val="24"/>
        </w:rPr>
        <w:t xml:space="preserve"> опорн</w:t>
      </w:r>
      <w:r w:rsidR="003E1C9A">
        <w:rPr>
          <w:rFonts w:ascii="Times New Roman" w:hAnsi="Times New Roman" w:cs="Times New Roman"/>
          <w:sz w:val="24"/>
          <w:szCs w:val="24"/>
        </w:rPr>
        <w:t>ого</w:t>
      </w:r>
      <w:r w:rsidR="003E1C9A" w:rsidRPr="006426D4">
        <w:rPr>
          <w:rFonts w:ascii="Times New Roman" w:hAnsi="Times New Roman" w:cs="Times New Roman"/>
          <w:sz w:val="24"/>
          <w:szCs w:val="24"/>
        </w:rPr>
        <w:t xml:space="preserve"> заклад</w:t>
      </w:r>
      <w:r w:rsidR="003E1C9A">
        <w:rPr>
          <w:rFonts w:ascii="Times New Roman" w:hAnsi="Times New Roman" w:cs="Times New Roman"/>
          <w:sz w:val="24"/>
          <w:szCs w:val="24"/>
        </w:rPr>
        <w:t>у</w:t>
      </w:r>
      <w:r w:rsidR="003E1C9A" w:rsidRPr="006426D4">
        <w:rPr>
          <w:rFonts w:ascii="Times New Roman" w:hAnsi="Times New Roman" w:cs="Times New Roman"/>
          <w:sz w:val="24"/>
          <w:szCs w:val="24"/>
        </w:rPr>
        <w:t xml:space="preserve"> загальної середньої освіти І-ІІІ ступенів №</w:t>
      </w:r>
      <w:r w:rsidR="00CD41FA">
        <w:rPr>
          <w:rFonts w:ascii="Times New Roman" w:hAnsi="Times New Roman" w:cs="Times New Roman"/>
          <w:sz w:val="24"/>
          <w:szCs w:val="24"/>
        </w:rPr>
        <w:t xml:space="preserve"> </w:t>
      </w:r>
      <w:r w:rsidR="003E1C9A" w:rsidRPr="006426D4">
        <w:rPr>
          <w:rFonts w:ascii="Times New Roman" w:hAnsi="Times New Roman" w:cs="Times New Roman"/>
          <w:sz w:val="24"/>
          <w:szCs w:val="24"/>
        </w:rPr>
        <w:t>10 Бучанської міської ради Київської області</w:t>
      </w:r>
      <w:r w:rsidR="008E4ED5">
        <w:rPr>
          <w:rFonts w:ascii="Times New Roman" w:hAnsi="Times New Roman" w:cs="Times New Roman"/>
          <w:sz w:val="24"/>
          <w:szCs w:val="24"/>
        </w:rPr>
        <w:t>.</w:t>
      </w:r>
      <w:r w:rsidR="00670F99">
        <w:rPr>
          <w:rFonts w:ascii="Times New Roman" w:hAnsi="Times New Roman" w:cs="Times New Roman"/>
          <w:sz w:val="24"/>
          <w:szCs w:val="24"/>
        </w:rPr>
        <w:t xml:space="preserve"> </w:t>
      </w:r>
    </w:p>
    <w:p w14:paraId="70C3240E" w14:textId="415F458D" w:rsidR="003C337D" w:rsidRPr="006426D4" w:rsidRDefault="00670F99" w:rsidP="00CD41FA">
      <w:pPr>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1.2. </w:t>
      </w:r>
      <w:r w:rsidRPr="006426D4">
        <w:rPr>
          <w:rFonts w:ascii="Times New Roman" w:hAnsi="Times New Roman" w:cs="Times New Roman"/>
          <w:sz w:val="24"/>
          <w:szCs w:val="24"/>
        </w:rPr>
        <w:t xml:space="preserve">Ворзельський </w:t>
      </w:r>
      <w:r>
        <w:rPr>
          <w:rFonts w:ascii="Times New Roman" w:hAnsi="Times New Roman" w:cs="Times New Roman"/>
          <w:sz w:val="24"/>
          <w:szCs w:val="24"/>
        </w:rPr>
        <w:t>ліцей</w:t>
      </w:r>
      <w:r w:rsidRPr="006426D4">
        <w:rPr>
          <w:rFonts w:ascii="Times New Roman" w:hAnsi="Times New Roman" w:cs="Times New Roman"/>
          <w:sz w:val="24"/>
          <w:szCs w:val="24"/>
        </w:rPr>
        <w:t xml:space="preserve"> №</w:t>
      </w:r>
      <w:r w:rsidR="00CD41FA">
        <w:rPr>
          <w:rFonts w:ascii="Times New Roman" w:hAnsi="Times New Roman" w:cs="Times New Roman"/>
          <w:sz w:val="24"/>
          <w:szCs w:val="24"/>
        </w:rPr>
        <w:t xml:space="preserve"> </w:t>
      </w:r>
      <w:r w:rsidRPr="006426D4">
        <w:rPr>
          <w:rFonts w:ascii="Times New Roman" w:hAnsi="Times New Roman" w:cs="Times New Roman"/>
          <w:sz w:val="24"/>
          <w:szCs w:val="24"/>
        </w:rPr>
        <w:t>10 Бучанської міської ради Київської області</w:t>
      </w:r>
      <w:r>
        <w:rPr>
          <w:rFonts w:ascii="Times New Roman" w:hAnsi="Times New Roman" w:cs="Times New Roman"/>
          <w:sz w:val="24"/>
          <w:szCs w:val="24"/>
        </w:rPr>
        <w:t xml:space="preserve">  є опорним закладом освіти, знаходиться у комунальній власності Бучанської міської </w:t>
      </w:r>
      <w:r w:rsidR="00AF71BB">
        <w:rPr>
          <w:rFonts w:ascii="Times New Roman" w:hAnsi="Times New Roman" w:cs="Times New Roman"/>
          <w:sz w:val="24"/>
          <w:szCs w:val="24"/>
        </w:rPr>
        <w:t>територіальної громади.</w:t>
      </w:r>
    </w:p>
    <w:p w14:paraId="094B24C0" w14:textId="77777777" w:rsidR="00B425B8" w:rsidRPr="004C7B9A" w:rsidRDefault="00B425B8" w:rsidP="00B425B8">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1.</w:t>
      </w:r>
      <w:r w:rsidR="00A87DF0">
        <w:rPr>
          <w:rFonts w:ascii="Times New Roman" w:hAnsi="Times New Roman" w:cs="Times New Roman"/>
          <w:sz w:val="24"/>
          <w:szCs w:val="24"/>
        </w:rPr>
        <w:t>3</w:t>
      </w:r>
      <w:r w:rsidRPr="004C7B9A">
        <w:rPr>
          <w:rFonts w:ascii="Times New Roman" w:hAnsi="Times New Roman" w:cs="Times New Roman"/>
          <w:sz w:val="24"/>
          <w:szCs w:val="24"/>
        </w:rPr>
        <w:t xml:space="preserve">. Повне найменування </w:t>
      </w:r>
      <w:r>
        <w:rPr>
          <w:rFonts w:ascii="Times New Roman" w:hAnsi="Times New Roman" w:cs="Times New Roman"/>
          <w:sz w:val="24"/>
          <w:szCs w:val="24"/>
        </w:rPr>
        <w:t>опорного з</w:t>
      </w:r>
      <w:r w:rsidRPr="004C7B9A">
        <w:rPr>
          <w:rFonts w:ascii="Times New Roman" w:hAnsi="Times New Roman" w:cs="Times New Roman"/>
          <w:sz w:val="24"/>
          <w:szCs w:val="24"/>
        </w:rPr>
        <w:t>акладу освіти:</w:t>
      </w:r>
    </w:p>
    <w:p w14:paraId="22CD9060" w14:textId="77777777" w:rsidR="00B425B8" w:rsidRPr="004C7B9A" w:rsidRDefault="00B425B8" w:rsidP="00CD41FA">
      <w:pPr>
        <w:pStyle w:val="a8"/>
        <w:numPr>
          <w:ilvl w:val="0"/>
          <w:numId w:val="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українською мовою:  </w:t>
      </w:r>
      <w:r>
        <w:rPr>
          <w:rFonts w:ascii="Times New Roman" w:hAnsi="Times New Roman" w:cs="Times New Roman"/>
          <w:sz w:val="24"/>
          <w:szCs w:val="24"/>
        </w:rPr>
        <w:t>Ворзель</w:t>
      </w:r>
      <w:r w:rsidRPr="004C7B9A">
        <w:rPr>
          <w:rFonts w:ascii="Times New Roman" w:hAnsi="Times New Roman" w:cs="Times New Roman"/>
          <w:sz w:val="24"/>
          <w:szCs w:val="24"/>
        </w:rPr>
        <w:t xml:space="preserve">ський  ліцей  № </w:t>
      </w:r>
      <w:r>
        <w:rPr>
          <w:rFonts w:ascii="Times New Roman" w:hAnsi="Times New Roman" w:cs="Times New Roman"/>
          <w:sz w:val="24"/>
          <w:szCs w:val="24"/>
        </w:rPr>
        <w:t xml:space="preserve">10 </w:t>
      </w:r>
      <w:r w:rsidRPr="004C7B9A">
        <w:rPr>
          <w:rFonts w:ascii="Times New Roman" w:hAnsi="Times New Roman" w:cs="Times New Roman"/>
          <w:sz w:val="24"/>
          <w:szCs w:val="24"/>
        </w:rPr>
        <w:t xml:space="preserve"> Бучанської міської ради Київської області;</w:t>
      </w:r>
    </w:p>
    <w:p w14:paraId="43287650" w14:textId="77777777" w:rsidR="00B425B8" w:rsidRPr="004C7B9A" w:rsidRDefault="00B425B8" w:rsidP="00CD41FA">
      <w:pPr>
        <w:pStyle w:val="a8"/>
        <w:numPr>
          <w:ilvl w:val="0"/>
          <w:numId w:val="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англійською мовою:  </w:t>
      </w:r>
      <w:proofErr w:type="spellStart"/>
      <w:r w:rsidR="008A2BF2">
        <w:rPr>
          <w:rFonts w:ascii="Times New Roman" w:hAnsi="Times New Roman" w:cs="Times New Roman"/>
          <w:sz w:val="24"/>
          <w:szCs w:val="24"/>
          <w:lang w:val="en-US"/>
        </w:rPr>
        <w:t>Vorzel</w:t>
      </w:r>
      <w:proofErr w:type="spellEnd"/>
      <w:r w:rsidRPr="004C7B9A">
        <w:rPr>
          <w:rFonts w:ascii="Times New Roman" w:hAnsi="Times New Roman" w:cs="Times New Roman"/>
          <w:sz w:val="24"/>
          <w:szCs w:val="24"/>
        </w:rPr>
        <w:t xml:space="preserve"> </w:t>
      </w:r>
      <w:r w:rsidRPr="004C7B9A">
        <w:rPr>
          <w:rFonts w:ascii="Times New Roman" w:hAnsi="Times New Roman" w:cs="Times New Roman"/>
          <w:sz w:val="24"/>
          <w:szCs w:val="24"/>
          <w:lang w:val="en-US"/>
        </w:rPr>
        <w:t>L</w:t>
      </w:r>
      <w:proofErr w:type="spellStart"/>
      <w:r w:rsidRPr="004C7B9A">
        <w:rPr>
          <w:rFonts w:ascii="Times New Roman" w:hAnsi="Times New Roman" w:cs="Times New Roman"/>
          <w:sz w:val="24"/>
          <w:szCs w:val="24"/>
        </w:rPr>
        <w:t>yceum</w:t>
      </w:r>
      <w:proofErr w:type="spellEnd"/>
      <w:r w:rsidRPr="004C7B9A">
        <w:rPr>
          <w:rFonts w:ascii="Times New Roman" w:hAnsi="Times New Roman" w:cs="Times New Roman"/>
          <w:sz w:val="24"/>
          <w:szCs w:val="24"/>
        </w:rPr>
        <w:t xml:space="preserve"> № </w:t>
      </w:r>
      <w:r>
        <w:rPr>
          <w:rFonts w:ascii="Times New Roman" w:hAnsi="Times New Roman" w:cs="Times New Roman"/>
          <w:sz w:val="24"/>
          <w:szCs w:val="24"/>
        </w:rPr>
        <w:t>10</w:t>
      </w:r>
      <w:r w:rsidRPr="004C7B9A">
        <w:rPr>
          <w:rFonts w:ascii="Times New Roman" w:hAnsi="Times New Roman" w:cs="Times New Roman"/>
          <w:sz w:val="24"/>
          <w:szCs w:val="24"/>
        </w:rPr>
        <w:t xml:space="preserve"> </w:t>
      </w:r>
      <w:r w:rsidRPr="004C7B9A">
        <w:rPr>
          <w:rFonts w:ascii="Times New Roman" w:hAnsi="Times New Roman" w:cs="Times New Roman"/>
          <w:sz w:val="24"/>
          <w:szCs w:val="24"/>
          <w:lang w:val="en-US"/>
        </w:rPr>
        <w:t>B</w:t>
      </w:r>
      <w:proofErr w:type="spellStart"/>
      <w:r w:rsidRPr="004C7B9A">
        <w:rPr>
          <w:rFonts w:ascii="Times New Roman" w:hAnsi="Times New Roman" w:cs="Times New Roman"/>
          <w:sz w:val="24"/>
          <w:szCs w:val="24"/>
        </w:rPr>
        <w:t>ucha</w:t>
      </w:r>
      <w:proofErr w:type="spellEnd"/>
      <w:r w:rsidRPr="004C7B9A">
        <w:rPr>
          <w:rFonts w:ascii="Times New Roman" w:hAnsi="Times New Roman" w:cs="Times New Roman"/>
          <w:sz w:val="24"/>
          <w:szCs w:val="24"/>
        </w:rPr>
        <w:t xml:space="preserve">  </w:t>
      </w:r>
      <w:r w:rsidRPr="004C7B9A">
        <w:rPr>
          <w:rFonts w:ascii="Times New Roman" w:hAnsi="Times New Roman" w:cs="Times New Roman"/>
          <w:sz w:val="24"/>
          <w:szCs w:val="24"/>
          <w:lang w:val="en-US"/>
        </w:rPr>
        <w:t>C</w:t>
      </w:r>
      <w:proofErr w:type="spellStart"/>
      <w:r w:rsidRPr="004C7B9A">
        <w:rPr>
          <w:rFonts w:ascii="Times New Roman" w:hAnsi="Times New Roman" w:cs="Times New Roman"/>
          <w:sz w:val="24"/>
          <w:szCs w:val="24"/>
        </w:rPr>
        <w:t>ity</w:t>
      </w:r>
      <w:proofErr w:type="spellEnd"/>
      <w:r w:rsidRPr="004C7B9A">
        <w:rPr>
          <w:rFonts w:ascii="Times New Roman" w:hAnsi="Times New Roman" w:cs="Times New Roman"/>
          <w:sz w:val="24"/>
          <w:szCs w:val="24"/>
        </w:rPr>
        <w:t xml:space="preserve"> </w:t>
      </w:r>
      <w:r w:rsidRPr="004C7B9A">
        <w:rPr>
          <w:rFonts w:ascii="Times New Roman" w:hAnsi="Times New Roman" w:cs="Times New Roman"/>
          <w:sz w:val="24"/>
          <w:szCs w:val="24"/>
          <w:lang w:val="en-US"/>
        </w:rPr>
        <w:t>C</w:t>
      </w:r>
      <w:proofErr w:type="spellStart"/>
      <w:r w:rsidRPr="004C7B9A">
        <w:rPr>
          <w:rFonts w:ascii="Times New Roman" w:hAnsi="Times New Roman" w:cs="Times New Roman"/>
          <w:sz w:val="24"/>
          <w:szCs w:val="24"/>
        </w:rPr>
        <w:t>ouncil</w:t>
      </w:r>
      <w:proofErr w:type="spellEnd"/>
      <w:r w:rsidRPr="004C7B9A">
        <w:rPr>
          <w:rFonts w:ascii="Times New Roman" w:hAnsi="Times New Roman" w:cs="Times New Roman"/>
          <w:sz w:val="24"/>
          <w:szCs w:val="24"/>
        </w:rPr>
        <w:t xml:space="preserve"> </w:t>
      </w:r>
      <w:r w:rsidRPr="004C7B9A">
        <w:rPr>
          <w:rFonts w:ascii="Times New Roman" w:hAnsi="Times New Roman" w:cs="Times New Roman"/>
          <w:sz w:val="24"/>
          <w:szCs w:val="24"/>
          <w:lang w:val="en-US"/>
        </w:rPr>
        <w:t>K</w:t>
      </w:r>
      <w:proofErr w:type="spellStart"/>
      <w:r w:rsidRPr="004C7B9A">
        <w:rPr>
          <w:rFonts w:ascii="Times New Roman" w:hAnsi="Times New Roman" w:cs="Times New Roman"/>
          <w:sz w:val="24"/>
          <w:szCs w:val="24"/>
        </w:rPr>
        <w:t>yiv</w:t>
      </w:r>
      <w:proofErr w:type="spellEnd"/>
      <w:r w:rsidRPr="004C7B9A">
        <w:rPr>
          <w:rFonts w:ascii="Times New Roman" w:hAnsi="Times New Roman" w:cs="Times New Roman"/>
          <w:sz w:val="24"/>
          <w:szCs w:val="24"/>
        </w:rPr>
        <w:t xml:space="preserve"> </w:t>
      </w:r>
      <w:proofErr w:type="spellStart"/>
      <w:r w:rsidRPr="004C7B9A">
        <w:rPr>
          <w:rFonts w:ascii="Times New Roman" w:hAnsi="Times New Roman" w:cs="Times New Roman"/>
          <w:sz w:val="24"/>
          <w:szCs w:val="24"/>
        </w:rPr>
        <w:t>region</w:t>
      </w:r>
      <w:proofErr w:type="spellEnd"/>
      <w:r w:rsidRPr="004C7B9A">
        <w:rPr>
          <w:rFonts w:ascii="Times New Roman" w:hAnsi="Times New Roman" w:cs="Times New Roman"/>
          <w:sz w:val="24"/>
          <w:szCs w:val="24"/>
        </w:rPr>
        <w:t>.</w:t>
      </w:r>
    </w:p>
    <w:p w14:paraId="024FA0D3" w14:textId="77777777" w:rsidR="008A2BF2" w:rsidRDefault="00B425B8" w:rsidP="008A2BF2">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1.</w:t>
      </w:r>
      <w:r w:rsidR="00A87DF0">
        <w:rPr>
          <w:rFonts w:ascii="Times New Roman" w:hAnsi="Times New Roman" w:cs="Times New Roman"/>
          <w:sz w:val="24"/>
          <w:szCs w:val="24"/>
        </w:rPr>
        <w:t>4</w:t>
      </w:r>
      <w:r w:rsidRPr="004C7B9A">
        <w:rPr>
          <w:rFonts w:ascii="Times New Roman" w:hAnsi="Times New Roman" w:cs="Times New Roman"/>
          <w:sz w:val="24"/>
          <w:szCs w:val="24"/>
        </w:rPr>
        <w:t xml:space="preserve">. Скорочене найменування </w:t>
      </w:r>
      <w:r w:rsidR="008E4ED5">
        <w:rPr>
          <w:rFonts w:ascii="Times New Roman" w:hAnsi="Times New Roman" w:cs="Times New Roman"/>
          <w:sz w:val="24"/>
          <w:szCs w:val="24"/>
        </w:rPr>
        <w:t>опорного з</w:t>
      </w:r>
      <w:r w:rsidR="008E4ED5" w:rsidRPr="004C7B9A">
        <w:rPr>
          <w:rFonts w:ascii="Times New Roman" w:hAnsi="Times New Roman" w:cs="Times New Roman"/>
          <w:sz w:val="24"/>
          <w:szCs w:val="24"/>
        </w:rPr>
        <w:t>акладу освіти:</w:t>
      </w:r>
      <w:r w:rsidR="008E4ED5">
        <w:rPr>
          <w:rFonts w:ascii="Times New Roman" w:hAnsi="Times New Roman" w:cs="Times New Roman"/>
          <w:sz w:val="24"/>
          <w:szCs w:val="24"/>
        </w:rPr>
        <w:t xml:space="preserve"> </w:t>
      </w:r>
    </w:p>
    <w:p w14:paraId="43D97640" w14:textId="77777777" w:rsidR="008A2BF2" w:rsidRPr="008A2BF2" w:rsidRDefault="008A2BF2" w:rsidP="00CD41FA">
      <w:pPr>
        <w:pStyle w:val="a8"/>
        <w:numPr>
          <w:ilvl w:val="0"/>
          <w:numId w:val="2"/>
        </w:numPr>
        <w:spacing w:after="0" w:line="240" w:lineRule="auto"/>
        <w:ind w:left="0" w:firstLine="0"/>
        <w:jc w:val="both"/>
        <w:rPr>
          <w:rFonts w:ascii="Times New Roman" w:hAnsi="Times New Roman" w:cs="Times New Roman"/>
          <w:sz w:val="24"/>
          <w:szCs w:val="24"/>
        </w:rPr>
      </w:pPr>
      <w:r w:rsidRPr="008A2BF2">
        <w:rPr>
          <w:rFonts w:ascii="Times New Roman" w:hAnsi="Times New Roman" w:cs="Times New Roman"/>
          <w:sz w:val="24"/>
          <w:szCs w:val="24"/>
        </w:rPr>
        <w:t xml:space="preserve">українською мовою:  Ворзельський  ліцей  № 10; </w:t>
      </w:r>
    </w:p>
    <w:p w14:paraId="089A468E" w14:textId="77777777" w:rsidR="008A2BF2" w:rsidRPr="008A2BF2" w:rsidRDefault="008A2BF2" w:rsidP="00CD41FA">
      <w:pPr>
        <w:pStyle w:val="a8"/>
        <w:numPr>
          <w:ilvl w:val="0"/>
          <w:numId w:val="2"/>
        </w:numPr>
        <w:spacing w:after="0" w:line="240" w:lineRule="auto"/>
        <w:ind w:left="0" w:firstLine="0"/>
        <w:jc w:val="both"/>
        <w:rPr>
          <w:rFonts w:ascii="Times New Roman" w:hAnsi="Times New Roman" w:cs="Times New Roman"/>
          <w:sz w:val="24"/>
          <w:szCs w:val="24"/>
        </w:rPr>
      </w:pPr>
      <w:r w:rsidRPr="008A2BF2">
        <w:rPr>
          <w:rFonts w:ascii="Times New Roman" w:hAnsi="Times New Roman" w:cs="Times New Roman"/>
          <w:sz w:val="24"/>
          <w:szCs w:val="24"/>
        </w:rPr>
        <w:t xml:space="preserve">англійською мовою:  </w:t>
      </w:r>
      <w:proofErr w:type="spellStart"/>
      <w:r w:rsidRPr="008A2BF2">
        <w:rPr>
          <w:rFonts w:ascii="Times New Roman" w:hAnsi="Times New Roman" w:cs="Times New Roman"/>
          <w:sz w:val="24"/>
          <w:szCs w:val="24"/>
          <w:lang w:val="en-US"/>
        </w:rPr>
        <w:t>Vorzel</w:t>
      </w:r>
      <w:proofErr w:type="spellEnd"/>
      <w:r w:rsidRPr="008A2BF2">
        <w:rPr>
          <w:rFonts w:ascii="Times New Roman" w:hAnsi="Times New Roman" w:cs="Times New Roman"/>
          <w:sz w:val="24"/>
          <w:szCs w:val="24"/>
        </w:rPr>
        <w:t xml:space="preserve"> </w:t>
      </w:r>
      <w:r w:rsidRPr="008A2BF2">
        <w:rPr>
          <w:rFonts w:ascii="Times New Roman" w:hAnsi="Times New Roman" w:cs="Times New Roman"/>
          <w:sz w:val="24"/>
          <w:szCs w:val="24"/>
          <w:lang w:val="en-US"/>
        </w:rPr>
        <w:t>L</w:t>
      </w:r>
      <w:proofErr w:type="spellStart"/>
      <w:r w:rsidRPr="008A2BF2">
        <w:rPr>
          <w:rFonts w:ascii="Times New Roman" w:hAnsi="Times New Roman" w:cs="Times New Roman"/>
          <w:sz w:val="24"/>
          <w:szCs w:val="24"/>
        </w:rPr>
        <w:t>yceum</w:t>
      </w:r>
      <w:proofErr w:type="spellEnd"/>
      <w:r w:rsidRPr="008A2BF2">
        <w:rPr>
          <w:rFonts w:ascii="Times New Roman" w:hAnsi="Times New Roman" w:cs="Times New Roman"/>
          <w:sz w:val="24"/>
          <w:szCs w:val="24"/>
        </w:rPr>
        <w:t xml:space="preserve"> № 10.</w:t>
      </w:r>
    </w:p>
    <w:p w14:paraId="21915CC7" w14:textId="77777777" w:rsidR="00B425B8" w:rsidRPr="004C7B9A" w:rsidRDefault="00B425B8" w:rsidP="00B425B8">
      <w:pPr>
        <w:spacing w:after="0" w:line="240" w:lineRule="auto"/>
        <w:ind w:left="450" w:hanging="450"/>
        <w:jc w:val="both"/>
        <w:rPr>
          <w:rFonts w:ascii="Times New Roman" w:hAnsi="Times New Roman" w:cs="Times New Roman"/>
          <w:sz w:val="24"/>
          <w:szCs w:val="24"/>
        </w:rPr>
      </w:pPr>
      <w:r w:rsidRPr="004C7B9A">
        <w:rPr>
          <w:rFonts w:ascii="Times New Roman" w:hAnsi="Times New Roman" w:cs="Times New Roman"/>
          <w:sz w:val="24"/>
          <w:szCs w:val="24"/>
        </w:rPr>
        <w:t>1.</w:t>
      </w:r>
      <w:r w:rsidR="00A87DF0">
        <w:rPr>
          <w:rFonts w:ascii="Times New Roman" w:hAnsi="Times New Roman" w:cs="Times New Roman"/>
          <w:sz w:val="24"/>
          <w:szCs w:val="24"/>
        </w:rPr>
        <w:t>5</w:t>
      </w:r>
      <w:r w:rsidRPr="004C7B9A">
        <w:rPr>
          <w:rFonts w:ascii="Times New Roman" w:hAnsi="Times New Roman" w:cs="Times New Roman"/>
          <w:sz w:val="24"/>
          <w:szCs w:val="24"/>
        </w:rPr>
        <w:t xml:space="preserve">. Засновником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є Бучанська міська рада Київської області (далі – Засновник).</w:t>
      </w:r>
    </w:p>
    <w:p w14:paraId="60A0F1B1" w14:textId="77777777" w:rsidR="00B425B8" w:rsidRPr="004C7B9A" w:rsidRDefault="00B425B8" w:rsidP="00CD41FA">
      <w:pPr>
        <w:spacing w:after="0" w:line="240" w:lineRule="auto"/>
        <w:ind w:firstLine="450"/>
        <w:jc w:val="both"/>
        <w:rPr>
          <w:rFonts w:ascii="Times New Roman" w:hAnsi="Times New Roman" w:cs="Times New Roman"/>
          <w:sz w:val="24"/>
          <w:szCs w:val="24"/>
        </w:rPr>
      </w:pPr>
      <w:r w:rsidRPr="004C7B9A">
        <w:rPr>
          <w:rFonts w:ascii="Times New Roman" w:hAnsi="Times New Roman" w:cs="Times New Roman"/>
          <w:sz w:val="24"/>
          <w:szCs w:val="24"/>
        </w:rPr>
        <w:t>На підставі Закону України «Про місцеве самоврядування в Україні» Засновник делегує Відділу освіти Бучанської міської ради функції управління та контролю за виконанням завдань та обов’язків, покладених на Ліцей.</w:t>
      </w:r>
    </w:p>
    <w:p w14:paraId="1965045F" w14:textId="77777777" w:rsidR="00B425B8" w:rsidRPr="00230F14" w:rsidRDefault="00B425B8" w:rsidP="00CD41FA">
      <w:pPr>
        <w:spacing w:after="0" w:line="240" w:lineRule="auto"/>
        <w:ind w:firstLine="426"/>
        <w:jc w:val="both"/>
        <w:rPr>
          <w:rFonts w:ascii="Times New Roman" w:hAnsi="Times New Roman" w:cs="Times New Roman"/>
          <w:sz w:val="24"/>
          <w:szCs w:val="24"/>
        </w:rPr>
      </w:pPr>
      <w:r w:rsidRPr="004C7B9A">
        <w:rPr>
          <w:rFonts w:ascii="Times New Roman" w:hAnsi="Times New Roman" w:cs="Times New Roman"/>
          <w:sz w:val="24"/>
          <w:szCs w:val="24"/>
        </w:rPr>
        <w:t xml:space="preserve">Ліцей підпорядковується Засновнику з усіх питань діяльності, а Відділу освіти в </w:t>
      </w:r>
      <w:r w:rsidRPr="00230F14">
        <w:rPr>
          <w:rFonts w:ascii="Times New Roman" w:hAnsi="Times New Roman" w:cs="Times New Roman"/>
          <w:sz w:val="24"/>
          <w:szCs w:val="24"/>
        </w:rPr>
        <w:t>межах делегованих повноважень.</w:t>
      </w:r>
    </w:p>
    <w:p w14:paraId="536567A8" w14:textId="77777777" w:rsidR="008E4ED5" w:rsidRPr="00230F14" w:rsidRDefault="00B425B8" w:rsidP="00CD41FA">
      <w:pPr>
        <w:spacing w:after="0" w:line="276" w:lineRule="auto"/>
        <w:jc w:val="both"/>
        <w:rPr>
          <w:rFonts w:ascii="Times New Roman" w:hAnsi="Times New Roman" w:cs="Times New Roman"/>
          <w:sz w:val="24"/>
          <w:szCs w:val="24"/>
        </w:rPr>
      </w:pPr>
      <w:r w:rsidRPr="00230F14">
        <w:rPr>
          <w:rFonts w:ascii="Times New Roman" w:eastAsia="Times New Roman" w:hAnsi="Times New Roman" w:cs="Times New Roman"/>
          <w:sz w:val="24"/>
          <w:szCs w:val="24"/>
          <w:lang w:eastAsia="ru-RU"/>
        </w:rPr>
        <w:t>1.</w:t>
      </w:r>
      <w:r w:rsidR="00A87DF0" w:rsidRPr="00230F14">
        <w:rPr>
          <w:rFonts w:ascii="Times New Roman" w:eastAsia="Times New Roman" w:hAnsi="Times New Roman" w:cs="Times New Roman"/>
          <w:sz w:val="24"/>
          <w:szCs w:val="24"/>
          <w:lang w:eastAsia="ru-RU"/>
        </w:rPr>
        <w:t>6</w:t>
      </w:r>
      <w:r w:rsidRPr="00230F14">
        <w:rPr>
          <w:rFonts w:ascii="Times New Roman" w:eastAsia="Times New Roman" w:hAnsi="Times New Roman" w:cs="Times New Roman"/>
          <w:sz w:val="24"/>
          <w:szCs w:val="24"/>
          <w:lang w:eastAsia="ru-RU"/>
        </w:rPr>
        <w:t xml:space="preserve">. </w:t>
      </w:r>
      <w:r w:rsidRPr="00230F14">
        <w:rPr>
          <w:rFonts w:ascii="Times New Roman" w:hAnsi="Times New Roman" w:cs="Times New Roman"/>
          <w:sz w:val="24"/>
          <w:szCs w:val="24"/>
        </w:rPr>
        <w:t xml:space="preserve"> </w:t>
      </w:r>
      <w:r w:rsidR="008E4ED5" w:rsidRPr="00230F14">
        <w:rPr>
          <w:rFonts w:ascii="Times New Roman" w:hAnsi="Times New Roman" w:cs="Times New Roman"/>
          <w:sz w:val="24"/>
          <w:szCs w:val="24"/>
        </w:rPr>
        <w:t>Юридична адреса закладу: вулиця Курортна, 37, селище Ворзель, Бучанський район, Київська область, 08296.</w:t>
      </w:r>
    </w:p>
    <w:p w14:paraId="74468C3E" w14:textId="77777777" w:rsidR="00A87DF0" w:rsidRPr="004C7B9A" w:rsidRDefault="00A87DF0" w:rsidP="00CD41FA">
      <w:pPr>
        <w:spacing w:after="0" w:line="240" w:lineRule="auto"/>
        <w:ind w:hanging="24"/>
        <w:jc w:val="both"/>
        <w:rPr>
          <w:rFonts w:ascii="Times New Roman" w:hAnsi="Times New Roman" w:cs="Times New Roman"/>
          <w:sz w:val="24"/>
          <w:szCs w:val="24"/>
        </w:rPr>
      </w:pPr>
      <w:r w:rsidRPr="00230F14">
        <w:rPr>
          <w:rFonts w:ascii="Times New Roman" w:hAnsi="Times New Roman" w:cs="Times New Roman"/>
          <w:sz w:val="24"/>
          <w:szCs w:val="24"/>
        </w:rPr>
        <w:t>1.7. Ліцей є юридичною особою</w:t>
      </w:r>
      <w:r w:rsidRPr="004C7B9A">
        <w:rPr>
          <w:rFonts w:ascii="Times New Roman" w:hAnsi="Times New Roman" w:cs="Times New Roman"/>
          <w:sz w:val="24"/>
          <w:szCs w:val="24"/>
        </w:rPr>
        <w:t>, має самостійний баланс, рахунки, гербову печатку, штамп, ідентифікаційний код, інші реквізити відповідно до чинного законодавства України, має право відкривати рахунки у відповідних установах, набувати майнових та особистих немайнових прав, нести обов'язки, бути позивачем та відповідачем у суді.</w:t>
      </w:r>
    </w:p>
    <w:p w14:paraId="517F1C29" w14:textId="77777777" w:rsidR="00A87DF0" w:rsidRPr="00001148" w:rsidRDefault="00A87DF0" w:rsidP="00A87DF0">
      <w:pPr>
        <w:spacing w:after="0" w:line="240" w:lineRule="auto"/>
        <w:ind w:left="450" w:hanging="450"/>
        <w:jc w:val="both"/>
        <w:rPr>
          <w:rFonts w:ascii="Times New Roman" w:hAnsi="Times New Roman" w:cs="Times New Roman"/>
          <w:color w:val="000000" w:themeColor="text1"/>
          <w:sz w:val="24"/>
          <w:szCs w:val="24"/>
        </w:rPr>
      </w:pPr>
      <w:r w:rsidRPr="004C7B9A">
        <w:rPr>
          <w:rFonts w:ascii="Times New Roman" w:hAnsi="Times New Roman" w:cs="Times New Roman"/>
          <w:sz w:val="24"/>
          <w:szCs w:val="24"/>
        </w:rPr>
        <w:t xml:space="preserve">1.8. Ліцей є неприбутковою бюджетною </w:t>
      </w:r>
      <w:r w:rsidRPr="00001148">
        <w:rPr>
          <w:rFonts w:ascii="Times New Roman" w:hAnsi="Times New Roman" w:cs="Times New Roman"/>
          <w:color w:val="000000" w:themeColor="text1"/>
          <w:sz w:val="24"/>
          <w:szCs w:val="24"/>
        </w:rPr>
        <w:t>установою.</w:t>
      </w:r>
    </w:p>
    <w:p w14:paraId="146831A1" w14:textId="77777777" w:rsidR="00A87DF0" w:rsidRPr="00E51426" w:rsidRDefault="00FC59A9" w:rsidP="00E74319">
      <w:pPr>
        <w:pStyle w:val="a8"/>
        <w:widowControl w:val="0"/>
        <w:numPr>
          <w:ilvl w:val="1"/>
          <w:numId w:val="3"/>
        </w:numPr>
        <w:tabs>
          <w:tab w:val="left" w:pos="284"/>
        </w:tabs>
        <w:autoSpaceDE w:val="0"/>
        <w:autoSpaceDN w:val="0"/>
        <w:spacing w:before="1" w:after="0" w:line="240" w:lineRule="auto"/>
        <w:jc w:val="both"/>
        <w:rPr>
          <w:rFonts w:ascii="Times New Roman" w:hAnsi="Times New Roman" w:cs="Times New Roman"/>
          <w:sz w:val="24"/>
          <w:szCs w:val="24"/>
        </w:rPr>
      </w:pPr>
      <w:r w:rsidRPr="00001148">
        <w:rPr>
          <w:rFonts w:ascii="Times New Roman" w:hAnsi="Times New Roman" w:cs="Times New Roman"/>
          <w:color w:val="FF0000"/>
          <w:sz w:val="24"/>
          <w:szCs w:val="24"/>
        </w:rPr>
        <w:t xml:space="preserve"> </w:t>
      </w:r>
      <w:proofErr w:type="spellStart"/>
      <w:r w:rsidR="00A87DF0" w:rsidRPr="00E51426">
        <w:rPr>
          <w:rFonts w:ascii="Times New Roman" w:hAnsi="Times New Roman" w:cs="Times New Roman"/>
          <w:sz w:val="24"/>
          <w:szCs w:val="24"/>
        </w:rPr>
        <w:t>Проєктна</w:t>
      </w:r>
      <w:proofErr w:type="spellEnd"/>
      <w:r w:rsidR="00A87DF0" w:rsidRPr="00E51426">
        <w:rPr>
          <w:rFonts w:ascii="Times New Roman" w:hAnsi="Times New Roman" w:cs="Times New Roman"/>
          <w:sz w:val="24"/>
          <w:szCs w:val="24"/>
        </w:rPr>
        <w:t xml:space="preserve"> потужність </w:t>
      </w:r>
      <w:r w:rsidR="00E46FBC" w:rsidRPr="00E51426">
        <w:rPr>
          <w:rFonts w:ascii="Times New Roman" w:hAnsi="Times New Roman" w:cs="Times New Roman"/>
          <w:sz w:val="24"/>
          <w:szCs w:val="24"/>
        </w:rPr>
        <w:t>Ліцею</w:t>
      </w:r>
      <w:r w:rsidR="00A87DF0" w:rsidRPr="00E51426">
        <w:rPr>
          <w:rFonts w:ascii="Times New Roman" w:hAnsi="Times New Roman" w:cs="Times New Roman"/>
          <w:sz w:val="24"/>
          <w:szCs w:val="24"/>
        </w:rPr>
        <w:t xml:space="preserve"> – </w:t>
      </w:r>
      <w:r w:rsidR="003E3CE6" w:rsidRPr="00E51426">
        <w:rPr>
          <w:rFonts w:ascii="Times New Roman" w:hAnsi="Times New Roman" w:cs="Times New Roman"/>
          <w:sz w:val="24"/>
          <w:szCs w:val="24"/>
        </w:rPr>
        <w:t>78</w:t>
      </w:r>
      <w:r w:rsidR="00A87DF0" w:rsidRPr="00E51426">
        <w:rPr>
          <w:rFonts w:ascii="Times New Roman" w:hAnsi="Times New Roman" w:cs="Times New Roman"/>
          <w:sz w:val="24"/>
          <w:szCs w:val="24"/>
        </w:rPr>
        <w:t>0 місць.</w:t>
      </w:r>
    </w:p>
    <w:p w14:paraId="7C44B411" w14:textId="2BE7B285" w:rsidR="00837812" w:rsidRPr="00837812" w:rsidRDefault="00837812" w:rsidP="009A2ADD">
      <w:pPr>
        <w:pStyle w:val="Default"/>
        <w:numPr>
          <w:ilvl w:val="1"/>
          <w:numId w:val="3"/>
        </w:numPr>
        <w:ind w:left="0" w:firstLine="0"/>
        <w:jc w:val="both"/>
        <w:rPr>
          <w:color w:val="auto"/>
          <w:lang w:val="uk-UA"/>
        </w:rPr>
      </w:pPr>
      <w:r w:rsidRPr="00837812">
        <w:rPr>
          <w:color w:val="auto"/>
          <w:lang w:val="uk-UA"/>
        </w:rPr>
        <w:t xml:space="preserve">Ворзельський  ліцей  № 10 Бучанської міської ради Київської області має у своєму складі  філію </w:t>
      </w:r>
      <w:r w:rsidR="0008070E">
        <w:rPr>
          <w:color w:val="auto"/>
          <w:lang w:val="uk-UA"/>
        </w:rPr>
        <w:t xml:space="preserve"> Ворзельськ</w:t>
      </w:r>
      <w:r w:rsidR="00D31437">
        <w:rPr>
          <w:color w:val="auto"/>
          <w:lang w:val="uk-UA"/>
        </w:rPr>
        <w:t>а</w:t>
      </w:r>
      <w:r w:rsidR="0008070E">
        <w:rPr>
          <w:color w:val="auto"/>
          <w:lang w:val="uk-UA"/>
        </w:rPr>
        <w:t xml:space="preserve"> початков</w:t>
      </w:r>
      <w:r w:rsidR="00D31437">
        <w:rPr>
          <w:color w:val="auto"/>
          <w:lang w:val="uk-UA"/>
        </w:rPr>
        <w:t>а</w:t>
      </w:r>
      <w:r w:rsidR="0008070E">
        <w:rPr>
          <w:color w:val="auto"/>
          <w:lang w:val="uk-UA"/>
        </w:rPr>
        <w:t xml:space="preserve">  школ</w:t>
      </w:r>
      <w:r w:rsidR="00D31437">
        <w:rPr>
          <w:color w:val="auto"/>
          <w:lang w:val="uk-UA"/>
        </w:rPr>
        <w:t>а</w:t>
      </w:r>
      <w:r w:rsidR="0008070E">
        <w:rPr>
          <w:color w:val="auto"/>
          <w:lang w:val="uk-UA"/>
        </w:rPr>
        <w:t xml:space="preserve"> (далі – Філія)</w:t>
      </w:r>
      <w:r w:rsidRPr="00837812">
        <w:rPr>
          <w:color w:val="auto"/>
          <w:lang w:val="uk-UA"/>
        </w:rPr>
        <w:t>.</w:t>
      </w:r>
    </w:p>
    <w:p w14:paraId="72BCF46C" w14:textId="77777777" w:rsidR="00837812" w:rsidRPr="00837812" w:rsidRDefault="0008070E" w:rsidP="00E74319">
      <w:pPr>
        <w:pStyle w:val="Default"/>
        <w:numPr>
          <w:ilvl w:val="1"/>
          <w:numId w:val="3"/>
        </w:numPr>
        <w:tabs>
          <w:tab w:val="left" w:pos="284"/>
        </w:tabs>
        <w:rPr>
          <w:color w:val="auto"/>
          <w:lang w:val="uk-UA"/>
        </w:rPr>
      </w:pPr>
      <w:r>
        <w:rPr>
          <w:color w:val="auto"/>
          <w:lang w:val="uk-UA"/>
        </w:rPr>
        <w:t>Повне найменування Ф</w:t>
      </w:r>
      <w:r w:rsidR="00837812" w:rsidRPr="00837812">
        <w:rPr>
          <w:color w:val="auto"/>
          <w:lang w:val="uk-UA"/>
        </w:rPr>
        <w:t xml:space="preserve">ілії Ліцею: </w:t>
      </w:r>
    </w:p>
    <w:p w14:paraId="39EFDF47" w14:textId="10EFB66B" w:rsidR="00001148" w:rsidRPr="00001148" w:rsidRDefault="00837812" w:rsidP="00001148">
      <w:pPr>
        <w:pStyle w:val="Default"/>
        <w:numPr>
          <w:ilvl w:val="0"/>
          <w:numId w:val="4"/>
        </w:numPr>
        <w:shd w:val="clear" w:color="auto" w:fill="FFFFFF"/>
        <w:tabs>
          <w:tab w:val="left" w:pos="0"/>
        </w:tabs>
        <w:ind w:left="0" w:firstLine="0"/>
        <w:jc w:val="both"/>
        <w:rPr>
          <w:rFonts w:ascii="Arial" w:hAnsi="Arial" w:cs="Arial"/>
          <w:lang w:val="en-US"/>
        </w:rPr>
      </w:pPr>
      <w:r w:rsidRPr="000B3887">
        <w:rPr>
          <w:color w:val="000000" w:themeColor="text1"/>
          <w:lang w:val="uk-UA"/>
        </w:rPr>
        <w:t xml:space="preserve">українською мовою: </w:t>
      </w:r>
      <w:r w:rsidR="00001148" w:rsidRPr="00001148">
        <w:rPr>
          <w:color w:val="auto"/>
          <w:lang w:val="uk-UA"/>
        </w:rPr>
        <w:t xml:space="preserve">Філія Ворзельська початкова школа Ворзельського ліцею  </w:t>
      </w:r>
      <w:r w:rsidR="00001148">
        <w:rPr>
          <w:color w:val="auto"/>
          <w:lang w:val="uk-UA"/>
        </w:rPr>
        <w:t xml:space="preserve">                    </w:t>
      </w:r>
      <w:r w:rsidR="00001148" w:rsidRPr="00001148">
        <w:rPr>
          <w:color w:val="auto"/>
          <w:lang w:val="uk-UA"/>
        </w:rPr>
        <w:t>№ 10 Бучанської міської ради Київської області;</w:t>
      </w:r>
    </w:p>
    <w:p w14:paraId="69E11C13" w14:textId="77777777" w:rsidR="00837812" w:rsidRPr="00F839EB" w:rsidRDefault="00837812" w:rsidP="009A2ADD">
      <w:pPr>
        <w:pStyle w:val="Default"/>
        <w:numPr>
          <w:ilvl w:val="0"/>
          <w:numId w:val="4"/>
        </w:numPr>
        <w:tabs>
          <w:tab w:val="left" w:pos="284"/>
        </w:tabs>
        <w:ind w:left="0" w:firstLine="0"/>
        <w:jc w:val="both"/>
        <w:rPr>
          <w:color w:val="auto"/>
          <w:lang w:val="uk-UA"/>
        </w:rPr>
      </w:pPr>
      <w:r w:rsidRPr="00F839EB">
        <w:rPr>
          <w:color w:val="auto"/>
          <w:lang w:val="uk-UA"/>
        </w:rPr>
        <w:t xml:space="preserve">англійською мовою: </w:t>
      </w:r>
      <w:proofErr w:type="spellStart"/>
      <w:r w:rsidRPr="00F839EB">
        <w:rPr>
          <w:color w:val="auto"/>
          <w:shd w:val="clear" w:color="auto" w:fill="FFFFFF" w:themeFill="background1"/>
          <w:lang w:val="en-US"/>
        </w:rPr>
        <w:t>Primery</w:t>
      </w:r>
      <w:proofErr w:type="spellEnd"/>
      <w:r w:rsidRPr="00F839EB">
        <w:rPr>
          <w:color w:val="auto"/>
          <w:shd w:val="clear" w:color="auto" w:fill="FFFFFF" w:themeFill="background1"/>
          <w:lang w:val="uk-UA"/>
        </w:rPr>
        <w:t xml:space="preserve"> </w:t>
      </w:r>
      <w:r w:rsidRPr="00F839EB">
        <w:rPr>
          <w:color w:val="auto"/>
          <w:shd w:val="clear" w:color="auto" w:fill="FFFFFF" w:themeFill="background1"/>
          <w:lang w:val="en-US"/>
        </w:rPr>
        <w:t>school</w:t>
      </w:r>
      <w:r w:rsidRPr="00F839EB">
        <w:rPr>
          <w:color w:val="auto"/>
          <w:lang w:val="uk-UA"/>
        </w:rPr>
        <w:t xml:space="preserve"> </w:t>
      </w:r>
      <w:proofErr w:type="spellStart"/>
      <w:r w:rsidRPr="00F839EB">
        <w:rPr>
          <w:color w:val="auto"/>
          <w:lang w:val="en-US"/>
        </w:rPr>
        <w:t>Vorzel</w:t>
      </w:r>
      <w:proofErr w:type="spellEnd"/>
      <w:r w:rsidRPr="00F839EB">
        <w:rPr>
          <w:color w:val="auto"/>
          <w:lang w:val="uk-UA"/>
        </w:rPr>
        <w:t xml:space="preserve"> </w:t>
      </w:r>
      <w:proofErr w:type="spellStart"/>
      <w:r w:rsidRPr="00F839EB">
        <w:rPr>
          <w:color w:val="auto"/>
          <w:lang w:val="en-US"/>
        </w:rPr>
        <w:t>Bucha</w:t>
      </w:r>
      <w:proofErr w:type="spellEnd"/>
      <w:r w:rsidRPr="00F839EB">
        <w:rPr>
          <w:color w:val="auto"/>
          <w:lang w:val="uk-UA"/>
        </w:rPr>
        <w:t xml:space="preserve">  </w:t>
      </w:r>
      <w:r w:rsidRPr="00F839EB">
        <w:rPr>
          <w:color w:val="auto"/>
          <w:lang w:val="en-US"/>
        </w:rPr>
        <w:t>City</w:t>
      </w:r>
      <w:r w:rsidRPr="00F839EB">
        <w:rPr>
          <w:color w:val="auto"/>
          <w:lang w:val="uk-UA"/>
        </w:rPr>
        <w:t xml:space="preserve"> </w:t>
      </w:r>
      <w:r w:rsidRPr="00F839EB">
        <w:rPr>
          <w:color w:val="auto"/>
          <w:lang w:val="en-US"/>
        </w:rPr>
        <w:t>Council</w:t>
      </w:r>
      <w:r w:rsidRPr="00F839EB">
        <w:rPr>
          <w:color w:val="auto"/>
          <w:lang w:val="uk-UA"/>
        </w:rPr>
        <w:t xml:space="preserve"> </w:t>
      </w:r>
      <w:r w:rsidRPr="00F839EB">
        <w:rPr>
          <w:color w:val="auto"/>
          <w:lang w:val="en-US"/>
        </w:rPr>
        <w:t>Kyiv</w:t>
      </w:r>
      <w:r w:rsidRPr="00F839EB">
        <w:rPr>
          <w:color w:val="auto"/>
          <w:lang w:val="uk-UA"/>
        </w:rPr>
        <w:t xml:space="preserve"> </w:t>
      </w:r>
      <w:r w:rsidRPr="00F839EB">
        <w:rPr>
          <w:color w:val="auto"/>
          <w:lang w:val="en-US"/>
        </w:rPr>
        <w:t>region</w:t>
      </w:r>
      <w:r w:rsidRPr="00F839EB">
        <w:rPr>
          <w:color w:val="auto"/>
          <w:lang w:val="uk-UA"/>
        </w:rPr>
        <w:t>.</w:t>
      </w:r>
    </w:p>
    <w:p w14:paraId="7BFEEA34" w14:textId="1BAF8F1B" w:rsidR="00837812" w:rsidRPr="00F839EB" w:rsidRDefault="0008070E" w:rsidP="00E74319">
      <w:pPr>
        <w:pStyle w:val="a8"/>
        <w:numPr>
          <w:ilvl w:val="1"/>
          <w:numId w:val="3"/>
        </w:numPr>
        <w:tabs>
          <w:tab w:val="left" w:pos="284"/>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Скорочене найменування Ф</w:t>
      </w:r>
      <w:r w:rsidR="00837812" w:rsidRPr="00F839EB">
        <w:rPr>
          <w:rFonts w:ascii="Times New Roman" w:hAnsi="Times New Roman" w:cs="Times New Roman"/>
          <w:sz w:val="24"/>
          <w:szCs w:val="24"/>
        </w:rPr>
        <w:t xml:space="preserve">ілії Ліцею: </w:t>
      </w:r>
    </w:p>
    <w:p w14:paraId="7D6BBCE8" w14:textId="1F1FBB32" w:rsidR="00837812" w:rsidRPr="00F839EB" w:rsidRDefault="00837812" w:rsidP="009A2ADD">
      <w:pPr>
        <w:pStyle w:val="a8"/>
        <w:numPr>
          <w:ilvl w:val="0"/>
          <w:numId w:val="2"/>
        </w:numPr>
        <w:tabs>
          <w:tab w:val="left" w:pos="284"/>
        </w:tabs>
        <w:spacing w:after="0" w:line="240" w:lineRule="auto"/>
        <w:ind w:left="0" w:firstLine="0"/>
        <w:jc w:val="both"/>
        <w:rPr>
          <w:rFonts w:ascii="Times New Roman" w:hAnsi="Times New Roman" w:cs="Times New Roman"/>
          <w:sz w:val="24"/>
          <w:szCs w:val="24"/>
        </w:rPr>
      </w:pPr>
      <w:r w:rsidRPr="00F839EB">
        <w:rPr>
          <w:rFonts w:ascii="Times New Roman" w:hAnsi="Times New Roman" w:cs="Times New Roman"/>
          <w:sz w:val="24"/>
          <w:szCs w:val="24"/>
        </w:rPr>
        <w:t>українською мовою:  Філія Ворзельськ</w:t>
      </w:r>
      <w:r w:rsidR="003E0923">
        <w:rPr>
          <w:rFonts w:ascii="Times New Roman" w:hAnsi="Times New Roman" w:cs="Times New Roman"/>
          <w:sz w:val="24"/>
          <w:szCs w:val="24"/>
        </w:rPr>
        <w:t>а</w:t>
      </w:r>
      <w:r w:rsidRPr="00F839EB">
        <w:rPr>
          <w:rFonts w:ascii="Times New Roman" w:hAnsi="Times New Roman" w:cs="Times New Roman"/>
          <w:sz w:val="24"/>
          <w:szCs w:val="24"/>
        </w:rPr>
        <w:t xml:space="preserve">  початков</w:t>
      </w:r>
      <w:r w:rsidR="003E0923">
        <w:rPr>
          <w:rFonts w:ascii="Times New Roman" w:hAnsi="Times New Roman" w:cs="Times New Roman"/>
          <w:sz w:val="24"/>
          <w:szCs w:val="24"/>
        </w:rPr>
        <w:t>а</w:t>
      </w:r>
      <w:r w:rsidRPr="00F839EB">
        <w:rPr>
          <w:rFonts w:ascii="Times New Roman" w:hAnsi="Times New Roman" w:cs="Times New Roman"/>
          <w:sz w:val="24"/>
          <w:szCs w:val="24"/>
        </w:rPr>
        <w:t xml:space="preserve">  школ</w:t>
      </w:r>
      <w:r w:rsidR="003E0923">
        <w:rPr>
          <w:rFonts w:ascii="Times New Roman" w:hAnsi="Times New Roman" w:cs="Times New Roman"/>
          <w:sz w:val="24"/>
          <w:szCs w:val="24"/>
        </w:rPr>
        <w:t>а</w:t>
      </w:r>
      <w:r w:rsidRPr="00F839EB">
        <w:rPr>
          <w:rFonts w:ascii="Times New Roman" w:hAnsi="Times New Roman" w:cs="Times New Roman"/>
          <w:sz w:val="24"/>
          <w:szCs w:val="24"/>
        </w:rPr>
        <w:t xml:space="preserve">; </w:t>
      </w:r>
    </w:p>
    <w:p w14:paraId="293AFF67" w14:textId="77777777" w:rsidR="00837812" w:rsidRPr="00F839EB" w:rsidRDefault="00837812" w:rsidP="009A2ADD">
      <w:pPr>
        <w:pStyle w:val="a8"/>
        <w:numPr>
          <w:ilvl w:val="0"/>
          <w:numId w:val="2"/>
        </w:numPr>
        <w:tabs>
          <w:tab w:val="left" w:pos="284"/>
        </w:tabs>
        <w:spacing w:after="0" w:line="240" w:lineRule="auto"/>
        <w:ind w:left="0" w:firstLine="0"/>
        <w:jc w:val="both"/>
        <w:rPr>
          <w:rFonts w:ascii="Times New Roman" w:hAnsi="Times New Roman" w:cs="Times New Roman"/>
          <w:sz w:val="24"/>
          <w:szCs w:val="24"/>
        </w:rPr>
      </w:pPr>
      <w:r w:rsidRPr="00F839EB">
        <w:rPr>
          <w:rFonts w:ascii="Times New Roman" w:hAnsi="Times New Roman" w:cs="Times New Roman"/>
          <w:sz w:val="24"/>
          <w:szCs w:val="24"/>
        </w:rPr>
        <w:t xml:space="preserve">англійською мовою:  </w:t>
      </w:r>
      <w:r w:rsidR="00F839EB" w:rsidRPr="00F839EB">
        <w:rPr>
          <w:rStyle w:val="xfmc2"/>
          <w:rFonts w:ascii="UICTFontTextStyleBody" w:hAnsi="UICTFontTextStyleBody" w:cs="Arial"/>
          <w:sz w:val="24"/>
          <w:szCs w:val="24"/>
          <w:lang w:val="en-US"/>
        </w:rPr>
        <w:t xml:space="preserve">Branch </w:t>
      </w:r>
      <w:r w:rsidR="00F839EB" w:rsidRPr="00F839EB">
        <w:rPr>
          <w:rStyle w:val="xfmc2"/>
          <w:rFonts w:ascii="UICTFontTextStyleBody" w:hAnsi="UICTFontTextStyleBody" w:cs="Arial"/>
          <w:color w:val="000000"/>
          <w:sz w:val="24"/>
          <w:szCs w:val="24"/>
          <w:lang w:val="en-US"/>
        </w:rPr>
        <w:t>of the Vorzel primary school</w:t>
      </w:r>
      <w:r w:rsidR="00F839EB" w:rsidRPr="00F839EB">
        <w:rPr>
          <w:rStyle w:val="xfmc2"/>
          <w:rFonts w:ascii="UICTFontTextStyleBody" w:hAnsi="UICTFontTextStyleBody" w:cs="Arial"/>
          <w:color w:val="000000"/>
          <w:sz w:val="24"/>
          <w:szCs w:val="24"/>
        </w:rPr>
        <w:t>.</w:t>
      </w:r>
      <w:r w:rsidR="00F839EB" w:rsidRPr="00610E62">
        <w:rPr>
          <w:rStyle w:val="xfmc2"/>
          <w:rFonts w:ascii="UICTFontTextStyleBody" w:hAnsi="UICTFontTextStyleBody" w:cs="Arial"/>
          <w:color w:val="000000"/>
          <w:sz w:val="28"/>
          <w:szCs w:val="28"/>
          <w:lang w:val="en-US"/>
        </w:rPr>
        <w:t> </w:t>
      </w:r>
    </w:p>
    <w:p w14:paraId="5764D447" w14:textId="77777777" w:rsidR="006D6D65" w:rsidRPr="00F839EB" w:rsidRDefault="00020EFF" w:rsidP="009A2ADD">
      <w:pPr>
        <w:pStyle w:val="a8"/>
        <w:numPr>
          <w:ilvl w:val="1"/>
          <w:numId w:val="3"/>
        </w:numPr>
        <w:ind w:left="0" w:firstLine="0"/>
        <w:jc w:val="both"/>
        <w:rPr>
          <w:rFonts w:ascii="Times New Roman" w:hAnsi="Times New Roman" w:cs="Times New Roman"/>
          <w:sz w:val="24"/>
          <w:szCs w:val="24"/>
        </w:rPr>
      </w:pPr>
      <w:r w:rsidRPr="00F839EB">
        <w:rPr>
          <w:rFonts w:ascii="Times New Roman" w:hAnsi="Times New Roman" w:cs="Times New Roman"/>
          <w:sz w:val="24"/>
          <w:szCs w:val="24"/>
        </w:rPr>
        <w:t xml:space="preserve">Філія не є юридичною  особою і діє на підставі </w:t>
      </w:r>
      <w:r w:rsidR="00A52EFF" w:rsidRPr="00F839EB">
        <w:rPr>
          <w:rFonts w:ascii="Times New Roman" w:hAnsi="Times New Roman" w:cs="Times New Roman"/>
          <w:sz w:val="24"/>
          <w:szCs w:val="24"/>
        </w:rPr>
        <w:t>П</w:t>
      </w:r>
      <w:r w:rsidRPr="00F839EB">
        <w:rPr>
          <w:rFonts w:ascii="Times New Roman" w:hAnsi="Times New Roman" w:cs="Times New Roman"/>
          <w:sz w:val="24"/>
          <w:szCs w:val="24"/>
        </w:rPr>
        <w:t>оложення, затвердженого рішенням сесії Бучанської міської ради (далі – засновник).</w:t>
      </w:r>
    </w:p>
    <w:p w14:paraId="52309B08" w14:textId="59F015A1" w:rsidR="006D6D65" w:rsidRPr="006D6DEE" w:rsidRDefault="006D6DEE" w:rsidP="009A2ADD">
      <w:pPr>
        <w:pStyle w:val="a8"/>
        <w:numPr>
          <w:ilvl w:val="1"/>
          <w:numId w:val="3"/>
        </w:numPr>
        <w:spacing w:after="0" w:line="240" w:lineRule="auto"/>
        <w:ind w:left="0" w:firstLine="0"/>
        <w:jc w:val="both"/>
        <w:rPr>
          <w:rFonts w:ascii="Times New Roman" w:hAnsi="Times New Roman" w:cs="Times New Roman"/>
          <w:sz w:val="24"/>
          <w:szCs w:val="24"/>
        </w:rPr>
      </w:pPr>
      <w:r w:rsidRPr="00F839EB">
        <w:rPr>
          <w:rFonts w:ascii="Times New Roman" w:hAnsi="Times New Roman" w:cs="Times New Roman"/>
          <w:sz w:val="24"/>
          <w:szCs w:val="24"/>
        </w:rPr>
        <w:t xml:space="preserve"> </w:t>
      </w:r>
      <w:r w:rsidR="006D6D65" w:rsidRPr="00F839EB">
        <w:rPr>
          <w:rFonts w:ascii="Times New Roman" w:hAnsi="Times New Roman" w:cs="Times New Roman"/>
          <w:sz w:val="24"/>
          <w:szCs w:val="24"/>
        </w:rPr>
        <w:t xml:space="preserve">До </w:t>
      </w:r>
      <w:r w:rsidR="00E46FBC" w:rsidRPr="00F839EB">
        <w:rPr>
          <w:rFonts w:ascii="Times New Roman" w:hAnsi="Times New Roman" w:cs="Times New Roman"/>
          <w:sz w:val="24"/>
          <w:szCs w:val="24"/>
        </w:rPr>
        <w:t>Ліцею</w:t>
      </w:r>
      <w:r w:rsidR="006D6D65" w:rsidRPr="00F839EB">
        <w:rPr>
          <w:rFonts w:ascii="Times New Roman" w:hAnsi="Times New Roman" w:cs="Times New Roman"/>
          <w:sz w:val="24"/>
          <w:szCs w:val="24"/>
        </w:rPr>
        <w:t xml:space="preserve"> організовано</w:t>
      </w:r>
      <w:r w:rsidR="006D6D65" w:rsidRPr="006D6DEE">
        <w:rPr>
          <w:rFonts w:ascii="Times New Roman" w:hAnsi="Times New Roman" w:cs="Times New Roman"/>
          <w:sz w:val="24"/>
          <w:szCs w:val="24"/>
        </w:rPr>
        <w:t xml:space="preserve"> підвезення учнів з інших закладів</w:t>
      </w:r>
      <w:r w:rsidR="004649D6">
        <w:rPr>
          <w:rFonts w:ascii="Times New Roman" w:hAnsi="Times New Roman" w:cs="Times New Roman"/>
          <w:sz w:val="24"/>
          <w:szCs w:val="24"/>
        </w:rPr>
        <w:t xml:space="preserve"> освіти</w:t>
      </w:r>
      <w:r w:rsidR="006D6D65" w:rsidRPr="006D6DEE">
        <w:rPr>
          <w:rFonts w:ascii="Times New Roman" w:hAnsi="Times New Roman" w:cs="Times New Roman"/>
          <w:sz w:val="24"/>
          <w:szCs w:val="24"/>
        </w:rPr>
        <w:t xml:space="preserve"> та </w:t>
      </w:r>
      <w:r w:rsidR="004649D6">
        <w:rPr>
          <w:rFonts w:ascii="Times New Roman" w:hAnsi="Times New Roman" w:cs="Times New Roman"/>
          <w:sz w:val="24"/>
          <w:szCs w:val="24"/>
        </w:rPr>
        <w:t>населених пунктів Бучанської міської територіальної громади</w:t>
      </w:r>
      <w:r w:rsidR="006D6D65" w:rsidRPr="006D6DEE">
        <w:rPr>
          <w:rFonts w:ascii="Times New Roman" w:hAnsi="Times New Roman" w:cs="Times New Roman"/>
          <w:sz w:val="24"/>
          <w:szCs w:val="24"/>
        </w:rPr>
        <w:t>, в яких ліквідовано або відсутні заклади загальної середньої освіти.</w:t>
      </w:r>
    </w:p>
    <w:p w14:paraId="2DB869AF" w14:textId="77777777" w:rsidR="006D6D65" w:rsidRPr="006D6D65" w:rsidRDefault="006D6D65" w:rsidP="00E74319">
      <w:pPr>
        <w:pStyle w:val="a8"/>
        <w:numPr>
          <w:ilvl w:val="1"/>
          <w:numId w:val="3"/>
        </w:numPr>
        <w:spacing w:after="0" w:line="240" w:lineRule="auto"/>
        <w:jc w:val="both"/>
        <w:rPr>
          <w:rFonts w:ascii="Times New Roman" w:hAnsi="Times New Roman" w:cs="Times New Roman"/>
          <w:sz w:val="24"/>
          <w:szCs w:val="24"/>
        </w:rPr>
      </w:pPr>
      <w:r w:rsidRPr="006D6D65">
        <w:rPr>
          <w:rFonts w:ascii="Times New Roman" w:hAnsi="Times New Roman" w:cs="Times New Roman"/>
          <w:sz w:val="24"/>
          <w:szCs w:val="24"/>
        </w:rPr>
        <w:t xml:space="preserve">Структурними підрозділами </w:t>
      </w:r>
      <w:r w:rsidR="00E46FBC">
        <w:rPr>
          <w:rFonts w:ascii="Times New Roman" w:hAnsi="Times New Roman" w:cs="Times New Roman"/>
          <w:sz w:val="24"/>
          <w:szCs w:val="24"/>
        </w:rPr>
        <w:t>Ліцею</w:t>
      </w:r>
      <w:r w:rsidRPr="006D6D65">
        <w:rPr>
          <w:rFonts w:ascii="Times New Roman" w:hAnsi="Times New Roman" w:cs="Times New Roman"/>
          <w:sz w:val="24"/>
          <w:szCs w:val="24"/>
        </w:rPr>
        <w:t xml:space="preserve"> є:</w:t>
      </w:r>
    </w:p>
    <w:p w14:paraId="16BB2802" w14:textId="77777777" w:rsidR="006D6D65" w:rsidRPr="006D6D65" w:rsidRDefault="00B9370F" w:rsidP="009A2ADD">
      <w:pPr>
        <w:pStyle w:val="a8"/>
        <w:numPr>
          <w:ilvl w:val="0"/>
          <w:numId w:val="5"/>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початкова школа (1-4 класи)</w:t>
      </w:r>
      <w:r w:rsidR="006D6D65" w:rsidRPr="006D6D65">
        <w:rPr>
          <w:rFonts w:ascii="Times New Roman" w:hAnsi="Times New Roman" w:cs="Times New Roman"/>
          <w:sz w:val="24"/>
          <w:szCs w:val="24"/>
        </w:rPr>
        <w:t>, що забезпечує початкову освіту;</w:t>
      </w:r>
    </w:p>
    <w:p w14:paraId="24FA8881" w14:textId="77777777" w:rsidR="00D50048" w:rsidRDefault="00B9370F" w:rsidP="009A2ADD">
      <w:pPr>
        <w:pStyle w:val="a8"/>
        <w:numPr>
          <w:ilvl w:val="0"/>
          <w:numId w:val="5"/>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 xml:space="preserve">гімназія </w:t>
      </w:r>
      <w:r w:rsidR="006D6D65" w:rsidRPr="006D6D65">
        <w:rPr>
          <w:rFonts w:ascii="Times New Roman" w:hAnsi="Times New Roman" w:cs="Times New Roman"/>
          <w:sz w:val="24"/>
          <w:szCs w:val="24"/>
        </w:rPr>
        <w:t>(5-9 класи), що забезпечує базову середню освіту</w:t>
      </w:r>
      <w:r w:rsidR="00D50048">
        <w:rPr>
          <w:rFonts w:ascii="Times New Roman" w:hAnsi="Times New Roman" w:cs="Times New Roman"/>
          <w:sz w:val="24"/>
          <w:szCs w:val="24"/>
        </w:rPr>
        <w:t>;</w:t>
      </w:r>
    </w:p>
    <w:p w14:paraId="3A53840C" w14:textId="00F69823" w:rsidR="006D6D65" w:rsidRPr="006D6D65" w:rsidRDefault="00D50048" w:rsidP="009A2ADD">
      <w:pPr>
        <w:pStyle w:val="a8"/>
        <w:numPr>
          <w:ilvl w:val="0"/>
          <w:numId w:val="5"/>
        </w:numPr>
        <w:spacing w:after="0" w:line="240" w:lineRule="auto"/>
        <w:ind w:left="0" w:firstLine="0"/>
        <w:rPr>
          <w:rFonts w:ascii="Times New Roman" w:hAnsi="Times New Roman" w:cs="Times New Roman"/>
          <w:sz w:val="24"/>
          <w:szCs w:val="24"/>
        </w:rPr>
      </w:pPr>
      <w:r>
        <w:rPr>
          <w:rFonts w:ascii="Times New Roman" w:hAnsi="Times New Roman" w:cs="Times New Roman"/>
          <w:sz w:val="24"/>
          <w:szCs w:val="24"/>
        </w:rPr>
        <w:t>філі</w:t>
      </w:r>
      <w:r w:rsidR="00A24BAB">
        <w:rPr>
          <w:rFonts w:ascii="Times New Roman" w:hAnsi="Times New Roman" w:cs="Times New Roman"/>
          <w:sz w:val="24"/>
          <w:szCs w:val="24"/>
        </w:rPr>
        <w:t>я</w:t>
      </w:r>
      <w:r>
        <w:rPr>
          <w:rFonts w:ascii="Times New Roman" w:hAnsi="Times New Roman" w:cs="Times New Roman"/>
          <w:sz w:val="24"/>
          <w:szCs w:val="24"/>
        </w:rPr>
        <w:t>, яка забезпечує  здобуття початкової  освіти</w:t>
      </w:r>
      <w:r w:rsidR="006D6D65" w:rsidRPr="006D6D65">
        <w:rPr>
          <w:rFonts w:ascii="Times New Roman" w:hAnsi="Times New Roman" w:cs="Times New Roman"/>
          <w:sz w:val="24"/>
          <w:szCs w:val="24"/>
        </w:rPr>
        <w:t>.</w:t>
      </w:r>
    </w:p>
    <w:p w14:paraId="30FD8944" w14:textId="77777777" w:rsidR="006D6D65" w:rsidRPr="006D6D65" w:rsidRDefault="006D6D65" w:rsidP="009A2ADD">
      <w:pPr>
        <w:pStyle w:val="a8"/>
        <w:numPr>
          <w:ilvl w:val="1"/>
          <w:numId w:val="3"/>
        </w:numPr>
        <w:spacing w:after="0" w:line="240" w:lineRule="auto"/>
        <w:ind w:left="0" w:firstLine="0"/>
        <w:jc w:val="both"/>
        <w:rPr>
          <w:rFonts w:ascii="Times New Roman" w:hAnsi="Times New Roman" w:cs="Times New Roman"/>
          <w:sz w:val="24"/>
          <w:szCs w:val="24"/>
        </w:rPr>
      </w:pPr>
      <w:r w:rsidRPr="006D6D65">
        <w:rPr>
          <w:rFonts w:ascii="Times New Roman" w:hAnsi="Times New Roman" w:cs="Times New Roman"/>
          <w:sz w:val="24"/>
          <w:szCs w:val="24"/>
        </w:rPr>
        <w:t xml:space="preserve">Ліцей забезпечує здобуття повної загальної середньої освіти через організацію закладом єдиного комплексу освітніх компонентів для досягнення учнями обов’язкових </w:t>
      </w:r>
      <w:r w:rsidRPr="006D6D65">
        <w:rPr>
          <w:rFonts w:ascii="Times New Roman" w:hAnsi="Times New Roman" w:cs="Times New Roman"/>
          <w:sz w:val="24"/>
          <w:szCs w:val="24"/>
        </w:rPr>
        <w:lastRenderedPageBreak/>
        <w:t xml:space="preserve">результатів навчання, визначених Державними стандартами початкової, базової, профільної загальної середньої та дошкільної освіти (далі – Державний стандарт) на </w:t>
      </w:r>
      <w:r w:rsidR="0056388E">
        <w:rPr>
          <w:rFonts w:ascii="Times New Roman" w:hAnsi="Times New Roman" w:cs="Times New Roman"/>
          <w:sz w:val="24"/>
          <w:szCs w:val="24"/>
        </w:rPr>
        <w:t>т</w:t>
      </w:r>
      <w:r w:rsidRPr="006D6D65">
        <w:rPr>
          <w:rFonts w:ascii="Times New Roman" w:hAnsi="Times New Roman" w:cs="Times New Roman"/>
          <w:sz w:val="24"/>
          <w:szCs w:val="24"/>
        </w:rPr>
        <w:t>рьох рівнях:</w:t>
      </w:r>
    </w:p>
    <w:p w14:paraId="0987C56E" w14:textId="77777777" w:rsidR="006D6D65" w:rsidRPr="008A5BCE" w:rsidRDefault="006D6D65" w:rsidP="009A2ADD">
      <w:pPr>
        <w:pStyle w:val="a8"/>
        <w:numPr>
          <w:ilvl w:val="0"/>
          <w:numId w:val="6"/>
        </w:numPr>
        <w:spacing w:after="0" w:line="240" w:lineRule="auto"/>
        <w:ind w:left="0" w:firstLine="0"/>
        <w:rPr>
          <w:rFonts w:ascii="Times New Roman" w:hAnsi="Times New Roman" w:cs="Times New Roman"/>
          <w:sz w:val="24"/>
          <w:szCs w:val="24"/>
        </w:rPr>
      </w:pPr>
      <w:r w:rsidRPr="008A5BCE">
        <w:rPr>
          <w:rFonts w:ascii="Times New Roman" w:hAnsi="Times New Roman" w:cs="Times New Roman"/>
          <w:sz w:val="24"/>
          <w:szCs w:val="24"/>
        </w:rPr>
        <w:t>початкова освіта;</w:t>
      </w:r>
    </w:p>
    <w:p w14:paraId="38ADCAA1" w14:textId="77777777" w:rsidR="006D6D65" w:rsidRPr="008A5BCE" w:rsidRDefault="006D6D65" w:rsidP="009A2ADD">
      <w:pPr>
        <w:pStyle w:val="a8"/>
        <w:numPr>
          <w:ilvl w:val="0"/>
          <w:numId w:val="6"/>
        </w:numPr>
        <w:spacing w:after="0" w:line="240" w:lineRule="auto"/>
        <w:ind w:left="0" w:firstLine="0"/>
        <w:rPr>
          <w:rFonts w:ascii="Times New Roman" w:hAnsi="Times New Roman" w:cs="Times New Roman"/>
          <w:sz w:val="24"/>
          <w:szCs w:val="24"/>
        </w:rPr>
      </w:pPr>
      <w:r w:rsidRPr="008A5BCE">
        <w:rPr>
          <w:rFonts w:ascii="Times New Roman" w:hAnsi="Times New Roman" w:cs="Times New Roman"/>
          <w:sz w:val="24"/>
          <w:szCs w:val="24"/>
        </w:rPr>
        <w:t>базова середня освіта;</w:t>
      </w:r>
    </w:p>
    <w:p w14:paraId="7E4348C4" w14:textId="77777777" w:rsidR="006D6D65" w:rsidRPr="008A5BCE" w:rsidRDefault="006D6D65" w:rsidP="009A2ADD">
      <w:pPr>
        <w:pStyle w:val="a8"/>
        <w:numPr>
          <w:ilvl w:val="0"/>
          <w:numId w:val="6"/>
        </w:numPr>
        <w:tabs>
          <w:tab w:val="left" w:pos="0"/>
        </w:tabs>
        <w:spacing w:after="0" w:line="240" w:lineRule="auto"/>
        <w:ind w:left="0" w:firstLine="0"/>
        <w:rPr>
          <w:rFonts w:ascii="Times New Roman" w:hAnsi="Times New Roman" w:cs="Times New Roman"/>
          <w:sz w:val="24"/>
          <w:szCs w:val="24"/>
        </w:rPr>
      </w:pPr>
      <w:r w:rsidRPr="008A5BCE">
        <w:rPr>
          <w:rFonts w:ascii="Times New Roman" w:hAnsi="Times New Roman" w:cs="Times New Roman"/>
          <w:sz w:val="24"/>
          <w:szCs w:val="24"/>
        </w:rPr>
        <w:t>профільна середня освіта.</w:t>
      </w:r>
    </w:p>
    <w:p w14:paraId="764B95F0" w14:textId="77777777" w:rsidR="006D6D65" w:rsidRPr="006D6D65" w:rsidRDefault="006D6D65" w:rsidP="009A2ADD">
      <w:pPr>
        <w:spacing w:after="0" w:line="240" w:lineRule="auto"/>
        <w:ind w:firstLine="567"/>
        <w:jc w:val="both"/>
        <w:rPr>
          <w:rFonts w:ascii="Times New Roman" w:hAnsi="Times New Roman" w:cs="Times New Roman"/>
          <w:sz w:val="24"/>
          <w:szCs w:val="24"/>
        </w:rPr>
      </w:pPr>
      <w:r w:rsidRPr="006D6D65">
        <w:rPr>
          <w:rFonts w:ascii="Times New Roman" w:hAnsi="Times New Roman" w:cs="Times New Roman"/>
          <w:sz w:val="24"/>
          <w:szCs w:val="24"/>
        </w:rPr>
        <w:t>Здобуття профільної середньої освіти передбачає академічне - профільне навчання на основі поєднання змісту освіти, визначеного стандартом профільної середньої освіти і поглибленого вивчення окремих предметів з урахуванням здібностей та освітніх потреб учнів.</w:t>
      </w:r>
    </w:p>
    <w:p w14:paraId="4CC41970" w14:textId="6D9FE47D" w:rsidR="009B3096" w:rsidRDefault="002D76B6" w:rsidP="009A2ADD">
      <w:pPr>
        <w:pStyle w:val="Default"/>
        <w:jc w:val="both"/>
      </w:pPr>
      <w:r>
        <w:rPr>
          <w:lang w:val="uk-UA"/>
        </w:rPr>
        <w:t>1.18.</w:t>
      </w:r>
      <w:r w:rsidR="006D6D65" w:rsidRPr="006426D4">
        <w:t xml:space="preserve">У </w:t>
      </w:r>
      <w:proofErr w:type="spellStart"/>
      <w:r w:rsidR="006D6D65" w:rsidRPr="006426D4">
        <w:t>своїй</w:t>
      </w:r>
      <w:proofErr w:type="spellEnd"/>
      <w:r w:rsidR="006D6D65" w:rsidRPr="006426D4">
        <w:t xml:space="preserve"> </w:t>
      </w:r>
      <w:proofErr w:type="spellStart"/>
      <w:r w:rsidR="006D6D65" w:rsidRPr="006426D4">
        <w:t>діяльності</w:t>
      </w:r>
      <w:proofErr w:type="spellEnd"/>
      <w:r w:rsidR="006D6D65" w:rsidRPr="006426D4">
        <w:t xml:space="preserve"> </w:t>
      </w:r>
      <w:r w:rsidR="006D6D65">
        <w:rPr>
          <w:lang w:val="uk-UA"/>
        </w:rPr>
        <w:t>Ліцей</w:t>
      </w:r>
      <w:r w:rsidR="006D6D65" w:rsidRPr="006426D4">
        <w:t xml:space="preserve"> </w:t>
      </w:r>
      <w:proofErr w:type="spellStart"/>
      <w:r w:rsidR="006D6D65" w:rsidRPr="006426D4">
        <w:t>керуються</w:t>
      </w:r>
      <w:proofErr w:type="spellEnd"/>
      <w:r w:rsidR="006D6D65" w:rsidRPr="006426D4">
        <w:t xml:space="preserve"> </w:t>
      </w:r>
      <w:proofErr w:type="spellStart"/>
      <w:r w:rsidR="006D6D65" w:rsidRPr="006426D4">
        <w:t>Конституцією</w:t>
      </w:r>
      <w:proofErr w:type="spellEnd"/>
      <w:r w:rsidR="006D6D65" w:rsidRPr="006426D4">
        <w:t xml:space="preserve"> </w:t>
      </w:r>
      <w:proofErr w:type="spellStart"/>
      <w:r w:rsidR="006D6D65" w:rsidRPr="006426D4">
        <w:t>України</w:t>
      </w:r>
      <w:proofErr w:type="spellEnd"/>
      <w:r w:rsidR="006D6D65" w:rsidRPr="006426D4">
        <w:t xml:space="preserve">, Законами </w:t>
      </w:r>
      <w:proofErr w:type="spellStart"/>
      <w:r w:rsidR="006D6D65" w:rsidRPr="006426D4">
        <w:t>України</w:t>
      </w:r>
      <w:proofErr w:type="spellEnd"/>
      <w:r w:rsidR="006D6D65" w:rsidRPr="006426D4">
        <w:t xml:space="preserve">  «Про </w:t>
      </w:r>
      <w:proofErr w:type="spellStart"/>
      <w:r w:rsidR="006D6D65" w:rsidRPr="006426D4">
        <w:t>освіту</w:t>
      </w:r>
      <w:proofErr w:type="spellEnd"/>
      <w:r w:rsidR="006D6D65" w:rsidRPr="006426D4">
        <w:t xml:space="preserve">», </w:t>
      </w:r>
      <w:bookmarkStart w:id="1" w:name="_Hlk46241423"/>
      <w:r w:rsidR="006D6D65" w:rsidRPr="006426D4">
        <w:t xml:space="preserve">«Про </w:t>
      </w:r>
      <w:proofErr w:type="spellStart"/>
      <w:r w:rsidR="006D6D65" w:rsidRPr="006426D4">
        <w:t>повну</w:t>
      </w:r>
      <w:proofErr w:type="spellEnd"/>
      <w:r w:rsidR="006D6D65" w:rsidRPr="006426D4">
        <w:t xml:space="preserve"> </w:t>
      </w:r>
      <w:proofErr w:type="spellStart"/>
      <w:r w:rsidR="006D6D65" w:rsidRPr="006426D4">
        <w:t>загальну</w:t>
      </w:r>
      <w:proofErr w:type="spellEnd"/>
      <w:r w:rsidR="006D6D65" w:rsidRPr="006426D4">
        <w:t xml:space="preserve"> </w:t>
      </w:r>
      <w:proofErr w:type="spellStart"/>
      <w:r w:rsidR="006D6D65" w:rsidRPr="006426D4">
        <w:t>середню</w:t>
      </w:r>
      <w:proofErr w:type="spellEnd"/>
      <w:r w:rsidR="006D6D65" w:rsidRPr="006426D4">
        <w:t xml:space="preserve"> </w:t>
      </w:r>
      <w:proofErr w:type="spellStart"/>
      <w:r w:rsidR="006D6D65" w:rsidRPr="006426D4">
        <w:t>освіту</w:t>
      </w:r>
      <w:proofErr w:type="spellEnd"/>
      <w:r w:rsidR="006D6D65" w:rsidRPr="006426D4">
        <w:t xml:space="preserve">», </w:t>
      </w:r>
      <w:bookmarkEnd w:id="1"/>
      <w:r w:rsidR="006D6D65" w:rsidRPr="006426D4">
        <w:t xml:space="preserve">«Про </w:t>
      </w:r>
      <w:proofErr w:type="spellStart"/>
      <w:r w:rsidR="006D6D65" w:rsidRPr="006426D4">
        <w:t>місцеве</w:t>
      </w:r>
      <w:proofErr w:type="spellEnd"/>
      <w:r w:rsidR="006D6D65" w:rsidRPr="006426D4">
        <w:t xml:space="preserve"> </w:t>
      </w:r>
      <w:proofErr w:type="spellStart"/>
      <w:r w:rsidR="006D6D65" w:rsidRPr="006426D4">
        <w:t>самоврядування</w:t>
      </w:r>
      <w:proofErr w:type="spellEnd"/>
      <w:r w:rsidR="006D6D65" w:rsidRPr="006426D4">
        <w:t xml:space="preserve"> в </w:t>
      </w:r>
      <w:proofErr w:type="spellStart"/>
      <w:r w:rsidR="006D6D65" w:rsidRPr="006426D4">
        <w:t>Україні</w:t>
      </w:r>
      <w:proofErr w:type="spellEnd"/>
      <w:r w:rsidR="006D6D65" w:rsidRPr="006426D4">
        <w:t xml:space="preserve">», </w:t>
      </w:r>
      <w:proofErr w:type="spellStart"/>
      <w:r w:rsidR="006D6D65" w:rsidRPr="006426D4">
        <w:t>Господарським</w:t>
      </w:r>
      <w:proofErr w:type="spellEnd"/>
      <w:r w:rsidR="006D6D65" w:rsidRPr="006426D4">
        <w:t xml:space="preserve"> Кодексом  та </w:t>
      </w:r>
      <w:proofErr w:type="spellStart"/>
      <w:r w:rsidR="006D6D65" w:rsidRPr="006426D4">
        <w:t>Трудовим</w:t>
      </w:r>
      <w:proofErr w:type="spellEnd"/>
      <w:r w:rsidR="006D6D65" w:rsidRPr="006426D4">
        <w:t xml:space="preserve"> Кодексом </w:t>
      </w:r>
      <w:proofErr w:type="spellStart"/>
      <w:r w:rsidR="006D6D65" w:rsidRPr="006426D4">
        <w:t>України</w:t>
      </w:r>
      <w:proofErr w:type="spellEnd"/>
      <w:r w:rsidR="006D6D65" w:rsidRPr="006426D4">
        <w:t xml:space="preserve">, </w:t>
      </w:r>
      <w:proofErr w:type="spellStart"/>
      <w:r w:rsidR="006D6D65" w:rsidRPr="006426D4">
        <w:t>іншими</w:t>
      </w:r>
      <w:proofErr w:type="spellEnd"/>
      <w:r w:rsidR="006D6D65" w:rsidRPr="006426D4">
        <w:t xml:space="preserve"> </w:t>
      </w:r>
      <w:proofErr w:type="spellStart"/>
      <w:r w:rsidR="006D6D65" w:rsidRPr="006426D4">
        <w:t>законодавчими</w:t>
      </w:r>
      <w:proofErr w:type="spellEnd"/>
      <w:r w:rsidR="006D6D65" w:rsidRPr="006426D4">
        <w:t xml:space="preserve"> актами, постановами </w:t>
      </w:r>
      <w:proofErr w:type="spellStart"/>
      <w:r w:rsidR="006D6D65" w:rsidRPr="006426D4">
        <w:t>Верховної</w:t>
      </w:r>
      <w:proofErr w:type="spellEnd"/>
      <w:r w:rsidR="006D6D65" w:rsidRPr="006426D4">
        <w:t xml:space="preserve"> Ради </w:t>
      </w:r>
      <w:proofErr w:type="spellStart"/>
      <w:r w:rsidR="006D6D65" w:rsidRPr="006426D4">
        <w:t>України</w:t>
      </w:r>
      <w:proofErr w:type="spellEnd"/>
      <w:r w:rsidR="006D6D65" w:rsidRPr="006426D4">
        <w:t xml:space="preserve">, </w:t>
      </w:r>
      <w:proofErr w:type="spellStart"/>
      <w:r w:rsidR="006D6D65" w:rsidRPr="006426D4">
        <w:t>прийнятими</w:t>
      </w:r>
      <w:proofErr w:type="spellEnd"/>
      <w:r w:rsidR="006D6D65" w:rsidRPr="006426D4">
        <w:t xml:space="preserve"> </w:t>
      </w:r>
      <w:proofErr w:type="spellStart"/>
      <w:r w:rsidR="006D6D65" w:rsidRPr="006426D4">
        <w:t>відповідно</w:t>
      </w:r>
      <w:proofErr w:type="spellEnd"/>
      <w:r w:rsidR="006D6D65" w:rsidRPr="006426D4">
        <w:t xml:space="preserve"> до </w:t>
      </w:r>
      <w:proofErr w:type="spellStart"/>
      <w:r w:rsidR="006D6D65" w:rsidRPr="006426D4">
        <w:t>Конституції</w:t>
      </w:r>
      <w:proofErr w:type="spellEnd"/>
      <w:r w:rsidR="006D6D65" w:rsidRPr="006426D4">
        <w:t xml:space="preserve"> та </w:t>
      </w:r>
      <w:proofErr w:type="spellStart"/>
      <w:r w:rsidR="006D6D65" w:rsidRPr="006426D4">
        <w:t>законів</w:t>
      </w:r>
      <w:proofErr w:type="spellEnd"/>
      <w:r w:rsidR="006D6D65" w:rsidRPr="006426D4">
        <w:t xml:space="preserve"> </w:t>
      </w:r>
      <w:proofErr w:type="spellStart"/>
      <w:r w:rsidR="006D6D65" w:rsidRPr="006426D4">
        <w:t>України</w:t>
      </w:r>
      <w:proofErr w:type="spellEnd"/>
      <w:r w:rsidR="006D6D65" w:rsidRPr="006426D4">
        <w:t xml:space="preserve">, актами Президента </w:t>
      </w:r>
      <w:proofErr w:type="spellStart"/>
      <w:r w:rsidR="006D6D65" w:rsidRPr="006426D4">
        <w:t>України</w:t>
      </w:r>
      <w:proofErr w:type="spellEnd"/>
      <w:r w:rsidR="006D6D65" w:rsidRPr="006426D4">
        <w:t xml:space="preserve">, </w:t>
      </w:r>
      <w:proofErr w:type="spellStart"/>
      <w:r w:rsidR="006D6D65" w:rsidRPr="006426D4">
        <w:t>Кабінету</w:t>
      </w:r>
      <w:proofErr w:type="spellEnd"/>
      <w:r w:rsidR="006D6D65" w:rsidRPr="006426D4">
        <w:t xml:space="preserve"> </w:t>
      </w:r>
      <w:proofErr w:type="spellStart"/>
      <w:r w:rsidR="006D6D65" w:rsidRPr="006426D4">
        <w:t>Міністрів</w:t>
      </w:r>
      <w:proofErr w:type="spellEnd"/>
      <w:r w:rsidR="006D6D65" w:rsidRPr="006426D4">
        <w:t xml:space="preserve"> </w:t>
      </w:r>
      <w:proofErr w:type="spellStart"/>
      <w:r w:rsidR="006D6D65" w:rsidRPr="006426D4">
        <w:t>України</w:t>
      </w:r>
      <w:proofErr w:type="spellEnd"/>
      <w:r w:rsidR="006D6D65" w:rsidRPr="006426D4">
        <w:t xml:space="preserve">, </w:t>
      </w:r>
      <w:proofErr w:type="spellStart"/>
      <w:r w:rsidR="006D6D65" w:rsidRPr="006426D4">
        <w:t>нормативними</w:t>
      </w:r>
      <w:proofErr w:type="spellEnd"/>
      <w:r w:rsidR="006D6D65" w:rsidRPr="006426D4">
        <w:t xml:space="preserve"> документами </w:t>
      </w:r>
      <w:proofErr w:type="spellStart"/>
      <w:r w:rsidR="006D6D65" w:rsidRPr="006426D4">
        <w:t>Міністерства</w:t>
      </w:r>
      <w:proofErr w:type="spellEnd"/>
      <w:r w:rsidR="006D6D65" w:rsidRPr="006426D4">
        <w:t xml:space="preserve"> </w:t>
      </w:r>
      <w:proofErr w:type="spellStart"/>
      <w:r w:rsidR="006D6D65" w:rsidRPr="006426D4">
        <w:t>освіти</w:t>
      </w:r>
      <w:proofErr w:type="spellEnd"/>
      <w:r w:rsidR="006D6D65" w:rsidRPr="006426D4">
        <w:t xml:space="preserve"> і науки </w:t>
      </w:r>
      <w:proofErr w:type="spellStart"/>
      <w:r w:rsidR="006D6D65" w:rsidRPr="006426D4">
        <w:t>України</w:t>
      </w:r>
      <w:proofErr w:type="spellEnd"/>
      <w:r w:rsidR="006D6D65" w:rsidRPr="006426D4">
        <w:t xml:space="preserve">, </w:t>
      </w:r>
      <w:r w:rsidR="00A83C9D" w:rsidRPr="00A83C9D">
        <w:rPr>
          <w:lang w:val="uk-UA"/>
        </w:rPr>
        <w:t>Центрального органу виконавчої влади із забезпечення якості освіти</w:t>
      </w:r>
      <w:r w:rsidR="00A83C9D">
        <w:rPr>
          <w:lang w:val="uk-UA"/>
        </w:rPr>
        <w:t>,</w:t>
      </w:r>
      <w:r w:rsidR="00A83C9D" w:rsidRPr="00A83C9D">
        <w:t xml:space="preserve"> </w:t>
      </w:r>
      <w:proofErr w:type="spellStart"/>
      <w:r w:rsidR="006D6D65" w:rsidRPr="00A83C9D">
        <w:t>розпорядчими</w:t>
      </w:r>
      <w:proofErr w:type="spellEnd"/>
      <w:r w:rsidR="006D6D65" w:rsidRPr="006426D4">
        <w:t xml:space="preserve"> документами Департаменту </w:t>
      </w:r>
      <w:proofErr w:type="spellStart"/>
      <w:r w:rsidR="006D6D65" w:rsidRPr="006426D4">
        <w:t>освіти</w:t>
      </w:r>
      <w:proofErr w:type="spellEnd"/>
      <w:r w:rsidR="006D6D65" w:rsidRPr="006426D4">
        <w:t xml:space="preserve"> і науки </w:t>
      </w:r>
      <w:proofErr w:type="spellStart"/>
      <w:r w:rsidR="006D6D65" w:rsidRPr="006426D4">
        <w:t>Київської</w:t>
      </w:r>
      <w:proofErr w:type="spellEnd"/>
      <w:r w:rsidR="006D6D65" w:rsidRPr="006426D4">
        <w:t xml:space="preserve"> </w:t>
      </w:r>
      <w:proofErr w:type="spellStart"/>
      <w:r w:rsidR="006D6D65" w:rsidRPr="006426D4">
        <w:t>обласної</w:t>
      </w:r>
      <w:proofErr w:type="spellEnd"/>
      <w:r w:rsidR="006D6D65" w:rsidRPr="006426D4">
        <w:t xml:space="preserve"> </w:t>
      </w:r>
      <w:proofErr w:type="spellStart"/>
      <w:r w:rsidR="006D6D65" w:rsidRPr="006426D4">
        <w:t>державної</w:t>
      </w:r>
      <w:proofErr w:type="spellEnd"/>
      <w:r w:rsidR="006D6D65" w:rsidRPr="006426D4">
        <w:t xml:space="preserve"> </w:t>
      </w:r>
      <w:proofErr w:type="spellStart"/>
      <w:r w:rsidR="006D6D65" w:rsidRPr="006426D4">
        <w:t>адміністрації</w:t>
      </w:r>
      <w:proofErr w:type="spellEnd"/>
      <w:r w:rsidR="006D6D65" w:rsidRPr="006426D4">
        <w:t xml:space="preserve">, </w:t>
      </w:r>
      <w:proofErr w:type="spellStart"/>
      <w:r w:rsidR="006D6D65" w:rsidRPr="006426D4">
        <w:t>рішеннями</w:t>
      </w:r>
      <w:proofErr w:type="spellEnd"/>
      <w:r w:rsidR="006D6D65" w:rsidRPr="006426D4">
        <w:t xml:space="preserve"> </w:t>
      </w:r>
      <w:proofErr w:type="spellStart"/>
      <w:r w:rsidR="006D6D65" w:rsidRPr="006426D4">
        <w:t>сесій</w:t>
      </w:r>
      <w:proofErr w:type="spellEnd"/>
      <w:r w:rsidR="006D6D65" w:rsidRPr="006426D4">
        <w:t xml:space="preserve"> </w:t>
      </w:r>
      <w:proofErr w:type="spellStart"/>
      <w:r w:rsidR="006D6D65" w:rsidRPr="006426D4">
        <w:t>Бучанської</w:t>
      </w:r>
      <w:proofErr w:type="spellEnd"/>
      <w:r w:rsidR="006D6D65" w:rsidRPr="006426D4">
        <w:t xml:space="preserve"> </w:t>
      </w:r>
      <w:proofErr w:type="spellStart"/>
      <w:r w:rsidR="006D6D65" w:rsidRPr="006426D4">
        <w:t>міської</w:t>
      </w:r>
      <w:proofErr w:type="spellEnd"/>
      <w:r w:rsidR="006D6D65" w:rsidRPr="006426D4">
        <w:t xml:space="preserve"> ради, </w:t>
      </w:r>
      <w:proofErr w:type="spellStart"/>
      <w:r w:rsidR="006D6D65" w:rsidRPr="006426D4">
        <w:t>розпорядженнями</w:t>
      </w:r>
      <w:proofErr w:type="spellEnd"/>
      <w:r w:rsidR="006D6D65" w:rsidRPr="006426D4">
        <w:t xml:space="preserve"> </w:t>
      </w:r>
      <w:proofErr w:type="spellStart"/>
      <w:r w:rsidR="006D6D65" w:rsidRPr="006426D4">
        <w:t>голови</w:t>
      </w:r>
      <w:proofErr w:type="spellEnd"/>
      <w:r w:rsidR="006D6D65" w:rsidRPr="006426D4">
        <w:t xml:space="preserve"> </w:t>
      </w:r>
      <w:proofErr w:type="spellStart"/>
      <w:r w:rsidR="006D6D65" w:rsidRPr="006426D4">
        <w:t>Бучанської</w:t>
      </w:r>
      <w:proofErr w:type="spellEnd"/>
      <w:r w:rsidR="006D6D65" w:rsidRPr="006426D4">
        <w:t xml:space="preserve"> </w:t>
      </w:r>
      <w:proofErr w:type="spellStart"/>
      <w:r w:rsidR="006D6D65" w:rsidRPr="006426D4">
        <w:t>міської</w:t>
      </w:r>
      <w:proofErr w:type="spellEnd"/>
      <w:r w:rsidR="006D6D65" w:rsidRPr="006426D4">
        <w:t xml:space="preserve"> ради, наказами начальника </w:t>
      </w:r>
      <w:r w:rsidR="00276588">
        <w:rPr>
          <w:lang w:val="uk-UA"/>
        </w:rPr>
        <w:t>В</w:t>
      </w:r>
      <w:proofErr w:type="spellStart"/>
      <w:r w:rsidR="006D6D65" w:rsidRPr="006426D4">
        <w:t>ідділу</w:t>
      </w:r>
      <w:proofErr w:type="spellEnd"/>
      <w:r w:rsidR="006D6D65" w:rsidRPr="006426D4">
        <w:t xml:space="preserve">, </w:t>
      </w:r>
      <w:proofErr w:type="spellStart"/>
      <w:r w:rsidR="006D6D65" w:rsidRPr="006426D4">
        <w:t>іншими</w:t>
      </w:r>
      <w:proofErr w:type="spellEnd"/>
      <w:r w:rsidR="006D6D65" w:rsidRPr="006426D4">
        <w:t xml:space="preserve"> нормативно-</w:t>
      </w:r>
      <w:proofErr w:type="spellStart"/>
      <w:r w:rsidR="006D6D65" w:rsidRPr="006426D4">
        <w:t>правовими</w:t>
      </w:r>
      <w:proofErr w:type="spellEnd"/>
      <w:r w:rsidR="006D6D65" w:rsidRPr="006426D4">
        <w:t xml:space="preserve"> актами та </w:t>
      </w:r>
      <w:proofErr w:type="spellStart"/>
      <w:r w:rsidR="006D6D65" w:rsidRPr="006426D4">
        <w:t>цим</w:t>
      </w:r>
      <w:proofErr w:type="spellEnd"/>
      <w:r w:rsidR="006D6D65" w:rsidRPr="006426D4">
        <w:t xml:space="preserve"> Статутом.</w:t>
      </w:r>
    </w:p>
    <w:p w14:paraId="1A10C444" w14:textId="0BDBB89D" w:rsidR="00560283" w:rsidRPr="00560283" w:rsidRDefault="00560283" w:rsidP="009A2ADD">
      <w:pPr>
        <w:spacing w:after="0" w:line="240" w:lineRule="auto"/>
        <w:jc w:val="both"/>
        <w:rPr>
          <w:rFonts w:ascii="Times New Roman" w:hAnsi="Times New Roman" w:cs="Times New Roman"/>
          <w:sz w:val="24"/>
          <w:szCs w:val="24"/>
        </w:rPr>
      </w:pPr>
      <w:r w:rsidRPr="0029579D">
        <w:rPr>
          <w:rFonts w:ascii="Times New Roman" w:hAnsi="Times New Roman" w:cs="Times New Roman"/>
          <w:sz w:val="24"/>
          <w:szCs w:val="24"/>
        </w:rPr>
        <w:t>1.19.</w:t>
      </w:r>
      <w:r w:rsidRPr="0029579D">
        <w:rPr>
          <w:sz w:val="24"/>
          <w:szCs w:val="24"/>
        </w:rPr>
        <w:t xml:space="preserve"> </w:t>
      </w:r>
      <w:r w:rsidRPr="0029579D">
        <w:rPr>
          <w:rFonts w:ascii="Times New Roman" w:hAnsi="Times New Roman" w:cs="Times New Roman"/>
          <w:sz w:val="24"/>
          <w:szCs w:val="24"/>
        </w:rPr>
        <w:t>Основним</w:t>
      </w:r>
      <w:r w:rsidRPr="00560283">
        <w:rPr>
          <w:rFonts w:ascii="Times New Roman" w:hAnsi="Times New Roman" w:cs="Times New Roman"/>
          <w:sz w:val="24"/>
          <w:szCs w:val="24"/>
        </w:rPr>
        <w:t xml:space="preserve"> видом діяльності закладу є освітня діяльність у сфері загальної середньої освіти. </w:t>
      </w:r>
      <w:r>
        <w:rPr>
          <w:rFonts w:ascii="Times New Roman" w:hAnsi="Times New Roman" w:cs="Times New Roman"/>
          <w:sz w:val="24"/>
          <w:szCs w:val="24"/>
        </w:rPr>
        <w:t>Ворзель</w:t>
      </w:r>
      <w:r w:rsidRPr="00560283">
        <w:rPr>
          <w:rFonts w:ascii="Times New Roman" w:hAnsi="Times New Roman" w:cs="Times New Roman"/>
          <w:sz w:val="24"/>
          <w:szCs w:val="24"/>
        </w:rPr>
        <w:t xml:space="preserve">ський ліцей № </w:t>
      </w:r>
      <w:r>
        <w:rPr>
          <w:rFonts w:ascii="Times New Roman" w:hAnsi="Times New Roman" w:cs="Times New Roman"/>
          <w:sz w:val="24"/>
          <w:szCs w:val="24"/>
        </w:rPr>
        <w:t xml:space="preserve">10 </w:t>
      </w:r>
      <w:r w:rsidRPr="00560283">
        <w:rPr>
          <w:rFonts w:ascii="Times New Roman" w:hAnsi="Times New Roman" w:cs="Times New Roman"/>
          <w:sz w:val="24"/>
          <w:szCs w:val="24"/>
        </w:rPr>
        <w:t>є закладом загальної середньої освіти, що забезпечує здобуття початкової,</w:t>
      </w:r>
      <w:r>
        <w:rPr>
          <w:rFonts w:ascii="Times New Roman" w:hAnsi="Times New Roman" w:cs="Times New Roman"/>
          <w:sz w:val="24"/>
          <w:szCs w:val="24"/>
        </w:rPr>
        <w:t xml:space="preserve"> </w:t>
      </w:r>
      <w:r w:rsidRPr="00560283">
        <w:rPr>
          <w:rFonts w:ascii="Times New Roman" w:hAnsi="Times New Roman" w:cs="Times New Roman"/>
          <w:sz w:val="24"/>
          <w:szCs w:val="24"/>
        </w:rPr>
        <w:t>базової та профільної середньої освіти та проводить освітню діяльність відповідно до ліцензії</w:t>
      </w:r>
      <w:r>
        <w:rPr>
          <w:rFonts w:ascii="Times New Roman" w:hAnsi="Times New Roman" w:cs="Times New Roman"/>
          <w:sz w:val="24"/>
          <w:szCs w:val="24"/>
        </w:rPr>
        <w:t>.</w:t>
      </w:r>
    </w:p>
    <w:p w14:paraId="104631BC" w14:textId="6ABADC6E" w:rsidR="00560283" w:rsidRPr="00560283" w:rsidRDefault="00560283" w:rsidP="009A2ADD">
      <w:pPr>
        <w:spacing w:after="0" w:line="240" w:lineRule="auto"/>
        <w:ind w:firstLine="708"/>
        <w:jc w:val="both"/>
        <w:rPr>
          <w:rFonts w:ascii="Times New Roman" w:hAnsi="Times New Roman" w:cs="Times New Roman"/>
          <w:sz w:val="24"/>
          <w:szCs w:val="24"/>
        </w:rPr>
      </w:pPr>
      <w:r w:rsidRPr="00560283">
        <w:rPr>
          <w:rFonts w:ascii="Times New Roman" w:hAnsi="Times New Roman" w:cs="Times New Roman"/>
          <w:sz w:val="24"/>
          <w:szCs w:val="24"/>
        </w:rPr>
        <w:t xml:space="preserve">Заклад </w:t>
      </w:r>
      <w:r w:rsidR="0029579D">
        <w:rPr>
          <w:rFonts w:ascii="Times New Roman" w:hAnsi="Times New Roman" w:cs="Times New Roman"/>
          <w:sz w:val="24"/>
          <w:szCs w:val="24"/>
        </w:rPr>
        <w:t xml:space="preserve">освіти </w:t>
      </w:r>
      <w:r w:rsidRPr="00560283">
        <w:rPr>
          <w:rFonts w:ascii="Times New Roman" w:hAnsi="Times New Roman" w:cs="Times New Roman"/>
          <w:sz w:val="24"/>
          <w:szCs w:val="24"/>
        </w:rPr>
        <w:t>може створювати у своєму складі класи (групи) з вечірньою, заочною, дистанційною, мережевою формою навчання, класи (групи) з поглибленим вивченням окремих предметів, спеціальні та інклюзивні класи для навчання дітей з особливими освітніми потребами.</w:t>
      </w:r>
    </w:p>
    <w:p w14:paraId="6FEEA248" w14:textId="4CE576EC" w:rsidR="00560283" w:rsidRPr="00560283" w:rsidRDefault="00560283" w:rsidP="009A2ADD">
      <w:pPr>
        <w:spacing w:after="0" w:line="240" w:lineRule="auto"/>
        <w:ind w:firstLine="567"/>
        <w:jc w:val="both"/>
        <w:rPr>
          <w:rFonts w:ascii="Times New Roman" w:hAnsi="Times New Roman" w:cs="Times New Roman"/>
          <w:sz w:val="24"/>
          <w:szCs w:val="24"/>
        </w:rPr>
      </w:pPr>
      <w:r w:rsidRPr="00560283">
        <w:rPr>
          <w:rFonts w:ascii="Times New Roman" w:hAnsi="Times New Roman" w:cs="Times New Roman"/>
          <w:sz w:val="24"/>
          <w:szCs w:val="24"/>
        </w:rPr>
        <w:t xml:space="preserve">Освітній  процес  у  закладі  може здійснюватися за груповою, індивідуальною, </w:t>
      </w:r>
      <w:proofErr w:type="spellStart"/>
      <w:r w:rsidRPr="00560283">
        <w:rPr>
          <w:rFonts w:ascii="Times New Roman" w:hAnsi="Times New Roman" w:cs="Times New Roman"/>
          <w:sz w:val="24"/>
          <w:szCs w:val="24"/>
        </w:rPr>
        <w:t>екстернатною</w:t>
      </w:r>
      <w:proofErr w:type="spellEnd"/>
      <w:r w:rsidRPr="00560283">
        <w:rPr>
          <w:rFonts w:ascii="Times New Roman" w:hAnsi="Times New Roman" w:cs="Times New Roman"/>
          <w:sz w:val="24"/>
          <w:szCs w:val="24"/>
        </w:rPr>
        <w:t xml:space="preserve">, сімейною (домашньою) формами навчання, за потребою організовується педагогічний патронаж, дистанційне навчання, інклюзивне навчання. </w:t>
      </w:r>
      <w:r w:rsidR="00DD7888">
        <w:rPr>
          <w:rFonts w:ascii="Times New Roman" w:hAnsi="Times New Roman" w:cs="Times New Roman"/>
          <w:sz w:val="24"/>
          <w:szCs w:val="24"/>
        </w:rPr>
        <w:t>Ліцей</w:t>
      </w:r>
      <w:r w:rsidR="00A62DFE">
        <w:rPr>
          <w:rFonts w:ascii="Times New Roman" w:hAnsi="Times New Roman" w:cs="Times New Roman"/>
          <w:sz w:val="24"/>
          <w:szCs w:val="24"/>
        </w:rPr>
        <w:t xml:space="preserve"> </w:t>
      </w:r>
      <w:r w:rsidRPr="00560283">
        <w:rPr>
          <w:rFonts w:ascii="Times New Roman" w:hAnsi="Times New Roman" w:cs="Times New Roman"/>
          <w:sz w:val="24"/>
          <w:szCs w:val="24"/>
        </w:rPr>
        <w:t xml:space="preserve">для здійснення статутної діяльності може на договірних засадах  об’єднуватися з іншими юридичними особами, створюючи освітні, </w:t>
      </w:r>
      <w:proofErr w:type="spellStart"/>
      <w:r w:rsidRPr="00560283">
        <w:rPr>
          <w:rFonts w:ascii="Times New Roman" w:hAnsi="Times New Roman" w:cs="Times New Roman"/>
          <w:sz w:val="24"/>
          <w:szCs w:val="24"/>
        </w:rPr>
        <w:t>освітньо</w:t>
      </w:r>
      <w:proofErr w:type="spellEnd"/>
      <w:r w:rsidRPr="00560283">
        <w:rPr>
          <w:rFonts w:ascii="Times New Roman" w:hAnsi="Times New Roman" w:cs="Times New Roman"/>
          <w:sz w:val="24"/>
          <w:szCs w:val="24"/>
        </w:rPr>
        <w:t xml:space="preserve">-наукові, наукові, </w:t>
      </w:r>
      <w:proofErr w:type="spellStart"/>
      <w:r w:rsidRPr="00560283">
        <w:rPr>
          <w:rFonts w:ascii="Times New Roman" w:hAnsi="Times New Roman" w:cs="Times New Roman"/>
          <w:sz w:val="24"/>
          <w:szCs w:val="24"/>
        </w:rPr>
        <w:t>освітньо</w:t>
      </w:r>
      <w:proofErr w:type="spellEnd"/>
      <w:r w:rsidRPr="00560283">
        <w:rPr>
          <w:rFonts w:ascii="Times New Roman" w:hAnsi="Times New Roman" w:cs="Times New Roman"/>
          <w:sz w:val="24"/>
          <w:szCs w:val="24"/>
        </w:rPr>
        <w:t>-виробничі та інші об’єднання, кожен із учасників яких зберігає статус юридичної особи.</w:t>
      </w:r>
    </w:p>
    <w:p w14:paraId="30D48BB5" w14:textId="77777777" w:rsidR="00320C30" w:rsidRPr="00320C30" w:rsidRDefault="00320C30" w:rsidP="009A2A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1.20. </w:t>
      </w:r>
      <w:r w:rsidRPr="00320C30">
        <w:rPr>
          <w:rFonts w:ascii="Times New Roman" w:hAnsi="Times New Roman" w:cs="Times New Roman"/>
          <w:sz w:val="24"/>
          <w:szCs w:val="24"/>
        </w:rPr>
        <w:t xml:space="preserve">Головною метою </w:t>
      </w:r>
      <w:r w:rsidR="00E46FBC">
        <w:rPr>
          <w:rFonts w:ascii="Times New Roman" w:hAnsi="Times New Roman" w:cs="Times New Roman"/>
          <w:sz w:val="24"/>
          <w:szCs w:val="24"/>
        </w:rPr>
        <w:t>Ліцею</w:t>
      </w:r>
      <w:r w:rsidRPr="00320C30">
        <w:rPr>
          <w:rFonts w:ascii="Times New Roman" w:hAnsi="Times New Roman" w:cs="Times New Roman"/>
          <w:sz w:val="24"/>
          <w:szCs w:val="24"/>
        </w:rPr>
        <w:t xml:space="preserve"> є надання якісних освітніх послуг, забезпечення Державних стандартів, всебічний розвиток, виховання і соціалізація особистості, як найвищої цінності, її інтелектуальних, творчих і фізичних здібностей,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w:t>
      </w:r>
    </w:p>
    <w:p w14:paraId="650079CA" w14:textId="77777777" w:rsidR="0096163E" w:rsidRDefault="0096163E" w:rsidP="009A2ADD">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Досягнення  цієї  мети  забезпечується  шляхом  формування  </w:t>
      </w:r>
      <w:r w:rsidR="00320C30" w:rsidRPr="00320C30">
        <w:rPr>
          <w:rFonts w:ascii="Times New Roman" w:hAnsi="Times New Roman" w:cs="Times New Roman"/>
          <w:sz w:val="24"/>
          <w:szCs w:val="24"/>
        </w:rPr>
        <w:t xml:space="preserve">ключових </w:t>
      </w:r>
      <w:proofErr w:type="spellStart"/>
      <w:r>
        <w:rPr>
          <w:rFonts w:ascii="Times New Roman" w:hAnsi="Times New Roman" w:cs="Times New Roman"/>
          <w:sz w:val="24"/>
          <w:szCs w:val="24"/>
        </w:rPr>
        <w:t>компетентностей</w:t>
      </w:r>
      <w:proofErr w:type="spellEnd"/>
      <w:r>
        <w:rPr>
          <w:rFonts w:ascii="Times New Roman" w:hAnsi="Times New Roman" w:cs="Times New Roman"/>
          <w:sz w:val="24"/>
          <w:szCs w:val="24"/>
        </w:rPr>
        <w:t>, необхідних кожній сучасній людині для успішної життєдіяльності:</w:t>
      </w:r>
    </w:p>
    <w:p w14:paraId="5E4D2ED2"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r w:rsidRPr="0096163E">
        <w:rPr>
          <w:rFonts w:ascii="Times New Roman" w:hAnsi="Times New Roman" w:cs="Times New Roman"/>
          <w:sz w:val="24"/>
          <w:szCs w:val="24"/>
        </w:rPr>
        <w:t>вільне володіння державною мовою;</w:t>
      </w:r>
    </w:p>
    <w:p w14:paraId="520A1278"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r w:rsidRPr="0096163E">
        <w:rPr>
          <w:rFonts w:ascii="Times New Roman" w:hAnsi="Times New Roman" w:cs="Times New Roman"/>
          <w:sz w:val="24"/>
          <w:szCs w:val="24"/>
        </w:rPr>
        <w:t>здатність спілкуватися іноземними мовами;</w:t>
      </w:r>
    </w:p>
    <w:p w14:paraId="677359D0"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r w:rsidRPr="0096163E">
        <w:rPr>
          <w:rFonts w:ascii="Times New Roman" w:hAnsi="Times New Roman" w:cs="Times New Roman"/>
          <w:sz w:val="24"/>
          <w:szCs w:val="24"/>
        </w:rPr>
        <w:t>математична компетентність;</w:t>
      </w:r>
    </w:p>
    <w:p w14:paraId="4F4960B2"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r w:rsidRPr="0096163E">
        <w:rPr>
          <w:rFonts w:ascii="Times New Roman" w:hAnsi="Times New Roman" w:cs="Times New Roman"/>
          <w:sz w:val="24"/>
          <w:szCs w:val="24"/>
        </w:rPr>
        <w:t>компетентності у галузі природничих наук, техніки і технологій;</w:t>
      </w:r>
    </w:p>
    <w:p w14:paraId="4D0F683A"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proofErr w:type="spellStart"/>
      <w:r w:rsidRPr="0096163E">
        <w:rPr>
          <w:rFonts w:ascii="Times New Roman" w:hAnsi="Times New Roman" w:cs="Times New Roman"/>
          <w:sz w:val="24"/>
          <w:szCs w:val="24"/>
        </w:rPr>
        <w:t>інноваційність</w:t>
      </w:r>
      <w:proofErr w:type="spellEnd"/>
      <w:r w:rsidRPr="0096163E">
        <w:rPr>
          <w:rFonts w:ascii="Times New Roman" w:hAnsi="Times New Roman" w:cs="Times New Roman"/>
          <w:sz w:val="24"/>
          <w:szCs w:val="24"/>
        </w:rPr>
        <w:t>;</w:t>
      </w:r>
    </w:p>
    <w:p w14:paraId="631E518F"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r w:rsidRPr="0096163E">
        <w:rPr>
          <w:rFonts w:ascii="Times New Roman" w:hAnsi="Times New Roman" w:cs="Times New Roman"/>
          <w:sz w:val="24"/>
          <w:szCs w:val="24"/>
        </w:rPr>
        <w:t>екологічна компетентність;</w:t>
      </w:r>
    </w:p>
    <w:p w14:paraId="1D2BC8A6"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r w:rsidRPr="0096163E">
        <w:rPr>
          <w:rFonts w:ascii="Times New Roman" w:hAnsi="Times New Roman" w:cs="Times New Roman"/>
          <w:sz w:val="24"/>
          <w:szCs w:val="24"/>
        </w:rPr>
        <w:t>інформаційно-цифрова компетентність;</w:t>
      </w:r>
    </w:p>
    <w:p w14:paraId="33BD38C9" w14:textId="77777777" w:rsidR="00320C30" w:rsidRPr="0096163E" w:rsidRDefault="00320C30" w:rsidP="009A2ADD">
      <w:pPr>
        <w:pStyle w:val="a8"/>
        <w:numPr>
          <w:ilvl w:val="0"/>
          <w:numId w:val="7"/>
        </w:numPr>
        <w:tabs>
          <w:tab w:val="left" w:pos="0"/>
        </w:tabs>
        <w:spacing w:after="0" w:line="240" w:lineRule="auto"/>
        <w:ind w:left="0" w:firstLine="0"/>
        <w:jc w:val="both"/>
        <w:rPr>
          <w:rFonts w:ascii="Times New Roman" w:hAnsi="Times New Roman" w:cs="Times New Roman"/>
          <w:sz w:val="24"/>
          <w:szCs w:val="24"/>
        </w:rPr>
      </w:pPr>
      <w:r w:rsidRPr="0096163E">
        <w:rPr>
          <w:rFonts w:ascii="Times New Roman" w:hAnsi="Times New Roman" w:cs="Times New Roman"/>
          <w:sz w:val="24"/>
          <w:szCs w:val="24"/>
        </w:rPr>
        <w:t>навчання впродовж життя;</w:t>
      </w:r>
    </w:p>
    <w:p w14:paraId="7D383E7F" w14:textId="77777777" w:rsidR="00320C30" w:rsidRPr="00F31C23" w:rsidRDefault="00320C30" w:rsidP="009A2ADD">
      <w:pPr>
        <w:pStyle w:val="a8"/>
        <w:numPr>
          <w:ilvl w:val="0"/>
          <w:numId w:val="8"/>
        </w:numPr>
        <w:tabs>
          <w:tab w:val="left" w:pos="0"/>
        </w:tabs>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lastRenderedPageBreak/>
        <w:t>громадянські та соціальні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w:t>
      </w:r>
    </w:p>
    <w:p w14:paraId="71C29947" w14:textId="77777777" w:rsidR="00320C30" w:rsidRPr="00F31C23" w:rsidRDefault="00320C30" w:rsidP="009A2ADD">
      <w:pPr>
        <w:pStyle w:val="a8"/>
        <w:numPr>
          <w:ilvl w:val="0"/>
          <w:numId w:val="8"/>
        </w:numPr>
        <w:tabs>
          <w:tab w:val="left" w:pos="0"/>
          <w:tab w:val="left" w:pos="567"/>
        </w:tabs>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культурна компетентність;</w:t>
      </w:r>
    </w:p>
    <w:p w14:paraId="517F1E78" w14:textId="77777777" w:rsidR="00320C30" w:rsidRPr="00F31C23" w:rsidRDefault="00320C30" w:rsidP="009A2ADD">
      <w:pPr>
        <w:pStyle w:val="a8"/>
        <w:numPr>
          <w:ilvl w:val="0"/>
          <w:numId w:val="8"/>
        </w:numPr>
        <w:tabs>
          <w:tab w:val="left" w:pos="0"/>
          <w:tab w:val="left" w:pos="567"/>
        </w:tabs>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підприємливість та фінансова грамотність;</w:t>
      </w:r>
    </w:p>
    <w:p w14:paraId="14C0CE2B" w14:textId="77777777" w:rsidR="00320C30" w:rsidRPr="00F31C23" w:rsidRDefault="00320C30" w:rsidP="009A2ADD">
      <w:pPr>
        <w:pStyle w:val="a8"/>
        <w:numPr>
          <w:ilvl w:val="0"/>
          <w:numId w:val="8"/>
        </w:numPr>
        <w:tabs>
          <w:tab w:val="left" w:pos="0"/>
          <w:tab w:val="left" w:pos="567"/>
        </w:tabs>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інші компетентності, передбачені Державним стандартом освіти.</w:t>
      </w:r>
    </w:p>
    <w:p w14:paraId="43B202AA" w14:textId="77777777" w:rsidR="00320C30" w:rsidRPr="00320C30" w:rsidRDefault="00F31C23" w:rsidP="00320C3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350FA7">
        <w:rPr>
          <w:rFonts w:ascii="Times New Roman" w:hAnsi="Times New Roman" w:cs="Times New Roman"/>
          <w:sz w:val="24"/>
          <w:szCs w:val="24"/>
        </w:rPr>
        <w:t>21</w:t>
      </w:r>
      <w:r>
        <w:rPr>
          <w:rFonts w:ascii="Times New Roman" w:hAnsi="Times New Roman" w:cs="Times New Roman"/>
          <w:sz w:val="24"/>
          <w:szCs w:val="24"/>
        </w:rPr>
        <w:t xml:space="preserve">. </w:t>
      </w:r>
      <w:r w:rsidR="00320C30" w:rsidRPr="00320C30">
        <w:rPr>
          <w:rFonts w:ascii="Times New Roman" w:hAnsi="Times New Roman" w:cs="Times New Roman"/>
          <w:sz w:val="24"/>
          <w:szCs w:val="24"/>
        </w:rPr>
        <w:t xml:space="preserve">Пріоритетними завданнями </w:t>
      </w:r>
      <w:r w:rsidR="00E46FBC">
        <w:rPr>
          <w:rFonts w:ascii="Times New Roman" w:hAnsi="Times New Roman" w:cs="Times New Roman"/>
          <w:sz w:val="24"/>
          <w:szCs w:val="24"/>
        </w:rPr>
        <w:t>Ліцею</w:t>
      </w:r>
      <w:r w:rsidR="00320C30" w:rsidRPr="00320C30">
        <w:rPr>
          <w:rFonts w:ascii="Times New Roman" w:hAnsi="Times New Roman" w:cs="Times New Roman"/>
          <w:sz w:val="24"/>
          <w:szCs w:val="24"/>
        </w:rPr>
        <w:t xml:space="preserve"> є:</w:t>
      </w:r>
    </w:p>
    <w:p w14:paraId="1F1D12B2"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забезпечення реалізації права громадян на повну загальну середню освіт</w:t>
      </w:r>
      <w:r w:rsidR="00F31C23">
        <w:rPr>
          <w:rFonts w:ascii="Times New Roman" w:hAnsi="Times New Roman" w:cs="Times New Roman"/>
          <w:sz w:val="24"/>
          <w:szCs w:val="24"/>
        </w:rPr>
        <w:t>у</w:t>
      </w:r>
      <w:r w:rsidRPr="00F31C23">
        <w:rPr>
          <w:rFonts w:ascii="Times New Roman" w:hAnsi="Times New Roman" w:cs="Times New Roman"/>
          <w:sz w:val="24"/>
          <w:szCs w:val="24"/>
        </w:rPr>
        <w:t>;</w:t>
      </w:r>
    </w:p>
    <w:p w14:paraId="3962EF76"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виховання громадянина України;</w:t>
      </w:r>
    </w:p>
    <w:p w14:paraId="23894F92"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виховання шанобливого ставлення до родини, поваги до народних традицій і звичаїв, державної та рідної мов, національних цінностей українського народу та інших народів і націй;</w:t>
      </w:r>
    </w:p>
    <w:p w14:paraId="65BE5560"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14:paraId="51DE2CB3"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виховання в учнів поваги до Конституції України, державних символів України, прав і свобод людини та громадянина, почуття власної гідності, відповідальності перед законом за свої дії, свідомого ставлення до обов’язків людини і громадянина;</w:t>
      </w:r>
    </w:p>
    <w:p w14:paraId="5365AD49"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розвиток особистості учня, його здібностей і обдарувань, наукового світогляду;</w:t>
      </w:r>
    </w:p>
    <w:p w14:paraId="7EB5B6B0"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w:t>
      </w:r>
    </w:p>
    <w:p w14:paraId="1C2E70BB"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створення умов для оволодіння системою наукових знань про природу, людину і суспільство;</w:t>
      </w:r>
    </w:p>
    <w:p w14:paraId="3CA773E6"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створення умов для опанування учнями знань понад державний мінімум;</w:t>
      </w:r>
    </w:p>
    <w:p w14:paraId="7F1620B5"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здійснення науково-практичної підготовки талановитої молоді;</w:t>
      </w:r>
    </w:p>
    <w:p w14:paraId="0EF1BE03" w14:textId="77777777" w:rsidR="00320C30" w:rsidRPr="00F31C23"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надання учням можливостей для реалізації індивідуальних, творчих потреб, забезпечення умов для оволодіння практичними уміннями і навичками наукової, дослідно- експериментальної, конструкторської, винахідницької, раціоналізаторської діяльності, певного рівня професійної підготовки;</w:t>
      </w:r>
    </w:p>
    <w:p w14:paraId="6B132F1C" w14:textId="77777777" w:rsidR="00350FA7"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F31C23">
        <w:rPr>
          <w:rFonts w:ascii="Times New Roman" w:hAnsi="Times New Roman" w:cs="Times New Roman"/>
          <w:sz w:val="24"/>
          <w:szCs w:val="24"/>
        </w:rPr>
        <w:t>пошук і відбір для навчання талановитої молоді;</w:t>
      </w:r>
    </w:p>
    <w:p w14:paraId="5A0343F3" w14:textId="77777777" w:rsidR="00350FA7" w:rsidRPr="00350FA7" w:rsidRDefault="00320C30" w:rsidP="009A2ADD">
      <w:pPr>
        <w:pStyle w:val="a8"/>
        <w:numPr>
          <w:ilvl w:val="0"/>
          <w:numId w:val="9"/>
        </w:numPr>
        <w:spacing w:after="0" w:line="240" w:lineRule="auto"/>
        <w:ind w:left="0" w:firstLine="0"/>
        <w:jc w:val="both"/>
        <w:rPr>
          <w:rFonts w:ascii="Times New Roman" w:hAnsi="Times New Roman" w:cs="Times New Roman"/>
          <w:sz w:val="24"/>
          <w:szCs w:val="24"/>
        </w:rPr>
      </w:pPr>
      <w:r w:rsidRPr="00350FA7">
        <w:rPr>
          <w:rFonts w:ascii="Times New Roman" w:hAnsi="Times New Roman" w:cs="Times New Roman"/>
          <w:sz w:val="24"/>
          <w:szCs w:val="24"/>
        </w:rPr>
        <w:t>оновлення змісту освіти, розробка і апробація нових педагогічних технологій, методів і форм навчання та виховання.</w:t>
      </w:r>
    </w:p>
    <w:p w14:paraId="4A52A801" w14:textId="77777777" w:rsidR="00EE457E" w:rsidRPr="00EE457E" w:rsidRDefault="00350FA7" w:rsidP="00E74319">
      <w:pPr>
        <w:pStyle w:val="a8"/>
        <w:numPr>
          <w:ilvl w:val="1"/>
          <w:numId w:val="10"/>
        </w:numPr>
        <w:spacing w:after="0" w:line="240" w:lineRule="auto"/>
        <w:ind w:left="709" w:hanging="709"/>
        <w:jc w:val="both"/>
        <w:rPr>
          <w:rFonts w:ascii="Times New Roman" w:hAnsi="Times New Roman" w:cs="Times New Roman"/>
          <w:sz w:val="24"/>
          <w:szCs w:val="24"/>
        </w:rPr>
      </w:pPr>
      <w:r w:rsidRPr="00350FA7">
        <w:rPr>
          <w:rFonts w:ascii="Times New Roman" w:hAnsi="Times New Roman" w:cs="Times New Roman"/>
          <w:sz w:val="24"/>
          <w:szCs w:val="24"/>
        </w:rPr>
        <w:t xml:space="preserve">Головними  принципами  освітньої  діяльності  </w:t>
      </w:r>
      <w:r w:rsidR="00E46FBC">
        <w:rPr>
          <w:rFonts w:ascii="Times New Roman" w:hAnsi="Times New Roman" w:cs="Times New Roman"/>
          <w:sz w:val="24"/>
          <w:szCs w:val="24"/>
        </w:rPr>
        <w:t>Ліцею</w:t>
      </w:r>
      <w:r w:rsidRPr="00350FA7">
        <w:rPr>
          <w:rFonts w:ascii="Times New Roman" w:hAnsi="Times New Roman" w:cs="Times New Roman"/>
          <w:sz w:val="24"/>
          <w:szCs w:val="24"/>
        </w:rPr>
        <w:t xml:space="preserve"> є:</w:t>
      </w:r>
    </w:p>
    <w:p w14:paraId="60040953" w14:textId="77777777" w:rsidR="00EE457E" w:rsidRDefault="00EE457E" w:rsidP="009A2ADD">
      <w:pPr>
        <w:pStyle w:val="a8"/>
        <w:numPr>
          <w:ilvl w:val="0"/>
          <w:numId w:val="9"/>
        </w:numPr>
        <w:ind w:left="0" w:firstLine="0"/>
        <w:jc w:val="both"/>
        <w:rPr>
          <w:rFonts w:ascii="Times New Roman" w:hAnsi="Times New Roman" w:cs="Times New Roman"/>
          <w:sz w:val="24"/>
          <w:szCs w:val="24"/>
        </w:rPr>
      </w:pPr>
      <w:r>
        <w:rPr>
          <w:rFonts w:ascii="Times New Roman" w:hAnsi="Times New Roman" w:cs="Times New Roman"/>
          <w:sz w:val="24"/>
          <w:szCs w:val="24"/>
        </w:rPr>
        <w:t>забезпечення  якості освіти та якості освітньої діяльності;</w:t>
      </w:r>
    </w:p>
    <w:p w14:paraId="15E6A2A0" w14:textId="77777777" w:rsidR="00EE457E" w:rsidRDefault="00EE457E" w:rsidP="009A2ADD">
      <w:pPr>
        <w:pStyle w:val="a8"/>
        <w:numPr>
          <w:ilvl w:val="0"/>
          <w:numId w:val="9"/>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забезпечення  рівного  доступу до освіти без дискримінації за будь-якими ознаками, у тому числі за ознакою інвалідності; </w:t>
      </w:r>
    </w:p>
    <w:p w14:paraId="4BF99610" w14:textId="77777777" w:rsidR="00EE457E" w:rsidRDefault="00EE457E" w:rsidP="009A2ADD">
      <w:pPr>
        <w:pStyle w:val="a8"/>
        <w:numPr>
          <w:ilvl w:val="0"/>
          <w:numId w:val="9"/>
        </w:numPr>
        <w:ind w:left="0" w:firstLine="0"/>
        <w:jc w:val="both"/>
        <w:rPr>
          <w:rFonts w:ascii="Times New Roman" w:hAnsi="Times New Roman" w:cs="Times New Roman"/>
          <w:sz w:val="24"/>
          <w:szCs w:val="24"/>
        </w:rPr>
      </w:pPr>
      <w:r>
        <w:rPr>
          <w:rFonts w:ascii="Times New Roman" w:hAnsi="Times New Roman" w:cs="Times New Roman"/>
          <w:sz w:val="24"/>
          <w:szCs w:val="24"/>
        </w:rPr>
        <w:t>забезпечення універсального дизайну та розумного пристосування;</w:t>
      </w:r>
    </w:p>
    <w:p w14:paraId="40FEB7A8" w14:textId="77777777" w:rsidR="00E119E9" w:rsidRDefault="00EE457E" w:rsidP="009A2ADD">
      <w:pPr>
        <w:pStyle w:val="a8"/>
        <w:numPr>
          <w:ilvl w:val="0"/>
          <w:numId w:val="9"/>
        </w:numPr>
        <w:ind w:left="0" w:firstLine="0"/>
        <w:jc w:val="both"/>
        <w:rPr>
          <w:rFonts w:ascii="Times New Roman" w:hAnsi="Times New Roman" w:cs="Times New Roman"/>
          <w:sz w:val="24"/>
          <w:szCs w:val="24"/>
        </w:rPr>
      </w:pPr>
      <w:r>
        <w:rPr>
          <w:rFonts w:ascii="Times New Roman" w:hAnsi="Times New Roman" w:cs="Times New Roman"/>
          <w:sz w:val="24"/>
          <w:szCs w:val="24"/>
        </w:rPr>
        <w:t>прозорість і публічність прийняття та виконання управлінських рішень;</w:t>
      </w:r>
    </w:p>
    <w:p w14:paraId="06D88BB1" w14:textId="77777777" w:rsidR="00EE457E" w:rsidRDefault="00E119E9" w:rsidP="009A2ADD">
      <w:pPr>
        <w:pStyle w:val="a8"/>
        <w:numPr>
          <w:ilvl w:val="0"/>
          <w:numId w:val="9"/>
        </w:numPr>
        <w:ind w:left="0" w:firstLine="0"/>
        <w:jc w:val="both"/>
        <w:rPr>
          <w:rFonts w:ascii="Times New Roman" w:hAnsi="Times New Roman" w:cs="Times New Roman"/>
          <w:sz w:val="24"/>
          <w:szCs w:val="24"/>
        </w:rPr>
      </w:pPr>
      <w:r>
        <w:rPr>
          <w:rFonts w:ascii="Times New Roman" w:hAnsi="Times New Roman" w:cs="Times New Roman"/>
          <w:sz w:val="24"/>
          <w:szCs w:val="24"/>
        </w:rPr>
        <w:t>нерозривний зв’язок із світовою та національною історією, культурою, національними традиціями;</w:t>
      </w:r>
    </w:p>
    <w:p w14:paraId="3C73A8BE"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свобода у виборі видів, форм і темпу здобуття освіти, освітньої програми, закладу освіти, інших суб’єктів освітньої діяльності;</w:t>
      </w:r>
    </w:p>
    <w:p w14:paraId="3C1D57A4"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академічна доброчесність;</w:t>
      </w:r>
    </w:p>
    <w:p w14:paraId="4CB80784"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академічна свобода;</w:t>
      </w:r>
    </w:p>
    <w:p w14:paraId="4B054418"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фінансова, академічна, кадрова та організаційна автономія у межах, визначених законом;</w:t>
      </w:r>
    </w:p>
    <w:p w14:paraId="24123133"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гуманізм;</w:t>
      </w:r>
    </w:p>
    <w:p w14:paraId="68F63B41"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демократизм;</w:t>
      </w:r>
    </w:p>
    <w:p w14:paraId="494C22A0"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lastRenderedPageBreak/>
        <w:t>єдність навчання, виховання та розвитку;</w:t>
      </w:r>
    </w:p>
    <w:p w14:paraId="08D93131"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виховання патріотизму, поваги до культурних цінностей українського народу, його історико-культурного надбання і традицій;</w:t>
      </w:r>
    </w:p>
    <w:p w14:paraId="0F40C8D8"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 xml:space="preserve">формування усвідомленої потреби дотримуватися </w:t>
      </w:r>
      <w:r w:rsidRPr="00643212">
        <w:rPr>
          <w:rFonts w:ascii="Times New Roman" w:hAnsi="Times New Roman" w:cs="Times New Roman"/>
          <w:sz w:val="24"/>
          <w:szCs w:val="24"/>
        </w:rPr>
        <w:t>Конституції</w:t>
      </w:r>
      <w:r w:rsidRPr="00350FA7">
        <w:rPr>
          <w:rFonts w:ascii="Times New Roman" w:hAnsi="Times New Roman" w:cs="Times New Roman"/>
          <w:sz w:val="24"/>
          <w:szCs w:val="24"/>
        </w:rPr>
        <w:t xml:space="preserve"> та законів України, нетерпимості до їх порушення;</w:t>
      </w:r>
    </w:p>
    <w:p w14:paraId="4365C81B"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формування поваги до прав і свобод людини, нетерпимості до приниження її честі та гідності, фізичного або психічного насильства, а також до дискримінації за будь-якими ознаками;</w:t>
      </w:r>
    </w:p>
    <w:p w14:paraId="32BA9225"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формування громадянської культури та культури демократії;</w:t>
      </w:r>
    </w:p>
    <w:p w14:paraId="3A856338"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формування культури здорового способу життя, екологічної культури і дбайливого ставлення до довкілля;</w:t>
      </w:r>
    </w:p>
    <w:p w14:paraId="2A3C23A7"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невтручання політичних партій в освітній процес;</w:t>
      </w:r>
    </w:p>
    <w:p w14:paraId="60307C02"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невтручання релігійних організацій в освітній процес;</w:t>
      </w:r>
    </w:p>
    <w:p w14:paraId="3F12375D"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різнобічність та збалансованість інформації щодо політичних, світоглядних та релігійних питань;</w:t>
      </w:r>
    </w:p>
    <w:p w14:paraId="38E2AE12"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сприяння навчанню впродовж життя;</w:t>
      </w:r>
    </w:p>
    <w:p w14:paraId="6B3CC6B9"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інтеграція у міжнародний освітній та науковий простір;</w:t>
      </w:r>
    </w:p>
    <w:p w14:paraId="15A08D6A" w14:textId="77777777" w:rsidR="00350FA7" w:rsidRPr="00350FA7" w:rsidRDefault="00350FA7" w:rsidP="009A2ADD">
      <w:pPr>
        <w:pStyle w:val="a8"/>
        <w:numPr>
          <w:ilvl w:val="0"/>
          <w:numId w:val="9"/>
        </w:numPr>
        <w:ind w:left="0" w:firstLine="0"/>
        <w:jc w:val="both"/>
        <w:rPr>
          <w:rFonts w:ascii="Times New Roman" w:hAnsi="Times New Roman" w:cs="Times New Roman"/>
          <w:sz w:val="24"/>
          <w:szCs w:val="24"/>
        </w:rPr>
      </w:pPr>
      <w:r w:rsidRPr="00350FA7">
        <w:rPr>
          <w:rFonts w:ascii="Times New Roman" w:hAnsi="Times New Roman" w:cs="Times New Roman"/>
          <w:sz w:val="24"/>
          <w:szCs w:val="24"/>
        </w:rPr>
        <w:t>нетерпимість до проявів корупції та хабарництва.</w:t>
      </w:r>
    </w:p>
    <w:p w14:paraId="4B5DC5B1" w14:textId="77777777" w:rsidR="00350FA7" w:rsidRPr="00BF1000" w:rsidRDefault="00BF1000" w:rsidP="00E07562">
      <w:pPr>
        <w:pStyle w:val="a8"/>
        <w:numPr>
          <w:ilvl w:val="1"/>
          <w:numId w:val="10"/>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350FA7" w:rsidRPr="00BF1000">
        <w:rPr>
          <w:rFonts w:ascii="Times New Roman" w:hAnsi="Times New Roman" w:cs="Times New Roman"/>
          <w:sz w:val="24"/>
          <w:szCs w:val="24"/>
        </w:rPr>
        <w:t>Ліцей</w:t>
      </w:r>
      <w:r w:rsidR="00643212" w:rsidRPr="00BF1000">
        <w:rPr>
          <w:rFonts w:ascii="Times New Roman" w:hAnsi="Times New Roman" w:cs="Times New Roman"/>
          <w:sz w:val="24"/>
          <w:szCs w:val="24"/>
        </w:rPr>
        <w:t xml:space="preserve"> </w:t>
      </w:r>
      <w:r w:rsidR="00350FA7" w:rsidRPr="00BF1000">
        <w:rPr>
          <w:rFonts w:ascii="Times New Roman" w:hAnsi="Times New Roman" w:cs="Times New Roman"/>
          <w:sz w:val="24"/>
          <w:szCs w:val="24"/>
        </w:rPr>
        <w:t>несе відповідальність перед особою, суспільством і державою за:</w:t>
      </w:r>
    </w:p>
    <w:p w14:paraId="6775FB41" w14:textId="77777777" w:rsidR="00350FA7" w:rsidRPr="00BF1000" w:rsidRDefault="00350FA7" w:rsidP="00E07562">
      <w:pPr>
        <w:pStyle w:val="a8"/>
        <w:numPr>
          <w:ilvl w:val="0"/>
          <w:numId w:val="11"/>
        </w:numPr>
        <w:ind w:left="0" w:firstLine="0"/>
        <w:jc w:val="both"/>
        <w:rPr>
          <w:rFonts w:ascii="Times New Roman" w:hAnsi="Times New Roman" w:cs="Times New Roman"/>
          <w:sz w:val="24"/>
          <w:szCs w:val="24"/>
        </w:rPr>
      </w:pPr>
      <w:r w:rsidRPr="00BF1000">
        <w:rPr>
          <w:rFonts w:ascii="Times New Roman" w:hAnsi="Times New Roman" w:cs="Times New Roman"/>
          <w:sz w:val="24"/>
          <w:szCs w:val="24"/>
        </w:rPr>
        <w:t>безпечні умови освітньої діяльності;</w:t>
      </w:r>
    </w:p>
    <w:p w14:paraId="3434D24B" w14:textId="77777777" w:rsidR="00350FA7" w:rsidRPr="00BF1000" w:rsidRDefault="00350FA7" w:rsidP="00E07562">
      <w:pPr>
        <w:pStyle w:val="a8"/>
        <w:numPr>
          <w:ilvl w:val="0"/>
          <w:numId w:val="11"/>
        </w:numPr>
        <w:ind w:left="0" w:firstLine="0"/>
        <w:jc w:val="both"/>
        <w:rPr>
          <w:rFonts w:ascii="Times New Roman" w:hAnsi="Times New Roman" w:cs="Times New Roman"/>
          <w:sz w:val="24"/>
          <w:szCs w:val="24"/>
        </w:rPr>
      </w:pPr>
      <w:r w:rsidRPr="00BF1000">
        <w:rPr>
          <w:rFonts w:ascii="Times New Roman" w:hAnsi="Times New Roman" w:cs="Times New Roman"/>
          <w:sz w:val="24"/>
          <w:szCs w:val="24"/>
        </w:rPr>
        <w:t>дотримання Державних стандартів;</w:t>
      </w:r>
    </w:p>
    <w:p w14:paraId="69744D60" w14:textId="77777777" w:rsidR="00350FA7" w:rsidRDefault="00350FA7" w:rsidP="00E07562">
      <w:pPr>
        <w:pStyle w:val="a8"/>
        <w:numPr>
          <w:ilvl w:val="0"/>
          <w:numId w:val="11"/>
        </w:numPr>
        <w:ind w:left="0" w:firstLine="0"/>
        <w:jc w:val="both"/>
        <w:rPr>
          <w:rFonts w:ascii="Times New Roman" w:hAnsi="Times New Roman" w:cs="Times New Roman"/>
          <w:sz w:val="24"/>
          <w:szCs w:val="24"/>
        </w:rPr>
      </w:pPr>
      <w:r w:rsidRPr="00BF1000">
        <w:rPr>
          <w:rFonts w:ascii="Times New Roman" w:hAnsi="Times New Roman" w:cs="Times New Roman"/>
          <w:sz w:val="24"/>
          <w:szCs w:val="24"/>
        </w:rPr>
        <w:t>дотримання договірних зобов’язань з іншими суб’єктами освітньої, виробничої, наукової діяльності, у тому числі зобов’язань за міжнародними угодами;</w:t>
      </w:r>
    </w:p>
    <w:p w14:paraId="2DC95CAE" w14:textId="77777777" w:rsidR="0078663B" w:rsidRPr="00BF1000" w:rsidRDefault="0078663B" w:rsidP="00E07562">
      <w:pPr>
        <w:pStyle w:val="a8"/>
        <w:numPr>
          <w:ilvl w:val="0"/>
          <w:numId w:val="11"/>
        </w:numPr>
        <w:ind w:left="0" w:firstLine="0"/>
        <w:jc w:val="both"/>
        <w:rPr>
          <w:rFonts w:ascii="Times New Roman" w:hAnsi="Times New Roman" w:cs="Times New Roman"/>
          <w:sz w:val="24"/>
          <w:szCs w:val="24"/>
        </w:rPr>
      </w:pPr>
      <w:r w:rsidRPr="004900B6">
        <w:rPr>
          <w:rFonts w:ascii="Times New Roman" w:hAnsi="Times New Roman" w:cs="Times New Roman"/>
          <w:sz w:val="24"/>
          <w:szCs w:val="24"/>
        </w:rPr>
        <w:t>прозорість, інформац</w:t>
      </w:r>
      <w:r w:rsidR="00866684">
        <w:rPr>
          <w:rFonts w:ascii="Times New Roman" w:hAnsi="Times New Roman" w:cs="Times New Roman"/>
          <w:sz w:val="24"/>
          <w:szCs w:val="24"/>
        </w:rPr>
        <w:t>ійну відкритість закладу освіти;</w:t>
      </w:r>
    </w:p>
    <w:p w14:paraId="20F53BE8" w14:textId="77777777" w:rsidR="00350FA7" w:rsidRPr="00BF1000" w:rsidRDefault="00350FA7" w:rsidP="00E07562">
      <w:pPr>
        <w:pStyle w:val="a8"/>
        <w:numPr>
          <w:ilvl w:val="0"/>
          <w:numId w:val="11"/>
        </w:numPr>
        <w:ind w:left="0" w:firstLine="0"/>
        <w:jc w:val="both"/>
        <w:rPr>
          <w:rFonts w:ascii="Times New Roman" w:hAnsi="Times New Roman" w:cs="Times New Roman"/>
          <w:sz w:val="24"/>
          <w:szCs w:val="24"/>
        </w:rPr>
      </w:pPr>
      <w:r w:rsidRPr="00BF1000">
        <w:rPr>
          <w:rFonts w:ascii="Times New Roman" w:hAnsi="Times New Roman" w:cs="Times New Roman"/>
          <w:sz w:val="24"/>
          <w:szCs w:val="24"/>
        </w:rPr>
        <w:t>дотримання фінансової дисципліни.</w:t>
      </w:r>
    </w:p>
    <w:p w14:paraId="7B07EBB3" w14:textId="77777777" w:rsidR="00350FA7" w:rsidRPr="00BF1000" w:rsidRDefault="00350FA7" w:rsidP="00E07562">
      <w:pPr>
        <w:pStyle w:val="a8"/>
        <w:numPr>
          <w:ilvl w:val="1"/>
          <w:numId w:val="10"/>
        </w:numPr>
        <w:ind w:left="0" w:firstLine="0"/>
        <w:jc w:val="both"/>
        <w:rPr>
          <w:rFonts w:ascii="Times New Roman" w:hAnsi="Times New Roman" w:cs="Times New Roman"/>
          <w:sz w:val="24"/>
          <w:szCs w:val="24"/>
        </w:rPr>
      </w:pPr>
      <w:r w:rsidRPr="00BF1000">
        <w:rPr>
          <w:rFonts w:ascii="Times New Roman" w:hAnsi="Times New Roman" w:cs="Times New Roman"/>
          <w:sz w:val="24"/>
          <w:szCs w:val="24"/>
        </w:rPr>
        <w:t>Ліцей має право:</w:t>
      </w:r>
    </w:p>
    <w:p w14:paraId="79EA299C"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розробляти освітні програми або використовувати типові (інші освітні програми), які розробляються і затверджуються відповідно до чинного законодавства;</w:t>
      </w:r>
    </w:p>
    <w:p w14:paraId="274B41FB"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створювати у своєму складі класи (групи) з дистанційною формою навчання, класи (групи) з поглибленим вивченням окремих предметів та інклюзивні класи для навчання дітей з особливими освітніми потребами;</w:t>
      </w:r>
    </w:p>
    <w:p w14:paraId="0D2EFADA"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визначати форми, методи й засоби організації освітнього процесу;</w:t>
      </w:r>
    </w:p>
    <w:p w14:paraId="5E5A274E"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спільно з вищими закладами освіти, науково-дослідними інститутами та центрами проводити наукову-дослідницьку, експериментальну, пошукову роботу, що не суперечить законодавству України;</w:t>
      </w:r>
    </w:p>
    <w:p w14:paraId="43A2B852"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використовувати різні форми морального й матеріального заохочення до учасників освітнього процесу;</w:t>
      </w:r>
    </w:p>
    <w:p w14:paraId="54860B96"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отримувати кошти й матеріальні цінності від органів виконавчої влади, юридичних і фізичних осіб не заборонених законодавством;</w:t>
      </w:r>
    </w:p>
    <w:p w14:paraId="3577659D"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надавати платні освітні послуги на договірній основі у відповідності до норм чинного законодавства України;</w:t>
      </w:r>
    </w:p>
    <w:p w14:paraId="408215FF"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 xml:space="preserve">залишати у своєму розпорядженні й використовувати власні надходження у порядку, визначеному законодавством України;  </w:t>
      </w:r>
    </w:p>
    <w:p w14:paraId="5992A8EF"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укладати правочини про співробітництво з іншими закладами освіти, підприємствами та науковими установами (у тому числі й іноземними) відповідно до вимог чинного законодавства України;</w:t>
      </w:r>
    </w:p>
    <w:p w14:paraId="6A67B5BC"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використовувати на договірних засадах матеріально-технічну базу вищих закладів освіти, позашкільних, науково-дослідних установ;</w:t>
      </w:r>
    </w:p>
    <w:p w14:paraId="27B3D021"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lastRenderedPageBreak/>
        <w:t xml:space="preserve">в період літніх канікул організовувати роботу літнього оздоровчого табору на базі </w:t>
      </w:r>
      <w:r w:rsidR="00E46FBC">
        <w:rPr>
          <w:rFonts w:ascii="Times New Roman" w:hAnsi="Times New Roman" w:cs="Times New Roman"/>
          <w:sz w:val="24"/>
          <w:szCs w:val="24"/>
        </w:rPr>
        <w:t>Ліцею</w:t>
      </w:r>
      <w:r w:rsidRPr="00BF1000">
        <w:rPr>
          <w:rFonts w:ascii="Times New Roman" w:hAnsi="Times New Roman" w:cs="Times New Roman"/>
          <w:sz w:val="24"/>
          <w:szCs w:val="24"/>
        </w:rPr>
        <w:t>;</w:t>
      </w:r>
    </w:p>
    <w:p w14:paraId="38444BDE" w14:textId="77777777" w:rsidR="00350FA7" w:rsidRPr="00BF1000" w:rsidRDefault="00350FA7" w:rsidP="00E07562">
      <w:pPr>
        <w:pStyle w:val="a8"/>
        <w:numPr>
          <w:ilvl w:val="0"/>
          <w:numId w:val="12"/>
        </w:numPr>
        <w:spacing w:after="0" w:line="240" w:lineRule="auto"/>
        <w:ind w:left="0" w:firstLine="0"/>
        <w:jc w:val="both"/>
        <w:rPr>
          <w:rFonts w:ascii="Times New Roman" w:hAnsi="Times New Roman" w:cs="Times New Roman"/>
          <w:sz w:val="24"/>
          <w:szCs w:val="24"/>
        </w:rPr>
      </w:pPr>
      <w:r w:rsidRPr="00BF1000">
        <w:rPr>
          <w:rFonts w:ascii="Times New Roman" w:hAnsi="Times New Roman" w:cs="Times New Roman"/>
          <w:sz w:val="24"/>
          <w:szCs w:val="24"/>
        </w:rPr>
        <w:t>розвивати власну соціальну базу: мережу спортивно-оздоровчих, лікувально- профілактичних і культурних підрозділів тощо.</w:t>
      </w:r>
    </w:p>
    <w:p w14:paraId="2F1F613C" w14:textId="77777777" w:rsidR="00BA3788" w:rsidRDefault="006C4560" w:rsidP="0084037E">
      <w:pPr>
        <w:pStyle w:val="a8"/>
        <w:numPr>
          <w:ilvl w:val="1"/>
          <w:numId w:val="10"/>
        </w:numPr>
        <w:ind w:left="0"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350FA7" w:rsidRPr="00BF1000">
        <w:rPr>
          <w:rFonts w:ascii="Times New Roman" w:hAnsi="Times New Roman" w:cs="Times New Roman"/>
          <w:sz w:val="24"/>
          <w:szCs w:val="24"/>
        </w:rPr>
        <w:t xml:space="preserve">Взаємовідносини </w:t>
      </w:r>
      <w:r w:rsidR="00E46FBC">
        <w:rPr>
          <w:rFonts w:ascii="Times New Roman" w:hAnsi="Times New Roman" w:cs="Times New Roman"/>
          <w:sz w:val="24"/>
          <w:szCs w:val="24"/>
        </w:rPr>
        <w:t>Ліцею</w:t>
      </w:r>
      <w:r w:rsidR="00350FA7" w:rsidRPr="00BF1000">
        <w:rPr>
          <w:rFonts w:ascii="Times New Roman" w:hAnsi="Times New Roman" w:cs="Times New Roman"/>
          <w:sz w:val="24"/>
          <w:szCs w:val="24"/>
        </w:rPr>
        <w:t xml:space="preserve"> з юридичними і фізичними особами визначаються правочинами, що укладені між ними.</w:t>
      </w:r>
    </w:p>
    <w:p w14:paraId="61E20F9D" w14:textId="77777777" w:rsidR="006A060F" w:rsidRPr="00BA3788" w:rsidRDefault="006A060F" w:rsidP="0084037E">
      <w:pPr>
        <w:pStyle w:val="a8"/>
        <w:numPr>
          <w:ilvl w:val="1"/>
          <w:numId w:val="10"/>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 xml:space="preserve">Автономія </w:t>
      </w:r>
      <w:r w:rsidR="00E46FBC">
        <w:rPr>
          <w:rFonts w:ascii="Times New Roman" w:hAnsi="Times New Roman" w:cs="Times New Roman"/>
          <w:sz w:val="24"/>
          <w:szCs w:val="24"/>
        </w:rPr>
        <w:t>Ліцею</w:t>
      </w:r>
      <w:r w:rsidRPr="00BA3788">
        <w:rPr>
          <w:rFonts w:ascii="Times New Roman" w:hAnsi="Times New Roman" w:cs="Times New Roman"/>
          <w:sz w:val="24"/>
          <w:szCs w:val="24"/>
        </w:rPr>
        <w:t xml:space="preserve"> визначається  його правом:</w:t>
      </w:r>
    </w:p>
    <w:p w14:paraId="387DEB8D" w14:textId="77777777" w:rsidR="004900B6" w:rsidRPr="00BA3788" w:rsidRDefault="006A060F" w:rsidP="0084037E">
      <w:pPr>
        <w:numPr>
          <w:ilvl w:val="1"/>
          <w:numId w:val="14"/>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брати участь в установленому порядку в моніторингу  якості  освіти;</w:t>
      </w:r>
    </w:p>
    <w:p w14:paraId="51C2612E" w14:textId="77777777" w:rsidR="004900B6" w:rsidRPr="00BA3788" w:rsidRDefault="004900B6" w:rsidP="0084037E">
      <w:pPr>
        <w:numPr>
          <w:ilvl w:val="1"/>
          <w:numId w:val="14"/>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налагоджувати внутрішню систему забезпечення якості освіти;</w:t>
      </w:r>
    </w:p>
    <w:p w14:paraId="2916FD33" w14:textId="77777777" w:rsidR="004900B6" w:rsidRPr="00BA3788" w:rsidRDefault="004900B6" w:rsidP="0084037E">
      <w:pPr>
        <w:pStyle w:val="a8"/>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проходити в установленому порядку громадський нагляд (контроль);</w:t>
      </w:r>
    </w:p>
    <w:p w14:paraId="71FC5F0C"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проходити в установленому порядку громадську акредитацію закладу;</w:t>
      </w:r>
    </w:p>
    <w:p w14:paraId="79D7412C"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самостійно  визначати  форми, методи і засоби  організації  освітнього процесу;</w:t>
      </w:r>
    </w:p>
    <w:p w14:paraId="51EC31E4"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самостійно   формувати   освітню  програму і на основі  освітньої   програми  розробляти   навчальний план, в тому числі в установленому порядку розробляти і впроваджувати   експериментальні та індивідуальні   навчальні   плани;</w:t>
      </w:r>
    </w:p>
    <w:p w14:paraId="6D42C9DF"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планувати   власну   діяльність та формувати  стратегію    розвитку закладу освіти;</w:t>
      </w:r>
    </w:p>
    <w:p w14:paraId="36476C3E" w14:textId="13AB66C0"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спільно з закладами</w:t>
      </w:r>
      <w:r w:rsidR="00104E32">
        <w:rPr>
          <w:rFonts w:ascii="Times New Roman" w:hAnsi="Times New Roman" w:cs="Times New Roman"/>
          <w:sz w:val="24"/>
          <w:szCs w:val="24"/>
        </w:rPr>
        <w:t xml:space="preserve"> вищої освіти</w:t>
      </w:r>
      <w:r w:rsidRPr="00BA3788">
        <w:rPr>
          <w:rFonts w:ascii="Times New Roman" w:hAnsi="Times New Roman" w:cs="Times New Roman"/>
          <w:sz w:val="24"/>
          <w:szCs w:val="24"/>
        </w:rPr>
        <w:t>, науково-дослідними інститутами та центрами проводити науково-дослідну, експериментальну, пошукову роботу, що не суперечить  законодавству України;</w:t>
      </w:r>
    </w:p>
    <w:p w14:paraId="6D1066A7" w14:textId="170847D1"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використовувати   різні    форми    морального    стимулювання  та матеріального  заохочення до педагогічних працівників, здобувачів освіти, інших учасників  освітнього    процесу у порядку, визначеному чинним законодавством;</w:t>
      </w:r>
    </w:p>
    <w:p w14:paraId="293F1698" w14:textId="1CF161C9"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на правах оперативного  управління  розпоряджатися    рухомим і нерухомим   майном     згідно із законодавством України та цим Статутом;</w:t>
      </w:r>
    </w:p>
    <w:p w14:paraId="74529DDB"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отримувати    кошти і матеріальні   цінності  від органів  виконавчої  влади, органів   місцевого    самоврядування, об’єднаних територіальних громад, юридичних і фізичних осіб;</w:t>
      </w:r>
    </w:p>
    <w:p w14:paraId="207ED631"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залишати у своєму  розпорядженні і використовувати   власні   надходження у порядку, визначеному законодавством України;</w:t>
      </w:r>
    </w:p>
    <w:p w14:paraId="3CEBE48D" w14:textId="58A77B55"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розвивати власну</w:t>
      </w:r>
      <w:r w:rsidR="00FF5936">
        <w:rPr>
          <w:rFonts w:ascii="Times New Roman" w:hAnsi="Times New Roman" w:cs="Times New Roman"/>
          <w:sz w:val="24"/>
          <w:szCs w:val="24"/>
        </w:rPr>
        <w:t xml:space="preserve"> </w:t>
      </w:r>
      <w:r w:rsidRPr="00BA3788">
        <w:rPr>
          <w:rFonts w:ascii="Times New Roman" w:hAnsi="Times New Roman" w:cs="Times New Roman"/>
          <w:sz w:val="24"/>
          <w:szCs w:val="24"/>
        </w:rPr>
        <w:t>матеріально-технічну базу та соціальну базу (спортивно-оздоровчих, лікувально-профілактичних і культурних підрозділів);</w:t>
      </w:r>
    </w:p>
    <w:p w14:paraId="40ABCB64"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впроваджувати  експериментальні    програми;</w:t>
      </w:r>
    </w:p>
    <w:p w14:paraId="19A690D3"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самостійно   забезпечувати  добір і розстановку  кадрів;</w:t>
      </w:r>
    </w:p>
    <w:p w14:paraId="260EABCC" w14:textId="77777777" w:rsidR="00BA3788" w:rsidRPr="00BA3788" w:rsidRDefault="00BA3788" w:rsidP="0084037E">
      <w:pPr>
        <w:numPr>
          <w:ilvl w:val="1"/>
          <w:numId w:val="15"/>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здавати в оренду  майно  і  приміщення, які тимчасово  не  використовуються в освітньому  процесі у порядку, визначеному законодавством;</w:t>
      </w:r>
    </w:p>
    <w:p w14:paraId="1BE16CFB" w14:textId="77777777" w:rsidR="00BA3788" w:rsidRPr="00BA3788" w:rsidRDefault="00BA3788" w:rsidP="0084037E">
      <w:pPr>
        <w:pStyle w:val="a8"/>
        <w:numPr>
          <w:ilvl w:val="1"/>
          <w:numId w:val="15"/>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надавати оплачувані освітні послуги відповідно до порядку, визначеного законодавством;</w:t>
      </w:r>
    </w:p>
    <w:p w14:paraId="321E91AE"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користуватись    пільгами, передбаченими державою;</w:t>
      </w:r>
    </w:p>
    <w:p w14:paraId="59C79866"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брати участь у  роботі    міжнародних    організацій, асоціацій і рухів у проведенні науково-дослідницької, експериментальної,  пошукової, просвітницької роботи;</w:t>
      </w:r>
    </w:p>
    <w:p w14:paraId="592E793D" w14:textId="77777777" w:rsidR="006A060F" w:rsidRPr="00BA3788" w:rsidRDefault="006A060F" w:rsidP="0084037E">
      <w:pPr>
        <w:numPr>
          <w:ilvl w:val="0"/>
          <w:numId w:val="13"/>
        </w:numPr>
        <w:spacing w:after="0" w:line="240" w:lineRule="auto"/>
        <w:ind w:left="0" w:firstLine="0"/>
        <w:jc w:val="both"/>
        <w:rPr>
          <w:rFonts w:ascii="Times New Roman" w:hAnsi="Times New Roman" w:cs="Times New Roman"/>
          <w:sz w:val="24"/>
          <w:szCs w:val="24"/>
        </w:rPr>
      </w:pPr>
      <w:r w:rsidRPr="00BA3788">
        <w:rPr>
          <w:rFonts w:ascii="Times New Roman" w:hAnsi="Times New Roman" w:cs="Times New Roman"/>
          <w:sz w:val="24"/>
          <w:szCs w:val="24"/>
        </w:rPr>
        <w:t>здійснювати   інші    дії, що не суперечать чинному законодавству.</w:t>
      </w:r>
    </w:p>
    <w:p w14:paraId="66EE007C" w14:textId="372E7F1D" w:rsidR="003C337D" w:rsidRDefault="00B320F6" w:rsidP="00B320F6">
      <w:pPr>
        <w:spacing w:after="0" w:line="240" w:lineRule="auto"/>
        <w:ind w:left="567" w:hanging="567"/>
        <w:jc w:val="both"/>
        <w:rPr>
          <w:rFonts w:ascii="Times New Roman" w:hAnsi="Times New Roman" w:cs="Times New Roman"/>
          <w:sz w:val="24"/>
          <w:szCs w:val="24"/>
        </w:rPr>
      </w:pPr>
      <w:r>
        <w:rPr>
          <w:rFonts w:ascii="Times New Roman" w:hAnsi="Times New Roman" w:cs="Times New Roman"/>
          <w:sz w:val="24"/>
          <w:szCs w:val="24"/>
        </w:rPr>
        <w:t xml:space="preserve">1.27. </w:t>
      </w:r>
      <w:r w:rsidR="00BF345A">
        <w:rPr>
          <w:rFonts w:ascii="Times New Roman" w:hAnsi="Times New Roman" w:cs="Times New Roman"/>
          <w:sz w:val="24"/>
          <w:szCs w:val="24"/>
        </w:rPr>
        <w:t xml:space="preserve">Ліцей </w:t>
      </w:r>
      <w:r w:rsidRPr="004900B6">
        <w:rPr>
          <w:rFonts w:ascii="Times New Roman" w:hAnsi="Times New Roman" w:cs="Times New Roman"/>
          <w:sz w:val="24"/>
          <w:szCs w:val="24"/>
        </w:rPr>
        <w:t>може мати власну символіку: гімн, герб, прапор та інші</w:t>
      </w:r>
      <w:r>
        <w:rPr>
          <w:rFonts w:ascii="Times New Roman" w:hAnsi="Times New Roman" w:cs="Times New Roman"/>
          <w:sz w:val="24"/>
          <w:szCs w:val="24"/>
        </w:rPr>
        <w:t xml:space="preserve">  </w:t>
      </w:r>
      <w:r w:rsidRPr="004900B6">
        <w:rPr>
          <w:rFonts w:ascii="Times New Roman" w:hAnsi="Times New Roman" w:cs="Times New Roman"/>
          <w:sz w:val="24"/>
          <w:szCs w:val="24"/>
        </w:rPr>
        <w:t>атрибути, що відображають специфіку його освітнього процесу.</w:t>
      </w:r>
    </w:p>
    <w:p w14:paraId="53958164" w14:textId="553D51D2" w:rsidR="004900B6" w:rsidRPr="004900B6" w:rsidRDefault="004900B6" w:rsidP="004900B6">
      <w:pPr>
        <w:spacing w:after="0" w:line="240" w:lineRule="auto"/>
        <w:jc w:val="both"/>
        <w:rPr>
          <w:rFonts w:ascii="Times New Roman" w:hAnsi="Times New Roman" w:cs="Times New Roman"/>
          <w:sz w:val="24"/>
          <w:szCs w:val="24"/>
        </w:rPr>
      </w:pPr>
      <w:r w:rsidRPr="004900B6">
        <w:rPr>
          <w:rFonts w:ascii="Times New Roman" w:hAnsi="Times New Roman" w:cs="Times New Roman"/>
          <w:sz w:val="24"/>
          <w:szCs w:val="24"/>
        </w:rPr>
        <w:t>1.</w:t>
      </w:r>
      <w:r w:rsidR="00B320F6">
        <w:rPr>
          <w:rFonts w:ascii="Times New Roman" w:hAnsi="Times New Roman" w:cs="Times New Roman"/>
          <w:sz w:val="24"/>
          <w:szCs w:val="24"/>
        </w:rPr>
        <w:t>28</w:t>
      </w:r>
      <w:r w:rsidRPr="004900B6">
        <w:rPr>
          <w:rFonts w:ascii="Times New Roman" w:hAnsi="Times New Roman" w:cs="Times New Roman"/>
          <w:sz w:val="24"/>
          <w:szCs w:val="24"/>
        </w:rPr>
        <w:t xml:space="preserve">. У </w:t>
      </w:r>
      <w:r w:rsidR="00BF345A">
        <w:rPr>
          <w:rFonts w:ascii="Times New Roman" w:hAnsi="Times New Roman" w:cs="Times New Roman"/>
          <w:sz w:val="24"/>
          <w:szCs w:val="24"/>
        </w:rPr>
        <w:t>Ліцеї</w:t>
      </w:r>
      <w:r w:rsidR="00A62DFE">
        <w:rPr>
          <w:rFonts w:ascii="Times New Roman" w:hAnsi="Times New Roman" w:cs="Times New Roman"/>
          <w:sz w:val="24"/>
          <w:szCs w:val="24"/>
        </w:rPr>
        <w:t xml:space="preserve"> </w:t>
      </w:r>
      <w:r w:rsidRPr="004900B6">
        <w:rPr>
          <w:rFonts w:ascii="Times New Roman" w:hAnsi="Times New Roman" w:cs="Times New Roman"/>
          <w:sz w:val="24"/>
          <w:szCs w:val="24"/>
        </w:rPr>
        <w:t>можуть створюватись та функціонувати:</w:t>
      </w:r>
    </w:p>
    <w:p w14:paraId="2991CC32" w14:textId="77777777" w:rsidR="004900B6" w:rsidRPr="00B320F6" w:rsidRDefault="004900B6" w:rsidP="0084037E">
      <w:pPr>
        <w:pStyle w:val="a8"/>
        <w:numPr>
          <w:ilvl w:val="0"/>
          <w:numId w:val="16"/>
        </w:numPr>
        <w:spacing w:after="0" w:line="240" w:lineRule="auto"/>
        <w:ind w:left="0" w:firstLine="0"/>
        <w:jc w:val="both"/>
        <w:rPr>
          <w:rFonts w:ascii="Times New Roman" w:hAnsi="Times New Roman" w:cs="Times New Roman"/>
          <w:sz w:val="24"/>
          <w:szCs w:val="24"/>
        </w:rPr>
      </w:pPr>
      <w:r w:rsidRPr="00B320F6">
        <w:rPr>
          <w:rFonts w:ascii="Times New Roman" w:hAnsi="Times New Roman" w:cs="Times New Roman"/>
          <w:sz w:val="24"/>
          <w:szCs w:val="24"/>
        </w:rPr>
        <w:t>структурні підрозділи;</w:t>
      </w:r>
    </w:p>
    <w:p w14:paraId="59535F19" w14:textId="2744C54F" w:rsidR="004900B6" w:rsidRPr="00B320F6" w:rsidRDefault="004900B6" w:rsidP="0084037E">
      <w:pPr>
        <w:pStyle w:val="a8"/>
        <w:numPr>
          <w:ilvl w:val="0"/>
          <w:numId w:val="16"/>
        </w:numPr>
        <w:spacing w:after="0" w:line="240" w:lineRule="auto"/>
        <w:ind w:left="0" w:firstLine="0"/>
        <w:jc w:val="both"/>
        <w:rPr>
          <w:rFonts w:ascii="Times New Roman" w:hAnsi="Times New Roman" w:cs="Times New Roman"/>
          <w:sz w:val="24"/>
          <w:szCs w:val="24"/>
        </w:rPr>
      </w:pPr>
      <w:r w:rsidRPr="00B320F6">
        <w:rPr>
          <w:rFonts w:ascii="Times New Roman" w:hAnsi="Times New Roman" w:cs="Times New Roman"/>
          <w:sz w:val="24"/>
          <w:szCs w:val="24"/>
        </w:rPr>
        <w:t xml:space="preserve">методичні об’єднання </w:t>
      </w:r>
      <w:r w:rsidR="002B71FD">
        <w:rPr>
          <w:rFonts w:ascii="Times New Roman" w:hAnsi="Times New Roman" w:cs="Times New Roman"/>
          <w:sz w:val="24"/>
          <w:szCs w:val="24"/>
        </w:rPr>
        <w:t xml:space="preserve">(комісії) </w:t>
      </w:r>
      <w:r w:rsidRPr="00B320F6">
        <w:rPr>
          <w:rFonts w:ascii="Times New Roman" w:hAnsi="Times New Roman" w:cs="Times New Roman"/>
          <w:sz w:val="24"/>
          <w:szCs w:val="24"/>
        </w:rPr>
        <w:t>педагогічних працівників;</w:t>
      </w:r>
    </w:p>
    <w:p w14:paraId="6E74201D" w14:textId="77777777" w:rsidR="004900B6" w:rsidRPr="00B320F6" w:rsidRDefault="004900B6" w:rsidP="0084037E">
      <w:pPr>
        <w:pStyle w:val="a8"/>
        <w:numPr>
          <w:ilvl w:val="0"/>
          <w:numId w:val="16"/>
        </w:numPr>
        <w:spacing w:after="0" w:line="240" w:lineRule="auto"/>
        <w:ind w:left="0" w:firstLine="0"/>
        <w:jc w:val="both"/>
        <w:rPr>
          <w:rFonts w:ascii="Times New Roman" w:hAnsi="Times New Roman" w:cs="Times New Roman"/>
          <w:sz w:val="24"/>
          <w:szCs w:val="24"/>
        </w:rPr>
      </w:pPr>
      <w:r w:rsidRPr="00B320F6">
        <w:rPr>
          <w:rFonts w:ascii="Times New Roman" w:hAnsi="Times New Roman" w:cs="Times New Roman"/>
          <w:sz w:val="24"/>
          <w:szCs w:val="24"/>
        </w:rPr>
        <w:t>психологічна служба.</w:t>
      </w:r>
    </w:p>
    <w:p w14:paraId="7800F729" w14:textId="77777777" w:rsidR="004900B6" w:rsidRPr="004900B6" w:rsidRDefault="004900B6" w:rsidP="0084037E">
      <w:pPr>
        <w:spacing w:after="0" w:line="240" w:lineRule="auto"/>
        <w:jc w:val="both"/>
        <w:rPr>
          <w:rFonts w:ascii="Times New Roman" w:hAnsi="Times New Roman" w:cs="Times New Roman"/>
          <w:sz w:val="24"/>
          <w:szCs w:val="24"/>
        </w:rPr>
      </w:pPr>
      <w:r w:rsidRPr="004900B6">
        <w:rPr>
          <w:rFonts w:ascii="Times New Roman" w:hAnsi="Times New Roman" w:cs="Times New Roman"/>
          <w:sz w:val="24"/>
          <w:szCs w:val="24"/>
        </w:rPr>
        <w:t>1.</w:t>
      </w:r>
      <w:r w:rsidR="00B320F6">
        <w:rPr>
          <w:rFonts w:ascii="Times New Roman" w:hAnsi="Times New Roman" w:cs="Times New Roman"/>
          <w:sz w:val="24"/>
          <w:szCs w:val="24"/>
        </w:rPr>
        <w:t>29</w:t>
      </w:r>
      <w:r w:rsidRPr="004900B6">
        <w:rPr>
          <w:rFonts w:ascii="Times New Roman" w:hAnsi="Times New Roman" w:cs="Times New Roman"/>
          <w:sz w:val="24"/>
          <w:szCs w:val="24"/>
        </w:rPr>
        <w:t xml:space="preserve">. </w:t>
      </w:r>
      <w:r w:rsidR="00B320F6">
        <w:rPr>
          <w:rFonts w:ascii="Times New Roman" w:hAnsi="Times New Roman" w:cs="Times New Roman"/>
          <w:sz w:val="24"/>
          <w:szCs w:val="24"/>
        </w:rPr>
        <w:t>Ліцей</w:t>
      </w:r>
      <w:r w:rsidRPr="004900B6">
        <w:rPr>
          <w:rFonts w:ascii="Times New Roman" w:hAnsi="Times New Roman" w:cs="Times New Roman"/>
          <w:sz w:val="24"/>
          <w:szCs w:val="24"/>
        </w:rPr>
        <w:t xml:space="preserve"> самостійно приймає рішення та здійснює освітню</w:t>
      </w:r>
      <w:r w:rsidR="0078663B">
        <w:rPr>
          <w:rFonts w:ascii="Times New Roman" w:hAnsi="Times New Roman" w:cs="Times New Roman"/>
          <w:sz w:val="24"/>
          <w:szCs w:val="24"/>
        </w:rPr>
        <w:t xml:space="preserve"> </w:t>
      </w:r>
      <w:r w:rsidRPr="004900B6">
        <w:rPr>
          <w:rFonts w:ascii="Times New Roman" w:hAnsi="Times New Roman" w:cs="Times New Roman"/>
          <w:sz w:val="24"/>
          <w:szCs w:val="24"/>
        </w:rPr>
        <w:t>діяльність в межах компетенції, передбаченої чинним законодавством України</w:t>
      </w:r>
      <w:r w:rsidR="0078663B">
        <w:rPr>
          <w:rFonts w:ascii="Times New Roman" w:hAnsi="Times New Roman" w:cs="Times New Roman"/>
          <w:sz w:val="24"/>
          <w:szCs w:val="24"/>
        </w:rPr>
        <w:t xml:space="preserve">  </w:t>
      </w:r>
      <w:r w:rsidRPr="004900B6">
        <w:rPr>
          <w:rFonts w:ascii="Times New Roman" w:hAnsi="Times New Roman" w:cs="Times New Roman"/>
          <w:sz w:val="24"/>
          <w:szCs w:val="24"/>
        </w:rPr>
        <w:t>та цим Статутом.</w:t>
      </w:r>
    </w:p>
    <w:p w14:paraId="5816DF32" w14:textId="77777777" w:rsidR="004900B6" w:rsidRPr="004900B6" w:rsidRDefault="004900B6" w:rsidP="0084037E">
      <w:pPr>
        <w:spacing w:after="0" w:line="240" w:lineRule="auto"/>
        <w:jc w:val="both"/>
        <w:rPr>
          <w:rFonts w:ascii="Times New Roman" w:hAnsi="Times New Roman" w:cs="Times New Roman"/>
          <w:sz w:val="24"/>
          <w:szCs w:val="24"/>
        </w:rPr>
      </w:pPr>
      <w:r w:rsidRPr="004900B6">
        <w:rPr>
          <w:rFonts w:ascii="Times New Roman" w:hAnsi="Times New Roman" w:cs="Times New Roman"/>
          <w:sz w:val="24"/>
          <w:szCs w:val="24"/>
        </w:rPr>
        <w:lastRenderedPageBreak/>
        <w:t>1.</w:t>
      </w:r>
      <w:r w:rsidR="00B320F6">
        <w:rPr>
          <w:rFonts w:ascii="Times New Roman" w:hAnsi="Times New Roman" w:cs="Times New Roman"/>
          <w:sz w:val="24"/>
          <w:szCs w:val="24"/>
        </w:rPr>
        <w:t>3</w:t>
      </w:r>
      <w:r w:rsidRPr="004900B6">
        <w:rPr>
          <w:rFonts w:ascii="Times New Roman" w:hAnsi="Times New Roman" w:cs="Times New Roman"/>
          <w:sz w:val="24"/>
          <w:szCs w:val="24"/>
        </w:rPr>
        <w:t>0.</w:t>
      </w:r>
      <w:r w:rsidR="00B320F6">
        <w:rPr>
          <w:rFonts w:ascii="Times New Roman" w:hAnsi="Times New Roman" w:cs="Times New Roman"/>
          <w:sz w:val="24"/>
          <w:szCs w:val="24"/>
        </w:rPr>
        <w:t xml:space="preserve"> </w:t>
      </w:r>
      <w:r w:rsidRPr="004900B6">
        <w:rPr>
          <w:rFonts w:ascii="Times New Roman" w:hAnsi="Times New Roman" w:cs="Times New Roman"/>
          <w:sz w:val="24"/>
          <w:szCs w:val="24"/>
        </w:rPr>
        <w:t>Медичне</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обслуговування</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учнів</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здійснюється</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медичними</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 xml:space="preserve">працівниками, які входять до штату </w:t>
      </w:r>
      <w:r w:rsidR="00E46FBC">
        <w:rPr>
          <w:rFonts w:ascii="Times New Roman" w:hAnsi="Times New Roman" w:cs="Times New Roman"/>
          <w:sz w:val="24"/>
          <w:szCs w:val="24"/>
        </w:rPr>
        <w:t>Ліцею</w:t>
      </w:r>
      <w:r w:rsidRPr="004900B6">
        <w:rPr>
          <w:rFonts w:ascii="Times New Roman" w:hAnsi="Times New Roman" w:cs="Times New Roman"/>
          <w:sz w:val="24"/>
          <w:szCs w:val="24"/>
        </w:rPr>
        <w:t xml:space="preserve"> або штату закладів охорони</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здоров’я згідно законодавства.</w:t>
      </w:r>
    </w:p>
    <w:p w14:paraId="007D7263" w14:textId="0DCF414C" w:rsidR="004900B6" w:rsidRPr="004900B6" w:rsidRDefault="004900B6" w:rsidP="0084037E">
      <w:pPr>
        <w:spacing w:after="0" w:line="240" w:lineRule="auto"/>
        <w:jc w:val="both"/>
        <w:rPr>
          <w:rFonts w:ascii="Times New Roman" w:hAnsi="Times New Roman" w:cs="Times New Roman"/>
          <w:sz w:val="24"/>
          <w:szCs w:val="24"/>
        </w:rPr>
      </w:pPr>
      <w:r w:rsidRPr="004900B6">
        <w:rPr>
          <w:rFonts w:ascii="Times New Roman" w:hAnsi="Times New Roman" w:cs="Times New Roman"/>
          <w:sz w:val="24"/>
          <w:szCs w:val="24"/>
        </w:rPr>
        <w:t>1.</w:t>
      </w:r>
      <w:r w:rsidR="00B320F6">
        <w:rPr>
          <w:rFonts w:ascii="Times New Roman" w:hAnsi="Times New Roman" w:cs="Times New Roman"/>
          <w:sz w:val="24"/>
          <w:szCs w:val="24"/>
        </w:rPr>
        <w:t>3</w:t>
      </w:r>
      <w:r w:rsidRPr="004900B6">
        <w:rPr>
          <w:rFonts w:ascii="Times New Roman" w:hAnsi="Times New Roman" w:cs="Times New Roman"/>
          <w:sz w:val="24"/>
          <w:szCs w:val="24"/>
        </w:rPr>
        <w:t xml:space="preserve">1. </w:t>
      </w:r>
      <w:r w:rsidR="00B320F6">
        <w:rPr>
          <w:rFonts w:ascii="Times New Roman" w:hAnsi="Times New Roman" w:cs="Times New Roman"/>
          <w:sz w:val="24"/>
          <w:szCs w:val="24"/>
        </w:rPr>
        <w:t>Ліцей</w:t>
      </w:r>
      <w:r w:rsidRPr="004900B6">
        <w:rPr>
          <w:rFonts w:ascii="Times New Roman" w:hAnsi="Times New Roman" w:cs="Times New Roman"/>
          <w:sz w:val="24"/>
          <w:szCs w:val="24"/>
        </w:rPr>
        <w:t xml:space="preserve"> забезпечує безпечні та нешкідливі умови навчання, режим</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роботи, умови для фізичного розвитку та зміцнення здоров’я, формує гігієнічні</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навички та засади здорового способу життя учнів.</w:t>
      </w:r>
    </w:p>
    <w:p w14:paraId="6799DEAF" w14:textId="6308B834" w:rsidR="004900B6" w:rsidRPr="004900B6" w:rsidRDefault="004900B6" w:rsidP="0084037E">
      <w:pPr>
        <w:spacing w:after="0" w:line="240" w:lineRule="auto"/>
        <w:jc w:val="both"/>
        <w:rPr>
          <w:rFonts w:ascii="Times New Roman" w:hAnsi="Times New Roman" w:cs="Times New Roman"/>
          <w:sz w:val="24"/>
          <w:szCs w:val="24"/>
        </w:rPr>
      </w:pPr>
      <w:r w:rsidRPr="004900B6">
        <w:rPr>
          <w:rFonts w:ascii="Times New Roman" w:hAnsi="Times New Roman" w:cs="Times New Roman"/>
          <w:sz w:val="24"/>
          <w:szCs w:val="24"/>
        </w:rPr>
        <w:t>1.</w:t>
      </w:r>
      <w:r w:rsidR="006B4753">
        <w:rPr>
          <w:rFonts w:ascii="Times New Roman" w:hAnsi="Times New Roman" w:cs="Times New Roman"/>
          <w:sz w:val="24"/>
          <w:szCs w:val="24"/>
        </w:rPr>
        <w:t>3</w:t>
      </w:r>
      <w:r w:rsidRPr="004900B6">
        <w:rPr>
          <w:rFonts w:ascii="Times New Roman" w:hAnsi="Times New Roman" w:cs="Times New Roman"/>
          <w:sz w:val="24"/>
          <w:szCs w:val="24"/>
        </w:rPr>
        <w:t>2. Відповідальність за організацію харчування учнів у закладі,</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додержання в ньому санітарно-гігієнічних і санітарно-епідемічних правил і</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 xml:space="preserve">норм покладається на засновника, керівника закладу. </w:t>
      </w:r>
    </w:p>
    <w:p w14:paraId="1500CB8D" w14:textId="7A85FF83" w:rsidR="004900B6" w:rsidRPr="004900B6" w:rsidRDefault="004900B6" w:rsidP="0084037E">
      <w:pPr>
        <w:spacing w:after="0" w:line="240" w:lineRule="auto"/>
        <w:jc w:val="both"/>
        <w:rPr>
          <w:rFonts w:ascii="Times New Roman" w:hAnsi="Times New Roman" w:cs="Times New Roman"/>
          <w:sz w:val="24"/>
          <w:szCs w:val="24"/>
        </w:rPr>
      </w:pPr>
      <w:r w:rsidRPr="004900B6">
        <w:rPr>
          <w:rFonts w:ascii="Times New Roman" w:hAnsi="Times New Roman" w:cs="Times New Roman"/>
          <w:sz w:val="24"/>
          <w:szCs w:val="24"/>
        </w:rPr>
        <w:t>1.</w:t>
      </w:r>
      <w:r w:rsidR="006B4753">
        <w:rPr>
          <w:rFonts w:ascii="Times New Roman" w:hAnsi="Times New Roman" w:cs="Times New Roman"/>
          <w:sz w:val="24"/>
          <w:szCs w:val="24"/>
        </w:rPr>
        <w:t>3</w:t>
      </w:r>
      <w:r w:rsidRPr="004900B6">
        <w:rPr>
          <w:rFonts w:ascii="Times New Roman" w:hAnsi="Times New Roman" w:cs="Times New Roman"/>
          <w:sz w:val="24"/>
          <w:szCs w:val="24"/>
        </w:rPr>
        <w:t xml:space="preserve">3. Взаємовідносини </w:t>
      </w:r>
      <w:r w:rsidR="00E46FBC">
        <w:rPr>
          <w:rFonts w:ascii="Times New Roman" w:hAnsi="Times New Roman" w:cs="Times New Roman"/>
          <w:sz w:val="24"/>
          <w:szCs w:val="24"/>
        </w:rPr>
        <w:t>Ліцею</w:t>
      </w:r>
      <w:r w:rsidRPr="004900B6">
        <w:rPr>
          <w:rFonts w:ascii="Times New Roman" w:hAnsi="Times New Roman" w:cs="Times New Roman"/>
          <w:sz w:val="24"/>
          <w:szCs w:val="24"/>
        </w:rPr>
        <w:t xml:space="preserve"> з юридичними і фізичними особами</w:t>
      </w:r>
      <w:r w:rsidR="008A0768">
        <w:rPr>
          <w:rFonts w:ascii="Times New Roman" w:hAnsi="Times New Roman" w:cs="Times New Roman"/>
          <w:sz w:val="24"/>
          <w:szCs w:val="24"/>
        </w:rPr>
        <w:t xml:space="preserve"> </w:t>
      </w:r>
      <w:r w:rsidRPr="004900B6">
        <w:rPr>
          <w:rFonts w:ascii="Times New Roman" w:hAnsi="Times New Roman" w:cs="Times New Roman"/>
          <w:sz w:val="24"/>
          <w:szCs w:val="24"/>
        </w:rPr>
        <w:t>визначаються угодами,</w:t>
      </w:r>
      <w:r w:rsidR="002B71FD">
        <w:rPr>
          <w:rFonts w:ascii="Times New Roman" w:hAnsi="Times New Roman" w:cs="Times New Roman"/>
          <w:sz w:val="24"/>
          <w:szCs w:val="24"/>
        </w:rPr>
        <w:t xml:space="preserve"> договорами,</w:t>
      </w:r>
      <w:r w:rsidRPr="004900B6">
        <w:rPr>
          <w:rFonts w:ascii="Times New Roman" w:hAnsi="Times New Roman" w:cs="Times New Roman"/>
          <w:sz w:val="24"/>
          <w:szCs w:val="24"/>
        </w:rPr>
        <w:t xml:space="preserve"> що укладені між ними</w:t>
      </w:r>
      <w:r w:rsidR="002B71FD">
        <w:rPr>
          <w:rFonts w:ascii="Times New Roman" w:hAnsi="Times New Roman" w:cs="Times New Roman"/>
          <w:sz w:val="24"/>
          <w:szCs w:val="24"/>
        </w:rPr>
        <w:t xml:space="preserve"> згідно чинного законодавства</w:t>
      </w:r>
      <w:r w:rsidRPr="004900B6">
        <w:rPr>
          <w:rFonts w:ascii="Times New Roman" w:hAnsi="Times New Roman" w:cs="Times New Roman"/>
          <w:sz w:val="24"/>
          <w:szCs w:val="24"/>
        </w:rPr>
        <w:t>.</w:t>
      </w:r>
    </w:p>
    <w:p w14:paraId="5A8D9558" w14:textId="77777777" w:rsidR="004900B6" w:rsidRDefault="004900B6" w:rsidP="00A8076A">
      <w:pPr>
        <w:spacing w:after="0" w:line="240" w:lineRule="auto"/>
        <w:jc w:val="both"/>
        <w:rPr>
          <w:rFonts w:ascii="Times New Roman" w:hAnsi="Times New Roman" w:cs="Times New Roman"/>
          <w:sz w:val="24"/>
          <w:szCs w:val="24"/>
        </w:rPr>
      </w:pPr>
    </w:p>
    <w:p w14:paraId="04A748DC" w14:textId="77777777" w:rsidR="006A3F9A" w:rsidRDefault="0091424B" w:rsidP="0091424B">
      <w:pPr>
        <w:pStyle w:val="a8"/>
        <w:spacing w:after="0" w:line="240" w:lineRule="auto"/>
        <w:ind w:left="480"/>
        <w:jc w:val="center"/>
        <w:rPr>
          <w:rFonts w:ascii="Times New Roman" w:hAnsi="Times New Roman" w:cs="Times New Roman"/>
          <w:b/>
          <w:sz w:val="24"/>
          <w:szCs w:val="24"/>
        </w:rPr>
      </w:pPr>
      <w:r>
        <w:rPr>
          <w:rFonts w:ascii="Times New Roman" w:hAnsi="Times New Roman" w:cs="Times New Roman"/>
          <w:b/>
          <w:sz w:val="24"/>
          <w:szCs w:val="24"/>
        </w:rPr>
        <w:t xml:space="preserve">ІІ. </w:t>
      </w:r>
      <w:r w:rsidR="006A3F9A" w:rsidRPr="006A3F9A">
        <w:rPr>
          <w:rFonts w:ascii="Times New Roman" w:hAnsi="Times New Roman" w:cs="Times New Roman"/>
          <w:b/>
          <w:sz w:val="24"/>
          <w:szCs w:val="24"/>
        </w:rPr>
        <w:t>ОРГАНІЗАЦІЯ ОСВІТНЬОГО ПРОЦЕСУ</w:t>
      </w:r>
    </w:p>
    <w:p w14:paraId="20A2C503" w14:textId="77777777" w:rsidR="006A3F9A" w:rsidRPr="006A3F9A" w:rsidRDefault="007E0C71" w:rsidP="0084037E">
      <w:pPr>
        <w:spacing w:after="0" w:line="240" w:lineRule="auto"/>
        <w:jc w:val="both"/>
        <w:rPr>
          <w:rFonts w:ascii="Times New Roman" w:hAnsi="Times New Roman" w:cs="Times New Roman"/>
          <w:sz w:val="24"/>
          <w:szCs w:val="24"/>
        </w:rPr>
      </w:pPr>
      <w:r w:rsidRPr="0091424B">
        <w:rPr>
          <w:rFonts w:ascii="Times New Roman" w:hAnsi="Times New Roman" w:cs="Times New Roman"/>
          <w:sz w:val="24"/>
          <w:szCs w:val="24"/>
        </w:rPr>
        <w:t>2.1.</w:t>
      </w:r>
      <w:r>
        <w:rPr>
          <w:rFonts w:ascii="Times New Roman" w:hAnsi="Times New Roman" w:cs="Times New Roman"/>
          <w:sz w:val="24"/>
          <w:szCs w:val="24"/>
        </w:rPr>
        <w:t xml:space="preserve"> </w:t>
      </w:r>
      <w:r w:rsidR="006A3F9A" w:rsidRPr="006A3F9A">
        <w:rPr>
          <w:rFonts w:ascii="Times New Roman" w:hAnsi="Times New Roman" w:cs="Times New Roman"/>
          <w:sz w:val="24"/>
          <w:szCs w:val="24"/>
        </w:rPr>
        <w:t xml:space="preserve">Освітня діяльність у </w:t>
      </w:r>
      <w:r w:rsidR="00E46FBC">
        <w:rPr>
          <w:rFonts w:ascii="Times New Roman" w:hAnsi="Times New Roman" w:cs="Times New Roman"/>
          <w:sz w:val="24"/>
          <w:szCs w:val="24"/>
        </w:rPr>
        <w:t>Ліцеї</w:t>
      </w:r>
      <w:r w:rsidR="006A3F9A" w:rsidRPr="006A3F9A">
        <w:rPr>
          <w:rFonts w:ascii="Times New Roman" w:hAnsi="Times New Roman" w:cs="Times New Roman"/>
          <w:sz w:val="24"/>
          <w:szCs w:val="24"/>
        </w:rPr>
        <w:t xml:space="preserve"> провадиться на підставі ліцензії, що видається органом ліцензування відповідно до законодавства.</w:t>
      </w:r>
    </w:p>
    <w:p w14:paraId="1F6CDA8F" w14:textId="4215DCC1" w:rsidR="0070344E" w:rsidRDefault="007E0C71"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 </w:t>
      </w:r>
      <w:r w:rsidR="002C5DE0">
        <w:rPr>
          <w:rFonts w:ascii="Times New Roman" w:hAnsi="Times New Roman" w:cs="Times New Roman"/>
          <w:sz w:val="24"/>
          <w:szCs w:val="24"/>
        </w:rPr>
        <w:t xml:space="preserve">Ліцей </w:t>
      </w:r>
      <w:r w:rsidR="0070344E">
        <w:rPr>
          <w:rFonts w:ascii="Times New Roman" w:hAnsi="Times New Roman" w:cs="Times New Roman"/>
          <w:sz w:val="24"/>
          <w:szCs w:val="24"/>
        </w:rPr>
        <w:t>планує свою роботу самостійно, відповідно до перспективного та річного планів. Плани роботи схвалюється педагогічною радою закладу та затверджується керівником.</w:t>
      </w:r>
    </w:p>
    <w:p w14:paraId="2E096AF4" w14:textId="77777777" w:rsidR="006A3F9A" w:rsidRPr="006A3F9A" w:rsidRDefault="0070344E" w:rsidP="0084037E">
      <w:pPr>
        <w:spacing w:after="0" w:line="240" w:lineRule="auto"/>
        <w:jc w:val="both"/>
        <w:rPr>
          <w:rFonts w:ascii="Times New Roman" w:hAnsi="Times New Roman" w:cs="Times New Roman"/>
          <w:sz w:val="24"/>
          <w:szCs w:val="24"/>
        </w:rPr>
      </w:pPr>
      <w:r w:rsidRPr="0070344E">
        <w:rPr>
          <w:rFonts w:ascii="Times New Roman" w:hAnsi="Times New Roman" w:cs="Times New Roman"/>
          <w:sz w:val="24"/>
          <w:szCs w:val="24"/>
        </w:rPr>
        <w:t>2</w:t>
      </w:r>
      <w:r>
        <w:rPr>
          <w:rFonts w:ascii="Times New Roman" w:hAnsi="Times New Roman" w:cs="Times New Roman"/>
          <w:sz w:val="24"/>
          <w:szCs w:val="24"/>
        </w:rPr>
        <w:t xml:space="preserve">.3. </w:t>
      </w:r>
      <w:r w:rsidR="006A3F9A" w:rsidRPr="006A3F9A">
        <w:rPr>
          <w:rFonts w:ascii="Times New Roman" w:hAnsi="Times New Roman" w:cs="Times New Roman"/>
          <w:sz w:val="24"/>
          <w:szCs w:val="24"/>
        </w:rPr>
        <w:t>Основним документом, що регулює освітній процес, є освітня програма, що розробляється на основі типових освітніх програм, розроблених та затверджених Міністерством освіти і науки України або альтернативних освітніх програм, розроблених ліцеєм чи іншими суб’єктами освітньої діяльності, науковими установами, фізичними чи юридичними особами та затвердженими відповідно чинного законодавства про освіту.</w:t>
      </w:r>
    </w:p>
    <w:p w14:paraId="3A58E5A9" w14:textId="77777777" w:rsidR="006A3F9A" w:rsidRPr="006A3F9A" w:rsidRDefault="006A3F9A" w:rsidP="00B15CF3">
      <w:pPr>
        <w:spacing w:after="0" w:line="240" w:lineRule="auto"/>
        <w:ind w:firstLine="708"/>
        <w:jc w:val="both"/>
        <w:rPr>
          <w:rFonts w:ascii="Times New Roman" w:hAnsi="Times New Roman" w:cs="Times New Roman"/>
          <w:sz w:val="24"/>
          <w:szCs w:val="24"/>
        </w:rPr>
      </w:pPr>
      <w:r w:rsidRPr="006A3F9A">
        <w:rPr>
          <w:rFonts w:ascii="Times New Roman" w:hAnsi="Times New Roman" w:cs="Times New Roman"/>
          <w:sz w:val="24"/>
          <w:szCs w:val="24"/>
        </w:rPr>
        <w:t>Освітня програма, за рішенням педагогічної ради, може бути наскрізною або для окремих рівнів освіти.</w:t>
      </w:r>
    </w:p>
    <w:p w14:paraId="7F6F681F" w14:textId="77777777" w:rsidR="006A3F9A" w:rsidRPr="006A3F9A" w:rsidRDefault="006A3F9A" w:rsidP="00B15CF3">
      <w:pPr>
        <w:spacing w:after="0" w:line="240" w:lineRule="auto"/>
        <w:ind w:firstLine="708"/>
        <w:jc w:val="both"/>
        <w:rPr>
          <w:rFonts w:ascii="Times New Roman" w:hAnsi="Times New Roman" w:cs="Times New Roman"/>
          <w:sz w:val="24"/>
          <w:szCs w:val="24"/>
        </w:rPr>
      </w:pPr>
      <w:r w:rsidRPr="006A3F9A">
        <w:rPr>
          <w:rFonts w:ascii="Times New Roman" w:hAnsi="Times New Roman" w:cs="Times New Roman"/>
          <w:sz w:val="24"/>
          <w:szCs w:val="24"/>
        </w:rPr>
        <w:t xml:space="preserve">Для осіб з особливими освітніми потребами освітня програма </w:t>
      </w:r>
      <w:r w:rsidR="00E46FBC">
        <w:rPr>
          <w:rFonts w:ascii="Times New Roman" w:hAnsi="Times New Roman" w:cs="Times New Roman"/>
          <w:sz w:val="24"/>
          <w:szCs w:val="24"/>
        </w:rPr>
        <w:t>Ліцею</w:t>
      </w:r>
      <w:r w:rsidRPr="006A3F9A">
        <w:rPr>
          <w:rFonts w:ascii="Times New Roman" w:hAnsi="Times New Roman" w:cs="Times New Roman"/>
          <w:sz w:val="24"/>
          <w:szCs w:val="24"/>
        </w:rPr>
        <w:t xml:space="preserve"> може мати корекц</w:t>
      </w:r>
      <w:r w:rsidR="00B91D68">
        <w:rPr>
          <w:rFonts w:ascii="Times New Roman" w:hAnsi="Times New Roman" w:cs="Times New Roman"/>
          <w:sz w:val="24"/>
          <w:szCs w:val="24"/>
        </w:rPr>
        <w:t>ійно</w:t>
      </w:r>
      <w:r w:rsidRPr="006A3F9A">
        <w:rPr>
          <w:rFonts w:ascii="Times New Roman" w:hAnsi="Times New Roman" w:cs="Times New Roman"/>
          <w:sz w:val="24"/>
          <w:szCs w:val="24"/>
        </w:rPr>
        <w:t>-</w:t>
      </w:r>
      <w:proofErr w:type="spellStart"/>
      <w:r w:rsidRPr="006A3F9A">
        <w:rPr>
          <w:rFonts w:ascii="Times New Roman" w:hAnsi="Times New Roman" w:cs="Times New Roman"/>
          <w:sz w:val="24"/>
          <w:szCs w:val="24"/>
        </w:rPr>
        <w:t>розвитковий</w:t>
      </w:r>
      <w:proofErr w:type="spellEnd"/>
      <w:r w:rsidRPr="006A3F9A">
        <w:rPr>
          <w:rFonts w:ascii="Times New Roman" w:hAnsi="Times New Roman" w:cs="Times New Roman"/>
          <w:sz w:val="24"/>
          <w:szCs w:val="24"/>
        </w:rPr>
        <w:t xml:space="preserve"> складник.</w:t>
      </w:r>
    </w:p>
    <w:p w14:paraId="6FFA6465" w14:textId="77777777" w:rsidR="006A3F9A" w:rsidRPr="006A3F9A" w:rsidRDefault="006A3F9A" w:rsidP="00B15CF3">
      <w:pPr>
        <w:spacing w:after="0" w:line="240" w:lineRule="auto"/>
        <w:ind w:firstLine="708"/>
        <w:jc w:val="both"/>
        <w:rPr>
          <w:rFonts w:ascii="Times New Roman" w:hAnsi="Times New Roman" w:cs="Times New Roman"/>
          <w:sz w:val="24"/>
          <w:szCs w:val="24"/>
        </w:rPr>
      </w:pPr>
      <w:r w:rsidRPr="006A3F9A">
        <w:rPr>
          <w:rFonts w:ascii="Times New Roman" w:hAnsi="Times New Roman" w:cs="Times New Roman"/>
          <w:sz w:val="24"/>
          <w:szCs w:val="24"/>
        </w:rPr>
        <w:t xml:space="preserve">Освітня програма схвалюється педагогічною радою </w:t>
      </w:r>
      <w:r w:rsidR="00E46FBC">
        <w:rPr>
          <w:rFonts w:ascii="Times New Roman" w:hAnsi="Times New Roman" w:cs="Times New Roman"/>
          <w:sz w:val="24"/>
          <w:szCs w:val="24"/>
        </w:rPr>
        <w:t>Ліцею</w:t>
      </w:r>
      <w:r w:rsidRPr="006A3F9A">
        <w:rPr>
          <w:rFonts w:ascii="Times New Roman" w:hAnsi="Times New Roman" w:cs="Times New Roman"/>
          <w:sz w:val="24"/>
          <w:szCs w:val="24"/>
        </w:rPr>
        <w:t xml:space="preserve"> і затверджується наказом директора.</w:t>
      </w:r>
    </w:p>
    <w:p w14:paraId="73EA6FB3" w14:textId="77777777" w:rsidR="006A3F9A" w:rsidRPr="006A3F9A" w:rsidRDefault="006A3F9A" w:rsidP="00B15CF3">
      <w:pPr>
        <w:spacing w:after="0" w:line="240" w:lineRule="auto"/>
        <w:ind w:firstLine="708"/>
        <w:jc w:val="both"/>
        <w:rPr>
          <w:rFonts w:ascii="Times New Roman" w:hAnsi="Times New Roman" w:cs="Times New Roman"/>
          <w:sz w:val="24"/>
          <w:szCs w:val="24"/>
        </w:rPr>
      </w:pPr>
      <w:r w:rsidRPr="006A3F9A">
        <w:rPr>
          <w:rFonts w:ascii="Times New Roman" w:hAnsi="Times New Roman" w:cs="Times New Roman"/>
          <w:sz w:val="24"/>
          <w:szCs w:val="24"/>
        </w:rPr>
        <w:t xml:space="preserve">На основі власної освітньої програми </w:t>
      </w:r>
      <w:r w:rsidR="00E46FBC">
        <w:rPr>
          <w:rFonts w:ascii="Times New Roman" w:hAnsi="Times New Roman" w:cs="Times New Roman"/>
          <w:sz w:val="24"/>
          <w:szCs w:val="24"/>
        </w:rPr>
        <w:t>Л</w:t>
      </w:r>
      <w:r w:rsidRPr="006A3F9A">
        <w:rPr>
          <w:rFonts w:ascii="Times New Roman" w:hAnsi="Times New Roman" w:cs="Times New Roman"/>
          <w:sz w:val="24"/>
          <w:szCs w:val="24"/>
        </w:rPr>
        <w:t>іцей складає та затверджує річний навчальний план, що конкретизує організацію освітнього процесу.</w:t>
      </w:r>
    </w:p>
    <w:p w14:paraId="03CC0D5C" w14:textId="741193A6" w:rsidR="0070344E" w:rsidRDefault="005A5FFB"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70344E">
        <w:rPr>
          <w:rFonts w:ascii="Times New Roman" w:hAnsi="Times New Roman" w:cs="Times New Roman"/>
          <w:sz w:val="24"/>
          <w:szCs w:val="24"/>
        </w:rPr>
        <w:t>4</w:t>
      </w:r>
      <w:r>
        <w:rPr>
          <w:rFonts w:ascii="Times New Roman" w:hAnsi="Times New Roman" w:cs="Times New Roman"/>
          <w:sz w:val="24"/>
          <w:szCs w:val="24"/>
        </w:rPr>
        <w:t>.</w:t>
      </w:r>
      <w:r w:rsidR="0070344E" w:rsidRPr="0070344E">
        <w:rPr>
          <w:rFonts w:ascii="Times New Roman" w:hAnsi="Times New Roman" w:cs="Times New Roman"/>
          <w:sz w:val="24"/>
          <w:szCs w:val="24"/>
        </w:rPr>
        <w:t xml:space="preserve"> </w:t>
      </w:r>
      <w:r w:rsidR="002C5DE0">
        <w:rPr>
          <w:rFonts w:ascii="Times New Roman" w:hAnsi="Times New Roman" w:cs="Times New Roman"/>
          <w:sz w:val="24"/>
          <w:szCs w:val="24"/>
        </w:rPr>
        <w:t>Ліцей</w:t>
      </w:r>
      <w:r w:rsidR="0029579D">
        <w:rPr>
          <w:rFonts w:ascii="Times New Roman" w:hAnsi="Times New Roman" w:cs="Times New Roman"/>
          <w:sz w:val="24"/>
          <w:szCs w:val="24"/>
        </w:rPr>
        <w:t xml:space="preserve"> </w:t>
      </w:r>
      <w:r w:rsidR="0070344E">
        <w:rPr>
          <w:rFonts w:ascii="Times New Roman" w:hAnsi="Times New Roman" w:cs="Times New Roman"/>
          <w:sz w:val="24"/>
          <w:szCs w:val="24"/>
        </w:rPr>
        <w:t>забезпечує відповідність рівня загальної середньої освіти  Державним стандартам освіти, єдність навчання і виховання.</w:t>
      </w:r>
    </w:p>
    <w:p w14:paraId="4629221E" w14:textId="6E0220A5" w:rsidR="0070344E" w:rsidRDefault="0070344E"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2.5. </w:t>
      </w:r>
      <w:r w:rsidR="0007161F">
        <w:rPr>
          <w:rFonts w:ascii="Times New Roman" w:hAnsi="Times New Roman" w:cs="Times New Roman"/>
          <w:sz w:val="24"/>
          <w:szCs w:val="24"/>
        </w:rPr>
        <w:t>Ліцей</w:t>
      </w:r>
      <w:r w:rsidR="00A62DFE">
        <w:rPr>
          <w:rFonts w:ascii="Times New Roman" w:hAnsi="Times New Roman" w:cs="Times New Roman"/>
          <w:sz w:val="24"/>
          <w:szCs w:val="24"/>
        </w:rPr>
        <w:t xml:space="preserve"> </w:t>
      </w:r>
      <w:r>
        <w:rPr>
          <w:rFonts w:ascii="Times New Roman" w:hAnsi="Times New Roman" w:cs="Times New Roman"/>
          <w:sz w:val="24"/>
          <w:szCs w:val="24"/>
        </w:rPr>
        <w:t>працює за навчальними програмами, підручниками, посібниками, що мають відповідний гриф центрального органу виконавчої  влади, що забезпечує формування державної політики у сфері освіти, і забезпечує виконання освітніх завдань на кожному ступені навчання відповідно до Державних стандартів, вікових особливостей та природних здібностей дітей</w:t>
      </w:r>
    </w:p>
    <w:p w14:paraId="330EAC5F" w14:textId="77777777" w:rsidR="00120CED" w:rsidRDefault="0070344E"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2.6.  </w:t>
      </w:r>
      <w:r w:rsidR="00120CED">
        <w:rPr>
          <w:rFonts w:ascii="Times New Roman" w:hAnsi="Times New Roman" w:cs="Times New Roman"/>
          <w:sz w:val="24"/>
          <w:szCs w:val="24"/>
        </w:rPr>
        <w:t>Навчальний рік розпочинається 1 вересня і закінчується не пізніше 1 липня наступного року.</w:t>
      </w:r>
    </w:p>
    <w:p w14:paraId="54F77953" w14:textId="77777777" w:rsidR="00120CED" w:rsidRDefault="00120CED" w:rsidP="00B15CF3">
      <w:pPr>
        <w:spacing w:after="0" w:line="240" w:lineRule="auto"/>
        <w:ind w:firstLine="708"/>
        <w:jc w:val="both"/>
        <w:rPr>
          <w:rFonts w:ascii="Times New Roman" w:hAnsi="Times New Roman" w:cs="Times New Roman"/>
          <w:sz w:val="24"/>
          <w:szCs w:val="24"/>
        </w:rPr>
      </w:pPr>
      <w:bookmarkStart w:id="2" w:name="_Hlk140673360"/>
      <w:r>
        <w:rPr>
          <w:rFonts w:ascii="Times New Roman" w:hAnsi="Times New Roman" w:cs="Times New Roman"/>
          <w:sz w:val="24"/>
          <w:szCs w:val="24"/>
        </w:rPr>
        <w:t>Структура навчального року (за чвертями, півріччями, семестрами), тривалість навчального тижня, дня, занять, відпочинку між ними, інші форми організації освітнього процесу встановлюються закладом у межах часу, передбаченого освітньою програмою.</w:t>
      </w:r>
    </w:p>
    <w:bookmarkEnd w:id="2"/>
    <w:p w14:paraId="61C753FF" w14:textId="160E6FBB" w:rsidR="00A71A10" w:rsidRPr="00C03B31" w:rsidRDefault="00A71A10" w:rsidP="00A71A10">
      <w:pPr>
        <w:pStyle w:val="a8"/>
        <w:shd w:val="clear" w:color="auto" w:fill="FFFFFF"/>
        <w:tabs>
          <w:tab w:val="left" w:pos="0"/>
        </w:tabs>
        <w:spacing w:after="0" w:line="240" w:lineRule="auto"/>
        <w:ind w:left="0"/>
        <w:jc w:val="both"/>
        <w:rPr>
          <w:rFonts w:ascii="Times New Roman" w:hAnsi="Times New Roman"/>
          <w:bCs/>
          <w:color w:val="FF0000"/>
          <w:sz w:val="24"/>
          <w:szCs w:val="24"/>
        </w:rPr>
      </w:pPr>
      <w:r>
        <w:rPr>
          <w:rFonts w:ascii="Times New Roman" w:hAnsi="Times New Roman" w:cs="Times New Roman"/>
          <w:color w:val="000000"/>
          <w:sz w:val="24"/>
          <w:szCs w:val="24"/>
          <w:shd w:val="clear" w:color="auto" w:fill="FFFFFF"/>
        </w:rPr>
        <w:tab/>
      </w:r>
      <w:r w:rsidR="00F703C1" w:rsidRPr="00F703C1">
        <w:rPr>
          <w:rFonts w:ascii="Times New Roman" w:hAnsi="Times New Roman" w:cs="Times New Roman"/>
          <w:color w:val="000000"/>
          <w:sz w:val="24"/>
          <w:szCs w:val="24"/>
          <w:shd w:val="clear" w:color="auto" w:fill="FFFFFF"/>
        </w:rPr>
        <w:t xml:space="preserve">Режим роботи </w:t>
      </w:r>
      <w:r w:rsidR="00B77CB2">
        <w:rPr>
          <w:rFonts w:ascii="Times New Roman" w:hAnsi="Times New Roman" w:cs="Times New Roman"/>
          <w:color w:val="000000"/>
          <w:sz w:val="24"/>
          <w:szCs w:val="24"/>
          <w:shd w:val="clear" w:color="auto" w:fill="FFFFFF"/>
        </w:rPr>
        <w:t>Ліцею</w:t>
      </w:r>
      <w:r w:rsidR="00F703C1" w:rsidRPr="00F703C1">
        <w:rPr>
          <w:rFonts w:ascii="Times New Roman" w:hAnsi="Times New Roman" w:cs="Times New Roman"/>
          <w:color w:val="000000"/>
          <w:sz w:val="24"/>
          <w:szCs w:val="24"/>
          <w:shd w:val="clear" w:color="auto" w:fill="FFFFFF"/>
        </w:rPr>
        <w:t xml:space="preserve"> визначається на основі відповідних нормативно-правових актів.</w:t>
      </w:r>
      <w:r w:rsidRPr="00A71A10">
        <w:rPr>
          <w:sz w:val="24"/>
          <w:szCs w:val="24"/>
        </w:rPr>
        <w:t xml:space="preserve"> </w:t>
      </w:r>
      <w:r w:rsidRPr="00092CA8">
        <w:rPr>
          <w:rFonts w:ascii="Times New Roman" w:hAnsi="Times New Roman"/>
          <w:sz w:val="24"/>
          <w:szCs w:val="24"/>
        </w:rPr>
        <w:t xml:space="preserve">i затверджується директором </w:t>
      </w:r>
      <w:proofErr w:type="spellStart"/>
      <w:r w:rsidRPr="00092CA8">
        <w:rPr>
          <w:rFonts w:ascii="Times New Roman" w:hAnsi="Times New Roman"/>
          <w:sz w:val="24"/>
          <w:szCs w:val="24"/>
        </w:rPr>
        <w:t>Лiцею</w:t>
      </w:r>
      <w:proofErr w:type="spellEnd"/>
      <w:r w:rsidRPr="00092CA8">
        <w:rPr>
          <w:rFonts w:ascii="Times New Roman" w:hAnsi="Times New Roman"/>
          <w:sz w:val="24"/>
          <w:szCs w:val="24"/>
        </w:rPr>
        <w:t xml:space="preserve">. </w:t>
      </w:r>
    </w:p>
    <w:p w14:paraId="34F64390" w14:textId="430D81E6" w:rsidR="00120CED" w:rsidRDefault="00120CED" w:rsidP="00B15C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Тривалість канікул протягом навчального року не може бути меншою 30 календарних днів.</w:t>
      </w:r>
    </w:p>
    <w:p w14:paraId="668AC00E" w14:textId="77777777" w:rsidR="00120CED" w:rsidRDefault="00120CED" w:rsidP="00B15C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Організація освітнього процесу не повинна призводити до перевантаження  учнів та має забезпечувати безпечні та нешкідливі умови здобуття освіти.</w:t>
      </w:r>
    </w:p>
    <w:p w14:paraId="73F6C3A2" w14:textId="77777777" w:rsidR="00120CED" w:rsidRDefault="0070344E"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120CED">
        <w:rPr>
          <w:rFonts w:ascii="Times New Roman" w:hAnsi="Times New Roman" w:cs="Times New Roman"/>
          <w:sz w:val="24"/>
          <w:szCs w:val="24"/>
        </w:rPr>
        <w:t>7</w:t>
      </w:r>
      <w:r>
        <w:rPr>
          <w:rFonts w:ascii="Times New Roman" w:hAnsi="Times New Roman" w:cs="Times New Roman"/>
          <w:sz w:val="24"/>
          <w:szCs w:val="24"/>
        </w:rPr>
        <w:t xml:space="preserve">. </w:t>
      </w:r>
      <w:r w:rsidR="006A3F9A" w:rsidRPr="006A3F9A">
        <w:rPr>
          <w:rFonts w:ascii="Times New Roman" w:hAnsi="Times New Roman" w:cs="Times New Roman"/>
          <w:sz w:val="24"/>
          <w:szCs w:val="24"/>
        </w:rPr>
        <w:t xml:space="preserve">Під час літніх канікул адміністрація </w:t>
      </w:r>
      <w:r w:rsidR="00E46FBC">
        <w:rPr>
          <w:rFonts w:ascii="Times New Roman" w:hAnsi="Times New Roman" w:cs="Times New Roman"/>
          <w:sz w:val="24"/>
          <w:szCs w:val="24"/>
        </w:rPr>
        <w:t>Ліцею</w:t>
      </w:r>
      <w:r w:rsidR="006A3F9A" w:rsidRPr="006A3F9A">
        <w:rPr>
          <w:rFonts w:ascii="Times New Roman" w:hAnsi="Times New Roman" w:cs="Times New Roman"/>
          <w:sz w:val="24"/>
          <w:szCs w:val="24"/>
        </w:rPr>
        <w:t xml:space="preserve"> сприяє організації відпочинку дітей, в тому числі із соціально вразливих сімей</w:t>
      </w:r>
      <w:r w:rsidR="00B91D68">
        <w:rPr>
          <w:rFonts w:ascii="Times New Roman" w:hAnsi="Times New Roman" w:cs="Times New Roman"/>
          <w:sz w:val="24"/>
          <w:szCs w:val="24"/>
        </w:rPr>
        <w:t>.</w:t>
      </w:r>
      <w:r w:rsidRPr="0070344E">
        <w:rPr>
          <w:rFonts w:ascii="Times New Roman" w:hAnsi="Times New Roman" w:cs="Times New Roman"/>
          <w:sz w:val="24"/>
          <w:szCs w:val="24"/>
        </w:rPr>
        <w:t xml:space="preserve"> </w:t>
      </w:r>
    </w:p>
    <w:p w14:paraId="5CBC02EE" w14:textId="77777777" w:rsidR="0070344E" w:rsidRPr="006A3F9A" w:rsidRDefault="00120CED"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2.8. </w:t>
      </w:r>
      <w:r w:rsidR="0070344E" w:rsidRPr="006A3F9A">
        <w:rPr>
          <w:rFonts w:ascii="Times New Roman" w:hAnsi="Times New Roman" w:cs="Times New Roman"/>
          <w:sz w:val="24"/>
          <w:szCs w:val="24"/>
        </w:rPr>
        <w:t xml:space="preserve">Освітній процес у </w:t>
      </w:r>
      <w:r w:rsidR="00E46FBC">
        <w:rPr>
          <w:rFonts w:ascii="Times New Roman" w:hAnsi="Times New Roman" w:cs="Times New Roman"/>
          <w:sz w:val="24"/>
          <w:szCs w:val="24"/>
        </w:rPr>
        <w:t>Ліцеї</w:t>
      </w:r>
      <w:r w:rsidR="0070344E" w:rsidRPr="006A3F9A">
        <w:rPr>
          <w:rFonts w:ascii="Times New Roman" w:hAnsi="Times New Roman" w:cs="Times New Roman"/>
          <w:sz w:val="24"/>
          <w:szCs w:val="24"/>
        </w:rPr>
        <w:t xml:space="preserve"> здійснюється за груповою (денною) формою навчання. З урахуванням освітніх запитів, у </w:t>
      </w:r>
      <w:r w:rsidR="00E46FBC">
        <w:rPr>
          <w:rFonts w:ascii="Times New Roman" w:hAnsi="Times New Roman" w:cs="Times New Roman"/>
          <w:sz w:val="24"/>
          <w:szCs w:val="24"/>
        </w:rPr>
        <w:t>Ліцеї</w:t>
      </w:r>
      <w:r w:rsidR="0070344E" w:rsidRPr="006A3F9A">
        <w:rPr>
          <w:rFonts w:ascii="Times New Roman" w:hAnsi="Times New Roman" w:cs="Times New Roman"/>
          <w:sz w:val="24"/>
          <w:szCs w:val="24"/>
        </w:rPr>
        <w:t xml:space="preserve"> відповідно до чинного законодавства, організовується </w:t>
      </w:r>
      <w:r w:rsidR="0070344E" w:rsidRPr="006A3F9A">
        <w:rPr>
          <w:rFonts w:ascii="Times New Roman" w:hAnsi="Times New Roman" w:cs="Times New Roman"/>
          <w:sz w:val="24"/>
          <w:szCs w:val="24"/>
        </w:rPr>
        <w:lastRenderedPageBreak/>
        <w:t>дистанційна</w:t>
      </w:r>
      <w:r w:rsidR="0070344E">
        <w:rPr>
          <w:rFonts w:ascii="Times New Roman" w:hAnsi="Times New Roman" w:cs="Times New Roman"/>
          <w:sz w:val="24"/>
          <w:szCs w:val="24"/>
        </w:rPr>
        <w:t>, змішана</w:t>
      </w:r>
      <w:r w:rsidR="0070344E" w:rsidRPr="006A3F9A">
        <w:rPr>
          <w:rFonts w:ascii="Times New Roman" w:hAnsi="Times New Roman" w:cs="Times New Roman"/>
          <w:sz w:val="24"/>
          <w:szCs w:val="24"/>
        </w:rPr>
        <w:t xml:space="preserve"> та індивідуальна (</w:t>
      </w:r>
      <w:proofErr w:type="spellStart"/>
      <w:r w:rsidR="0070344E" w:rsidRPr="006A3F9A">
        <w:rPr>
          <w:rFonts w:ascii="Times New Roman" w:hAnsi="Times New Roman" w:cs="Times New Roman"/>
          <w:sz w:val="24"/>
          <w:szCs w:val="24"/>
        </w:rPr>
        <w:t>екстернатна</w:t>
      </w:r>
      <w:proofErr w:type="spellEnd"/>
      <w:r w:rsidR="0070344E" w:rsidRPr="006A3F9A">
        <w:rPr>
          <w:rFonts w:ascii="Times New Roman" w:hAnsi="Times New Roman" w:cs="Times New Roman"/>
          <w:sz w:val="24"/>
          <w:szCs w:val="24"/>
        </w:rPr>
        <w:t>, сімейна (домашня), педагогічний патронаж) форми навчання.</w:t>
      </w:r>
    </w:p>
    <w:p w14:paraId="33C93FA6" w14:textId="77777777" w:rsidR="0070344E" w:rsidRPr="006A3F9A" w:rsidRDefault="0070344E" w:rsidP="00B15CF3">
      <w:pPr>
        <w:spacing w:after="0" w:line="240" w:lineRule="auto"/>
        <w:ind w:firstLine="708"/>
        <w:jc w:val="both"/>
        <w:rPr>
          <w:rFonts w:ascii="Times New Roman" w:hAnsi="Times New Roman" w:cs="Times New Roman"/>
          <w:sz w:val="24"/>
          <w:szCs w:val="24"/>
        </w:rPr>
      </w:pPr>
      <w:r w:rsidRPr="006A3F9A">
        <w:rPr>
          <w:rFonts w:ascii="Times New Roman" w:hAnsi="Times New Roman" w:cs="Times New Roman"/>
          <w:sz w:val="24"/>
          <w:szCs w:val="24"/>
        </w:rPr>
        <w:t xml:space="preserve">Бажаючим, за рішенням педагогічної ради, надається право і створюються умови для прискореного закінчення </w:t>
      </w:r>
      <w:r w:rsidR="00E46FBC">
        <w:rPr>
          <w:rFonts w:ascii="Times New Roman" w:hAnsi="Times New Roman" w:cs="Times New Roman"/>
          <w:sz w:val="24"/>
          <w:szCs w:val="24"/>
        </w:rPr>
        <w:t>Ліцею</w:t>
      </w:r>
      <w:r w:rsidRPr="006A3F9A">
        <w:rPr>
          <w:rFonts w:ascii="Times New Roman" w:hAnsi="Times New Roman" w:cs="Times New Roman"/>
          <w:sz w:val="24"/>
          <w:szCs w:val="24"/>
        </w:rPr>
        <w:t>.</w:t>
      </w:r>
    </w:p>
    <w:p w14:paraId="4A9B9F51" w14:textId="77777777" w:rsidR="006A3F9A" w:rsidRDefault="005A5FFB"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07605">
        <w:rPr>
          <w:rFonts w:ascii="Times New Roman" w:hAnsi="Times New Roman" w:cs="Times New Roman"/>
          <w:sz w:val="24"/>
          <w:szCs w:val="24"/>
        </w:rPr>
        <w:t>9</w:t>
      </w:r>
      <w:r>
        <w:rPr>
          <w:rFonts w:ascii="Times New Roman" w:hAnsi="Times New Roman" w:cs="Times New Roman"/>
          <w:sz w:val="24"/>
          <w:szCs w:val="24"/>
        </w:rPr>
        <w:t xml:space="preserve">. </w:t>
      </w:r>
      <w:r w:rsidR="006A3F9A" w:rsidRPr="006A3F9A">
        <w:rPr>
          <w:rFonts w:ascii="Times New Roman" w:hAnsi="Times New Roman" w:cs="Times New Roman"/>
          <w:sz w:val="24"/>
          <w:szCs w:val="24"/>
        </w:rPr>
        <w:t xml:space="preserve">Тривалість уроків у </w:t>
      </w:r>
      <w:r w:rsidR="00E46FBC">
        <w:rPr>
          <w:rFonts w:ascii="Times New Roman" w:hAnsi="Times New Roman" w:cs="Times New Roman"/>
          <w:sz w:val="24"/>
          <w:szCs w:val="24"/>
        </w:rPr>
        <w:t>Ліцеї</w:t>
      </w:r>
      <w:r w:rsidR="006A3F9A" w:rsidRPr="006A3F9A">
        <w:rPr>
          <w:rFonts w:ascii="Times New Roman" w:hAnsi="Times New Roman" w:cs="Times New Roman"/>
          <w:sz w:val="24"/>
          <w:szCs w:val="24"/>
        </w:rPr>
        <w:t xml:space="preserve"> становить: у перших класах – 35 хвилин, у других-четвертих класах – 40 хвилин, у п'ятих-одинадцятих класах - 45 хвилин. Щоденна кількість і послідовність навчальних занять визначається розкладом уроків, що складається на кожен семестр відповідно до робочого навчального плану з дотриманням санітарно-гігієнічних та педагогічних вимог і затверджується директором </w:t>
      </w:r>
      <w:r w:rsidR="00E46FBC">
        <w:rPr>
          <w:rFonts w:ascii="Times New Roman" w:hAnsi="Times New Roman" w:cs="Times New Roman"/>
          <w:sz w:val="24"/>
          <w:szCs w:val="24"/>
        </w:rPr>
        <w:t>Ліцею</w:t>
      </w:r>
      <w:r w:rsidR="006A3F9A" w:rsidRPr="006A3F9A">
        <w:rPr>
          <w:rFonts w:ascii="Times New Roman" w:hAnsi="Times New Roman" w:cs="Times New Roman"/>
          <w:sz w:val="24"/>
          <w:szCs w:val="24"/>
        </w:rPr>
        <w:t>.</w:t>
      </w:r>
    </w:p>
    <w:p w14:paraId="4F3BC25D" w14:textId="77777777" w:rsidR="00120CED" w:rsidRDefault="00120CED" w:rsidP="00B15CF3">
      <w:pPr>
        <w:spacing w:after="0" w:line="240" w:lineRule="auto"/>
        <w:ind w:firstLine="708"/>
        <w:jc w:val="both"/>
        <w:rPr>
          <w:rFonts w:ascii="Times New Roman" w:hAnsi="Times New Roman" w:cs="Times New Roman"/>
          <w:sz w:val="24"/>
          <w:szCs w:val="24"/>
        </w:rPr>
      </w:pPr>
      <w:bookmarkStart w:id="3" w:name="_Hlk140759158"/>
      <w:r>
        <w:rPr>
          <w:rFonts w:ascii="Times New Roman" w:hAnsi="Times New Roman" w:cs="Times New Roman"/>
          <w:sz w:val="24"/>
          <w:szCs w:val="24"/>
        </w:rPr>
        <w:t xml:space="preserve">Тривалість перерв між </w:t>
      </w:r>
      <w:proofErr w:type="spellStart"/>
      <w:r>
        <w:rPr>
          <w:rFonts w:ascii="Times New Roman" w:hAnsi="Times New Roman" w:cs="Times New Roman"/>
          <w:sz w:val="24"/>
          <w:szCs w:val="24"/>
        </w:rPr>
        <w:t>уроками</w:t>
      </w:r>
      <w:proofErr w:type="spellEnd"/>
      <w:r>
        <w:rPr>
          <w:rFonts w:ascii="Times New Roman" w:hAnsi="Times New Roman" w:cs="Times New Roman"/>
          <w:sz w:val="24"/>
          <w:szCs w:val="24"/>
        </w:rPr>
        <w:t xml:space="preserve">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20 хвилин.</w:t>
      </w:r>
    </w:p>
    <w:bookmarkEnd w:id="3"/>
    <w:p w14:paraId="429C3EC1" w14:textId="665CDB80" w:rsidR="006A3F9A" w:rsidRPr="006A3F9A" w:rsidRDefault="00786EDB"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07605">
        <w:rPr>
          <w:rFonts w:ascii="Times New Roman" w:hAnsi="Times New Roman" w:cs="Times New Roman"/>
          <w:sz w:val="24"/>
          <w:szCs w:val="24"/>
        </w:rPr>
        <w:t>10</w:t>
      </w:r>
      <w:r>
        <w:rPr>
          <w:rFonts w:ascii="Times New Roman" w:hAnsi="Times New Roman" w:cs="Times New Roman"/>
          <w:sz w:val="24"/>
          <w:szCs w:val="24"/>
        </w:rPr>
        <w:t xml:space="preserve">. </w:t>
      </w:r>
      <w:r w:rsidR="00957AA7">
        <w:rPr>
          <w:rFonts w:ascii="Times New Roman" w:hAnsi="Times New Roman" w:cs="Times New Roman"/>
          <w:sz w:val="24"/>
          <w:szCs w:val="24"/>
        </w:rPr>
        <w:t xml:space="preserve">Окрім різних форм обов'язкових навчальних занять, у закладі </w:t>
      </w:r>
      <w:r w:rsidR="007A26E6">
        <w:rPr>
          <w:rFonts w:ascii="Times New Roman" w:hAnsi="Times New Roman" w:cs="Times New Roman"/>
          <w:sz w:val="24"/>
          <w:szCs w:val="24"/>
        </w:rPr>
        <w:t xml:space="preserve">освіти </w:t>
      </w:r>
      <w:r w:rsidR="00957AA7">
        <w:rPr>
          <w:rFonts w:ascii="Times New Roman" w:hAnsi="Times New Roman" w:cs="Times New Roman"/>
          <w:sz w:val="24"/>
          <w:szCs w:val="24"/>
        </w:rPr>
        <w:t>проводяться індивідуальні, групові, факультативні, курси за вибором та  позакласні заняття та заходи, що передбачені окремим розкладом та планом  роботи і спрямовані на задоволення освітніх інтересів учнів та на розвиток їх творчих здібностей, нахилів і обдарувань.</w:t>
      </w:r>
    </w:p>
    <w:p w14:paraId="7F204B33" w14:textId="694325CF" w:rsidR="00120CED" w:rsidRDefault="00786EDB"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07605">
        <w:rPr>
          <w:rFonts w:ascii="Times New Roman" w:hAnsi="Times New Roman" w:cs="Times New Roman"/>
          <w:sz w:val="24"/>
          <w:szCs w:val="24"/>
        </w:rPr>
        <w:t>11</w:t>
      </w:r>
      <w:r>
        <w:rPr>
          <w:rFonts w:ascii="Times New Roman" w:hAnsi="Times New Roman" w:cs="Times New Roman"/>
          <w:sz w:val="24"/>
          <w:szCs w:val="24"/>
        </w:rPr>
        <w:t xml:space="preserve">. </w:t>
      </w:r>
      <w:r w:rsidR="00120CED">
        <w:rPr>
          <w:rFonts w:ascii="Times New Roman" w:hAnsi="Times New Roman" w:cs="Times New Roman"/>
          <w:sz w:val="24"/>
          <w:szCs w:val="24"/>
        </w:rPr>
        <w:t xml:space="preserve">Заклад обирає форми, засоби і методи навчання та виховання  відповідно до законодавства в галузі освіти та Статуту з урахуванням специфіки </w:t>
      </w:r>
      <w:r w:rsidR="00EA6E89">
        <w:rPr>
          <w:rFonts w:ascii="Times New Roman" w:hAnsi="Times New Roman" w:cs="Times New Roman"/>
          <w:sz w:val="24"/>
          <w:szCs w:val="24"/>
        </w:rPr>
        <w:t>закладу освіти</w:t>
      </w:r>
      <w:r w:rsidR="00120CED">
        <w:rPr>
          <w:rFonts w:ascii="Times New Roman" w:hAnsi="Times New Roman" w:cs="Times New Roman"/>
          <w:sz w:val="24"/>
          <w:szCs w:val="24"/>
        </w:rPr>
        <w:t>, профілю та інших особливостей організації освітнього процесу.</w:t>
      </w:r>
    </w:p>
    <w:p w14:paraId="14F1E29C" w14:textId="0BE08526" w:rsidR="00120CED" w:rsidRDefault="00120CED"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907605">
        <w:rPr>
          <w:rFonts w:ascii="Times New Roman" w:hAnsi="Times New Roman" w:cs="Times New Roman"/>
          <w:sz w:val="24"/>
          <w:szCs w:val="24"/>
        </w:rPr>
        <w:t>12</w:t>
      </w:r>
      <w:r>
        <w:rPr>
          <w:rFonts w:ascii="Times New Roman" w:hAnsi="Times New Roman" w:cs="Times New Roman"/>
          <w:sz w:val="24"/>
          <w:szCs w:val="24"/>
        </w:rPr>
        <w:t xml:space="preserve">. Поділ класів на групи для вивчення окремих предметів у закладі  </w:t>
      </w:r>
      <w:bookmarkStart w:id="4" w:name="_Hlk140759631"/>
      <w:r>
        <w:rPr>
          <w:rFonts w:ascii="Times New Roman" w:hAnsi="Times New Roman" w:cs="Times New Roman"/>
          <w:sz w:val="24"/>
          <w:szCs w:val="24"/>
        </w:rPr>
        <w:t>здійснюється згідно законодавства. При цьому за рішенням засновника може встановлюватися менша наповнюваність класів, груп.</w:t>
      </w:r>
    </w:p>
    <w:bookmarkEnd w:id="4"/>
    <w:p w14:paraId="1E8F308C" w14:textId="64CD93BB" w:rsidR="00120CED" w:rsidRDefault="00120CED"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907605">
        <w:rPr>
          <w:rFonts w:ascii="Times New Roman" w:hAnsi="Times New Roman" w:cs="Times New Roman"/>
          <w:sz w:val="24"/>
          <w:szCs w:val="24"/>
        </w:rPr>
        <w:t>3</w:t>
      </w:r>
      <w:r>
        <w:rPr>
          <w:rFonts w:ascii="Times New Roman" w:hAnsi="Times New Roman" w:cs="Times New Roman"/>
          <w:sz w:val="24"/>
          <w:szCs w:val="24"/>
        </w:rPr>
        <w:t xml:space="preserve">. </w:t>
      </w:r>
      <w:r w:rsidR="00EA6E89">
        <w:rPr>
          <w:rFonts w:ascii="Times New Roman" w:hAnsi="Times New Roman" w:cs="Times New Roman"/>
          <w:sz w:val="24"/>
          <w:szCs w:val="24"/>
        </w:rPr>
        <w:t>Ліцей</w:t>
      </w:r>
      <w:r w:rsidR="00D12A48">
        <w:rPr>
          <w:rFonts w:ascii="Times New Roman" w:hAnsi="Times New Roman" w:cs="Times New Roman"/>
          <w:sz w:val="24"/>
          <w:szCs w:val="24"/>
        </w:rPr>
        <w:t xml:space="preserve"> </w:t>
      </w:r>
      <w:r>
        <w:rPr>
          <w:rFonts w:ascii="Times New Roman" w:hAnsi="Times New Roman" w:cs="Times New Roman"/>
          <w:sz w:val="24"/>
          <w:szCs w:val="24"/>
        </w:rPr>
        <w:t>створює умови для здобуття освіти особами з особливими  освітніми потребами.</w:t>
      </w:r>
    </w:p>
    <w:p w14:paraId="76463556" w14:textId="77777777" w:rsidR="00907605" w:rsidRDefault="00120CED" w:rsidP="00B15CF3">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Навчання та виховання осіб з особливими освітніми потребами  здійснюється за рахунок коштів освітніх субвенцій, державного та місцевих  бюджетів, інших джерел, не заборонених законодавством, у тому числі з урахуванням потреб дитини, визначених в індивідуальній програмі розвитку.</w:t>
      </w:r>
      <w:r w:rsidR="00907605" w:rsidRPr="00907605">
        <w:rPr>
          <w:rFonts w:ascii="Times New Roman" w:hAnsi="Times New Roman" w:cs="Times New Roman"/>
          <w:sz w:val="24"/>
          <w:szCs w:val="24"/>
        </w:rPr>
        <w:t xml:space="preserve"> </w:t>
      </w:r>
    </w:p>
    <w:p w14:paraId="7E791335" w14:textId="781617A6" w:rsidR="00907605" w:rsidRDefault="00907605"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2.14</w:t>
      </w:r>
      <w:r w:rsidRPr="00871138">
        <w:rPr>
          <w:rFonts w:ascii="Times New Roman" w:hAnsi="Times New Roman" w:cs="Times New Roman"/>
          <w:sz w:val="24"/>
          <w:szCs w:val="24"/>
        </w:rPr>
        <w:t xml:space="preserve">. </w:t>
      </w:r>
      <w:r w:rsidR="00F33C83" w:rsidRPr="00871138">
        <w:rPr>
          <w:rFonts w:ascii="Times New Roman" w:hAnsi="Times New Roman"/>
          <w:bCs/>
          <w:sz w:val="24"/>
          <w:szCs w:val="24"/>
        </w:rPr>
        <w:t>Зарахування, переведення, відрахування учнів</w:t>
      </w:r>
      <w:r w:rsidR="00DD3F1A" w:rsidRPr="00871138">
        <w:rPr>
          <w:rFonts w:ascii="Times New Roman" w:hAnsi="Times New Roman"/>
          <w:bCs/>
          <w:sz w:val="24"/>
          <w:szCs w:val="24"/>
        </w:rPr>
        <w:t xml:space="preserve"> опорного закладу освіти</w:t>
      </w:r>
      <w:r w:rsidR="00F33C83" w:rsidRPr="00871138">
        <w:rPr>
          <w:rFonts w:ascii="Times New Roman" w:hAnsi="Times New Roman"/>
          <w:bCs/>
          <w:sz w:val="24"/>
          <w:szCs w:val="24"/>
        </w:rPr>
        <w:t xml:space="preserve">, а також їх заохочення (відзначення) та притягнення до відповідальності здійснюється відповідно до вимог законодавства та оформлюється наказом керівника Ліцею. </w:t>
      </w:r>
      <w:r w:rsidRPr="00871138">
        <w:rPr>
          <w:rFonts w:ascii="Times New Roman" w:hAnsi="Times New Roman" w:cs="Times New Roman"/>
          <w:sz w:val="24"/>
          <w:szCs w:val="24"/>
        </w:rPr>
        <w:t xml:space="preserve">Випускникам опорного закладу освіти </w:t>
      </w:r>
      <w:r>
        <w:rPr>
          <w:rFonts w:ascii="Times New Roman" w:hAnsi="Times New Roman" w:cs="Times New Roman"/>
          <w:sz w:val="24"/>
          <w:szCs w:val="24"/>
        </w:rPr>
        <w:t>та його філій відповідний документ про освіту  видається опорним закладом відповідно до законодавства.</w:t>
      </w:r>
    </w:p>
    <w:p w14:paraId="05E2D8E9" w14:textId="4535B18F" w:rsidR="00624C00" w:rsidRPr="004C7B9A" w:rsidRDefault="00907605" w:rsidP="0084037E">
      <w:pPr>
        <w:tabs>
          <w:tab w:val="left" w:pos="284"/>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00624C00">
        <w:rPr>
          <w:rFonts w:ascii="Times New Roman" w:hAnsi="Times New Roman" w:cs="Times New Roman"/>
          <w:sz w:val="24"/>
          <w:szCs w:val="24"/>
        </w:rPr>
        <w:t>15</w:t>
      </w:r>
      <w:r>
        <w:rPr>
          <w:rFonts w:ascii="Times New Roman" w:hAnsi="Times New Roman" w:cs="Times New Roman"/>
          <w:sz w:val="24"/>
          <w:szCs w:val="24"/>
        </w:rPr>
        <w:t xml:space="preserve">. </w:t>
      </w:r>
      <w:r w:rsidR="00624C00" w:rsidRPr="004C7B9A">
        <w:rPr>
          <w:rFonts w:ascii="Times New Roman" w:hAnsi="Times New Roman" w:cs="Times New Roman"/>
          <w:sz w:val="24"/>
          <w:szCs w:val="24"/>
        </w:rPr>
        <w:t xml:space="preserve">Іноземні громадяни та особи без громадянства зараховуються до </w:t>
      </w:r>
      <w:r w:rsidR="00E46FBC">
        <w:rPr>
          <w:rFonts w:ascii="Times New Roman" w:hAnsi="Times New Roman" w:cs="Times New Roman"/>
          <w:sz w:val="24"/>
          <w:szCs w:val="24"/>
        </w:rPr>
        <w:t>Ліцею</w:t>
      </w:r>
      <w:r w:rsidR="00624C00" w:rsidRPr="004C7B9A">
        <w:rPr>
          <w:rFonts w:ascii="Times New Roman" w:hAnsi="Times New Roman" w:cs="Times New Roman"/>
          <w:sz w:val="24"/>
          <w:szCs w:val="24"/>
        </w:rPr>
        <w:t xml:space="preserve"> відповідно до законодавства та/або міжнародних договорів України. </w:t>
      </w:r>
    </w:p>
    <w:p w14:paraId="6AA81179" w14:textId="77777777" w:rsidR="00120CED" w:rsidRDefault="00120CED"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624C00">
        <w:rPr>
          <w:rFonts w:ascii="Times New Roman" w:hAnsi="Times New Roman" w:cs="Times New Roman"/>
          <w:sz w:val="24"/>
          <w:szCs w:val="24"/>
        </w:rPr>
        <w:t>6</w:t>
      </w:r>
      <w:r>
        <w:rPr>
          <w:rFonts w:ascii="Times New Roman" w:hAnsi="Times New Roman" w:cs="Times New Roman"/>
          <w:sz w:val="24"/>
          <w:szCs w:val="24"/>
        </w:rPr>
        <w:t>. За письмовими зверненнями батьків, інших законних представників  учнів та відповідно до рішення засновника у закладі функціонують групи  подовженого дня.</w:t>
      </w:r>
    </w:p>
    <w:p w14:paraId="4CB33CF4" w14:textId="77777777" w:rsidR="006A3F9A" w:rsidRPr="006A3F9A" w:rsidRDefault="00120CED"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r w:rsidR="00624C00">
        <w:rPr>
          <w:rFonts w:ascii="Times New Roman" w:hAnsi="Times New Roman" w:cs="Times New Roman"/>
          <w:sz w:val="24"/>
          <w:szCs w:val="24"/>
        </w:rPr>
        <w:t>7</w:t>
      </w:r>
      <w:r>
        <w:rPr>
          <w:rFonts w:ascii="Times New Roman" w:hAnsi="Times New Roman" w:cs="Times New Roman"/>
          <w:sz w:val="24"/>
          <w:szCs w:val="24"/>
        </w:rPr>
        <w:t xml:space="preserve">. </w:t>
      </w:r>
      <w:bookmarkStart w:id="5" w:name="_Hlk140759835"/>
      <w:r w:rsidR="006A3F9A" w:rsidRPr="006A3F9A">
        <w:rPr>
          <w:rFonts w:ascii="Times New Roman" w:hAnsi="Times New Roman" w:cs="Times New Roman"/>
          <w:sz w:val="24"/>
          <w:szCs w:val="24"/>
        </w:rPr>
        <w:t xml:space="preserve">У </w:t>
      </w:r>
      <w:r w:rsidR="00E46FBC">
        <w:rPr>
          <w:rFonts w:ascii="Times New Roman" w:hAnsi="Times New Roman" w:cs="Times New Roman"/>
          <w:sz w:val="24"/>
          <w:szCs w:val="24"/>
        </w:rPr>
        <w:t>Ліцеї</w:t>
      </w:r>
      <w:r w:rsidR="006A3F9A" w:rsidRPr="006A3F9A">
        <w:rPr>
          <w:rFonts w:ascii="Times New Roman" w:hAnsi="Times New Roman" w:cs="Times New Roman"/>
          <w:sz w:val="24"/>
          <w:szCs w:val="24"/>
        </w:rPr>
        <w:t xml:space="preserve"> можуть надаватись платні освітні та інші послуги, перелік яких затверджує Кабінет Міністрів України.</w:t>
      </w:r>
    </w:p>
    <w:p w14:paraId="133628FF" w14:textId="4848E200" w:rsidR="006A3F9A" w:rsidRPr="008F1466" w:rsidRDefault="00786EDB" w:rsidP="0084037E">
      <w:pPr>
        <w:spacing w:after="0" w:line="240" w:lineRule="auto"/>
        <w:jc w:val="both"/>
        <w:rPr>
          <w:rFonts w:ascii="Times New Roman" w:hAnsi="Times New Roman" w:cs="Times New Roman"/>
          <w:sz w:val="24"/>
          <w:szCs w:val="24"/>
        </w:rPr>
      </w:pPr>
      <w:bookmarkStart w:id="6" w:name="_Hlk140759866"/>
      <w:bookmarkEnd w:id="5"/>
      <w:r>
        <w:rPr>
          <w:rFonts w:ascii="Times New Roman" w:hAnsi="Times New Roman" w:cs="Times New Roman"/>
          <w:sz w:val="24"/>
          <w:szCs w:val="24"/>
        </w:rPr>
        <w:t>2.1</w:t>
      </w:r>
      <w:r w:rsidR="00624C00">
        <w:rPr>
          <w:rFonts w:ascii="Times New Roman" w:hAnsi="Times New Roman" w:cs="Times New Roman"/>
          <w:sz w:val="24"/>
          <w:szCs w:val="24"/>
        </w:rPr>
        <w:t>8</w:t>
      </w:r>
      <w:r>
        <w:rPr>
          <w:rFonts w:ascii="Times New Roman" w:hAnsi="Times New Roman" w:cs="Times New Roman"/>
          <w:sz w:val="24"/>
          <w:szCs w:val="24"/>
        </w:rPr>
        <w:t xml:space="preserve">. </w:t>
      </w:r>
      <w:r w:rsidR="006A3F9A" w:rsidRPr="008F1466">
        <w:rPr>
          <w:rFonts w:ascii="Times New Roman" w:hAnsi="Times New Roman" w:cs="Times New Roman"/>
          <w:sz w:val="24"/>
          <w:szCs w:val="24"/>
        </w:rPr>
        <w:t xml:space="preserve">У </w:t>
      </w:r>
      <w:r w:rsidR="00E46FBC" w:rsidRPr="008F1466">
        <w:rPr>
          <w:rFonts w:ascii="Times New Roman" w:hAnsi="Times New Roman" w:cs="Times New Roman"/>
          <w:sz w:val="24"/>
          <w:szCs w:val="24"/>
        </w:rPr>
        <w:t>Ліцеї</w:t>
      </w:r>
      <w:r w:rsidR="006A3F9A" w:rsidRPr="008F1466">
        <w:rPr>
          <w:rFonts w:ascii="Times New Roman" w:hAnsi="Times New Roman" w:cs="Times New Roman"/>
          <w:sz w:val="24"/>
          <w:szCs w:val="24"/>
        </w:rPr>
        <w:t xml:space="preserve"> ведеться </w:t>
      </w:r>
      <w:r w:rsidR="008F1466" w:rsidRPr="008F1466">
        <w:rPr>
          <w:rFonts w:ascii="Times New Roman" w:hAnsi="Times New Roman" w:cs="Times New Roman"/>
          <w:color w:val="040C28"/>
          <w:sz w:val="24"/>
          <w:szCs w:val="24"/>
        </w:rPr>
        <w:t>формувальне, поточне, підсумкове (тематичне, семестрове, річне) оцінювання, державна підсумкова атестація, зовнішнє незалежне оцінювання</w:t>
      </w:r>
      <w:r w:rsidR="008F1466" w:rsidRPr="008F1466">
        <w:rPr>
          <w:rFonts w:ascii="Times New Roman" w:hAnsi="Times New Roman" w:cs="Times New Roman"/>
          <w:color w:val="202124"/>
          <w:sz w:val="24"/>
          <w:szCs w:val="24"/>
          <w:shd w:val="clear" w:color="auto" w:fill="FFFFFF"/>
        </w:rPr>
        <w:t>.</w:t>
      </w:r>
      <w:r w:rsidR="008F1466" w:rsidRPr="008F1466">
        <w:rPr>
          <w:rFonts w:ascii="Times New Roman" w:hAnsi="Times New Roman" w:cs="Times New Roman"/>
          <w:sz w:val="24"/>
          <w:szCs w:val="24"/>
        </w:rPr>
        <w:t xml:space="preserve"> </w:t>
      </w:r>
      <w:r w:rsidR="006A3F9A" w:rsidRPr="008F1466">
        <w:rPr>
          <w:rFonts w:ascii="Times New Roman" w:hAnsi="Times New Roman" w:cs="Times New Roman"/>
          <w:sz w:val="24"/>
          <w:szCs w:val="24"/>
        </w:rPr>
        <w:t>Результати оцінювання доводяться до учнів класним керівником.</w:t>
      </w:r>
    </w:p>
    <w:p w14:paraId="1FCF75A3" w14:textId="77777777" w:rsidR="006A3F9A" w:rsidRPr="006A3F9A" w:rsidRDefault="006A3F9A" w:rsidP="008F1466">
      <w:pPr>
        <w:spacing w:after="0" w:line="240" w:lineRule="auto"/>
        <w:ind w:firstLine="708"/>
        <w:jc w:val="both"/>
        <w:rPr>
          <w:rFonts w:ascii="Times New Roman" w:hAnsi="Times New Roman" w:cs="Times New Roman"/>
          <w:sz w:val="24"/>
          <w:szCs w:val="24"/>
        </w:rPr>
      </w:pPr>
      <w:r w:rsidRPr="006A3F9A">
        <w:rPr>
          <w:rFonts w:ascii="Times New Roman" w:hAnsi="Times New Roman" w:cs="Times New Roman"/>
          <w:sz w:val="24"/>
          <w:szCs w:val="24"/>
        </w:rPr>
        <w:t>Контроль за відповідністю освітнього рівня учнів, які закінчили початкову школу, гімназію</w:t>
      </w:r>
      <w:r w:rsidR="008B2468">
        <w:rPr>
          <w:rFonts w:ascii="Times New Roman" w:hAnsi="Times New Roman" w:cs="Times New Roman"/>
          <w:sz w:val="24"/>
          <w:szCs w:val="24"/>
        </w:rPr>
        <w:t xml:space="preserve"> та ліцей</w:t>
      </w:r>
      <w:r w:rsidRPr="006A3F9A">
        <w:rPr>
          <w:rFonts w:ascii="Times New Roman" w:hAnsi="Times New Roman" w:cs="Times New Roman"/>
          <w:sz w:val="24"/>
          <w:szCs w:val="24"/>
        </w:rPr>
        <w:t>, вимогам Державних стандартів здійснюється шляхом їх державної підсумкової атестації. Зміст, форми і порядок проведення державної підсумкової атестації визначається МОН.</w:t>
      </w:r>
    </w:p>
    <w:bookmarkEnd w:id="6"/>
    <w:p w14:paraId="12E8F7A0" w14:textId="08CA4021" w:rsidR="0084037E" w:rsidRDefault="00907605" w:rsidP="008F14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2.19. Облік навчальних досягнень учнів протягом навчального року здійснюється у класних журналах, інструкції про ведення яких затверджуються центральним органом виконавчої влади, що забезпечує формування державної політики у сфері освіти.</w:t>
      </w:r>
    </w:p>
    <w:p w14:paraId="5FB22E74" w14:textId="0B36C19F" w:rsidR="00923DA9" w:rsidRPr="00923DA9" w:rsidRDefault="0084037E"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r w:rsidR="008F1466">
        <w:rPr>
          <w:rFonts w:ascii="Times New Roman" w:hAnsi="Times New Roman" w:cs="Times New Roman"/>
          <w:sz w:val="24"/>
          <w:szCs w:val="24"/>
        </w:rPr>
        <w:t>0</w:t>
      </w:r>
      <w:r>
        <w:rPr>
          <w:rFonts w:ascii="Times New Roman" w:hAnsi="Times New Roman" w:cs="Times New Roman"/>
          <w:sz w:val="24"/>
          <w:szCs w:val="24"/>
        </w:rPr>
        <w:t xml:space="preserve">. </w:t>
      </w:r>
      <w:r w:rsidR="00923DA9" w:rsidRPr="00923DA9">
        <w:rPr>
          <w:rFonts w:ascii="Times New Roman" w:hAnsi="Times New Roman" w:cs="Times New Roman"/>
          <w:sz w:val="24"/>
          <w:szCs w:val="24"/>
        </w:rPr>
        <w:t xml:space="preserve">За рішенням педагогічної ради Ліцей може вести класний журнал лише в електронній формі (як документ тимчасового (до 10 років включно) </w:t>
      </w:r>
      <w:r w:rsidR="00E46FBC">
        <w:rPr>
          <w:rFonts w:ascii="Times New Roman" w:hAnsi="Times New Roman" w:cs="Times New Roman"/>
          <w:sz w:val="24"/>
          <w:szCs w:val="24"/>
        </w:rPr>
        <w:t>термін</w:t>
      </w:r>
      <w:r w:rsidR="00923DA9" w:rsidRPr="00923DA9">
        <w:rPr>
          <w:rFonts w:ascii="Times New Roman" w:hAnsi="Times New Roman" w:cs="Times New Roman"/>
          <w:sz w:val="24"/>
          <w:szCs w:val="24"/>
        </w:rPr>
        <w:t xml:space="preserve">у зберігання. </w:t>
      </w:r>
    </w:p>
    <w:p w14:paraId="51AD0456" w14:textId="1CBFEB42" w:rsidR="00CB2D41" w:rsidRDefault="00923DA9" w:rsidP="0084037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r w:rsidR="008F1466">
        <w:rPr>
          <w:rFonts w:ascii="Times New Roman" w:hAnsi="Times New Roman" w:cs="Times New Roman"/>
          <w:sz w:val="24"/>
          <w:szCs w:val="24"/>
        </w:rPr>
        <w:t>1</w:t>
      </w:r>
      <w:r>
        <w:rPr>
          <w:rFonts w:ascii="Times New Roman" w:hAnsi="Times New Roman" w:cs="Times New Roman"/>
          <w:sz w:val="24"/>
          <w:szCs w:val="24"/>
        </w:rPr>
        <w:t xml:space="preserve">. </w:t>
      </w:r>
      <w:r w:rsidR="00907605">
        <w:rPr>
          <w:rFonts w:ascii="Times New Roman" w:hAnsi="Times New Roman" w:cs="Times New Roman"/>
          <w:sz w:val="24"/>
          <w:szCs w:val="24"/>
        </w:rPr>
        <w:t>Результати навчальної діяльності за рік заносяться до особових справ учнів.</w:t>
      </w:r>
    </w:p>
    <w:p w14:paraId="758C3C2B" w14:textId="65E5A68F" w:rsidR="009B6DC1" w:rsidRPr="004C7B9A" w:rsidRDefault="009B6DC1" w:rsidP="0084037E">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lastRenderedPageBreak/>
        <w:t>2.</w:t>
      </w:r>
      <w:r w:rsidR="00CB2D41">
        <w:rPr>
          <w:rFonts w:ascii="Times New Roman" w:hAnsi="Times New Roman" w:cs="Times New Roman"/>
          <w:sz w:val="24"/>
          <w:szCs w:val="24"/>
        </w:rPr>
        <w:t>2</w:t>
      </w:r>
      <w:r w:rsidR="008F1466">
        <w:rPr>
          <w:rFonts w:ascii="Times New Roman" w:hAnsi="Times New Roman" w:cs="Times New Roman"/>
          <w:sz w:val="24"/>
          <w:szCs w:val="24"/>
        </w:rPr>
        <w:t>2</w:t>
      </w:r>
      <w:r w:rsidRPr="004C7B9A">
        <w:rPr>
          <w:rFonts w:ascii="Times New Roman" w:hAnsi="Times New Roman" w:cs="Times New Roman"/>
          <w:sz w:val="24"/>
          <w:szCs w:val="24"/>
        </w:rPr>
        <w:t xml:space="preserve">. </w:t>
      </w:r>
      <w:bookmarkStart w:id="7" w:name="_Hlk140760773"/>
      <w:r w:rsidRPr="004C7B9A">
        <w:rPr>
          <w:rFonts w:ascii="Times New Roman" w:hAnsi="Times New Roman" w:cs="Times New Roman"/>
          <w:sz w:val="24"/>
          <w:szCs w:val="24"/>
        </w:rPr>
        <w:t xml:space="preserve">До здобувачів освіти, які мають високі досягнення у навчанні, досягли особливих успіхів у вивченні одного або декількох предметів, є переможцями міжнародних, Всеукраїнських, обласних, шкільних предметних конкурсів, олімпіад, змагань, а також за особливі успіхи в дослідницькій, пошуковій, науковій діяльності, культурних заходах, спортивних змаганнях тощо можуть застосовуватися різні види морального та/або матеріального заохочення і відзначення. Рішення щодо відзначення, морального та матеріального заохочення учнів може ухвалювати Педагогічна рада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відповідно до нормативно-правових актів та чинного законодавства.</w:t>
      </w:r>
    </w:p>
    <w:bookmarkEnd w:id="7"/>
    <w:p w14:paraId="1FED312A" w14:textId="661F6080" w:rsidR="009B6DC1" w:rsidRDefault="009B6DC1" w:rsidP="0084037E">
      <w:pPr>
        <w:autoSpaceDE w:val="0"/>
        <w:autoSpaceDN w:val="0"/>
        <w:adjustRightInd w:val="0"/>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2.2</w:t>
      </w:r>
      <w:r w:rsidR="008F1466">
        <w:rPr>
          <w:rFonts w:ascii="Times New Roman" w:hAnsi="Times New Roman" w:cs="Times New Roman"/>
          <w:sz w:val="24"/>
          <w:szCs w:val="24"/>
        </w:rPr>
        <w:t>3</w:t>
      </w:r>
      <w:r w:rsidRPr="004C7B9A">
        <w:rPr>
          <w:rFonts w:ascii="Times New Roman" w:hAnsi="Times New Roman" w:cs="Times New Roman"/>
          <w:sz w:val="24"/>
          <w:szCs w:val="24"/>
        </w:rPr>
        <w:t>. За результатами навчання здобувачам освіти або випускникам видається відповідний документ: 1-4 класи – свідоцтво навчальних досягнень, свідоцтво про здобуття початкової освіти, 5-9 класи – свідоцтво про здобуття базової середньої освіти (з відзнакою), 10-11 (12) класи –  свідоцтво про здобуття повної загальної середньої освіти (з відзнакою).</w:t>
      </w:r>
    </w:p>
    <w:p w14:paraId="34B066C1" w14:textId="782E182C" w:rsidR="008F1466" w:rsidRDefault="008F1466" w:rsidP="008F14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2.24. Відволікання учнів від навчальних занять для провадження інших видів діяльності забороняється (крім випадків, передбачених законодавством).</w:t>
      </w:r>
    </w:p>
    <w:p w14:paraId="6E62C903" w14:textId="246EE16A" w:rsidR="008F1466" w:rsidRDefault="008F1466" w:rsidP="008F146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2.25. </w:t>
      </w:r>
      <w:bookmarkStart w:id="8" w:name="_Hlk140760475"/>
      <w:r>
        <w:rPr>
          <w:rFonts w:ascii="Times New Roman" w:hAnsi="Times New Roman" w:cs="Times New Roman"/>
          <w:sz w:val="24"/>
          <w:szCs w:val="24"/>
        </w:rPr>
        <w:t>Залучення учнів до видів діяльності, не передбачених навчальним планом та річним планом роботи закладу, дозволяється лише за їх згодою та згодою батьків або осіб, які їх замінюють.</w:t>
      </w:r>
    </w:p>
    <w:p w14:paraId="6983CF54" w14:textId="11E037DA" w:rsidR="00907605" w:rsidRDefault="00CB2D41" w:rsidP="0084037E">
      <w:pPr>
        <w:spacing w:after="0" w:line="240" w:lineRule="auto"/>
        <w:jc w:val="both"/>
        <w:rPr>
          <w:rFonts w:ascii="Times New Roman" w:hAnsi="Times New Roman" w:cs="Times New Roman"/>
          <w:sz w:val="24"/>
          <w:szCs w:val="24"/>
        </w:rPr>
      </w:pPr>
      <w:bookmarkStart w:id="9" w:name="_Hlk140760881"/>
      <w:bookmarkEnd w:id="8"/>
      <w:r>
        <w:rPr>
          <w:rFonts w:ascii="Times New Roman" w:hAnsi="Times New Roman" w:cs="Times New Roman"/>
          <w:sz w:val="24"/>
          <w:szCs w:val="24"/>
        </w:rPr>
        <w:t>2.26.</w:t>
      </w:r>
      <w:r w:rsidR="00907605">
        <w:rPr>
          <w:rFonts w:ascii="Times New Roman" w:hAnsi="Times New Roman" w:cs="Times New Roman"/>
          <w:sz w:val="24"/>
          <w:szCs w:val="24"/>
        </w:rPr>
        <w:t xml:space="preserve">Система забезпечення якості освіти в закладі </w:t>
      </w:r>
      <w:r w:rsidR="00EF20AB">
        <w:rPr>
          <w:rFonts w:ascii="Times New Roman" w:hAnsi="Times New Roman" w:cs="Times New Roman"/>
          <w:sz w:val="24"/>
          <w:szCs w:val="24"/>
        </w:rPr>
        <w:t xml:space="preserve">освіти </w:t>
      </w:r>
      <w:r w:rsidR="00907605">
        <w:rPr>
          <w:rFonts w:ascii="Times New Roman" w:hAnsi="Times New Roman" w:cs="Times New Roman"/>
          <w:sz w:val="24"/>
          <w:szCs w:val="24"/>
        </w:rPr>
        <w:t>може включати:</w:t>
      </w:r>
    </w:p>
    <w:p w14:paraId="00B5B6C4"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стратегію та процедури забезпечення якості освіти;</w:t>
      </w:r>
    </w:p>
    <w:p w14:paraId="56312A3C"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систему та механізми забезпечення академічної доброчесності;</w:t>
      </w:r>
    </w:p>
    <w:p w14:paraId="372E2002"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оприлюднені критерії, правила і процедури оцінювання учнів;</w:t>
      </w:r>
    </w:p>
    <w:p w14:paraId="7F8EB45B"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оприлюднені критерії, правила і процедури оцінювання професійної діяльності педагогічних працівників; </w:t>
      </w:r>
    </w:p>
    <w:p w14:paraId="20A9F9C7"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оприлюднені критерії, правила і процедури оцінювання управлінської діяльності керівних працівників;</w:t>
      </w:r>
    </w:p>
    <w:p w14:paraId="33DFFE5E"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забезпечення наявності необхідних ресурсів для організації освітнього  процесу, в тому числі для самостійної роботи учнів;  </w:t>
      </w:r>
    </w:p>
    <w:p w14:paraId="332E2308"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lang w:val="ru-RU"/>
        </w:rPr>
      </w:pPr>
      <w:r>
        <w:rPr>
          <w:rFonts w:ascii="Times New Roman" w:hAnsi="Times New Roman" w:cs="Times New Roman"/>
          <w:sz w:val="24"/>
          <w:szCs w:val="24"/>
        </w:rPr>
        <w:t>забезпечення наявності інформаційних систем для ефективного  управління;</w:t>
      </w:r>
    </w:p>
    <w:p w14:paraId="0C02BD4E"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створення інклюзивного освітнього середовища, універсального дизайну  та розумного пристосування;</w:t>
      </w:r>
    </w:p>
    <w:p w14:paraId="6025132E" w14:textId="77777777" w:rsidR="00907605" w:rsidRDefault="00907605" w:rsidP="0084037E">
      <w:pPr>
        <w:pStyle w:val="a8"/>
        <w:numPr>
          <w:ilvl w:val="0"/>
          <w:numId w:val="1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інші процедури та заходи, що визначаються законами або документами  закладу.</w:t>
      </w:r>
    </w:p>
    <w:p w14:paraId="095DAE3F" w14:textId="77777777" w:rsidR="00907605" w:rsidRDefault="00907605" w:rsidP="00EF20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r w:rsidR="00CB2D41">
        <w:rPr>
          <w:rFonts w:ascii="Times New Roman" w:hAnsi="Times New Roman" w:cs="Times New Roman"/>
          <w:sz w:val="24"/>
          <w:szCs w:val="24"/>
        </w:rPr>
        <w:t>7</w:t>
      </w:r>
      <w:r>
        <w:rPr>
          <w:rFonts w:ascii="Times New Roman" w:hAnsi="Times New Roman" w:cs="Times New Roman"/>
          <w:sz w:val="24"/>
          <w:szCs w:val="24"/>
        </w:rPr>
        <w:t>. Учасники освітнього процесу закладу зобов’язані дотримуватись академічної доброчесності.</w:t>
      </w:r>
    </w:p>
    <w:p w14:paraId="69F254E4" w14:textId="77777777" w:rsidR="00624C00" w:rsidRPr="004C7B9A" w:rsidRDefault="00624C00" w:rsidP="0084037E">
      <w:pPr>
        <w:autoSpaceDE w:val="0"/>
        <w:autoSpaceDN w:val="0"/>
        <w:adjustRightInd w:val="0"/>
        <w:spacing w:after="0" w:line="240" w:lineRule="auto"/>
        <w:jc w:val="both"/>
        <w:rPr>
          <w:rFonts w:ascii="Times New Roman" w:hAnsi="Times New Roman" w:cs="Times New Roman"/>
          <w:b/>
          <w:sz w:val="24"/>
          <w:szCs w:val="24"/>
        </w:rPr>
      </w:pPr>
      <w:r w:rsidRPr="004C7B9A">
        <w:rPr>
          <w:rFonts w:ascii="Times New Roman" w:hAnsi="Times New Roman" w:cs="Times New Roman"/>
          <w:sz w:val="24"/>
          <w:szCs w:val="24"/>
        </w:rPr>
        <w:t>2.2</w:t>
      </w:r>
      <w:r w:rsidR="00CB2D41">
        <w:rPr>
          <w:rFonts w:ascii="Times New Roman" w:hAnsi="Times New Roman" w:cs="Times New Roman"/>
          <w:sz w:val="24"/>
          <w:szCs w:val="24"/>
        </w:rPr>
        <w:t>8</w:t>
      </w:r>
      <w:r w:rsidRPr="004C7B9A">
        <w:rPr>
          <w:rFonts w:ascii="Times New Roman" w:hAnsi="Times New Roman" w:cs="Times New Roman"/>
          <w:sz w:val="24"/>
          <w:szCs w:val="24"/>
        </w:rPr>
        <w:t xml:space="preserve">. Виховний процес є невід’ємною складовою освітнього процесу у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здійснюється під час проведення урочної, позаурочної та позашкільної роботи, ґрунтується на загальнолюдських цінностях, культурних цінностях українського народу, 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законами України «Про освіту», «Про повну загальну середню освіту», іншими нормативно-правовими актами України і цим Статутом. </w:t>
      </w:r>
    </w:p>
    <w:p w14:paraId="10AF9CE7" w14:textId="20D2E0CD" w:rsidR="00624C00" w:rsidRPr="004C7B9A" w:rsidRDefault="00624C00" w:rsidP="0084037E">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2.2</w:t>
      </w:r>
      <w:r w:rsidR="00CB2D41">
        <w:rPr>
          <w:rFonts w:ascii="Times New Roman" w:hAnsi="Times New Roman" w:cs="Times New Roman"/>
          <w:sz w:val="24"/>
          <w:szCs w:val="24"/>
        </w:rPr>
        <w:t>9</w:t>
      </w:r>
      <w:r w:rsidRPr="004C7B9A">
        <w:rPr>
          <w:rFonts w:ascii="Times New Roman" w:hAnsi="Times New Roman" w:cs="Times New Roman"/>
          <w:sz w:val="24"/>
          <w:szCs w:val="24"/>
        </w:rPr>
        <w:t xml:space="preserve">. Дисципліна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дотримується на основі взаємоповаги усіх учасників освітнього процесу, дотримання правил внутрішнього розпорядку та цього Статуту. </w:t>
      </w:r>
    </w:p>
    <w:p w14:paraId="3C22F6E0" w14:textId="77777777" w:rsidR="00624C00" w:rsidRPr="004C7B9A" w:rsidRDefault="00624C00" w:rsidP="0084037E">
      <w:pPr>
        <w:spacing w:after="0" w:line="240" w:lineRule="auto"/>
        <w:jc w:val="both"/>
        <w:rPr>
          <w:rFonts w:ascii="Times New Roman" w:hAnsi="Times New Roman" w:cs="Times New Roman"/>
          <w:b/>
          <w:sz w:val="24"/>
          <w:szCs w:val="24"/>
        </w:rPr>
      </w:pPr>
      <w:r w:rsidRPr="004C7B9A">
        <w:rPr>
          <w:rFonts w:ascii="Times New Roman" w:hAnsi="Times New Roman" w:cs="Times New Roman"/>
          <w:sz w:val="24"/>
          <w:szCs w:val="24"/>
        </w:rPr>
        <w:t>2.</w:t>
      </w:r>
      <w:r w:rsidR="00CB2D41">
        <w:rPr>
          <w:rFonts w:ascii="Times New Roman" w:hAnsi="Times New Roman" w:cs="Times New Roman"/>
          <w:sz w:val="24"/>
          <w:szCs w:val="24"/>
        </w:rPr>
        <w:t>30</w:t>
      </w:r>
      <w:r w:rsidRPr="004C7B9A">
        <w:rPr>
          <w:rFonts w:ascii="Times New Roman" w:hAnsi="Times New Roman" w:cs="Times New Roman"/>
          <w:sz w:val="24"/>
          <w:szCs w:val="24"/>
        </w:rPr>
        <w:t xml:space="preserve">. Політичні партії (об’єднання), релігійні організації не мають права втручатися в освітню діяльність </w:t>
      </w:r>
      <w:r w:rsidR="00E46FBC">
        <w:rPr>
          <w:rFonts w:ascii="Times New Roman" w:hAnsi="Times New Roman" w:cs="Times New Roman"/>
          <w:sz w:val="24"/>
          <w:szCs w:val="24"/>
        </w:rPr>
        <w:t>Ліцею</w:t>
      </w:r>
      <w:r w:rsidRPr="004C7B9A">
        <w:rPr>
          <w:rFonts w:ascii="Times New Roman" w:hAnsi="Times New Roman" w:cs="Times New Roman"/>
          <w:sz w:val="24"/>
          <w:szCs w:val="24"/>
        </w:rPr>
        <w:t>.</w:t>
      </w:r>
    </w:p>
    <w:bookmarkEnd w:id="9"/>
    <w:p w14:paraId="2465C89E" w14:textId="77777777" w:rsidR="00E46FBC" w:rsidRDefault="00E46FBC" w:rsidP="0091424B">
      <w:pPr>
        <w:spacing w:after="0" w:line="240" w:lineRule="auto"/>
        <w:jc w:val="center"/>
        <w:rPr>
          <w:rFonts w:ascii="Times New Roman" w:hAnsi="Times New Roman" w:cs="Times New Roman"/>
          <w:b/>
          <w:sz w:val="24"/>
          <w:szCs w:val="24"/>
        </w:rPr>
      </w:pPr>
    </w:p>
    <w:p w14:paraId="6FCE15AF" w14:textId="667E1B7E" w:rsidR="0091424B" w:rsidRPr="004C7B9A" w:rsidRDefault="0091424B" w:rsidP="0091424B">
      <w:pPr>
        <w:spacing w:after="0" w:line="240" w:lineRule="auto"/>
        <w:jc w:val="center"/>
        <w:rPr>
          <w:rFonts w:ascii="Times New Roman" w:hAnsi="Times New Roman" w:cs="Times New Roman"/>
          <w:b/>
          <w:sz w:val="24"/>
          <w:szCs w:val="24"/>
        </w:rPr>
      </w:pPr>
      <w:r w:rsidRPr="004C7B9A">
        <w:rPr>
          <w:rFonts w:ascii="Times New Roman" w:hAnsi="Times New Roman" w:cs="Times New Roman"/>
          <w:b/>
          <w:sz w:val="24"/>
          <w:szCs w:val="24"/>
        </w:rPr>
        <w:t xml:space="preserve">IІІ. </w:t>
      </w:r>
      <w:r w:rsidR="00DA5703">
        <w:rPr>
          <w:rFonts w:ascii="Times New Roman" w:hAnsi="Times New Roman" w:cs="Times New Roman"/>
          <w:b/>
          <w:sz w:val="24"/>
          <w:szCs w:val="24"/>
        </w:rPr>
        <w:t>УЧАСНИКИ ОСВІТНЬОГО ПРОЦЕСУ</w:t>
      </w:r>
      <w:r w:rsidRPr="004C7B9A">
        <w:rPr>
          <w:rFonts w:ascii="Times New Roman" w:hAnsi="Times New Roman" w:cs="Times New Roman"/>
          <w:b/>
          <w:sz w:val="24"/>
          <w:szCs w:val="24"/>
        </w:rPr>
        <w:t xml:space="preserve"> </w:t>
      </w:r>
    </w:p>
    <w:p w14:paraId="5022D4EE"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3.1. Учасниками освітнього процесу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є: </w:t>
      </w:r>
    </w:p>
    <w:p w14:paraId="634FA020" w14:textId="77777777" w:rsidR="0091424B" w:rsidRPr="004C7B9A" w:rsidRDefault="0091424B" w:rsidP="002F5C86">
      <w:pPr>
        <w:pStyle w:val="a8"/>
        <w:numPr>
          <w:ilvl w:val="0"/>
          <w:numId w:val="19"/>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учні (здобувачі освіти); </w:t>
      </w:r>
    </w:p>
    <w:p w14:paraId="00BEDA86" w14:textId="77777777" w:rsidR="0091424B" w:rsidRPr="004C7B9A" w:rsidRDefault="0091424B" w:rsidP="002F5C86">
      <w:pPr>
        <w:pStyle w:val="a8"/>
        <w:numPr>
          <w:ilvl w:val="0"/>
          <w:numId w:val="19"/>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педагогічні працівники; </w:t>
      </w:r>
    </w:p>
    <w:p w14:paraId="34D1F390" w14:textId="77777777" w:rsidR="0091424B" w:rsidRPr="004C7B9A" w:rsidRDefault="0091424B" w:rsidP="002F5C86">
      <w:pPr>
        <w:pStyle w:val="a8"/>
        <w:numPr>
          <w:ilvl w:val="0"/>
          <w:numId w:val="19"/>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інші працівники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7579AD95" w14:textId="77777777" w:rsidR="0091424B" w:rsidRPr="004C7B9A" w:rsidRDefault="0091424B" w:rsidP="002F5C86">
      <w:pPr>
        <w:pStyle w:val="a8"/>
        <w:numPr>
          <w:ilvl w:val="0"/>
          <w:numId w:val="19"/>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батьки здобувачів освіти або особи, які їх замінюють; </w:t>
      </w:r>
    </w:p>
    <w:p w14:paraId="58052367" w14:textId="523C8FAF" w:rsidR="0091424B" w:rsidRPr="004C7B9A" w:rsidRDefault="0091424B" w:rsidP="002F5C86">
      <w:pPr>
        <w:pStyle w:val="a8"/>
        <w:numPr>
          <w:ilvl w:val="0"/>
          <w:numId w:val="19"/>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асистенти дітей (у разі їх допуску відповідно до вимог </w:t>
      </w:r>
      <w:r w:rsidR="006B69A3">
        <w:rPr>
          <w:rFonts w:ascii="Times New Roman" w:hAnsi="Times New Roman" w:cs="Times New Roman"/>
          <w:sz w:val="24"/>
          <w:szCs w:val="24"/>
        </w:rPr>
        <w:t>чинного законодавства)</w:t>
      </w:r>
      <w:r w:rsidRPr="004C7B9A">
        <w:rPr>
          <w:rFonts w:ascii="Times New Roman" w:hAnsi="Times New Roman" w:cs="Times New Roman"/>
          <w:sz w:val="24"/>
          <w:szCs w:val="24"/>
        </w:rPr>
        <w:t xml:space="preserve">. </w:t>
      </w:r>
    </w:p>
    <w:p w14:paraId="582C08CC" w14:textId="77777777" w:rsidR="0091424B" w:rsidRPr="004C7B9A" w:rsidRDefault="0091424B" w:rsidP="002F5C86">
      <w:pPr>
        <w:pStyle w:val="a8"/>
        <w:numPr>
          <w:ilvl w:val="0"/>
          <w:numId w:val="19"/>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 рішенням керівника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можуть залучатися інші особи. Відповідальність за зміст заходів, проведених залученими особами, несе керівник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2C5A66E8" w14:textId="14570A84"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3.2. Учні (здобувачі освіти)</w:t>
      </w:r>
      <w:r w:rsidR="009664EE">
        <w:rPr>
          <w:rFonts w:ascii="Times New Roman" w:hAnsi="Times New Roman" w:cs="Times New Roman"/>
          <w:sz w:val="24"/>
          <w:szCs w:val="24"/>
        </w:rPr>
        <w:t>.</w:t>
      </w:r>
    </w:p>
    <w:p w14:paraId="232AA23B"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3.2.1. Учні мають право на: </w:t>
      </w:r>
    </w:p>
    <w:p w14:paraId="359E8401"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повагу до людської гідності; </w:t>
      </w:r>
    </w:p>
    <w:p w14:paraId="1D3AFAA6"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захист під час освітнього процесу від приниження честі та гідності, будь-яких форм насильства та експлуатації,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дискримінації за будь-якою ознакою, пропаганди та агітації, що завдають шкоди здоров’ю здобувача освіти; </w:t>
      </w:r>
    </w:p>
    <w:p w14:paraId="7AAE7570"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безпечні та нешкідливі умови навчання; </w:t>
      </w:r>
    </w:p>
    <w:p w14:paraId="11DC404D"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якісні освітні послуги; </w:t>
      </w:r>
    </w:p>
    <w:p w14:paraId="499B9221"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індивідуальну освітню траєкторію, що реалізується, зокрема, через вільний вибір видів, форм і темпу здобуття освіти; </w:t>
      </w:r>
    </w:p>
    <w:p w14:paraId="7041D2C1"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свободу творчої, спортивної, оздоровчої, культурної, просвітницької, дослідницької та винахідницької діяльності; </w:t>
      </w:r>
    </w:p>
    <w:p w14:paraId="283F1CFE"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участь в різних видах навчальної, науково-практичної діяльності, конференціях, олімпіадах, виставках, конкурсах тощо; </w:t>
      </w:r>
    </w:p>
    <w:p w14:paraId="1847FEE3"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користування бібліотекою, навчальною, виробничою, культурною, спортивною, побутовою, оздоровчою інфраструктурою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та послугами його структурних підрозділів у порядку, встановленому Ліцеєм відповідно до спеціальних законів; </w:t>
      </w:r>
    </w:p>
    <w:p w14:paraId="1D0A104D"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доступ до інформаційних ресурсів і комунікацій, що використовуються в освітньому процесі та дослідницькій діяльності; </w:t>
      </w:r>
    </w:p>
    <w:p w14:paraId="2620188A"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відзначення успіхів у освітній діяльності;</w:t>
      </w:r>
    </w:p>
    <w:p w14:paraId="385A334F"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особисту або через своїх законних представників участь у громадському самоврядуванні та управлінні Ліцеєм; </w:t>
      </w:r>
    </w:p>
    <w:p w14:paraId="776F3AFB"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отримання соціальних та психолого-педагогічних послуг як особа, яка постраждала від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стала його свідком або вчинила </w:t>
      </w:r>
      <w:proofErr w:type="spellStart"/>
      <w:r w:rsidRPr="004C7B9A">
        <w:rPr>
          <w:rFonts w:ascii="Times New Roman" w:hAnsi="Times New Roman" w:cs="Times New Roman"/>
          <w:sz w:val="24"/>
          <w:szCs w:val="24"/>
        </w:rPr>
        <w:t>булінг</w:t>
      </w:r>
      <w:proofErr w:type="spellEnd"/>
      <w:r w:rsidRPr="004C7B9A">
        <w:rPr>
          <w:rFonts w:ascii="Times New Roman" w:hAnsi="Times New Roman" w:cs="Times New Roman"/>
          <w:sz w:val="24"/>
          <w:szCs w:val="24"/>
        </w:rPr>
        <w:t xml:space="preserve"> (цькування); </w:t>
      </w:r>
    </w:p>
    <w:p w14:paraId="0136B4DC"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інші необхідні умови для здобуття освіти, у тому числі для осіб з особливими освітніми потребами та із соціально незахищених верств населення; </w:t>
      </w:r>
    </w:p>
    <w:p w14:paraId="2AC51133"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отримання додаткових, у тому числі платних, навчальних послуг;  </w:t>
      </w:r>
    </w:p>
    <w:p w14:paraId="65318A9F" w14:textId="77777777" w:rsidR="0091424B" w:rsidRPr="004C7B9A" w:rsidRDefault="0091424B" w:rsidP="002F5C86">
      <w:pPr>
        <w:pStyle w:val="a8"/>
        <w:numPr>
          <w:ilvl w:val="0"/>
          <w:numId w:val="2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перегляд результатів оцінювання навчальних досягнень з усіх предметів інваріантної та варіативної частини. </w:t>
      </w:r>
    </w:p>
    <w:p w14:paraId="389FEAD7"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3.2.2. Здобувачам освіти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 </w:t>
      </w:r>
    </w:p>
    <w:p w14:paraId="6A00F9A4"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3.2.3. Здобувачі освіти, за умови відповідного фінансування,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повної загальної середньої освіти, та з яких рівень досягнутих результатів навчання менше середнього рівня результатів навчання учнів відповідного року навчання у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w:t>
      </w:r>
    </w:p>
    <w:p w14:paraId="427609FB"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3.2.4. Здобувачі освіти зобов'язані: </w:t>
      </w:r>
    </w:p>
    <w:p w14:paraId="4569B042" w14:textId="77777777" w:rsidR="0091424B" w:rsidRPr="004C7B9A" w:rsidRDefault="0091424B" w:rsidP="002F5C86">
      <w:pPr>
        <w:pStyle w:val="a8"/>
        <w:numPr>
          <w:ilvl w:val="0"/>
          <w:numId w:val="2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поважати гідність, права, свободи та законні інтереси всіх учасників освітнього процесу, дотримуватися етичних норм; </w:t>
      </w:r>
    </w:p>
    <w:p w14:paraId="029BB829" w14:textId="77777777" w:rsidR="0091424B" w:rsidRPr="004C7B9A" w:rsidRDefault="0091424B" w:rsidP="002F5C86">
      <w:pPr>
        <w:pStyle w:val="a8"/>
        <w:numPr>
          <w:ilvl w:val="0"/>
          <w:numId w:val="2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 </w:t>
      </w:r>
    </w:p>
    <w:p w14:paraId="2AF4AAC1" w14:textId="3BD433B1" w:rsidR="0091424B" w:rsidRPr="004C7B9A" w:rsidRDefault="0091424B" w:rsidP="002F5C86">
      <w:pPr>
        <w:pStyle w:val="a8"/>
        <w:numPr>
          <w:ilvl w:val="0"/>
          <w:numId w:val="2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дотримуватися вимог Статуту, </w:t>
      </w:r>
      <w:r w:rsidR="00D21A31">
        <w:rPr>
          <w:rFonts w:ascii="Times New Roman" w:hAnsi="Times New Roman" w:cs="Times New Roman"/>
          <w:sz w:val="24"/>
          <w:szCs w:val="24"/>
        </w:rPr>
        <w:t>П</w:t>
      </w:r>
      <w:r w:rsidRPr="004C7B9A">
        <w:rPr>
          <w:rFonts w:ascii="Times New Roman" w:hAnsi="Times New Roman" w:cs="Times New Roman"/>
          <w:sz w:val="24"/>
          <w:szCs w:val="24"/>
        </w:rPr>
        <w:t xml:space="preserve">равил внутрішнього розпорядку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r w:rsidR="00D21A31">
        <w:rPr>
          <w:rFonts w:ascii="Times New Roman" w:hAnsi="Times New Roman" w:cs="Times New Roman"/>
          <w:sz w:val="24"/>
          <w:szCs w:val="24"/>
        </w:rPr>
        <w:t xml:space="preserve">правил поведінки учнів, </w:t>
      </w:r>
      <w:r w:rsidRPr="004C7B9A">
        <w:rPr>
          <w:rFonts w:ascii="Times New Roman" w:hAnsi="Times New Roman" w:cs="Times New Roman"/>
          <w:sz w:val="24"/>
          <w:szCs w:val="24"/>
        </w:rPr>
        <w:t xml:space="preserve">а також умов договору про надання освітніх послуг (за його наявності); </w:t>
      </w:r>
    </w:p>
    <w:p w14:paraId="074767E4" w14:textId="77777777" w:rsidR="0091424B" w:rsidRPr="004C7B9A" w:rsidRDefault="0091424B" w:rsidP="002F5C86">
      <w:pPr>
        <w:pStyle w:val="a8"/>
        <w:numPr>
          <w:ilvl w:val="0"/>
          <w:numId w:val="21"/>
        </w:numPr>
        <w:spacing w:after="0" w:line="240" w:lineRule="auto"/>
        <w:ind w:left="0" w:firstLine="0"/>
        <w:jc w:val="both"/>
        <w:rPr>
          <w:rFonts w:ascii="Times New Roman" w:hAnsi="Times New Roman" w:cs="Times New Roman"/>
          <w:sz w:val="24"/>
          <w:szCs w:val="24"/>
        </w:rPr>
      </w:pPr>
      <w:proofErr w:type="spellStart"/>
      <w:r w:rsidRPr="004C7B9A">
        <w:rPr>
          <w:rFonts w:ascii="Times New Roman" w:hAnsi="Times New Roman" w:cs="Times New Roman"/>
          <w:sz w:val="24"/>
          <w:szCs w:val="24"/>
        </w:rPr>
        <w:t>відповідально</w:t>
      </w:r>
      <w:proofErr w:type="spellEnd"/>
      <w:r w:rsidRPr="004C7B9A">
        <w:rPr>
          <w:rFonts w:ascii="Times New Roman" w:hAnsi="Times New Roman" w:cs="Times New Roman"/>
          <w:sz w:val="24"/>
          <w:szCs w:val="24"/>
        </w:rPr>
        <w:t xml:space="preserve"> та дбайливо ставитися до власного здоров’я, здоров’я оточуючих, довкілля; </w:t>
      </w:r>
    </w:p>
    <w:p w14:paraId="59693BAA" w14:textId="77777777" w:rsidR="0091424B" w:rsidRPr="004C7B9A" w:rsidRDefault="0091424B" w:rsidP="002F5C86">
      <w:pPr>
        <w:pStyle w:val="a8"/>
        <w:numPr>
          <w:ilvl w:val="0"/>
          <w:numId w:val="2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бережливо ставитись до державного, громадського та особистого майна; </w:t>
      </w:r>
    </w:p>
    <w:p w14:paraId="3522DE8C" w14:textId="77777777" w:rsidR="0091424B" w:rsidRPr="004C7B9A" w:rsidRDefault="0091424B" w:rsidP="002F5C86">
      <w:pPr>
        <w:pStyle w:val="a8"/>
        <w:numPr>
          <w:ilvl w:val="0"/>
          <w:numId w:val="2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носити одяг установленої форми, якщо це передбачено рішенням загальними зборами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15C06905" w14:textId="566FE7AB" w:rsidR="0091424B" w:rsidRPr="004C7B9A" w:rsidRDefault="0091424B" w:rsidP="002F5C86">
      <w:pPr>
        <w:pStyle w:val="a8"/>
        <w:numPr>
          <w:ilvl w:val="0"/>
          <w:numId w:val="2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повідомляти керівництво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про факти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стосовно здобувачів освіти, педагогічних та інших осіб, які залучаються до освітнього процесу, свідком яких вони були особисто або про які отримали достовірну інформацію від інших осіб</w:t>
      </w:r>
      <w:r w:rsidR="00E51426">
        <w:rPr>
          <w:rFonts w:ascii="Times New Roman" w:hAnsi="Times New Roman" w:cs="Times New Roman"/>
          <w:sz w:val="24"/>
          <w:szCs w:val="24"/>
        </w:rPr>
        <w:t>.</w:t>
      </w:r>
    </w:p>
    <w:p w14:paraId="662E6C38" w14:textId="7DD544EC"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3.2.5. Здобувачі освіти залучаються за їх згодою та згодою батьків або осіб, які їх замінюють, до самообслуговування, різних видів суспільно корисної праці відповідно до цього Статуту і </w:t>
      </w:r>
      <w:r w:rsidR="00D21A31">
        <w:rPr>
          <w:rFonts w:ascii="Times New Roman" w:hAnsi="Times New Roman" w:cs="Times New Roman"/>
          <w:sz w:val="24"/>
          <w:szCs w:val="24"/>
        </w:rPr>
        <w:t>П</w:t>
      </w:r>
      <w:r w:rsidRPr="004C7B9A">
        <w:rPr>
          <w:rFonts w:ascii="Times New Roman" w:hAnsi="Times New Roman" w:cs="Times New Roman"/>
          <w:sz w:val="24"/>
          <w:szCs w:val="24"/>
        </w:rPr>
        <w:t xml:space="preserve">равил внутрішнього розпорядку з урахуванням віку, статі, фізичних можливостей та відповідно до санітарного регламенту для закладів  загальної середньої освіти. </w:t>
      </w:r>
    </w:p>
    <w:p w14:paraId="1DFA893F"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3.2.6. За невиконання здобувачами освіти своїх обов’язків, порушення цього Статуту, правил внутрішнього розпорядку, порушення академічної доброчесності на них можуть накладатися стягнення відповідно до законодавства, Порядку виявлення й встановлення фактів академічної </w:t>
      </w:r>
      <w:proofErr w:type="spellStart"/>
      <w:r w:rsidRPr="004C7B9A">
        <w:rPr>
          <w:rFonts w:ascii="Times New Roman" w:hAnsi="Times New Roman" w:cs="Times New Roman"/>
          <w:sz w:val="24"/>
          <w:szCs w:val="24"/>
        </w:rPr>
        <w:t>недоброчесності</w:t>
      </w:r>
      <w:proofErr w:type="spellEnd"/>
      <w:r w:rsidRPr="004C7B9A">
        <w:rPr>
          <w:rFonts w:ascii="Times New Roman" w:hAnsi="Times New Roman" w:cs="Times New Roman"/>
          <w:sz w:val="24"/>
          <w:szCs w:val="24"/>
        </w:rPr>
        <w:t xml:space="preserve">, внутрішньо шкільних документів, схвалених педагогічною радою. </w:t>
      </w:r>
    </w:p>
    <w:p w14:paraId="2F6FF4C1" w14:textId="454C6EDC"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 Педагогічні працівники</w:t>
      </w:r>
      <w:r w:rsidR="009664EE">
        <w:rPr>
          <w:rFonts w:ascii="Times New Roman" w:hAnsi="Times New Roman" w:cs="Times New Roman"/>
          <w:sz w:val="24"/>
          <w:szCs w:val="24"/>
        </w:rPr>
        <w:t>.</w:t>
      </w:r>
    </w:p>
    <w:p w14:paraId="750D52CC"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3.3.1. На посади педагогічних працівників приймаються особи, які мають педагогічну освіту, вищу освіту та/або відповідну професійну кваліфікацію, вільно володіють державною мовою (для громадян України/або володіють державною мовою в обсязі, достатньому для спілкування (для іноземців та осіб без громадянства), мають моральні якості та фізичний і психічний стан здоров’я, який дозволяє виконувати професійні обов’язки.</w:t>
      </w:r>
    </w:p>
    <w:p w14:paraId="1B2E4F47"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3.3.2. Педагогічні працівники, які досягли пенсійного віку, приймаються на роботу згідно з діючим законодавством України.</w:t>
      </w:r>
    </w:p>
    <w:p w14:paraId="5AA41150"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3.3.3. Особи, які не мають досвіду педагогічної діяльності та приймаються на посаду педагогічного працівника, наказом керівника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проходять педагогічну інтернатуру. </w:t>
      </w:r>
    </w:p>
    <w:p w14:paraId="6338FE94"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3.3.4. Не можуть працювати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або залучатися до участі в освітньому процесі особи, які вчинили злочин проти статевої свободи, чи статевої недоторканості дитини або у присутності дитини чи з використанням дитини.</w:t>
      </w:r>
    </w:p>
    <w:p w14:paraId="1C8B6FC6"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 3.3.5. Призначення на посаду, звільнення з посади педагогічних та інших працівників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інші трудові відносини регулюються згідно з діючим законодавством України. </w:t>
      </w:r>
    </w:p>
    <w:p w14:paraId="2C4BCA02" w14:textId="463AEE4E" w:rsidR="0091424B"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3.3.6. Обсяг педагогічного навантаження вчителів визначається відповідно до законодавства керівником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Обсяг педагогічного навантаження може бути меншим ніж тарифна ставка або посадовий оклад лише за письмовою згодою педагогічного працівника при зміні істотних умов праці (зменшенням кількості годин відповідно до навчального плану) за погодженням із профспілковим комітетом </w:t>
      </w:r>
      <w:r w:rsidR="00E46FBC">
        <w:rPr>
          <w:rFonts w:ascii="Times New Roman" w:hAnsi="Times New Roman" w:cs="Times New Roman"/>
          <w:sz w:val="24"/>
          <w:szCs w:val="24"/>
        </w:rPr>
        <w:t>Ліцею</w:t>
      </w:r>
      <w:r w:rsidR="00A3049B">
        <w:rPr>
          <w:rFonts w:ascii="Times New Roman" w:hAnsi="Times New Roman" w:cs="Times New Roman"/>
          <w:sz w:val="24"/>
          <w:szCs w:val="24"/>
        </w:rPr>
        <w:t xml:space="preserve"> (представником трудового колективу)</w:t>
      </w:r>
      <w:r w:rsidRPr="004C7B9A">
        <w:rPr>
          <w:rFonts w:ascii="Times New Roman" w:hAnsi="Times New Roman" w:cs="Times New Roman"/>
          <w:sz w:val="24"/>
          <w:szCs w:val="24"/>
        </w:rPr>
        <w:t>.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робочим навчальним планом, або за письмовою згодою педагогічного працівника з додержанням законодавства України про працю. Педагогічні працівники, які відмовились продовжувати роботу у зв’язку із зміною істотних умов праці, підлягають звільненню з дотриманням норм чинного законодавства.</w:t>
      </w:r>
    </w:p>
    <w:p w14:paraId="5DD50CB0" w14:textId="787C4290" w:rsidR="00651250" w:rsidRPr="00651250" w:rsidRDefault="00651250" w:rsidP="002F5C86">
      <w:pPr>
        <w:spacing w:after="0" w:line="240" w:lineRule="auto"/>
        <w:jc w:val="both"/>
        <w:rPr>
          <w:rFonts w:ascii="Times New Roman" w:hAnsi="Times New Roman" w:cs="Times New Roman"/>
          <w:sz w:val="24"/>
          <w:szCs w:val="24"/>
        </w:rPr>
      </w:pPr>
      <w:r>
        <w:rPr>
          <w:rFonts w:ascii="Times New Roman" w:hAnsi="Times New Roman" w:cs="Times New Roman"/>
          <w:color w:val="000000"/>
          <w:sz w:val="24"/>
          <w:szCs w:val="24"/>
          <w:shd w:val="clear" w:color="auto" w:fill="FFFFFF"/>
        </w:rPr>
        <w:t xml:space="preserve">3.3.7. </w:t>
      </w:r>
      <w:r w:rsidRPr="00651250">
        <w:rPr>
          <w:rFonts w:ascii="Times New Roman" w:hAnsi="Times New Roman" w:cs="Times New Roman"/>
          <w:color w:val="000000"/>
          <w:sz w:val="24"/>
          <w:szCs w:val="24"/>
          <w:shd w:val="clear" w:color="auto" w:fill="FFFFFF"/>
        </w:rPr>
        <w:t>Педагогічні працівники Ліцею, які здійснюють освітній процес у Філії, можуть мати педагогічне навантаження в Ліцеї та Філії.</w:t>
      </w:r>
    </w:p>
    <w:p w14:paraId="729188B6" w14:textId="2E7BFDE9"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w:t>
      </w:r>
      <w:r w:rsidR="00651250">
        <w:rPr>
          <w:rFonts w:ascii="Times New Roman" w:hAnsi="Times New Roman" w:cs="Times New Roman"/>
          <w:sz w:val="24"/>
          <w:szCs w:val="24"/>
        </w:rPr>
        <w:t>8</w:t>
      </w:r>
      <w:r w:rsidRPr="004C7B9A">
        <w:rPr>
          <w:rFonts w:ascii="Times New Roman" w:hAnsi="Times New Roman" w:cs="Times New Roman"/>
          <w:sz w:val="24"/>
          <w:szCs w:val="24"/>
        </w:rPr>
        <w:t xml:space="preserve">. Конкретний перелік посадових обов’язків визначається посадовою інструкцією, яку затверджує керівник </w:t>
      </w:r>
      <w:r w:rsidR="00E46FBC">
        <w:rPr>
          <w:rFonts w:ascii="Times New Roman" w:hAnsi="Times New Roman" w:cs="Times New Roman"/>
          <w:sz w:val="24"/>
          <w:szCs w:val="24"/>
        </w:rPr>
        <w:t>Ліцею</w:t>
      </w:r>
      <w:r w:rsidRPr="004C7B9A">
        <w:rPr>
          <w:rFonts w:ascii="Times New Roman" w:hAnsi="Times New Roman" w:cs="Times New Roman"/>
          <w:sz w:val="24"/>
          <w:szCs w:val="24"/>
        </w:rPr>
        <w:t>.</w:t>
      </w:r>
    </w:p>
    <w:p w14:paraId="5436B417" w14:textId="5A840FF5"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 3.3.</w:t>
      </w:r>
      <w:r w:rsidR="00651250">
        <w:rPr>
          <w:rFonts w:ascii="Times New Roman" w:hAnsi="Times New Roman" w:cs="Times New Roman"/>
          <w:sz w:val="24"/>
          <w:szCs w:val="24"/>
        </w:rPr>
        <w:t>9</w:t>
      </w:r>
      <w:r w:rsidRPr="004C7B9A">
        <w:rPr>
          <w:rFonts w:ascii="Times New Roman" w:hAnsi="Times New Roman" w:cs="Times New Roman"/>
          <w:sz w:val="24"/>
          <w:szCs w:val="24"/>
        </w:rPr>
        <w:t xml:space="preserve">. Керівник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призначає класних керівників, завідуючих навчальними кабінетами, майстернями, права та обов’язки яких визначаються нормативно-правовими актами МОН України, правилами внутрішнього розпорядку та цим Статутом.</w:t>
      </w:r>
    </w:p>
    <w:p w14:paraId="51A7A781" w14:textId="5C1D084C"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w:t>
      </w:r>
      <w:r w:rsidR="00651250">
        <w:rPr>
          <w:rFonts w:ascii="Times New Roman" w:hAnsi="Times New Roman" w:cs="Times New Roman"/>
          <w:sz w:val="24"/>
          <w:szCs w:val="24"/>
        </w:rPr>
        <w:t>10</w:t>
      </w:r>
      <w:r w:rsidRPr="004C7B9A">
        <w:rPr>
          <w:rFonts w:ascii="Times New Roman" w:hAnsi="Times New Roman" w:cs="Times New Roman"/>
          <w:sz w:val="24"/>
          <w:szCs w:val="24"/>
        </w:rPr>
        <w:t xml:space="preserve">.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w:t>
      </w:r>
      <w:r w:rsidRPr="004C7B9A">
        <w:rPr>
          <w:rFonts w:ascii="Times New Roman" w:hAnsi="Times New Roman" w:cs="Times New Roman"/>
          <w:sz w:val="24"/>
          <w:szCs w:val="24"/>
        </w:rPr>
        <w:lastRenderedPageBreak/>
        <w:t xml:space="preserve">працівників до участі у видах робіт, не передбачених освітньою (освітніми) програмою (програмами)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навчальними програмами та іншими документами, що регламентують діяльність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здійснюється лише за їх згодою. </w:t>
      </w:r>
    </w:p>
    <w:p w14:paraId="27D1CED7" w14:textId="4590BFBE"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3.3.1</w:t>
      </w:r>
      <w:r w:rsidR="00651250">
        <w:rPr>
          <w:rFonts w:ascii="Times New Roman" w:hAnsi="Times New Roman" w:cs="Times New Roman"/>
          <w:sz w:val="24"/>
          <w:szCs w:val="24"/>
        </w:rPr>
        <w:t>1</w:t>
      </w:r>
      <w:r w:rsidRPr="004C7B9A">
        <w:rPr>
          <w:rFonts w:ascii="Times New Roman" w:hAnsi="Times New Roman" w:cs="Times New Roman"/>
          <w:sz w:val="24"/>
          <w:szCs w:val="24"/>
        </w:rPr>
        <w:t xml:space="preserve">. Педагогічні працівники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підлягають атестації (сертифікації) відповідно до порядку згідно з діючим законодавством України. </w:t>
      </w:r>
    </w:p>
    <w:p w14:paraId="36F8D2D1" w14:textId="1861ACD2"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3.3.1</w:t>
      </w:r>
      <w:r w:rsidR="00651250">
        <w:rPr>
          <w:rFonts w:ascii="Times New Roman" w:hAnsi="Times New Roman" w:cs="Times New Roman"/>
          <w:sz w:val="24"/>
          <w:szCs w:val="24"/>
        </w:rPr>
        <w:t>2</w:t>
      </w:r>
      <w:r w:rsidRPr="004C7B9A">
        <w:rPr>
          <w:rFonts w:ascii="Times New Roman" w:hAnsi="Times New Roman" w:cs="Times New Roman"/>
          <w:sz w:val="24"/>
          <w:szCs w:val="24"/>
        </w:rPr>
        <w:t xml:space="preserve">. Права та обов'язки педагогічних працівників визначаються Конституцією України, Кодексом законів про працю України, «Про освіту», «Про повну загальну середню освіту» та іншими нормативно-правовими актами. </w:t>
      </w:r>
    </w:p>
    <w:p w14:paraId="02BC650F" w14:textId="206E7768"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3.3.1</w:t>
      </w:r>
      <w:r w:rsidR="00651250">
        <w:rPr>
          <w:rFonts w:ascii="Times New Roman" w:hAnsi="Times New Roman" w:cs="Times New Roman"/>
          <w:sz w:val="24"/>
          <w:szCs w:val="24"/>
        </w:rPr>
        <w:t>3</w:t>
      </w:r>
      <w:r w:rsidRPr="004C7B9A">
        <w:rPr>
          <w:rFonts w:ascii="Times New Roman" w:hAnsi="Times New Roman" w:cs="Times New Roman"/>
          <w:sz w:val="24"/>
          <w:szCs w:val="24"/>
        </w:rPr>
        <w:t xml:space="preserve">. Педагогічні працівники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мають право на: </w:t>
      </w:r>
    </w:p>
    <w:p w14:paraId="107DAEB8"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безпечні і нешкідливі умови праці; </w:t>
      </w:r>
    </w:p>
    <w:p w14:paraId="40A47A26"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академічну свободу, включаючи свободу викладання, свободу від втручання в педагогічну, науково-педагогічну та наукову діяльність, вільний вибір форм, методів і засобів навчання, що відповідають освітній програмі; </w:t>
      </w:r>
    </w:p>
    <w:p w14:paraId="00EEE238"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педагогічну ініціативу; </w:t>
      </w:r>
    </w:p>
    <w:p w14:paraId="67692CB9"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розроблення та впровадження авторських навчальних програм, проектів, освітніх технологій, використання інноваційних прийомів та засобів навчання; </w:t>
      </w:r>
    </w:p>
    <w:p w14:paraId="48E59FC2"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користування бібліотекою, навчальною, науковою, виробничою, культурною, спортивною, побутовою, оздоровчою інфраструктурою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та послугами його структурних підрозділів у порядку, встановленому Ліцеєм відповідно до спеціальних законів; </w:t>
      </w:r>
    </w:p>
    <w:p w14:paraId="2C2E9FA8"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підвищення кваліфікації, перепідготовку; </w:t>
      </w:r>
    </w:p>
    <w:p w14:paraId="13AFC321"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 </w:t>
      </w:r>
    </w:p>
    <w:p w14:paraId="58DD8D52"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доступ до інформаційних ресурсів і комунікацій, що використовуються в освітньому процесі та науковій діяльності; </w:t>
      </w:r>
    </w:p>
    <w:p w14:paraId="468375CE"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сертифікацію на добровільних засадах; </w:t>
      </w:r>
    </w:p>
    <w:p w14:paraId="3C4B32B5"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справедливе та об’єктивне оцінювання своєї професійної діяльності;</w:t>
      </w:r>
    </w:p>
    <w:p w14:paraId="2BE51F8C"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відзначення успіхів у своїй професійній діяльності; </w:t>
      </w:r>
    </w:p>
    <w:p w14:paraId="0FF816E1"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індивідуальну освітню (наукову, творчу, мистецьку та іншу) діяльність за межами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3B92611F"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участь у громадському самоврядуванні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79A4C29E"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участь у роботі колегіальних органів управління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40CB17DE"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об’єднання у професійні спілки та членство в інших об’єднаннях громадян, діяльність яких не заборонена законодавством; </w:t>
      </w:r>
    </w:p>
    <w:p w14:paraId="4A5F6BDA"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захист професійної честі та гідності;</w:t>
      </w:r>
    </w:p>
    <w:p w14:paraId="49B9599E" w14:textId="77777777" w:rsidR="0091424B" w:rsidRPr="004C7B9A" w:rsidRDefault="0091424B" w:rsidP="002F5C86">
      <w:pPr>
        <w:pStyle w:val="a8"/>
        <w:numPr>
          <w:ilvl w:val="0"/>
          <w:numId w:val="2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захист під час освітнього процесу від будь-яких форм насильства та експлуатації, у тому числі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дискримінації за будь-якою ознакою, від пропаганди та агітації, що завдають шкоди здоров’ю. </w:t>
      </w:r>
    </w:p>
    <w:p w14:paraId="66AFF0EA" w14:textId="78C8FB9B"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3.3.1</w:t>
      </w:r>
      <w:r w:rsidR="00651250">
        <w:rPr>
          <w:rFonts w:ascii="Times New Roman" w:hAnsi="Times New Roman" w:cs="Times New Roman"/>
          <w:sz w:val="24"/>
          <w:szCs w:val="24"/>
        </w:rPr>
        <w:t>4</w:t>
      </w:r>
      <w:r w:rsidRPr="004C7B9A">
        <w:rPr>
          <w:rFonts w:ascii="Times New Roman" w:hAnsi="Times New Roman" w:cs="Times New Roman"/>
          <w:sz w:val="24"/>
          <w:szCs w:val="24"/>
        </w:rPr>
        <w:t xml:space="preserve">. Педагогічні працівники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зобов'язані:</w:t>
      </w:r>
    </w:p>
    <w:p w14:paraId="06BA3E24"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поважати гідність, права, свободи і законні інтереси всіх учасників освітнього процесу; </w:t>
      </w:r>
    </w:p>
    <w:p w14:paraId="31EEAB98"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2C39A8C2"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додержуватися установчих документів та правил внутрішнього розпорядку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виконувати свої посадові обов’язки; </w:t>
      </w:r>
    </w:p>
    <w:p w14:paraId="3B0BD958"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обов’язки, визначені освітнім законодавством, установчими документами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трудовим договором чи контрактом та/або їхніми посадовими інструкціями; </w:t>
      </w:r>
    </w:p>
    <w:p w14:paraId="509DC7A7"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освітню програму для досягнення здобувачами освіти передбачених нею результатів навчання; </w:t>
      </w:r>
    </w:p>
    <w:p w14:paraId="500144D5"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сприяти розвитку здібностей здобувачів освіти, формуванню навичок здорового способу життя, дбати про їхнє фізичне і психічне здоров’я; </w:t>
      </w:r>
    </w:p>
    <w:p w14:paraId="5BBA802F"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у здобувачів освіти усвідомлення необхідності додержуватися Конституції та законів України, захищати суверенітет і територіальну цілісність України; </w:t>
      </w:r>
    </w:p>
    <w:p w14:paraId="1CD47EFE"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виховувати у здобувачів освіти повагу до державної мови, мов національних меншин України та державних символів України, національних, історичних, культурних цінностей України, дбайливе ставлення до історико-культурного надбання України і навколишнього природного середовища; </w:t>
      </w:r>
    </w:p>
    <w:p w14:paraId="1F1889AD"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у здобувачів освіти прагнення до взаєморозуміння, миру, злагоди між усіма народами, етнічними, національними, релігійними групами; </w:t>
      </w:r>
    </w:p>
    <w:p w14:paraId="0B667C8E"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статтею 6 Закону України «Про освіту»; </w:t>
      </w:r>
    </w:p>
    <w:p w14:paraId="75C50ABB"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використовувати державну мову в освітньому процесі відповідно до вимог чинного законодавства; </w:t>
      </w:r>
    </w:p>
    <w:p w14:paraId="23399C26"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дотримуватися педагогічної етики; </w:t>
      </w:r>
    </w:p>
    <w:p w14:paraId="74282D27"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дотримуватися академічної доброчесності та забезпечувати її дотримання здобувачами освіти в освітньому процесі та дослідницько-пошуковій роботі;</w:t>
      </w:r>
    </w:p>
    <w:p w14:paraId="445918B8"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здобувачам освіти, запобігати вживанню ними та іншими особами на території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алкогольних напоїв, наркотичних засобів, іншим шкідливим звичкам; </w:t>
      </w:r>
    </w:p>
    <w:p w14:paraId="291625E2"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повідомляти керівництво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про факти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стосовно здобувачів освіти, педагогів та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 припинення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w:t>
      </w:r>
    </w:p>
    <w:p w14:paraId="51B81D2D"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володіти навичками з надання </w:t>
      </w:r>
      <w:proofErr w:type="spellStart"/>
      <w:r w:rsidRPr="004C7B9A">
        <w:rPr>
          <w:rFonts w:ascii="Times New Roman" w:hAnsi="Times New Roman" w:cs="Times New Roman"/>
          <w:sz w:val="24"/>
          <w:szCs w:val="24"/>
        </w:rPr>
        <w:t>домедичної</w:t>
      </w:r>
      <w:proofErr w:type="spellEnd"/>
      <w:r w:rsidRPr="004C7B9A">
        <w:rPr>
          <w:rFonts w:ascii="Times New Roman" w:hAnsi="Times New Roman" w:cs="Times New Roman"/>
          <w:sz w:val="24"/>
          <w:szCs w:val="24"/>
        </w:rPr>
        <w:t xml:space="preserve"> допомоги дітям; </w:t>
      </w:r>
    </w:p>
    <w:p w14:paraId="1F442B87"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постійно підвищувати свій професійний і загальнокультурний рівні та педагогічну майстерність; </w:t>
      </w:r>
    </w:p>
    <w:p w14:paraId="1546AE44"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у роботі педагогічної ради, засіданнях предметних (циклових) комісій, методичних об’єднань, нарадах, зборах; </w:t>
      </w:r>
    </w:p>
    <w:p w14:paraId="53982079"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накази і розпорядження директора </w:t>
      </w:r>
      <w:proofErr w:type="spellStart"/>
      <w:r w:rsidRPr="004C7B9A">
        <w:rPr>
          <w:rFonts w:ascii="Times New Roman" w:hAnsi="Times New Roman" w:cs="Times New Roman"/>
          <w:sz w:val="24"/>
          <w:szCs w:val="24"/>
        </w:rPr>
        <w:t>Ліцея</w:t>
      </w:r>
      <w:proofErr w:type="spellEnd"/>
      <w:r w:rsidRPr="004C7B9A">
        <w:rPr>
          <w:rFonts w:ascii="Times New Roman" w:hAnsi="Times New Roman" w:cs="Times New Roman"/>
          <w:sz w:val="24"/>
          <w:szCs w:val="24"/>
        </w:rPr>
        <w:t xml:space="preserve">; </w:t>
      </w:r>
    </w:p>
    <w:p w14:paraId="0E229D86"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вести відповідну документацію; </w:t>
      </w:r>
    </w:p>
    <w:p w14:paraId="6101CFCE"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зростанню іміджу </w:t>
      </w:r>
      <w:proofErr w:type="spellStart"/>
      <w:r w:rsidRPr="004C7B9A">
        <w:rPr>
          <w:rFonts w:ascii="Times New Roman" w:hAnsi="Times New Roman" w:cs="Times New Roman"/>
          <w:sz w:val="24"/>
          <w:szCs w:val="24"/>
        </w:rPr>
        <w:t>Ліцея</w:t>
      </w:r>
      <w:proofErr w:type="spellEnd"/>
      <w:r w:rsidRPr="004C7B9A">
        <w:rPr>
          <w:rFonts w:ascii="Times New Roman" w:hAnsi="Times New Roman" w:cs="Times New Roman"/>
          <w:sz w:val="24"/>
          <w:szCs w:val="24"/>
        </w:rPr>
        <w:t xml:space="preserve">; </w:t>
      </w:r>
    </w:p>
    <w:p w14:paraId="1D8DFF89"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утримувати навчальні приміщення відповідно до вимог правил пожежної безпеки, охорони праці та безпеки життєдіяльності, санітарно-гігієнічних вимог; </w:t>
      </w:r>
    </w:p>
    <w:p w14:paraId="6B90DB3F" w14:textId="77777777" w:rsidR="0091424B" w:rsidRPr="004C7B9A" w:rsidRDefault="0091424B" w:rsidP="002F5C86">
      <w:pPr>
        <w:pStyle w:val="a8"/>
        <w:numPr>
          <w:ilvl w:val="0"/>
          <w:numId w:val="2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інші обов’язки, передбачені чинним законодавством, посадовими обов’язками, цим Статутом. </w:t>
      </w:r>
    </w:p>
    <w:p w14:paraId="2F37EDBC" w14:textId="528BE926"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3.3.1</w:t>
      </w:r>
      <w:r w:rsidR="00651250">
        <w:rPr>
          <w:rFonts w:ascii="Times New Roman" w:hAnsi="Times New Roman" w:cs="Times New Roman"/>
          <w:sz w:val="24"/>
          <w:szCs w:val="24"/>
        </w:rPr>
        <w:t>5</w:t>
      </w:r>
      <w:r w:rsidRPr="004C7B9A">
        <w:rPr>
          <w:rFonts w:ascii="Times New Roman" w:hAnsi="Times New Roman" w:cs="Times New Roman"/>
          <w:sz w:val="24"/>
          <w:szCs w:val="24"/>
        </w:rPr>
        <w:t xml:space="preserve">. Педагогічні працівники, які систематично порушують цей Статут, </w:t>
      </w:r>
      <w:r w:rsidR="00C4178D">
        <w:rPr>
          <w:rFonts w:ascii="Times New Roman" w:hAnsi="Times New Roman" w:cs="Times New Roman"/>
          <w:sz w:val="24"/>
          <w:szCs w:val="24"/>
        </w:rPr>
        <w:t>П</w:t>
      </w:r>
      <w:r w:rsidRPr="004C7B9A">
        <w:rPr>
          <w:rFonts w:ascii="Times New Roman" w:hAnsi="Times New Roman" w:cs="Times New Roman"/>
          <w:sz w:val="24"/>
          <w:szCs w:val="24"/>
        </w:rPr>
        <w:t xml:space="preserve">равила внутрішнього розпорядку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не виконують посадових обов’язків, умови трудового договору</w:t>
      </w:r>
      <w:r w:rsidR="00C4178D">
        <w:rPr>
          <w:rFonts w:ascii="Times New Roman" w:hAnsi="Times New Roman" w:cs="Times New Roman"/>
          <w:sz w:val="24"/>
          <w:szCs w:val="24"/>
        </w:rPr>
        <w:t xml:space="preserve"> (контракту)</w:t>
      </w:r>
      <w:r w:rsidRPr="004C7B9A">
        <w:rPr>
          <w:rFonts w:ascii="Times New Roman" w:hAnsi="Times New Roman" w:cs="Times New Roman"/>
          <w:sz w:val="24"/>
          <w:szCs w:val="24"/>
        </w:rPr>
        <w:t xml:space="preserve"> або за результатами атестації не відповідають займаній посаді, звільняються або притягаються до відповідальності згідно з чинним законодавством.</w:t>
      </w:r>
    </w:p>
    <w:p w14:paraId="0FA803DE" w14:textId="25BCA1DA"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3.4. Права і обов’язки інших працівників, які залучаються до освітнього процесу, регулюються трудовим законодавством, відповідними договорами, цим Статутом та </w:t>
      </w:r>
      <w:r w:rsidR="00C4178D">
        <w:rPr>
          <w:rFonts w:ascii="Times New Roman" w:hAnsi="Times New Roman" w:cs="Times New Roman"/>
          <w:sz w:val="24"/>
          <w:szCs w:val="24"/>
        </w:rPr>
        <w:t>П</w:t>
      </w:r>
      <w:r w:rsidRPr="004C7B9A">
        <w:rPr>
          <w:rFonts w:ascii="Times New Roman" w:hAnsi="Times New Roman" w:cs="Times New Roman"/>
          <w:sz w:val="24"/>
          <w:szCs w:val="24"/>
        </w:rPr>
        <w:t xml:space="preserve">равилами внутрішнього розпорядку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3BA90276" w14:textId="134E67CB"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3.5. Батьки (особи, які їх замінюють)</w:t>
      </w:r>
      <w:r w:rsidR="009664EE">
        <w:rPr>
          <w:rFonts w:ascii="Times New Roman" w:hAnsi="Times New Roman" w:cs="Times New Roman"/>
          <w:sz w:val="24"/>
          <w:szCs w:val="24"/>
        </w:rPr>
        <w:t>.</w:t>
      </w:r>
    </w:p>
    <w:p w14:paraId="5DD04627"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3.5.1. Батьки або особи, які їх замінюють, мають право:</w:t>
      </w:r>
    </w:p>
    <w:p w14:paraId="1A20257B"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захищати відповідно до законодавства права та законні інтереси здобувачів освіти;</w:t>
      </w:r>
    </w:p>
    <w:p w14:paraId="5E4A94F5"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звертатися до директора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органів управління освітою з питань освіти;  </w:t>
      </w:r>
    </w:p>
    <w:p w14:paraId="6E415A76"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у громадському самоврядуванні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зокрема обирати і бути обраними до органів громадського самоврядування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5C384A71"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завчасно отримувати інформацію про всі заплановані у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та позапланові педагогічні, психологічні, медичні, соціологічні заходи, дослідження, обстеження, педагогічні експерименти інноваційну діяльність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та надавати згоду на участь у них дитини; </w:t>
      </w:r>
    </w:p>
    <w:p w14:paraId="768CA857"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у розробленні індивідуальної програми розвитку дитини та/або індивідуального навчального плану; </w:t>
      </w:r>
    </w:p>
    <w:p w14:paraId="0D2302E7"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здійснювати (при потребі) індивідуальний супровід дитини з особливими освітніми потребами під час її перебування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w:t>
      </w:r>
    </w:p>
    <w:p w14:paraId="1332FD9C"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отримувати інформацію про діяльність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результати навчання своїх дітей (дітей, законними представниками яких вони є) і результати оцінювання якості освіти у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та його освітньої діяльності; </w:t>
      </w:r>
    </w:p>
    <w:p w14:paraId="26380B29" w14:textId="77777777" w:rsidR="0091424B" w:rsidRPr="004C7B9A" w:rsidRDefault="0091424B" w:rsidP="002F5C86">
      <w:pPr>
        <w:pStyle w:val="a8"/>
        <w:numPr>
          <w:ilvl w:val="0"/>
          <w:numId w:val="2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приймати рішення щодо участі дітей в заходах організованих Ліцеєм. </w:t>
      </w:r>
    </w:p>
    <w:p w14:paraId="4F10F44B"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3.5.2. Батьки та особи, які їх замінюють, є відповідальними за здобуття дітьми повної загальної середньої освіти, їх виховання і зобов’язані: </w:t>
      </w:r>
    </w:p>
    <w:p w14:paraId="5878B743"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дбати про фізичне і психічне здоров’я дитини, сприяти розвитку її здібностей, формувати навички здорового способу життя; </w:t>
      </w:r>
    </w:p>
    <w:p w14:paraId="2A1B7343"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поважати гідність, права, свободи і законні інтереси дитини та інших учасників освітнього процесу; </w:t>
      </w:r>
    </w:p>
    <w:p w14:paraId="7A2196B8"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14:paraId="75A018B0"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 </w:t>
      </w:r>
    </w:p>
    <w:p w14:paraId="19DFFDEB"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у дітей усвідомлення необхідності додержуватися Конституції та законів України, захищати суверенітет і територіальну цілісність України; </w:t>
      </w:r>
    </w:p>
    <w:p w14:paraId="411CDC17"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виховувати у дитини повагу до державної мови та державних символів України, її національних, історичних, культурних цінностей, дбайливе ставлення до історико-культурного надбання України та національних меншин; </w:t>
      </w:r>
    </w:p>
    <w:p w14:paraId="0B342F48"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 </w:t>
      </w:r>
    </w:p>
    <w:p w14:paraId="6C069739"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виконанню дитиною освітньої програми та досягненню дитиною передбачених нею результатів навчання; </w:t>
      </w:r>
    </w:p>
    <w:p w14:paraId="53E45D24"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дотримуватися установчих документів, правил внутрішнього  розпорядку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а також умов договору про надання освітніх послуг (за наявності); </w:t>
      </w:r>
    </w:p>
    <w:p w14:paraId="7AD61C98"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керівництву </w:t>
      </w:r>
      <w:proofErr w:type="spellStart"/>
      <w:r w:rsidRPr="004C7B9A">
        <w:rPr>
          <w:rFonts w:ascii="Times New Roman" w:hAnsi="Times New Roman" w:cs="Times New Roman"/>
          <w:sz w:val="24"/>
          <w:szCs w:val="24"/>
        </w:rPr>
        <w:t>Ліцея</w:t>
      </w:r>
      <w:proofErr w:type="spellEnd"/>
      <w:r w:rsidRPr="004C7B9A">
        <w:rPr>
          <w:rFonts w:ascii="Times New Roman" w:hAnsi="Times New Roman" w:cs="Times New Roman"/>
          <w:sz w:val="24"/>
          <w:szCs w:val="24"/>
        </w:rPr>
        <w:t xml:space="preserve">  у проведенні розслідування щодо випадків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w:t>
      </w:r>
    </w:p>
    <w:p w14:paraId="0313F05A" w14:textId="77777777" w:rsidR="0091424B" w:rsidRPr="004C7B9A" w:rsidRDefault="0091424B" w:rsidP="002F5C86">
      <w:pPr>
        <w:pStyle w:val="a8"/>
        <w:numPr>
          <w:ilvl w:val="0"/>
          <w:numId w:val="25"/>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рішення та рекомендації комісії з розгляду випадків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в </w:t>
      </w:r>
      <w:r w:rsidR="00E46FBC">
        <w:rPr>
          <w:rFonts w:ascii="Times New Roman" w:hAnsi="Times New Roman" w:cs="Times New Roman"/>
          <w:sz w:val="24"/>
          <w:szCs w:val="24"/>
        </w:rPr>
        <w:t>Ліцеї</w:t>
      </w:r>
      <w:r w:rsidRPr="004C7B9A">
        <w:rPr>
          <w:rFonts w:ascii="Times New Roman" w:hAnsi="Times New Roman" w:cs="Times New Roman"/>
          <w:sz w:val="24"/>
          <w:szCs w:val="24"/>
        </w:rPr>
        <w:t>.</w:t>
      </w:r>
    </w:p>
    <w:p w14:paraId="2EF86D5C" w14:textId="5D6E3772"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3.6. У разі невиконання батьками та особами, які їх замінюють, обов’язків, передбачених законодавством, Ліцей може порушувати в установленому порядку клопотання про відповідальність таких осіб, у тому числі позбавлення їх батьківських прав. </w:t>
      </w:r>
    </w:p>
    <w:p w14:paraId="0B8832E7" w14:textId="77777777" w:rsidR="0091424B" w:rsidRPr="004C7B9A" w:rsidRDefault="0091424B" w:rsidP="0091424B">
      <w:pPr>
        <w:spacing w:after="0" w:line="240" w:lineRule="auto"/>
        <w:ind w:left="567" w:hanging="567"/>
        <w:jc w:val="both"/>
        <w:rPr>
          <w:rFonts w:ascii="Times New Roman" w:hAnsi="Times New Roman" w:cs="Times New Roman"/>
          <w:sz w:val="24"/>
          <w:szCs w:val="24"/>
        </w:rPr>
      </w:pPr>
    </w:p>
    <w:p w14:paraId="03156F2F" w14:textId="24B0ACF0" w:rsidR="0091424B" w:rsidRPr="004C7B9A" w:rsidRDefault="0091424B" w:rsidP="0091424B">
      <w:pPr>
        <w:spacing w:after="0" w:line="240" w:lineRule="auto"/>
        <w:jc w:val="center"/>
        <w:rPr>
          <w:rFonts w:ascii="Times New Roman" w:hAnsi="Times New Roman" w:cs="Times New Roman"/>
          <w:b/>
          <w:sz w:val="24"/>
          <w:szCs w:val="24"/>
        </w:rPr>
      </w:pPr>
      <w:r w:rsidRPr="004C7B9A">
        <w:rPr>
          <w:rFonts w:ascii="Times New Roman" w:hAnsi="Times New Roman" w:cs="Times New Roman"/>
          <w:b/>
          <w:sz w:val="24"/>
          <w:szCs w:val="24"/>
        </w:rPr>
        <w:t xml:space="preserve">ІV. </w:t>
      </w:r>
      <w:r w:rsidR="00DA5703">
        <w:rPr>
          <w:rFonts w:ascii="Times New Roman" w:hAnsi="Times New Roman" w:cs="Times New Roman"/>
          <w:b/>
          <w:sz w:val="24"/>
          <w:szCs w:val="24"/>
        </w:rPr>
        <w:t xml:space="preserve">УПРАВЛІННЯ ЛІЦЕЄМ ТА ГРОМАДСЬКЕ САМОВРЯДУВАННЯ </w:t>
      </w:r>
    </w:p>
    <w:p w14:paraId="68571871" w14:textId="77777777"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4.1. Управління Ліцеєм здійснюють: </w:t>
      </w:r>
    </w:p>
    <w:p w14:paraId="705193FF" w14:textId="77777777" w:rsidR="0091424B" w:rsidRPr="004C7B9A" w:rsidRDefault="0091424B" w:rsidP="002F5C86">
      <w:pPr>
        <w:pStyle w:val="a8"/>
        <w:numPr>
          <w:ilvl w:val="0"/>
          <w:numId w:val="26"/>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засновник або уповноважений ним орган;</w:t>
      </w:r>
    </w:p>
    <w:p w14:paraId="04A79287" w14:textId="223552D5" w:rsidR="0091424B" w:rsidRPr="004C7B9A" w:rsidRDefault="0091424B" w:rsidP="002F5C86">
      <w:pPr>
        <w:pStyle w:val="a8"/>
        <w:numPr>
          <w:ilvl w:val="0"/>
          <w:numId w:val="26"/>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керівник</w:t>
      </w:r>
      <w:r w:rsidR="00C4178D">
        <w:rPr>
          <w:rFonts w:ascii="Times New Roman" w:hAnsi="Times New Roman" w:cs="Times New Roman"/>
          <w:sz w:val="24"/>
          <w:szCs w:val="24"/>
        </w:rPr>
        <w:t xml:space="preserve">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2BAD064F" w14:textId="0F0F226D" w:rsidR="0091424B" w:rsidRPr="004C7B9A" w:rsidRDefault="0091424B" w:rsidP="002F5C86">
      <w:pPr>
        <w:pStyle w:val="a8"/>
        <w:numPr>
          <w:ilvl w:val="0"/>
          <w:numId w:val="26"/>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педагогічна рада</w:t>
      </w:r>
      <w:r w:rsidR="00C4178D">
        <w:rPr>
          <w:rFonts w:ascii="Times New Roman" w:hAnsi="Times New Roman" w:cs="Times New Roman"/>
          <w:sz w:val="24"/>
          <w:szCs w:val="24"/>
        </w:rPr>
        <w:t xml:space="preserve"> Ліцею</w:t>
      </w:r>
      <w:r w:rsidRPr="004C7B9A">
        <w:rPr>
          <w:rFonts w:ascii="Times New Roman" w:hAnsi="Times New Roman" w:cs="Times New Roman"/>
          <w:sz w:val="24"/>
          <w:szCs w:val="24"/>
        </w:rPr>
        <w:t xml:space="preserve">; </w:t>
      </w:r>
    </w:p>
    <w:p w14:paraId="27D7C032" w14:textId="3315464D" w:rsidR="0091424B" w:rsidRDefault="0091424B" w:rsidP="002F5C86">
      <w:pPr>
        <w:pStyle w:val="a8"/>
        <w:numPr>
          <w:ilvl w:val="0"/>
          <w:numId w:val="26"/>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колегіальний орган громадського самоврядування </w:t>
      </w:r>
      <w:r w:rsidR="00E46FBC">
        <w:rPr>
          <w:rFonts w:ascii="Times New Roman" w:hAnsi="Times New Roman" w:cs="Times New Roman"/>
          <w:sz w:val="24"/>
          <w:szCs w:val="24"/>
        </w:rPr>
        <w:t>Ліцею</w:t>
      </w:r>
      <w:r w:rsidR="00F77251">
        <w:rPr>
          <w:rFonts w:ascii="Times New Roman" w:hAnsi="Times New Roman" w:cs="Times New Roman"/>
          <w:sz w:val="24"/>
          <w:szCs w:val="24"/>
        </w:rPr>
        <w:t>;</w:t>
      </w:r>
    </w:p>
    <w:p w14:paraId="5236CBBE" w14:textId="7B38DCB2" w:rsidR="00F77251" w:rsidRPr="00F77251" w:rsidRDefault="00F77251" w:rsidP="002F5C86">
      <w:pPr>
        <w:pStyle w:val="a8"/>
        <w:numPr>
          <w:ilvl w:val="0"/>
          <w:numId w:val="26"/>
        </w:numPr>
        <w:spacing w:after="0" w:line="240" w:lineRule="auto"/>
        <w:ind w:left="0" w:firstLine="0"/>
        <w:jc w:val="both"/>
        <w:rPr>
          <w:rFonts w:ascii="Times New Roman" w:hAnsi="Times New Roman" w:cs="Times New Roman"/>
          <w:sz w:val="24"/>
          <w:szCs w:val="24"/>
        </w:rPr>
      </w:pPr>
      <w:r w:rsidRPr="00F77251">
        <w:rPr>
          <w:rFonts w:ascii="Times New Roman" w:hAnsi="Times New Roman" w:cs="Times New Roman"/>
          <w:sz w:val="24"/>
          <w:szCs w:val="24"/>
          <w:shd w:val="clear" w:color="auto" w:fill="FFFFFF"/>
        </w:rPr>
        <w:lastRenderedPageBreak/>
        <w:t>інші органи, передбачені спеціальними законами та/або установчими документами закладу освіти.</w:t>
      </w:r>
    </w:p>
    <w:p w14:paraId="2735CB45" w14:textId="38F0FCCF" w:rsidR="00C75708" w:rsidRDefault="0091424B" w:rsidP="002F5C86">
      <w:pPr>
        <w:widowControl w:val="0"/>
        <w:shd w:val="clear" w:color="auto" w:fill="FFFFFF"/>
        <w:tabs>
          <w:tab w:val="left" w:pos="709"/>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lang w:eastAsia="ru-RU"/>
        </w:rPr>
      </w:pPr>
      <w:r w:rsidRPr="004C7B9A">
        <w:rPr>
          <w:rFonts w:ascii="Times New Roman" w:eastAsia="Times New Roman" w:hAnsi="Times New Roman"/>
          <w:bCs/>
          <w:color w:val="000000" w:themeColor="text1"/>
          <w:sz w:val="24"/>
          <w:szCs w:val="24"/>
          <w:lang w:eastAsia="ru-RU"/>
        </w:rPr>
        <w:t>4.2.</w:t>
      </w:r>
      <w:bookmarkStart w:id="10" w:name="n383"/>
      <w:bookmarkEnd w:id="10"/>
      <w:r w:rsidRPr="004C7B9A">
        <w:rPr>
          <w:rFonts w:ascii="Times New Roman" w:eastAsia="Times New Roman" w:hAnsi="Times New Roman"/>
          <w:b/>
          <w:bCs/>
          <w:color w:val="000000" w:themeColor="text1"/>
          <w:sz w:val="24"/>
          <w:szCs w:val="24"/>
          <w:lang w:eastAsia="ru-RU"/>
        </w:rPr>
        <w:t> </w:t>
      </w:r>
      <w:r w:rsidRPr="004C7B9A">
        <w:rPr>
          <w:rFonts w:ascii="Times New Roman" w:eastAsia="Times New Roman" w:hAnsi="Times New Roman"/>
          <w:color w:val="000000" w:themeColor="text1"/>
          <w:sz w:val="24"/>
          <w:szCs w:val="24"/>
          <w:lang w:eastAsia="ru-RU"/>
        </w:rPr>
        <w:t xml:space="preserve">Права і обов’язки Засновника щодо управління </w:t>
      </w:r>
      <w:r w:rsidR="00EC04E8">
        <w:rPr>
          <w:rFonts w:ascii="Times New Roman" w:eastAsia="Times New Roman" w:hAnsi="Times New Roman"/>
          <w:color w:val="000000" w:themeColor="text1"/>
          <w:sz w:val="24"/>
          <w:szCs w:val="24"/>
          <w:lang w:eastAsia="ru-RU"/>
        </w:rPr>
        <w:t>Ліцеєм</w:t>
      </w:r>
      <w:r w:rsidRPr="004C7B9A">
        <w:rPr>
          <w:rFonts w:ascii="Times New Roman" w:eastAsia="Times New Roman" w:hAnsi="Times New Roman"/>
          <w:color w:val="000000" w:themeColor="text1"/>
          <w:sz w:val="24"/>
          <w:szCs w:val="24"/>
          <w:lang w:eastAsia="ru-RU"/>
        </w:rPr>
        <w:t xml:space="preserve"> визначаються законами України «Про освіту», «Про повну загальну середню освіту» та іншими </w:t>
      </w:r>
      <w:r w:rsidR="00FE1A38">
        <w:rPr>
          <w:rFonts w:ascii="Times New Roman" w:eastAsia="Times New Roman" w:hAnsi="Times New Roman"/>
          <w:color w:val="000000" w:themeColor="text1"/>
          <w:sz w:val="24"/>
          <w:szCs w:val="24"/>
          <w:lang w:eastAsia="ru-RU"/>
        </w:rPr>
        <w:t>нормативно-правовими актами</w:t>
      </w:r>
      <w:r w:rsidRPr="004C7B9A">
        <w:rPr>
          <w:rFonts w:ascii="Times New Roman" w:eastAsia="Times New Roman" w:hAnsi="Times New Roman"/>
          <w:color w:val="000000" w:themeColor="text1"/>
          <w:sz w:val="24"/>
          <w:szCs w:val="24"/>
          <w:lang w:eastAsia="ru-RU"/>
        </w:rPr>
        <w:t>, цим Статутом.</w:t>
      </w:r>
      <w:bookmarkStart w:id="11" w:name="n384"/>
      <w:bookmarkEnd w:id="11"/>
    </w:p>
    <w:p w14:paraId="432EA382" w14:textId="7903DC5D" w:rsidR="0091424B" w:rsidRPr="00C75708" w:rsidRDefault="00C75708" w:rsidP="002F5C86">
      <w:pPr>
        <w:widowControl w:val="0"/>
        <w:shd w:val="clear" w:color="auto" w:fill="FFFFFF"/>
        <w:tabs>
          <w:tab w:val="left" w:pos="709"/>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4.2.1. </w:t>
      </w:r>
      <w:r w:rsidR="0091424B" w:rsidRPr="00C577D0">
        <w:rPr>
          <w:rFonts w:ascii="Times New Roman" w:eastAsia="Times New Roman" w:hAnsi="Times New Roman"/>
          <w:sz w:val="24"/>
          <w:szCs w:val="24"/>
          <w:lang w:eastAsia="ru-RU"/>
        </w:rPr>
        <w:t xml:space="preserve">Засновник </w:t>
      </w:r>
      <w:r w:rsidR="00EC04E8">
        <w:rPr>
          <w:rFonts w:ascii="Times New Roman" w:eastAsia="Times New Roman" w:hAnsi="Times New Roman"/>
          <w:sz w:val="24"/>
          <w:szCs w:val="24"/>
          <w:lang w:eastAsia="ru-RU"/>
        </w:rPr>
        <w:t>Ліцею</w:t>
      </w:r>
      <w:r w:rsidR="0091424B" w:rsidRPr="00C577D0">
        <w:rPr>
          <w:rFonts w:ascii="Times New Roman" w:eastAsia="Times New Roman" w:hAnsi="Times New Roman"/>
          <w:sz w:val="24"/>
          <w:szCs w:val="24"/>
          <w:lang w:eastAsia="ru-RU"/>
        </w:rPr>
        <w:t xml:space="preserve"> або уповноважений ним орган:</w:t>
      </w:r>
    </w:p>
    <w:p w14:paraId="6F43822C" w14:textId="619247E3" w:rsidR="0091424B" w:rsidRPr="004C7B9A"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bookmarkStart w:id="12" w:name="n387"/>
      <w:bookmarkStart w:id="13" w:name="n388"/>
      <w:bookmarkEnd w:id="12"/>
      <w:bookmarkEnd w:id="13"/>
      <w:r w:rsidRPr="004C7B9A">
        <w:rPr>
          <w:rFonts w:ascii="Times New Roman" w:eastAsia="Times New Roman" w:hAnsi="Times New Roman"/>
          <w:color w:val="000000" w:themeColor="text1"/>
          <w:sz w:val="24"/>
          <w:szCs w:val="24"/>
          <w:lang w:eastAsia="uk-UA"/>
        </w:rPr>
        <w:t>затверджує Статут</w:t>
      </w:r>
      <w:r w:rsidR="00C4178D">
        <w:rPr>
          <w:rFonts w:ascii="Times New Roman" w:eastAsia="Times New Roman" w:hAnsi="Times New Roman"/>
          <w:color w:val="000000" w:themeColor="text1"/>
          <w:sz w:val="24"/>
          <w:szCs w:val="24"/>
          <w:lang w:eastAsia="uk-UA"/>
        </w:rPr>
        <w:t xml:space="preserve"> Ліцею</w:t>
      </w:r>
      <w:r w:rsidRPr="004C7B9A">
        <w:rPr>
          <w:rFonts w:ascii="Times New Roman" w:eastAsia="Times New Roman" w:hAnsi="Times New Roman"/>
          <w:color w:val="000000" w:themeColor="text1"/>
          <w:sz w:val="24"/>
          <w:szCs w:val="24"/>
          <w:lang w:eastAsia="uk-UA"/>
        </w:rPr>
        <w:t>, його нову редакцію та зміни до нього;</w:t>
      </w:r>
    </w:p>
    <w:p w14:paraId="0BE5CAEC" w14:textId="4F7521DF" w:rsidR="0091424B" w:rsidRPr="004C7B9A"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4C7B9A">
        <w:rPr>
          <w:rFonts w:ascii="Times New Roman" w:eastAsia="Times New Roman" w:hAnsi="Times New Roman"/>
          <w:color w:val="000000" w:themeColor="text1"/>
          <w:sz w:val="24"/>
          <w:szCs w:val="24"/>
          <w:shd w:val="clear" w:color="auto" w:fill="FFFFFF"/>
          <w:lang w:eastAsia="ru-RU"/>
        </w:rPr>
        <w:t xml:space="preserve">приймає рішення про утворення, реорганізацію, ліквідацію чи перепрофілювання (зміну типу) </w:t>
      </w:r>
      <w:r w:rsidR="00EC04E8">
        <w:rPr>
          <w:rFonts w:ascii="Times New Roman" w:eastAsia="Times New Roman" w:hAnsi="Times New Roman"/>
          <w:color w:val="000000" w:themeColor="text1"/>
          <w:sz w:val="24"/>
          <w:szCs w:val="24"/>
          <w:shd w:val="clear" w:color="auto" w:fill="FFFFFF"/>
          <w:lang w:eastAsia="ru-RU"/>
        </w:rPr>
        <w:t>Ліцею</w:t>
      </w:r>
      <w:r w:rsidRPr="004C7B9A">
        <w:rPr>
          <w:rFonts w:ascii="Times New Roman" w:eastAsia="Times New Roman" w:hAnsi="Times New Roman"/>
          <w:color w:val="000000" w:themeColor="text1"/>
          <w:sz w:val="24"/>
          <w:szCs w:val="24"/>
          <w:shd w:val="clear" w:color="auto" w:fill="FFFFFF"/>
          <w:lang w:eastAsia="ru-RU"/>
        </w:rPr>
        <w:t>;</w:t>
      </w:r>
    </w:p>
    <w:p w14:paraId="09A679CF" w14:textId="6C110DD5" w:rsidR="0091424B"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4C7B9A">
        <w:rPr>
          <w:rFonts w:ascii="Times New Roman" w:eastAsia="Times New Roman" w:hAnsi="Times New Roman"/>
          <w:color w:val="000000" w:themeColor="text1"/>
          <w:sz w:val="24"/>
          <w:szCs w:val="24"/>
          <w:lang w:eastAsia="uk-UA"/>
        </w:rPr>
        <w:t xml:space="preserve">укладає строковий трудовий договір (контракт) з </w:t>
      </w:r>
      <w:r w:rsidR="00EC04E8">
        <w:rPr>
          <w:rFonts w:ascii="Times New Roman" w:eastAsia="Times New Roman" w:hAnsi="Times New Roman"/>
          <w:color w:val="000000" w:themeColor="text1"/>
          <w:sz w:val="24"/>
          <w:szCs w:val="24"/>
          <w:lang w:eastAsia="uk-UA"/>
        </w:rPr>
        <w:t>керівником Ліцею</w:t>
      </w:r>
      <w:r w:rsidRPr="004C7B9A">
        <w:rPr>
          <w:rFonts w:ascii="Times New Roman" w:eastAsia="Times New Roman" w:hAnsi="Times New Roman"/>
          <w:color w:val="000000" w:themeColor="text1"/>
          <w:sz w:val="24"/>
          <w:szCs w:val="24"/>
          <w:lang w:eastAsia="uk-UA"/>
        </w:rPr>
        <w:t>, обраним (призначеним) у порядку, встановленому законодавством та цим Статутом;</w:t>
      </w:r>
    </w:p>
    <w:p w14:paraId="34AB5489" w14:textId="673ACBCC" w:rsidR="008357E4" w:rsidRPr="00B21F15" w:rsidRDefault="008357E4" w:rsidP="008357E4">
      <w:pPr>
        <w:pStyle w:val="a8"/>
        <w:numPr>
          <w:ilvl w:val="0"/>
          <w:numId w:val="42"/>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B21F15">
        <w:rPr>
          <w:rFonts w:ascii="Times New Roman" w:eastAsia="Times New Roman" w:hAnsi="Times New Roman"/>
          <w:sz w:val="24"/>
          <w:szCs w:val="24"/>
          <w:lang w:eastAsia="uk-UA"/>
        </w:rPr>
        <w:t xml:space="preserve">розриває строковий трудовий договір (контракт) з </w:t>
      </w:r>
      <w:r w:rsidR="00EC04E8" w:rsidRPr="00B21F15">
        <w:rPr>
          <w:rFonts w:ascii="Times New Roman" w:eastAsia="Times New Roman" w:hAnsi="Times New Roman"/>
          <w:sz w:val="24"/>
          <w:szCs w:val="24"/>
          <w:lang w:eastAsia="uk-UA"/>
        </w:rPr>
        <w:t>керівником Ліцею</w:t>
      </w:r>
      <w:r w:rsidRPr="00B21F15">
        <w:rPr>
          <w:rFonts w:ascii="Times New Roman" w:eastAsia="Times New Roman" w:hAnsi="Times New Roman"/>
          <w:sz w:val="24"/>
          <w:szCs w:val="24"/>
          <w:lang w:eastAsia="uk-UA"/>
        </w:rPr>
        <w:t xml:space="preserve"> з підстав та у порядку, встановленому законодавством та цим Статутом;</w:t>
      </w:r>
    </w:p>
    <w:p w14:paraId="529BA4E8" w14:textId="0DD13C6E" w:rsidR="0091424B" w:rsidRPr="00B21F15"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B21F15">
        <w:rPr>
          <w:rFonts w:ascii="Times New Roman" w:eastAsia="Times New Roman" w:hAnsi="Times New Roman"/>
          <w:sz w:val="24"/>
          <w:szCs w:val="24"/>
          <w:lang w:eastAsia="uk-UA"/>
        </w:rPr>
        <w:t xml:space="preserve">затверджує кошторис та приймає фінансовий звіт </w:t>
      </w:r>
      <w:r w:rsidR="00091513" w:rsidRPr="00B21F15">
        <w:rPr>
          <w:rFonts w:ascii="Times New Roman" w:eastAsia="Times New Roman" w:hAnsi="Times New Roman"/>
          <w:sz w:val="24"/>
          <w:szCs w:val="24"/>
          <w:lang w:eastAsia="uk-UA"/>
        </w:rPr>
        <w:t>Ліцею</w:t>
      </w:r>
      <w:r w:rsidRPr="00B21F15">
        <w:rPr>
          <w:rFonts w:ascii="Times New Roman" w:eastAsia="Times New Roman" w:hAnsi="Times New Roman"/>
          <w:sz w:val="24"/>
          <w:szCs w:val="24"/>
          <w:lang w:eastAsia="uk-UA"/>
        </w:rPr>
        <w:t xml:space="preserve"> у випадках та порядку, визначених законодавством;</w:t>
      </w:r>
    </w:p>
    <w:p w14:paraId="381246A7" w14:textId="240FB80E" w:rsidR="0091424B" w:rsidRPr="00B21F15"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B21F15">
        <w:rPr>
          <w:rFonts w:ascii="Times New Roman" w:eastAsia="Times New Roman" w:hAnsi="Times New Roman"/>
          <w:sz w:val="24"/>
          <w:szCs w:val="24"/>
          <w:lang w:eastAsia="uk-UA"/>
        </w:rPr>
        <w:t xml:space="preserve">здійснює контроль за фінансово-господарською діяльністю </w:t>
      </w:r>
      <w:r w:rsidR="00091513" w:rsidRPr="00B21F15">
        <w:rPr>
          <w:rFonts w:ascii="Times New Roman" w:eastAsia="Times New Roman" w:hAnsi="Times New Roman"/>
          <w:sz w:val="24"/>
          <w:szCs w:val="24"/>
          <w:lang w:eastAsia="uk-UA"/>
        </w:rPr>
        <w:t>Ліцею</w:t>
      </w:r>
      <w:r w:rsidRPr="00B21F15">
        <w:rPr>
          <w:rFonts w:ascii="Times New Roman" w:eastAsia="Times New Roman" w:hAnsi="Times New Roman"/>
          <w:sz w:val="24"/>
          <w:szCs w:val="24"/>
          <w:lang w:eastAsia="uk-UA"/>
        </w:rPr>
        <w:t>;</w:t>
      </w:r>
    </w:p>
    <w:p w14:paraId="302D3D80" w14:textId="3D3496D1" w:rsidR="0091424B" w:rsidRPr="00B21F15"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B21F15">
        <w:rPr>
          <w:rFonts w:ascii="Times New Roman" w:eastAsia="Times New Roman" w:hAnsi="Times New Roman"/>
          <w:sz w:val="24"/>
          <w:szCs w:val="24"/>
          <w:lang w:eastAsia="uk-UA"/>
        </w:rPr>
        <w:t xml:space="preserve">здійснює контроль за дотриманням установчих документів </w:t>
      </w:r>
      <w:r w:rsidR="00091513" w:rsidRPr="00B21F15">
        <w:rPr>
          <w:rFonts w:ascii="Times New Roman" w:eastAsia="Times New Roman" w:hAnsi="Times New Roman"/>
          <w:sz w:val="24"/>
          <w:szCs w:val="24"/>
          <w:lang w:eastAsia="uk-UA"/>
        </w:rPr>
        <w:t>Ліцею</w:t>
      </w:r>
      <w:r w:rsidRPr="00B21F15">
        <w:rPr>
          <w:rFonts w:ascii="Times New Roman" w:eastAsia="Times New Roman" w:hAnsi="Times New Roman"/>
          <w:sz w:val="24"/>
          <w:szCs w:val="24"/>
          <w:lang w:eastAsia="uk-UA"/>
        </w:rPr>
        <w:t>;</w:t>
      </w:r>
    </w:p>
    <w:p w14:paraId="2CDF31BC" w14:textId="64CD26F6" w:rsidR="007C05E8" w:rsidRPr="00B21F15" w:rsidRDefault="007C05E8"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B21F15">
        <w:rPr>
          <w:rFonts w:ascii="Times New Roman" w:eastAsia="Times New Roman" w:hAnsi="Times New Roman"/>
          <w:sz w:val="24"/>
          <w:szCs w:val="24"/>
          <w:lang w:eastAsia="uk-UA"/>
        </w:rPr>
        <w:t>здійснює контроль за веденням обліку дітей шкільного віку та учнів;</w:t>
      </w:r>
    </w:p>
    <w:p w14:paraId="2D5CA6A0" w14:textId="45D5E031" w:rsidR="007F28C9" w:rsidRPr="00B21F15" w:rsidRDefault="007F28C9"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B21F15">
        <w:rPr>
          <w:rFonts w:ascii="Times New Roman" w:eastAsia="Times New Roman" w:hAnsi="Times New Roman"/>
          <w:sz w:val="24"/>
          <w:szCs w:val="24"/>
          <w:lang w:eastAsia="uk-UA"/>
        </w:rPr>
        <w:t>забезпечує доступність загальної середньої освіти для усіх громадян, які проживають на відповідній території;</w:t>
      </w:r>
    </w:p>
    <w:p w14:paraId="529D2041" w14:textId="381A1ED7" w:rsidR="0091424B" w:rsidRPr="00936DBE"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4C7B9A">
        <w:rPr>
          <w:rFonts w:ascii="Times New Roman" w:eastAsia="Times New Roman" w:hAnsi="Times New Roman"/>
          <w:color w:val="000000" w:themeColor="text1"/>
          <w:sz w:val="24"/>
          <w:szCs w:val="24"/>
          <w:lang w:eastAsia="uk-UA"/>
        </w:rPr>
        <w:t>забезпечує</w:t>
      </w:r>
      <w:r w:rsidRPr="00936DBE">
        <w:rPr>
          <w:rFonts w:ascii="Times New Roman" w:eastAsia="Times New Roman" w:hAnsi="Times New Roman"/>
          <w:color w:val="000000" w:themeColor="text1"/>
          <w:sz w:val="24"/>
          <w:szCs w:val="24"/>
          <w:lang w:eastAsia="uk-UA"/>
        </w:rPr>
        <w:t xml:space="preserve"> створення у </w:t>
      </w:r>
      <w:r w:rsidR="00226590">
        <w:rPr>
          <w:rFonts w:ascii="Times New Roman" w:eastAsia="Times New Roman" w:hAnsi="Times New Roman"/>
          <w:color w:val="000000" w:themeColor="text1"/>
          <w:sz w:val="24"/>
          <w:szCs w:val="24"/>
          <w:lang w:eastAsia="uk-UA"/>
        </w:rPr>
        <w:t>Ліцеї</w:t>
      </w:r>
      <w:r w:rsidRPr="00936DBE">
        <w:rPr>
          <w:rFonts w:ascii="Times New Roman" w:eastAsia="Times New Roman" w:hAnsi="Times New Roman"/>
          <w:color w:val="000000" w:themeColor="text1"/>
          <w:sz w:val="24"/>
          <w:szCs w:val="24"/>
          <w:lang w:eastAsia="uk-UA"/>
        </w:rPr>
        <w:t xml:space="preserve"> інклюзивного освітнього середовища, універсального дизайну та розумного пристосування;</w:t>
      </w:r>
    </w:p>
    <w:p w14:paraId="70EB45C3" w14:textId="77777777" w:rsidR="0091424B" w:rsidRPr="00936DBE"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936DBE">
        <w:rPr>
          <w:rFonts w:ascii="Times New Roman" w:eastAsia="Times New Roman" w:hAnsi="Times New Roman"/>
          <w:color w:val="000000" w:themeColor="text1"/>
          <w:sz w:val="24"/>
          <w:szCs w:val="24"/>
          <w:lang w:eastAsia="uk-UA"/>
        </w:rPr>
        <w:t>мовними</w:t>
      </w:r>
      <w:proofErr w:type="spellEnd"/>
      <w:r w:rsidRPr="00936DBE">
        <w:rPr>
          <w:rFonts w:ascii="Times New Roman" w:eastAsia="Times New Roman" w:hAnsi="Times New Roman"/>
          <w:color w:val="000000" w:themeColor="text1"/>
          <w:sz w:val="24"/>
          <w:szCs w:val="24"/>
          <w:lang w:eastAsia="uk-UA"/>
        </w:rPr>
        <w:t xml:space="preserve"> або іншими ознаками;</w:t>
      </w:r>
    </w:p>
    <w:p w14:paraId="39B86BDE" w14:textId="277CD4C3" w:rsidR="00B73DCD" w:rsidRDefault="0091424B" w:rsidP="00B73DCD">
      <w:pPr>
        <w:pStyle w:val="a8"/>
        <w:numPr>
          <w:ilvl w:val="0"/>
          <w:numId w:val="42"/>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 xml:space="preserve">здійснює контроль за виконанням плану заходів, спрямованих на запобігання та протидію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 xml:space="preserve"> (цькуванню) у </w:t>
      </w:r>
      <w:r w:rsidR="0081602C">
        <w:rPr>
          <w:rFonts w:ascii="Times New Roman" w:eastAsia="Times New Roman" w:hAnsi="Times New Roman"/>
          <w:color w:val="000000" w:themeColor="text1"/>
          <w:sz w:val="24"/>
          <w:szCs w:val="24"/>
          <w:lang w:eastAsia="uk-UA"/>
        </w:rPr>
        <w:t>Ліцеї</w:t>
      </w:r>
      <w:r w:rsidRPr="00936DBE">
        <w:rPr>
          <w:rFonts w:ascii="Times New Roman" w:eastAsia="Times New Roman" w:hAnsi="Times New Roman"/>
          <w:color w:val="000000" w:themeColor="text1"/>
          <w:sz w:val="24"/>
          <w:szCs w:val="24"/>
          <w:lang w:eastAsia="uk-UA"/>
        </w:rPr>
        <w:t xml:space="preserve">; розглядає скарги про відмову у реагуванні на випадки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w:t>
      </w:r>
      <w:r w:rsidR="0081602C">
        <w:rPr>
          <w:rFonts w:ascii="Times New Roman" w:eastAsia="Times New Roman" w:hAnsi="Times New Roman"/>
          <w:color w:val="000000" w:themeColor="text1"/>
          <w:sz w:val="24"/>
          <w:szCs w:val="24"/>
          <w:lang w:eastAsia="uk-UA"/>
        </w:rPr>
        <w:t>Ліцеї</w:t>
      </w:r>
      <w:r w:rsidRPr="00936DBE">
        <w:rPr>
          <w:rFonts w:ascii="Times New Roman" w:eastAsia="Times New Roman" w:hAnsi="Times New Roman"/>
          <w:color w:val="000000" w:themeColor="text1"/>
          <w:sz w:val="24"/>
          <w:szCs w:val="24"/>
          <w:lang w:eastAsia="uk-UA"/>
        </w:rPr>
        <w:t xml:space="preserve"> та вживає заходів для надання соціальних та психолого-педагогічних послуг здобувачам освіти, які вчинили </w:t>
      </w:r>
      <w:proofErr w:type="spellStart"/>
      <w:r w:rsidRPr="00936DBE">
        <w:rPr>
          <w:rFonts w:ascii="Times New Roman" w:eastAsia="Times New Roman" w:hAnsi="Times New Roman"/>
          <w:color w:val="000000" w:themeColor="text1"/>
          <w:sz w:val="24"/>
          <w:szCs w:val="24"/>
          <w:lang w:eastAsia="uk-UA"/>
        </w:rPr>
        <w:t>булінг</w:t>
      </w:r>
      <w:proofErr w:type="spellEnd"/>
      <w:r w:rsidRPr="00936DBE">
        <w:rPr>
          <w:rFonts w:ascii="Times New Roman" w:eastAsia="Times New Roman" w:hAnsi="Times New Roman"/>
          <w:color w:val="000000" w:themeColor="text1"/>
          <w:sz w:val="24"/>
          <w:szCs w:val="24"/>
          <w:lang w:eastAsia="uk-UA"/>
        </w:rPr>
        <w:t xml:space="preserve"> (цькування), стали його свідками або постраждали від </w:t>
      </w:r>
      <w:proofErr w:type="spellStart"/>
      <w:r w:rsidRPr="00936DBE">
        <w:rPr>
          <w:rFonts w:ascii="Times New Roman" w:eastAsia="Times New Roman" w:hAnsi="Times New Roman"/>
          <w:color w:val="000000" w:themeColor="text1"/>
          <w:sz w:val="24"/>
          <w:szCs w:val="24"/>
          <w:lang w:eastAsia="uk-UA"/>
        </w:rPr>
        <w:t>булінгу</w:t>
      </w:r>
      <w:proofErr w:type="spellEnd"/>
      <w:r w:rsidRPr="00936DBE">
        <w:rPr>
          <w:rFonts w:ascii="Times New Roman" w:eastAsia="Times New Roman" w:hAnsi="Times New Roman"/>
          <w:color w:val="000000" w:themeColor="text1"/>
          <w:sz w:val="24"/>
          <w:szCs w:val="24"/>
          <w:lang w:eastAsia="uk-UA"/>
        </w:rPr>
        <w:t>;</w:t>
      </w:r>
    </w:p>
    <w:p w14:paraId="141008C6" w14:textId="2FA366B9" w:rsidR="00B73DCD" w:rsidRPr="00B24EF2" w:rsidRDefault="00B73DCD" w:rsidP="00B73DCD">
      <w:pPr>
        <w:pStyle w:val="a8"/>
        <w:numPr>
          <w:ilvl w:val="0"/>
          <w:numId w:val="42"/>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B24EF2">
        <w:rPr>
          <w:rFonts w:ascii="Times New Roman" w:eastAsia="Times New Roman" w:hAnsi="Times New Roman"/>
          <w:sz w:val="24"/>
          <w:szCs w:val="24"/>
          <w:lang w:eastAsia="ru-RU"/>
        </w:rPr>
        <w:t xml:space="preserve">здійснює контроль за використанням </w:t>
      </w:r>
      <w:r w:rsidR="00154969" w:rsidRPr="00B24EF2">
        <w:rPr>
          <w:rFonts w:ascii="Times New Roman" w:eastAsia="Times New Roman" w:hAnsi="Times New Roman"/>
          <w:sz w:val="24"/>
          <w:szCs w:val="24"/>
          <w:lang w:eastAsia="ru-RU"/>
        </w:rPr>
        <w:t>Ліцеєм</w:t>
      </w:r>
      <w:r w:rsidRPr="00B24EF2">
        <w:rPr>
          <w:rFonts w:ascii="Times New Roman" w:eastAsia="Times New Roman" w:hAnsi="Times New Roman"/>
          <w:sz w:val="24"/>
          <w:szCs w:val="24"/>
          <w:lang w:eastAsia="ru-RU"/>
        </w:rPr>
        <w:t xml:space="preserve"> публічних коштів;</w:t>
      </w:r>
    </w:p>
    <w:p w14:paraId="1088BC26" w14:textId="77777777" w:rsidR="0091424B" w:rsidRPr="00936DBE" w:rsidRDefault="0091424B" w:rsidP="002F5C86">
      <w:pPr>
        <w:pStyle w:val="a8"/>
        <w:numPr>
          <w:ilvl w:val="0"/>
          <w:numId w:val="42"/>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реалізує інші права, передбачені законодавством.</w:t>
      </w:r>
    </w:p>
    <w:p w14:paraId="68A6A776" w14:textId="1FC06EEE" w:rsidR="0091424B" w:rsidRPr="00936DBE" w:rsidRDefault="00C75708" w:rsidP="002F5C86">
      <w:pPr>
        <w:widowControl w:val="0"/>
        <w:shd w:val="clear" w:color="auto" w:fill="FFFFFF"/>
        <w:tabs>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4.2.2.</w:t>
      </w:r>
      <w:r w:rsidR="0091424B" w:rsidRPr="00936DBE">
        <w:rPr>
          <w:rFonts w:ascii="Times New Roman" w:eastAsia="Times New Roman" w:hAnsi="Times New Roman"/>
          <w:color w:val="000000" w:themeColor="text1"/>
          <w:sz w:val="24"/>
          <w:szCs w:val="24"/>
          <w:lang w:eastAsia="ru-RU"/>
        </w:rPr>
        <w:t xml:space="preserve"> Засновник або уповноважений ним орган не має права втручатися у діяльність </w:t>
      </w:r>
      <w:r w:rsidR="00933FCE">
        <w:rPr>
          <w:rFonts w:ascii="Times New Roman" w:eastAsia="Times New Roman" w:hAnsi="Times New Roman"/>
          <w:color w:val="000000" w:themeColor="text1"/>
          <w:sz w:val="24"/>
          <w:szCs w:val="24"/>
          <w:lang w:eastAsia="ru-RU"/>
        </w:rPr>
        <w:t>Ліцею</w:t>
      </w:r>
      <w:r w:rsidR="0091424B" w:rsidRPr="00936DBE">
        <w:rPr>
          <w:rFonts w:ascii="Times New Roman" w:eastAsia="Times New Roman" w:hAnsi="Times New Roman"/>
          <w:color w:val="000000" w:themeColor="text1"/>
          <w:sz w:val="24"/>
          <w:szCs w:val="24"/>
          <w:lang w:eastAsia="ru-RU"/>
        </w:rPr>
        <w:t>, що здійснюється ним у межах його автономних прав, визначених законом та установчими документами.</w:t>
      </w:r>
    </w:p>
    <w:p w14:paraId="5C7359C5" w14:textId="65D6FF18" w:rsidR="0091424B" w:rsidRPr="00936DBE" w:rsidRDefault="002F5C86" w:rsidP="002F5C86">
      <w:pPr>
        <w:widowControl w:val="0"/>
        <w:shd w:val="clear" w:color="auto" w:fill="FFFFFF"/>
        <w:tabs>
          <w:tab w:val="left" w:pos="709"/>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ab/>
      </w:r>
      <w:r w:rsidR="0091424B" w:rsidRPr="00936DBE">
        <w:rPr>
          <w:rFonts w:ascii="Times New Roman" w:eastAsia="Times New Roman" w:hAnsi="Times New Roman"/>
          <w:color w:val="000000" w:themeColor="text1"/>
          <w:sz w:val="24"/>
          <w:szCs w:val="24"/>
          <w:lang w:eastAsia="ru-RU"/>
        </w:rPr>
        <w:t xml:space="preserve">Для проведення освітньої діяльності </w:t>
      </w:r>
      <w:r w:rsidR="00154969">
        <w:rPr>
          <w:rFonts w:ascii="Times New Roman" w:eastAsia="Times New Roman" w:hAnsi="Times New Roman"/>
          <w:color w:val="000000" w:themeColor="text1"/>
          <w:sz w:val="24"/>
          <w:szCs w:val="24"/>
          <w:lang w:eastAsia="ru-RU"/>
        </w:rPr>
        <w:t>закладу освіти</w:t>
      </w:r>
      <w:r w:rsidR="0091424B" w:rsidRPr="00936DBE">
        <w:rPr>
          <w:rFonts w:ascii="Times New Roman" w:eastAsia="Times New Roman" w:hAnsi="Times New Roman"/>
          <w:color w:val="000000" w:themeColor="text1"/>
          <w:sz w:val="24"/>
          <w:szCs w:val="24"/>
          <w:lang w:eastAsia="ru-RU"/>
        </w:rPr>
        <w:t xml:space="preserve"> Засновник має забезпечити відповідність </w:t>
      </w:r>
      <w:r w:rsidR="00154969">
        <w:rPr>
          <w:rFonts w:ascii="Times New Roman" w:eastAsia="Times New Roman" w:hAnsi="Times New Roman"/>
          <w:color w:val="000000" w:themeColor="text1"/>
          <w:sz w:val="24"/>
          <w:szCs w:val="24"/>
          <w:lang w:eastAsia="ru-RU"/>
        </w:rPr>
        <w:t>Л</w:t>
      </w:r>
      <w:r w:rsidR="00416013">
        <w:rPr>
          <w:rFonts w:ascii="Times New Roman" w:eastAsia="Times New Roman" w:hAnsi="Times New Roman"/>
          <w:color w:val="000000" w:themeColor="text1"/>
          <w:sz w:val="24"/>
          <w:szCs w:val="24"/>
          <w:lang w:eastAsia="ru-RU"/>
        </w:rPr>
        <w:t>і</w:t>
      </w:r>
      <w:r w:rsidR="00154969">
        <w:rPr>
          <w:rFonts w:ascii="Times New Roman" w:eastAsia="Times New Roman" w:hAnsi="Times New Roman"/>
          <w:color w:val="000000" w:themeColor="text1"/>
          <w:sz w:val="24"/>
          <w:szCs w:val="24"/>
          <w:lang w:eastAsia="ru-RU"/>
        </w:rPr>
        <w:t>цею</w:t>
      </w:r>
      <w:r w:rsidR="0091424B" w:rsidRPr="00936DBE">
        <w:rPr>
          <w:rFonts w:ascii="Times New Roman" w:eastAsia="Times New Roman" w:hAnsi="Times New Roman"/>
          <w:color w:val="000000" w:themeColor="text1"/>
          <w:sz w:val="24"/>
          <w:szCs w:val="24"/>
          <w:lang w:eastAsia="ru-RU"/>
        </w:rPr>
        <w:t xml:space="preserve"> вимогам, що визначені чинним законодавством.</w:t>
      </w:r>
    </w:p>
    <w:p w14:paraId="5047B6BA" w14:textId="6518E896" w:rsidR="0091424B" w:rsidRPr="00936DBE" w:rsidRDefault="00C75708" w:rsidP="002F5C86">
      <w:pPr>
        <w:widowControl w:val="0"/>
        <w:shd w:val="clear" w:color="auto" w:fill="FFFFFF"/>
        <w:tabs>
          <w:tab w:val="left" w:pos="426"/>
          <w:tab w:val="left" w:pos="5245"/>
        </w:tabs>
        <w:autoSpaceDE w:val="0"/>
        <w:autoSpaceDN w:val="0"/>
        <w:adjustRightInd w:val="0"/>
        <w:spacing w:after="0" w:line="240" w:lineRule="auto"/>
        <w:jc w:val="both"/>
        <w:textAlignment w:val="baseline"/>
        <w:rPr>
          <w:rFonts w:ascii="Times New Roman" w:eastAsia="Times New Roman" w:hAnsi="Times New Roman"/>
          <w:color w:val="000000" w:themeColor="text1"/>
          <w:sz w:val="24"/>
          <w:szCs w:val="24"/>
          <w:lang w:eastAsia="ru-RU"/>
        </w:rPr>
      </w:pPr>
      <w:bookmarkStart w:id="14" w:name="n395"/>
      <w:bookmarkEnd w:id="14"/>
      <w:r>
        <w:rPr>
          <w:rFonts w:ascii="Times New Roman" w:eastAsia="Times New Roman" w:hAnsi="Times New Roman"/>
          <w:color w:val="000000" w:themeColor="text1"/>
          <w:sz w:val="24"/>
          <w:szCs w:val="24"/>
          <w:lang w:eastAsia="ru-RU"/>
        </w:rPr>
        <w:t xml:space="preserve">4.2.3. </w:t>
      </w:r>
      <w:r w:rsidR="0091424B" w:rsidRPr="00936DBE">
        <w:rPr>
          <w:rFonts w:ascii="Times New Roman" w:eastAsia="Times New Roman" w:hAnsi="Times New Roman"/>
          <w:color w:val="000000" w:themeColor="text1"/>
          <w:sz w:val="24"/>
          <w:szCs w:val="24"/>
          <w:lang w:eastAsia="ru-RU"/>
        </w:rPr>
        <w:t xml:space="preserve">Засновник або уповноважений ним орган може делегувати окремі свої повноваження Органу управління закладу та/або наглядовій (піклувальній) раді </w:t>
      </w:r>
      <w:r w:rsidR="000B5B07">
        <w:rPr>
          <w:rFonts w:ascii="Times New Roman" w:eastAsia="Times New Roman" w:hAnsi="Times New Roman"/>
          <w:color w:val="000000" w:themeColor="text1"/>
          <w:sz w:val="24"/>
          <w:szCs w:val="24"/>
          <w:lang w:eastAsia="ru-RU"/>
        </w:rPr>
        <w:t>закладу освіти</w:t>
      </w:r>
      <w:r w:rsidR="0091424B" w:rsidRPr="00936DBE">
        <w:rPr>
          <w:rFonts w:ascii="Times New Roman" w:eastAsia="Times New Roman" w:hAnsi="Times New Roman"/>
          <w:color w:val="000000" w:themeColor="text1"/>
          <w:sz w:val="24"/>
          <w:szCs w:val="24"/>
          <w:lang w:eastAsia="ru-RU"/>
        </w:rPr>
        <w:t>.</w:t>
      </w:r>
    </w:p>
    <w:p w14:paraId="6A39E771" w14:textId="1B753BEE" w:rsidR="0091424B" w:rsidRPr="00936DBE" w:rsidRDefault="00C75708" w:rsidP="002F5C86">
      <w:pPr>
        <w:shd w:val="clear" w:color="auto" w:fill="FFFFFF"/>
        <w:tabs>
          <w:tab w:val="left" w:pos="567"/>
        </w:tabs>
        <w:spacing w:after="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4.2.4. </w:t>
      </w:r>
      <w:r w:rsidR="0091424B" w:rsidRPr="00936DBE">
        <w:rPr>
          <w:rFonts w:ascii="Times New Roman" w:eastAsia="Times New Roman" w:hAnsi="Times New Roman"/>
          <w:color w:val="000000" w:themeColor="text1"/>
          <w:sz w:val="24"/>
          <w:szCs w:val="24"/>
          <w:lang w:eastAsia="ru-RU"/>
        </w:rPr>
        <w:t xml:space="preserve">Засновник не може делегувати директору, педагогічній чи піклувальній радам, органам громадського самоврядування </w:t>
      </w:r>
      <w:r w:rsidR="000B5B07">
        <w:rPr>
          <w:rFonts w:ascii="Times New Roman" w:eastAsia="Times New Roman" w:hAnsi="Times New Roman"/>
          <w:color w:val="000000" w:themeColor="text1"/>
          <w:sz w:val="24"/>
          <w:szCs w:val="24"/>
          <w:lang w:eastAsia="ru-RU"/>
        </w:rPr>
        <w:t>закладу освіти</w:t>
      </w:r>
      <w:r w:rsidR="0091424B" w:rsidRPr="00936DBE">
        <w:rPr>
          <w:rFonts w:ascii="Times New Roman" w:eastAsia="Times New Roman" w:hAnsi="Times New Roman"/>
          <w:color w:val="000000" w:themeColor="text1"/>
          <w:sz w:val="24"/>
          <w:szCs w:val="24"/>
          <w:lang w:eastAsia="ru-RU"/>
        </w:rPr>
        <w:t xml:space="preserve"> </w:t>
      </w:r>
      <w:r w:rsidR="0091424B">
        <w:rPr>
          <w:rFonts w:ascii="Times New Roman" w:eastAsia="Times New Roman" w:hAnsi="Times New Roman"/>
          <w:color w:val="000000" w:themeColor="text1"/>
          <w:sz w:val="24"/>
          <w:szCs w:val="24"/>
          <w:lang w:eastAsia="ru-RU"/>
        </w:rPr>
        <w:t>власні повноваження, визначені з</w:t>
      </w:r>
      <w:r w:rsidR="0091424B" w:rsidRPr="00936DBE">
        <w:rPr>
          <w:rFonts w:ascii="Times New Roman" w:eastAsia="Times New Roman" w:hAnsi="Times New Roman"/>
          <w:color w:val="000000" w:themeColor="text1"/>
          <w:sz w:val="24"/>
          <w:szCs w:val="24"/>
          <w:lang w:eastAsia="ru-RU"/>
        </w:rPr>
        <w:t>аконами України «Про освіту» та «Про повну загальну середню освіту».</w:t>
      </w:r>
    </w:p>
    <w:p w14:paraId="4A70CD24" w14:textId="785412D5" w:rsidR="0091424B" w:rsidRPr="00C01A0C" w:rsidRDefault="00C75708" w:rsidP="002F5C86">
      <w:pPr>
        <w:widowControl w:val="0"/>
        <w:shd w:val="clear" w:color="auto" w:fill="FFFFFF"/>
        <w:tabs>
          <w:tab w:val="left" w:pos="709"/>
          <w:tab w:val="left" w:pos="5245"/>
        </w:tabs>
        <w:autoSpaceDE w:val="0"/>
        <w:autoSpaceDN w:val="0"/>
        <w:adjustRightInd w:val="0"/>
        <w:spacing w:after="0" w:line="240" w:lineRule="auto"/>
        <w:jc w:val="both"/>
        <w:textAlignment w:val="baseline"/>
        <w:rPr>
          <w:rFonts w:ascii="Times New Roman" w:eastAsia="Times New Roman" w:hAnsi="Times New Roman"/>
          <w:sz w:val="24"/>
          <w:szCs w:val="24"/>
          <w:lang w:eastAsia="ru-RU"/>
        </w:rPr>
      </w:pPr>
      <w:bookmarkStart w:id="15" w:name="n396"/>
      <w:bookmarkStart w:id="16" w:name="n397"/>
      <w:bookmarkEnd w:id="15"/>
      <w:bookmarkEnd w:id="16"/>
      <w:r>
        <w:rPr>
          <w:rFonts w:ascii="Times New Roman" w:eastAsia="Times New Roman" w:hAnsi="Times New Roman"/>
          <w:color w:val="000000" w:themeColor="text1"/>
          <w:sz w:val="24"/>
          <w:szCs w:val="24"/>
          <w:lang w:eastAsia="ru-RU"/>
        </w:rPr>
        <w:t>4.2.5</w:t>
      </w:r>
      <w:r w:rsidRPr="00C01A0C">
        <w:rPr>
          <w:rFonts w:ascii="Times New Roman" w:eastAsia="Times New Roman" w:hAnsi="Times New Roman"/>
          <w:sz w:val="24"/>
          <w:szCs w:val="24"/>
          <w:lang w:eastAsia="ru-RU"/>
        </w:rPr>
        <w:t xml:space="preserve">. </w:t>
      </w:r>
      <w:r w:rsidR="0091424B" w:rsidRPr="00C01A0C">
        <w:rPr>
          <w:rFonts w:ascii="Times New Roman" w:eastAsia="Times New Roman" w:hAnsi="Times New Roman"/>
          <w:sz w:val="24"/>
          <w:szCs w:val="24"/>
          <w:lang w:eastAsia="ru-RU"/>
        </w:rPr>
        <w:t>Засновник закладу зобов’язаний:</w:t>
      </w:r>
    </w:p>
    <w:p w14:paraId="647AB7EA" w14:textId="6C39EDA8" w:rsidR="0091424B" w:rsidRPr="00C01A0C" w:rsidRDefault="0091424B" w:rsidP="002F5C86">
      <w:pPr>
        <w:pStyle w:val="a8"/>
        <w:numPr>
          <w:ilvl w:val="0"/>
          <w:numId w:val="43"/>
        </w:numPr>
        <w:tabs>
          <w:tab w:val="left" w:pos="709"/>
          <w:tab w:val="left" w:pos="851"/>
        </w:tabs>
        <w:spacing w:after="0" w:line="240" w:lineRule="auto"/>
        <w:ind w:left="0" w:firstLine="0"/>
        <w:jc w:val="both"/>
        <w:rPr>
          <w:rFonts w:ascii="Times New Roman" w:eastAsia="Times New Roman" w:hAnsi="Times New Roman"/>
          <w:sz w:val="24"/>
          <w:szCs w:val="24"/>
          <w:lang w:eastAsia="uk-UA"/>
        </w:rPr>
      </w:pPr>
      <w:r w:rsidRPr="00C01A0C">
        <w:rPr>
          <w:rFonts w:ascii="Times New Roman" w:eastAsia="Times New Roman" w:hAnsi="Times New Roman"/>
          <w:sz w:val="24"/>
          <w:szCs w:val="24"/>
          <w:lang w:eastAsia="uk-UA"/>
        </w:rPr>
        <w:t xml:space="preserve">забезпечити утримання та розвиток </w:t>
      </w:r>
      <w:proofErr w:type="spellStart"/>
      <w:r w:rsidR="000B5B07" w:rsidRPr="00C01A0C">
        <w:rPr>
          <w:rFonts w:ascii="Times New Roman" w:eastAsia="Times New Roman" w:hAnsi="Times New Roman"/>
          <w:sz w:val="24"/>
          <w:szCs w:val="24"/>
          <w:lang w:eastAsia="uk-UA"/>
        </w:rPr>
        <w:t>Ліцея</w:t>
      </w:r>
      <w:proofErr w:type="spellEnd"/>
      <w:r w:rsidR="00B73DCD" w:rsidRPr="00C01A0C">
        <w:rPr>
          <w:rFonts w:ascii="Times New Roman" w:eastAsia="Times New Roman" w:hAnsi="Times New Roman"/>
          <w:sz w:val="24"/>
          <w:szCs w:val="24"/>
          <w:lang w:eastAsia="uk-UA"/>
        </w:rPr>
        <w:t xml:space="preserve">, його </w:t>
      </w:r>
      <w:r w:rsidRPr="00C01A0C">
        <w:rPr>
          <w:rFonts w:ascii="Times New Roman" w:eastAsia="Times New Roman" w:hAnsi="Times New Roman"/>
          <w:sz w:val="24"/>
          <w:szCs w:val="24"/>
          <w:lang w:eastAsia="uk-UA"/>
        </w:rPr>
        <w:t>матеріально-технічної бази на рівні, достатньому для виконання вимог стандартів освіти та ліцензійних умов</w:t>
      </w:r>
      <w:r w:rsidR="00B73DCD" w:rsidRPr="00C01A0C">
        <w:rPr>
          <w:rFonts w:ascii="Times New Roman" w:eastAsia="Times New Roman" w:hAnsi="Times New Roman"/>
          <w:sz w:val="24"/>
          <w:szCs w:val="24"/>
          <w:lang w:eastAsia="uk-UA"/>
        </w:rPr>
        <w:t xml:space="preserve"> провадження освітньої діяльності, вимог трудового законодавства, оплати праці педагогічних та інших працівників, охорони праці, безпеки життєдіяльності, пожежної безпеки тощо</w:t>
      </w:r>
      <w:r w:rsidRPr="00C01A0C">
        <w:rPr>
          <w:rFonts w:ascii="Times New Roman" w:eastAsia="Times New Roman" w:hAnsi="Times New Roman"/>
          <w:sz w:val="24"/>
          <w:szCs w:val="24"/>
          <w:lang w:eastAsia="uk-UA"/>
        </w:rPr>
        <w:t>;</w:t>
      </w:r>
    </w:p>
    <w:p w14:paraId="52EE840B" w14:textId="31879E84" w:rsidR="0091424B" w:rsidRPr="00936DBE" w:rsidRDefault="0091424B" w:rsidP="002F5C86">
      <w:pPr>
        <w:pStyle w:val="a8"/>
        <w:numPr>
          <w:ilvl w:val="0"/>
          <w:numId w:val="43"/>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C01A0C">
        <w:rPr>
          <w:rFonts w:ascii="Times New Roman" w:eastAsia="Times New Roman" w:hAnsi="Times New Roman"/>
          <w:sz w:val="24"/>
          <w:szCs w:val="24"/>
          <w:lang w:eastAsia="uk-UA"/>
        </w:rPr>
        <w:lastRenderedPageBreak/>
        <w:t xml:space="preserve">у разі реорганізації чи ліквідації </w:t>
      </w:r>
      <w:proofErr w:type="spellStart"/>
      <w:r w:rsidR="00E64849" w:rsidRPr="00C01A0C">
        <w:rPr>
          <w:rFonts w:ascii="Times New Roman" w:eastAsia="Times New Roman" w:hAnsi="Times New Roman"/>
          <w:sz w:val="24"/>
          <w:szCs w:val="24"/>
          <w:lang w:eastAsia="uk-UA"/>
        </w:rPr>
        <w:t>Ліце</w:t>
      </w:r>
      <w:r w:rsidR="0018720A" w:rsidRPr="00C01A0C">
        <w:rPr>
          <w:rFonts w:ascii="Times New Roman" w:eastAsia="Times New Roman" w:hAnsi="Times New Roman"/>
          <w:sz w:val="24"/>
          <w:szCs w:val="24"/>
          <w:lang w:eastAsia="uk-UA"/>
        </w:rPr>
        <w:t>я</w:t>
      </w:r>
      <w:proofErr w:type="spellEnd"/>
      <w:r w:rsidRPr="00C01A0C">
        <w:rPr>
          <w:rFonts w:ascii="Times New Roman" w:eastAsia="Times New Roman" w:hAnsi="Times New Roman"/>
          <w:sz w:val="24"/>
          <w:szCs w:val="24"/>
          <w:lang w:eastAsia="uk-UA"/>
        </w:rPr>
        <w:t xml:space="preserve"> забезпечити здобувачам освіти можливість </w:t>
      </w:r>
      <w:r w:rsidRPr="00936DBE">
        <w:rPr>
          <w:rFonts w:ascii="Times New Roman" w:eastAsia="Times New Roman" w:hAnsi="Times New Roman"/>
          <w:color w:val="000000" w:themeColor="text1"/>
          <w:sz w:val="24"/>
          <w:szCs w:val="24"/>
          <w:lang w:eastAsia="uk-UA"/>
        </w:rPr>
        <w:t>продовжити навчання на відповідному рівні освіти;</w:t>
      </w:r>
    </w:p>
    <w:p w14:paraId="234C7363" w14:textId="0E162187" w:rsidR="0091424B" w:rsidRPr="00936DBE" w:rsidRDefault="0091424B" w:rsidP="002F5C86">
      <w:pPr>
        <w:pStyle w:val="a8"/>
        <w:numPr>
          <w:ilvl w:val="0"/>
          <w:numId w:val="43"/>
        </w:numPr>
        <w:tabs>
          <w:tab w:val="left" w:pos="709"/>
          <w:tab w:val="left" w:pos="851"/>
        </w:tabs>
        <w:spacing w:after="0" w:line="240" w:lineRule="auto"/>
        <w:ind w:left="0" w:firstLine="0"/>
        <w:jc w:val="both"/>
        <w:rPr>
          <w:rFonts w:ascii="Times New Roman" w:eastAsia="Times New Roman" w:hAnsi="Times New Roman"/>
          <w:color w:val="000000" w:themeColor="text1"/>
          <w:sz w:val="24"/>
          <w:szCs w:val="24"/>
          <w:lang w:eastAsia="uk-UA"/>
        </w:rPr>
      </w:pPr>
      <w:r w:rsidRPr="00936DBE">
        <w:rPr>
          <w:rFonts w:ascii="Times New Roman" w:eastAsia="Times New Roman" w:hAnsi="Times New Roman"/>
          <w:color w:val="000000" w:themeColor="text1"/>
          <w:sz w:val="24"/>
          <w:szCs w:val="24"/>
          <w:lang w:eastAsia="uk-UA"/>
        </w:rPr>
        <w:t xml:space="preserve">забезпечити відповідно до законодавства створення у </w:t>
      </w:r>
      <w:r w:rsidR="00E64849">
        <w:rPr>
          <w:rFonts w:ascii="Times New Roman" w:eastAsia="Times New Roman" w:hAnsi="Times New Roman"/>
          <w:color w:val="000000" w:themeColor="text1"/>
          <w:sz w:val="24"/>
          <w:szCs w:val="24"/>
          <w:lang w:eastAsia="uk-UA"/>
        </w:rPr>
        <w:t>Ліцеї</w:t>
      </w:r>
      <w:r w:rsidRPr="00936DBE">
        <w:rPr>
          <w:rFonts w:ascii="Times New Roman" w:eastAsia="Times New Roman" w:hAnsi="Times New Roman"/>
          <w:color w:val="000000" w:themeColor="text1"/>
          <w:sz w:val="24"/>
          <w:szCs w:val="24"/>
          <w:lang w:eastAsia="uk-UA"/>
        </w:rPr>
        <w:t xml:space="preserve"> безперешкодного середовища для учасників освітнього процесу, зокрема для осіб з особливими освітніми потребами.</w:t>
      </w:r>
    </w:p>
    <w:p w14:paraId="208F8D90" w14:textId="77777777" w:rsidR="00281C7A" w:rsidRPr="00281C7A" w:rsidRDefault="00C75708" w:rsidP="00281C7A">
      <w:pPr>
        <w:tabs>
          <w:tab w:val="left" w:pos="709"/>
        </w:tabs>
        <w:spacing w:after="0" w:line="240" w:lineRule="auto"/>
        <w:jc w:val="both"/>
        <w:rPr>
          <w:rFonts w:ascii="Times New Roman" w:eastAsia="Times New Roman" w:hAnsi="Times New Roman"/>
          <w:color w:val="000000" w:themeColor="text1"/>
          <w:sz w:val="24"/>
          <w:szCs w:val="24"/>
          <w:lang w:eastAsia="ru-RU"/>
        </w:rPr>
      </w:pPr>
      <w:r>
        <w:rPr>
          <w:rFonts w:ascii="Times New Roman" w:eastAsia="Times New Roman" w:hAnsi="Times New Roman"/>
          <w:color w:val="000000" w:themeColor="text1"/>
          <w:sz w:val="24"/>
          <w:szCs w:val="24"/>
          <w:lang w:eastAsia="ru-RU"/>
        </w:rPr>
        <w:t xml:space="preserve">4.2.6. </w:t>
      </w:r>
      <w:r w:rsidR="0091424B" w:rsidRPr="00281C7A">
        <w:rPr>
          <w:rFonts w:ascii="Times New Roman" w:eastAsia="Times New Roman" w:hAnsi="Times New Roman"/>
          <w:color w:val="000000" w:themeColor="text1"/>
          <w:sz w:val="24"/>
          <w:szCs w:val="24"/>
          <w:lang w:eastAsia="ru-RU"/>
        </w:rPr>
        <w:t xml:space="preserve">Засновник або ж органи місцевого самоврядування забезпечують </w:t>
      </w:r>
      <w:r w:rsidR="0086586E" w:rsidRPr="00281C7A">
        <w:rPr>
          <w:rFonts w:ascii="Times New Roman" w:eastAsia="Times New Roman" w:hAnsi="Times New Roman"/>
          <w:color w:val="000000" w:themeColor="text1"/>
          <w:sz w:val="24"/>
          <w:szCs w:val="24"/>
          <w:lang w:eastAsia="ru-RU"/>
        </w:rPr>
        <w:t>та фінансують</w:t>
      </w:r>
      <w:r w:rsidR="00281C7A" w:rsidRPr="00281C7A">
        <w:rPr>
          <w:rFonts w:ascii="Times New Roman" w:eastAsia="Times New Roman" w:hAnsi="Times New Roman"/>
          <w:color w:val="000000" w:themeColor="text1"/>
          <w:sz w:val="24"/>
          <w:szCs w:val="24"/>
          <w:lang w:eastAsia="ru-RU"/>
        </w:rPr>
        <w:t>:</w:t>
      </w:r>
    </w:p>
    <w:p w14:paraId="39999D15" w14:textId="0BB836EC" w:rsidR="00281C7A" w:rsidRPr="00281C7A" w:rsidRDefault="00281C7A" w:rsidP="00281C7A">
      <w:pPr>
        <w:pStyle w:val="a8"/>
        <w:numPr>
          <w:ilvl w:val="0"/>
          <w:numId w:val="47"/>
        </w:numPr>
        <w:spacing w:after="0" w:line="240" w:lineRule="auto"/>
        <w:ind w:left="0" w:firstLine="0"/>
        <w:jc w:val="both"/>
        <w:rPr>
          <w:rFonts w:ascii="Times New Roman" w:hAnsi="Times New Roman"/>
          <w:sz w:val="24"/>
          <w:szCs w:val="24"/>
        </w:rPr>
      </w:pPr>
      <w:r w:rsidRPr="00281C7A">
        <w:rPr>
          <w:rFonts w:ascii="Times New Roman" w:hAnsi="Times New Roman"/>
          <w:sz w:val="24"/>
          <w:szCs w:val="24"/>
        </w:rPr>
        <w:t xml:space="preserve">підвезення учнів і педагогічних працівників до </w:t>
      </w:r>
      <w:r w:rsidR="00D0294B">
        <w:rPr>
          <w:rFonts w:ascii="Times New Roman" w:hAnsi="Times New Roman"/>
          <w:sz w:val="24"/>
          <w:szCs w:val="24"/>
        </w:rPr>
        <w:t>Ліцею</w:t>
      </w:r>
      <w:r w:rsidRPr="00281C7A">
        <w:rPr>
          <w:rFonts w:ascii="Times New Roman" w:hAnsi="Times New Roman"/>
          <w:color w:val="FF0000"/>
          <w:sz w:val="24"/>
          <w:szCs w:val="24"/>
        </w:rPr>
        <w:t xml:space="preserve"> </w:t>
      </w:r>
      <w:r w:rsidRPr="00281C7A">
        <w:rPr>
          <w:rFonts w:ascii="Times New Roman" w:hAnsi="Times New Roman"/>
          <w:sz w:val="24"/>
          <w:szCs w:val="24"/>
        </w:rPr>
        <w:t>та у зворотному напрямку, визначає порядок підвезення, у тому числі представників маломобільних груп;</w:t>
      </w:r>
    </w:p>
    <w:p w14:paraId="7F7B4BEF" w14:textId="05A8D901" w:rsidR="00281C7A" w:rsidRPr="00281C7A" w:rsidRDefault="00281C7A" w:rsidP="00281C7A">
      <w:pPr>
        <w:pStyle w:val="a8"/>
        <w:numPr>
          <w:ilvl w:val="0"/>
          <w:numId w:val="47"/>
        </w:numPr>
        <w:spacing w:after="0" w:line="240" w:lineRule="auto"/>
        <w:ind w:left="0" w:firstLine="0"/>
        <w:jc w:val="both"/>
        <w:rPr>
          <w:rFonts w:ascii="Times New Roman" w:hAnsi="Times New Roman"/>
          <w:sz w:val="24"/>
          <w:szCs w:val="24"/>
        </w:rPr>
      </w:pPr>
      <w:r w:rsidRPr="00281C7A">
        <w:rPr>
          <w:rFonts w:ascii="Times New Roman" w:hAnsi="Times New Roman"/>
          <w:sz w:val="24"/>
          <w:szCs w:val="24"/>
        </w:rPr>
        <w:t>пільговий проїзд учнів та педагогічних працівників до місця навчання, роботи та у зворотному напрямку, у визначеному порядку та розмірі за рахунок коштів місцевого бюджету.</w:t>
      </w:r>
    </w:p>
    <w:p w14:paraId="0F42C8B0" w14:textId="16BAEFDB" w:rsidR="0091424B" w:rsidRPr="00936DBE" w:rsidRDefault="005B7917" w:rsidP="00C3585D">
      <w:pPr>
        <w:widowControl w:val="0"/>
        <w:shd w:val="clear" w:color="auto" w:fill="FFFFFF"/>
        <w:autoSpaceDE w:val="0"/>
        <w:autoSpaceDN w:val="0"/>
        <w:adjustRightInd w:val="0"/>
        <w:spacing w:after="0" w:line="240" w:lineRule="auto"/>
        <w:jc w:val="both"/>
        <w:textAlignment w:val="baseline"/>
        <w:rPr>
          <w:rFonts w:ascii="Times New Roman" w:eastAsia="Times New Roman" w:hAnsi="Times New Roman" w:cs="Times New Roman"/>
          <w:color w:val="000000" w:themeColor="text1"/>
          <w:sz w:val="24"/>
          <w:szCs w:val="24"/>
          <w:lang w:eastAsia="ru-RU"/>
        </w:rPr>
      </w:pPr>
      <w:bookmarkStart w:id="17" w:name="_Hlk140677872"/>
      <w:r>
        <w:rPr>
          <w:rFonts w:ascii="Times New Roman" w:eastAsia="Times New Roman" w:hAnsi="Times New Roman" w:cs="Times New Roman"/>
          <w:color w:val="000000" w:themeColor="text1"/>
          <w:sz w:val="24"/>
          <w:szCs w:val="24"/>
          <w:lang w:eastAsia="ru-RU"/>
        </w:rPr>
        <w:t xml:space="preserve">4.2.7. </w:t>
      </w:r>
      <w:r w:rsidR="0091424B" w:rsidRPr="00936DBE">
        <w:rPr>
          <w:rFonts w:ascii="Times New Roman" w:eastAsia="Times New Roman" w:hAnsi="Times New Roman" w:cs="Times New Roman"/>
          <w:color w:val="000000" w:themeColor="text1"/>
          <w:sz w:val="24"/>
          <w:szCs w:val="24"/>
          <w:lang w:eastAsia="ru-RU"/>
        </w:rPr>
        <w:t xml:space="preserve">Засновник здійснює інші повноваження відповідно до </w:t>
      </w:r>
      <w:hyperlink r:id="rId8" w:tgtFrame="_blank" w:history="1">
        <w:r w:rsidR="0091424B" w:rsidRPr="00936DBE">
          <w:rPr>
            <w:rFonts w:ascii="Times New Roman" w:eastAsia="Times New Roman" w:hAnsi="Times New Roman" w:cs="Times New Roman"/>
            <w:color w:val="000000" w:themeColor="text1"/>
            <w:sz w:val="24"/>
            <w:szCs w:val="24"/>
            <w:lang w:eastAsia="ru-RU"/>
          </w:rPr>
          <w:t>Конституції України</w:t>
        </w:r>
      </w:hyperlink>
      <w:r w:rsidR="0091424B" w:rsidRPr="00936DBE">
        <w:rPr>
          <w:rFonts w:ascii="Times New Roman" w:eastAsia="Times New Roman" w:hAnsi="Times New Roman" w:cs="Times New Roman"/>
          <w:color w:val="000000" w:themeColor="text1"/>
          <w:sz w:val="24"/>
          <w:szCs w:val="24"/>
          <w:lang w:eastAsia="ru-RU"/>
        </w:rPr>
        <w:t xml:space="preserve">, </w:t>
      </w:r>
      <w:r w:rsidR="0091424B">
        <w:rPr>
          <w:rFonts w:ascii="Times New Roman" w:eastAsia="Times New Roman" w:hAnsi="Times New Roman" w:cs="Times New Roman"/>
          <w:color w:val="000000" w:themeColor="text1"/>
          <w:sz w:val="24"/>
          <w:szCs w:val="24"/>
          <w:lang w:eastAsia="ru-RU"/>
        </w:rPr>
        <w:t>з</w:t>
      </w:r>
      <w:r w:rsidR="0091424B" w:rsidRPr="00936DBE">
        <w:rPr>
          <w:rFonts w:ascii="Times New Roman" w:eastAsia="Times New Roman" w:hAnsi="Times New Roman" w:cs="Times New Roman"/>
          <w:color w:val="000000" w:themeColor="text1"/>
          <w:sz w:val="24"/>
          <w:szCs w:val="24"/>
          <w:lang w:eastAsia="ru-RU"/>
        </w:rPr>
        <w:t xml:space="preserve">аконів України </w:t>
      </w:r>
      <w:hyperlink r:id="rId9" w:tgtFrame="_blank" w:history="1">
        <w:r w:rsidR="0091424B" w:rsidRPr="00936DBE">
          <w:rPr>
            <w:rFonts w:ascii="Times New Roman" w:eastAsia="Times New Roman" w:hAnsi="Times New Roman" w:cs="Times New Roman"/>
            <w:color w:val="000000" w:themeColor="text1"/>
            <w:sz w:val="24"/>
            <w:szCs w:val="24"/>
            <w:lang w:eastAsia="ru-RU"/>
          </w:rPr>
          <w:t>«Про місцеве самоврядування в Україні</w:t>
        </w:r>
      </w:hyperlink>
      <w:r w:rsidR="0091424B" w:rsidRPr="00936DBE">
        <w:rPr>
          <w:rFonts w:ascii="Times New Roman" w:eastAsia="Times New Roman" w:hAnsi="Times New Roman" w:cs="Times New Roman"/>
          <w:color w:val="000000" w:themeColor="text1"/>
          <w:sz w:val="24"/>
          <w:szCs w:val="24"/>
          <w:lang w:eastAsia="ru-RU"/>
        </w:rPr>
        <w:t xml:space="preserve">», </w:t>
      </w:r>
      <w:hyperlink r:id="rId10" w:tgtFrame="_blank" w:history="1">
        <w:r w:rsidR="0091424B" w:rsidRPr="00936DBE">
          <w:rPr>
            <w:rFonts w:ascii="Times New Roman" w:eastAsia="Times New Roman" w:hAnsi="Times New Roman" w:cs="Times New Roman"/>
            <w:color w:val="000000" w:themeColor="text1"/>
            <w:sz w:val="24"/>
            <w:szCs w:val="24"/>
            <w:lang w:eastAsia="ru-RU"/>
          </w:rPr>
          <w:t>«Про освіту</w:t>
        </w:r>
      </w:hyperlink>
      <w:r w:rsidR="0091424B" w:rsidRPr="00936DBE">
        <w:rPr>
          <w:rFonts w:ascii="Times New Roman" w:eastAsia="Times New Roman" w:hAnsi="Times New Roman" w:cs="Times New Roman"/>
          <w:color w:val="000000" w:themeColor="text1"/>
          <w:sz w:val="24"/>
          <w:szCs w:val="24"/>
          <w:lang w:eastAsia="ru-RU"/>
        </w:rPr>
        <w:t>», «Про повну загальну середню освіту», Санітарного регламенту для закладів загальної середньої освіти та інших нормативно-правових актів України.</w:t>
      </w:r>
    </w:p>
    <w:bookmarkEnd w:id="17"/>
    <w:p w14:paraId="1019B739" w14:textId="46BB9C48"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 xml:space="preserve">3. </w:t>
      </w:r>
      <w:r w:rsidRPr="004C7B9A">
        <w:rPr>
          <w:rFonts w:ascii="Times New Roman" w:hAnsi="Times New Roman" w:cs="Times New Roman"/>
          <w:sz w:val="24"/>
          <w:szCs w:val="24"/>
        </w:rPr>
        <w:t xml:space="preserve">Керівник </w:t>
      </w:r>
      <w:r w:rsidR="00E46FBC">
        <w:rPr>
          <w:rFonts w:ascii="Times New Roman" w:hAnsi="Times New Roman" w:cs="Times New Roman"/>
          <w:sz w:val="24"/>
          <w:szCs w:val="24"/>
        </w:rPr>
        <w:t>Ліцею</w:t>
      </w:r>
      <w:r w:rsidR="00A4343D">
        <w:rPr>
          <w:rFonts w:ascii="Times New Roman" w:hAnsi="Times New Roman" w:cs="Times New Roman"/>
          <w:sz w:val="24"/>
          <w:szCs w:val="24"/>
        </w:rPr>
        <w:t>.</w:t>
      </w:r>
    </w:p>
    <w:p w14:paraId="4596C16D" w14:textId="7134A535" w:rsidR="0091424B" w:rsidRPr="004C7B9A" w:rsidRDefault="0091424B" w:rsidP="002F5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5B7917">
        <w:rPr>
          <w:rFonts w:ascii="Times New Roman" w:hAnsi="Times New Roman" w:cs="Times New Roman"/>
          <w:sz w:val="24"/>
          <w:szCs w:val="24"/>
        </w:rPr>
        <w:t>3</w:t>
      </w:r>
      <w:r w:rsidRPr="004C7B9A">
        <w:rPr>
          <w:rFonts w:ascii="Times New Roman" w:hAnsi="Times New Roman" w:cs="Times New Roman"/>
          <w:sz w:val="24"/>
          <w:szCs w:val="24"/>
        </w:rPr>
        <w:t xml:space="preserve">.1. Керівництво Ліцеєм здійснює </w:t>
      </w:r>
      <w:r w:rsidR="000038A4">
        <w:rPr>
          <w:rFonts w:ascii="Times New Roman" w:hAnsi="Times New Roman" w:cs="Times New Roman"/>
          <w:sz w:val="24"/>
          <w:szCs w:val="24"/>
        </w:rPr>
        <w:t>д</w:t>
      </w:r>
      <w:r w:rsidRPr="004C7B9A">
        <w:rPr>
          <w:rFonts w:ascii="Times New Roman" w:hAnsi="Times New Roman" w:cs="Times New Roman"/>
          <w:sz w:val="24"/>
          <w:szCs w:val="24"/>
        </w:rPr>
        <w:t xml:space="preserve">иректор, повноваження якого визначаються </w:t>
      </w:r>
      <w:r w:rsidR="006C60DE">
        <w:rPr>
          <w:rFonts w:ascii="Times New Roman" w:hAnsi="Times New Roman" w:cs="Times New Roman"/>
          <w:sz w:val="24"/>
          <w:szCs w:val="24"/>
        </w:rPr>
        <w:t>З</w:t>
      </w:r>
      <w:r w:rsidRPr="004C7B9A">
        <w:rPr>
          <w:rFonts w:ascii="Times New Roman" w:hAnsi="Times New Roman" w:cs="Times New Roman"/>
          <w:sz w:val="24"/>
          <w:szCs w:val="24"/>
        </w:rPr>
        <w:t>аконами України «Про освіту», «Про повну загальну середню освіту», цим Статутом та трудовим договором</w:t>
      </w:r>
      <w:r w:rsidR="00E04E4D">
        <w:rPr>
          <w:rFonts w:ascii="Times New Roman" w:hAnsi="Times New Roman" w:cs="Times New Roman"/>
          <w:sz w:val="24"/>
          <w:szCs w:val="24"/>
        </w:rPr>
        <w:t xml:space="preserve"> (контрактом)</w:t>
      </w:r>
      <w:r w:rsidRPr="004C7B9A">
        <w:rPr>
          <w:rFonts w:ascii="Times New Roman" w:hAnsi="Times New Roman" w:cs="Times New Roman"/>
          <w:sz w:val="24"/>
          <w:szCs w:val="24"/>
        </w:rPr>
        <w:t xml:space="preserve">. Керівник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здійснює безпосереднє управління Ліцеєм і несе відповідальність за освітню, фінансово-господарську та іншу діяльність </w:t>
      </w:r>
      <w:r w:rsidR="00E46FBC">
        <w:rPr>
          <w:rFonts w:ascii="Times New Roman" w:hAnsi="Times New Roman" w:cs="Times New Roman"/>
          <w:sz w:val="24"/>
          <w:szCs w:val="24"/>
        </w:rPr>
        <w:t>Ліцею</w:t>
      </w:r>
      <w:r w:rsidRPr="004C7B9A">
        <w:rPr>
          <w:rFonts w:ascii="Times New Roman" w:hAnsi="Times New Roman" w:cs="Times New Roman"/>
          <w:sz w:val="24"/>
          <w:szCs w:val="24"/>
        </w:rPr>
        <w:t>. Керівник є представником Ліце</w:t>
      </w:r>
      <w:r w:rsidR="00D87C4F">
        <w:rPr>
          <w:rFonts w:ascii="Times New Roman" w:hAnsi="Times New Roman" w:cs="Times New Roman"/>
          <w:sz w:val="24"/>
          <w:szCs w:val="24"/>
        </w:rPr>
        <w:t>ю</w:t>
      </w:r>
      <w:r w:rsidRPr="004C7B9A">
        <w:rPr>
          <w:rFonts w:ascii="Times New Roman" w:hAnsi="Times New Roman" w:cs="Times New Roman"/>
          <w:sz w:val="24"/>
          <w:szCs w:val="24"/>
        </w:rPr>
        <w:t xml:space="preserve"> у відносинах з державними органами, органами місцевого самоврядування, юридичними та фізичними особами і діє без довіреності в межах своїх повноважень, передбачених законом та установчими документами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2E98139C" w14:textId="7787A941" w:rsidR="00724BF9" w:rsidRPr="00724BF9" w:rsidRDefault="0091424B" w:rsidP="00724BF9">
      <w:pPr>
        <w:pStyle w:val="af"/>
        <w:spacing w:after="0"/>
        <w:jc w:val="both"/>
        <w:rPr>
          <w:rFonts w:ascii="Times New Roman" w:hAnsi="Times New Roman"/>
          <w:lang w:val="uk-UA"/>
        </w:rPr>
      </w:pPr>
      <w:r w:rsidRPr="00724BF9">
        <w:rPr>
          <w:rFonts w:ascii="Times New Roman" w:hAnsi="Times New Roman"/>
        </w:rPr>
        <w:t>4.</w:t>
      </w:r>
      <w:r w:rsidR="005B7917" w:rsidRPr="00724BF9">
        <w:rPr>
          <w:rFonts w:ascii="Times New Roman" w:hAnsi="Times New Roman"/>
        </w:rPr>
        <w:t>3</w:t>
      </w:r>
      <w:r w:rsidRPr="00724BF9">
        <w:rPr>
          <w:rFonts w:ascii="Times New Roman" w:hAnsi="Times New Roman"/>
        </w:rPr>
        <w:t xml:space="preserve">.2. </w:t>
      </w:r>
      <w:r w:rsidR="00724BF9" w:rsidRPr="00724BF9">
        <w:rPr>
          <w:rFonts w:ascii="Times New Roman" w:hAnsi="Times New Roman"/>
        </w:rPr>
        <w:t xml:space="preserve">Керівник Ліцею призначається </w:t>
      </w:r>
      <w:proofErr w:type="gramStart"/>
      <w:r w:rsidR="00724BF9" w:rsidRPr="00724BF9">
        <w:rPr>
          <w:rFonts w:ascii="Times New Roman" w:hAnsi="Times New Roman"/>
        </w:rPr>
        <w:t>на посаду</w:t>
      </w:r>
      <w:proofErr w:type="gramEnd"/>
      <w:r w:rsidR="00724BF9" w:rsidRPr="00724BF9">
        <w:rPr>
          <w:rFonts w:ascii="Times New Roman" w:hAnsi="Times New Roman"/>
        </w:rPr>
        <w:t xml:space="preserve"> за результатами конкурсного відбору відповідно до чинного законодавства. </w:t>
      </w:r>
      <w:proofErr w:type="spellStart"/>
      <w:r w:rsidR="00724BF9" w:rsidRPr="00724BF9">
        <w:rPr>
          <w:rFonts w:ascii="Times New Roman" w:hAnsi="Times New Roman"/>
        </w:rPr>
        <w:t>Засновник</w:t>
      </w:r>
      <w:proofErr w:type="spellEnd"/>
      <w:r w:rsidR="00724BF9" w:rsidRPr="00724BF9">
        <w:rPr>
          <w:rFonts w:ascii="Times New Roman" w:hAnsi="Times New Roman"/>
        </w:rPr>
        <w:t xml:space="preserve"> </w:t>
      </w:r>
      <w:proofErr w:type="spellStart"/>
      <w:r w:rsidR="00724BF9" w:rsidRPr="00724BF9">
        <w:rPr>
          <w:rFonts w:ascii="Times New Roman" w:hAnsi="Times New Roman"/>
        </w:rPr>
        <w:t>або</w:t>
      </w:r>
      <w:proofErr w:type="spellEnd"/>
      <w:r w:rsidR="00724BF9" w:rsidRPr="00724BF9">
        <w:rPr>
          <w:rFonts w:ascii="Times New Roman" w:hAnsi="Times New Roman"/>
        </w:rPr>
        <w:t xml:space="preserve"> </w:t>
      </w:r>
      <w:proofErr w:type="spellStart"/>
      <w:r w:rsidR="00724BF9" w:rsidRPr="00724BF9">
        <w:rPr>
          <w:rFonts w:ascii="Times New Roman" w:hAnsi="Times New Roman"/>
        </w:rPr>
        <w:t>уповноважений</w:t>
      </w:r>
      <w:proofErr w:type="spellEnd"/>
      <w:r w:rsidR="00724BF9" w:rsidRPr="00724BF9">
        <w:rPr>
          <w:rFonts w:ascii="Times New Roman" w:hAnsi="Times New Roman"/>
        </w:rPr>
        <w:t xml:space="preserve"> ним орган </w:t>
      </w:r>
      <w:r w:rsidR="00724BF9" w:rsidRPr="00724BF9">
        <w:rPr>
          <w:rFonts w:ascii="Times New Roman" w:hAnsi="Times New Roman"/>
          <w:lang w:val="uk-UA"/>
        </w:rPr>
        <w:t>у</w:t>
      </w:r>
      <w:proofErr w:type="spellStart"/>
      <w:r w:rsidR="00724BF9" w:rsidRPr="00724BF9">
        <w:rPr>
          <w:rFonts w:ascii="Times New Roman" w:hAnsi="Times New Roman"/>
        </w:rPr>
        <w:t>кладає</w:t>
      </w:r>
      <w:proofErr w:type="spellEnd"/>
      <w:r w:rsidR="00724BF9" w:rsidRPr="00724BF9">
        <w:rPr>
          <w:rFonts w:ascii="Times New Roman" w:hAnsi="Times New Roman"/>
          <w:lang w:val="uk-UA"/>
        </w:rPr>
        <w:t xml:space="preserve"> (розриває)</w:t>
      </w:r>
      <w:r w:rsidR="00724BF9" w:rsidRPr="00724BF9">
        <w:rPr>
          <w:rFonts w:ascii="Times New Roman" w:hAnsi="Times New Roman"/>
        </w:rPr>
        <w:t xml:space="preserve"> </w:t>
      </w:r>
      <w:proofErr w:type="spellStart"/>
      <w:r w:rsidR="00724BF9" w:rsidRPr="00724BF9">
        <w:rPr>
          <w:rFonts w:ascii="Times New Roman" w:hAnsi="Times New Roman"/>
        </w:rPr>
        <w:t>строко</w:t>
      </w:r>
      <w:proofErr w:type="spellEnd"/>
      <w:r w:rsidR="00724BF9" w:rsidRPr="00724BF9">
        <w:rPr>
          <w:rFonts w:ascii="Times New Roman" w:hAnsi="Times New Roman"/>
          <w:lang w:val="uk-UA"/>
        </w:rPr>
        <w:t>вий</w:t>
      </w:r>
      <w:r w:rsidR="00724BF9" w:rsidRPr="00724BF9">
        <w:rPr>
          <w:rFonts w:ascii="Times New Roman" w:hAnsi="Times New Roman"/>
        </w:rPr>
        <w:t xml:space="preserve"> трудов</w:t>
      </w:r>
      <w:proofErr w:type="spellStart"/>
      <w:r w:rsidR="00724BF9" w:rsidRPr="00724BF9">
        <w:rPr>
          <w:rFonts w:ascii="Times New Roman" w:hAnsi="Times New Roman"/>
          <w:lang w:val="uk-UA"/>
        </w:rPr>
        <w:t>ий</w:t>
      </w:r>
      <w:proofErr w:type="spellEnd"/>
      <w:r w:rsidR="00724BF9" w:rsidRPr="00724BF9">
        <w:rPr>
          <w:rFonts w:ascii="Times New Roman" w:hAnsi="Times New Roman"/>
        </w:rPr>
        <w:t xml:space="preserve"> догов</w:t>
      </w:r>
      <w:r w:rsidR="00724BF9" w:rsidRPr="00724BF9">
        <w:rPr>
          <w:rFonts w:ascii="Times New Roman" w:hAnsi="Times New Roman"/>
          <w:lang w:val="uk-UA"/>
        </w:rPr>
        <w:t>і</w:t>
      </w:r>
      <w:r w:rsidR="00724BF9" w:rsidRPr="00724BF9">
        <w:rPr>
          <w:rFonts w:ascii="Times New Roman" w:hAnsi="Times New Roman"/>
        </w:rPr>
        <w:t xml:space="preserve">р (контракт) з </w:t>
      </w:r>
      <w:proofErr w:type="spellStart"/>
      <w:r w:rsidR="00724BF9" w:rsidRPr="00724BF9">
        <w:rPr>
          <w:rFonts w:ascii="Times New Roman" w:hAnsi="Times New Roman"/>
        </w:rPr>
        <w:t>керівник</w:t>
      </w:r>
      <w:r w:rsidR="00724BF9" w:rsidRPr="00724BF9">
        <w:rPr>
          <w:rFonts w:ascii="Times New Roman" w:hAnsi="Times New Roman"/>
          <w:lang w:val="uk-UA"/>
        </w:rPr>
        <w:t>ом</w:t>
      </w:r>
      <w:proofErr w:type="spellEnd"/>
      <w:r w:rsidR="00724BF9" w:rsidRPr="00724BF9">
        <w:rPr>
          <w:rFonts w:ascii="Times New Roman" w:hAnsi="Times New Roman"/>
        </w:rPr>
        <w:t xml:space="preserve"> </w:t>
      </w:r>
      <w:r w:rsidR="00724BF9" w:rsidRPr="00724BF9">
        <w:rPr>
          <w:rFonts w:ascii="Times New Roman" w:hAnsi="Times New Roman"/>
          <w:lang w:val="uk-UA"/>
        </w:rPr>
        <w:t>Ліцею</w:t>
      </w:r>
      <w:r w:rsidR="00724BF9" w:rsidRPr="00724BF9">
        <w:rPr>
          <w:rFonts w:ascii="Times New Roman" w:hAnsi="Times New Roman"/>
        </w:rPr>
        <w:t xml:space="preserve">, </w:t>
      </w:r>
      <w:proofErr w:type="spellStart"/>
      <w:r w:rsidR="00724BF9" w:rsidRPr="00724BF9">
        <w:rPr>
          <w:rFonts w:ascii="Times New Roman" w:hAnsi="Times New Roman"/>
        </w:rPr>
        <w:t>обрани</w:t>
      </w:r>
      <w:proofErr w:type="spellEnd"/>
      <w:r w:rsidR="00724BF9" w:rsidRPr="00724BF9">
        <w:rPr>
          <w:rFonts w:ascii="Times New Roman" w:hAnsi="Times New Roman"/>
          <w:lang w:val="uk-UA"/>
        </w:rPr>
        <w:t>м</w:t>
      </w:r>
      <w:r w:rsidR="00724BF9" w:rsidRPr="00724BF9">
        <w:rPr>
          <w:rFonts w:ascii="Times New Roman" w:hAnsi="Times New Roman"/>
        </w:rPr>
        <w:t xml:space="preserve"> (</w:t>
      </w:r>
      <w:proofErr w:type="spellStart"/>
      <w:r w:rsidR="00724BF9" w:rsidRPr="00724BF9">
        <w:rPr>
          <w:rFonts w:ascii="Times New Roman" w:hAnsi="Times New Roman"/>
        </w:rPr>
        <w:t>призначени</w:t>
      </w:r>
      <w:proofErr w:type="spellEnd"/>
      <w:r w:rsidR="00724BF9" w:rsidRPr="00724BF9">
        <w:rPr>
          <w:rFonts w:ascii="Times New Roman" w:hAnsi="Times New Roman"/>
          <w:lang w:val="uk-UA"/>
        </w:rPr>
        <w:t>м</w:t>
      </w:r>
      <w:r w:rsidR="00724BF9" w:rsidRPr="00724BF9">
        <w:rPr>
          <w:rFonts w:ascii="Times New Roman" w:hAnsi="Times New Roman"/>
        </w:rPr>
        <w:t xml:space="preserve">) </w:t>
      </w:r>
      <w:proofErr w:type="gramStart"/>
      <w:r w:rsidR="00724BF9" w:rsidRPr="00724BF9">
        <w:rPr>
          <w:rFonts w:ascii="Times New Roman" w:hAnsi="Times New Roman"/>
        </w:rPr>
        <w:t>у порядку</w:t>
      </w:r>
      <w:proofErr w:type="gramEnd"/>
      <w:r w:rsidR="00724BF9" w:rsidRPr="00724BF9">
        <w:rPr>
          <w:rFonts w:ascii="Times New Roman" w:hAnsi="Times New Roman"/>
        </w:rPr>
        <w:t xml:space="preserve">, </w:t>
      </w:r>
      <w:proofErr w:type="spellStart"/>
      <w:r w:rsidR="00724BF9" w:rsidRPr="00724BF9">
        <w:rPr>
          <w:rFonts w:ascii="Times New Roman" w:hAnsi="Times New Roman"/>
        </w:rPr>
        <w:t>встановленому</w:t>
      </w:r>
      <w:proofErr w:type="spellEnd"/>
      <w:r w:rsidR="00724BF9" w:rsidRPr="00724BF9">
        <w:rPr>
          <w:rFonts w:ascii="Times New Roman" w:hAnsi="Times New Roman"/>
        </w:rPr>
        <w:t xml:space="preserve"> </w:t>
      </w:r>
      <w:proofErr w:type="spellStart"/>
      <w:r w:rsidR="00724BF9" w:rsidRPr="00724BF9">
        <w:rPr>
          <w:rFonts w:ascii="Times New Roman" w:hAnsi="Times New Roman"/>
        </w:rPr>
        <w:t>законодавством</w:t>
      </w:r>
      <w:proofErr w:type="spellEnd"/>
      <w:r w:rsidR="00724BF9" w:rsidRPr="00724BF9">
        <w:rPr>
          <w:rFonts w:ascii="Times New Roman" w:hAnsi="Times New Roman"/>
        </w:rPr>
        <w:t xml:space="preserve"> та </w:t>
      </w:r>
      <w:proofErr w:type="spellStart"/>
      <w:r w:rsidR="00724BF9" w:rsidRPr="00724BF9">
        <w:rPr>
          <w:rFonts w:ascii="Times New Roman" w:hAnsi="Times New Roman"/>
        </w:rPr>
        <w:t>установчими</w:t>
      </w:r>
      <w:proofErr w:type="spellEnd"/>
      <w:r w:rsidR="00724BF9" w:rsidRPr="00724BF9">
        <w:rPr>
          <w:rFonts w:ascii="Times New Roman" w:hAnsi="Times New Roman"/>
        </w:rPr>
        <w:t xml:space="preserve"> документами </w:t>
      </w:r>
      <w:proofErr w:type="spellStart"/>
      <w:r w:rsidR="00724BF9" w:rsidRPr="00724BF9">
        <w:rPr>
          <w:rFonts w:ascii="Times New Roman" w:hAnsi="Times New Roman"/>
        </w:rPr>
        <w:t>закладів</w:t>
      </w:r>
      <w:proofErr w:type="spellEnd"/>
      <w:r w:rsidR="00724BF9" w:rsidRPr="00724BF9">
        <w:rPr>
          <w:rFonts w:ascii="Times New Roman" w:hAnsi="Times New Roman"/>
        </w:rPr>
        <w:t xml:space="preserve"> </w:t>
      </w:r>
      <w:proofErr w:type="spellStart"/>
      <w:r w:rsidR="00724BF9" w:rsidRPr="00724BF9">
        <w:rPr>
          <w:rFonts w:ascii="Times New Roman" w:hAnsi="Times New Roman"/>
        </w:rPr>
        <w:t>освіти</w:t>
      </w:r>
      <w:proofErr w:type="spellEnd"/>
      <w:r w:rsidR="00724BF9" w:rsidRPr="00724BF9">
        <w:rPr>
          <w:rFonts w:ascii="Times New Roman" w:hAnsi="Times New Roman"/>
          <w:lang w:val="uk-UA"/>
        </w:rPr>
        <w:t>.</w:t>
      </w:r>
    </w:p>
    <w:p w14:paraId="373625C0" w14:textId="1E0055B2" w:rsidR="0091424B" w:rsidRPr="00724BF9" w:rsidRDefault="0091424B" w:rsidP="00724BF9">
      <w:pPr>
        <w:spacing w:after="0" w:line="240" w:lineRule="auto"/>
        <w:jc w:val="both"/>
        <w:rPr>
          <w:rFonts w:ascii="Times New Roman" w:hAnsi="Times New Roman" w:cs="Times New Roman"/>
          <w:sz w:val="24"/>
          <w:szCs w:val="24"/>
        </w:rPr>
      </w:pPr>
      <w:r w:rsidRPr="00724BF9">
        <w:rPr>
          <w:rFonts w:ascii="Times New Roman" w:hAnsi="Times New Roman" w:cs="Times New Roman"/>
          <w:sz w:val="24"/>
          <w:szCs w:val="24"/>
        </w:rPr>
        <w:t>4.</w:t>
      </w:r>
      <w:r w:rsidR="005B7917" w:rsidRPr="00724BF9">
        <w:rPr>
          <w:rFonts w:ascii="Times New Roman" w:hAnsi="Times New Roman" w:cs="Times New Roman"/>
          <w:sz w:val="24"/>
          <w:szCs w:val="24"/>
        </w:rPr>
        <w:t>3</w:t>
      </w:r>
      <w:r w:rsidRPr="00724BF9">
        <w:rPr>
          <w:rFonts w:ascii="Times New Roman" w:hAnsi="Times New Roman" w:cs="Times New Roman"/>
          <w:sz w:val="24"/>
          <w:szCs w:val="24"/>
        </w:rPr>
        <w:t xml:space="preserve">.3. Керівник </w:t>
      </w:r>
      <w:r w:rsidR="00E46FBC" w:rsidRPr="00724BF9">
        <w:rPr>
          <w:rFonts w:ascii="Times New Roman" w:hAnsi="Times New Roman" w:cs="Times New Roman"/>
          <w:sz w:val="24"/>
          <w:szCs w:val="24"/>
        </w:rPr>
        <w:t>Ліцею</w:t>
      </w:r>
      <w:r w:rsidRPr="00724BF9">
        <w:rPr>
          <w:rFonts w:ascii="Times New Roman" w:hAnsi="Times New Roman" w:cs="Times New Roman"/>
          <w:sz w:val="24"/>
          <w:szCs w:val="24"/>
        </w:rPr>
        <w:t xml:space="preserve"> в межах наданих йому повноважень: </w:t>
      </w:r>
    </w:p>
    <w:p w14:paraId="335307D3" w14:textId="77777777" w:rsidR="0091424B" w:rsidRPr="004C7B9A" w:rsidRDefault="0091424B" w:rsidP="002F5C86">
      <w:pPr>
        <w:pStyle w:val="a8"/>
        <w:numPr>
          <w:ilvl w:val="0"/>
          <w:numId w:val="27"/>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організовує діяльність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135FF1A9" w14:textId="77777777" w:rsidR="0091424B" w:rsidRPr="004C7B9A" w:rsidRDefault="0091424B" w:rsidP="002F5C86">
      <w:pPr>
        <w:pStyle w:val="a8"/>
        <w:numPr>
          <w:ilvl w:val="0"/>
          <w:numId w:val="27"/>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вирішує питання фінансово-господарської діяльності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62C6A939" w14:textId="77777777" w:rsidR="0091424B" w:rsidRPr="004C7B9A" w:rsidRDefault="0091424B" w:rsidP="002F5C86">
      <w:pPr>
        <w:pStyle w:val="a8"/>
        <w:numPr>
          <w:ilvl w:val="0"/>
          <w:numId w:val="27"/>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призначає на посаду та звільняє з посади заступників директора, педагогічних та інших працівників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визначає їх посадові обов’язки; </w:t>
      </w:r>
    </w:p>
    <w:p w14:paraId="7A56DED3" w14:textId="797D4D2C"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 xml:space="preserve">- </w:t>
      </w:r>
      <w:r w:rsidR="002F5C86">
        <w:rPr>
          <w:rFonts w:ascii="Times New Roman" w:hAnsi="Times New Roman" w:cs="Times New Roman"/>
          <w:sz w:val="24"/>
          <w:szCs w:val="24"/>
        </w:rPr>
        <w:t xml:space="preserve"> </w:t>
      </w:r>
      <w:r w:rsidR="00141DE8">
        <w:rPr>
          <w:rFonts w:ascii="Times New Roman" w:hAnsi="Times New Roman" w:cs="Times New Roman"/>
          <w:sz w:val="24"/>
          <w:szCs w:val="24"/>
        </w:rPr>
        <w:tab/>
      </w:r>
      <w:r w:rsidRPr="004C7B9A">
        <w:rPr>
          <w:rFonts w:ascii="Times New Roman" w:hAnsi="Times New Roman" w:cs="Times New Roman"/>
          <w:sz w:val="24"/>
          <w:szCs w:val="24"/>
        </w:rPr>
        <w:t xml:space="preserve">забезпечує: </w:t>
      </w:r>
    </w:p>
    <w:p w14:paraId="71AF2CCD" w14:textId="77777777" w:rsidR="0091424B" w:rsidRPr="004C7B9A" w:rsidRDefault="0091424B" w:rsidP="002F5C86">
      <w:pPr>
        <w:spacing w:after="0" w:line="240" w:lineRule="auto"/>
        <w:ind w:left="708"/>
        <w:jc w:val="both"/>
        <w:rPr>
          <w:rFonts w:ascii="Times New Roman" w:hAnsi="Times New Roman" w:cs="Times New Roman"/>
          <w:sz w:val="24"/>
          <w:szCs w:val="24"/>
        </w:rPr>
      </w:pPr>
      <w:r w:rsidRPr="004C7B9A">
        <w:rPr>
          <w:rFonts w:ascii="Times New Roman" w:hAnsi="Times New Roman" w:cs="Times New Roman"/>
          <w:sz w:val="24"/>
          <w:szCs w:val="24"/>
        </w:rPr>
        <w:t xml:space="preserve">організацію освітнього процесу та здійснення контролю за виконанням освітніх програм; </w:t>
      </w:r>
    </w:p>
    <w:p w14:paraId="6856A0E4" w14:textId="77777777" w:rsidR="0091424B" w:rsidRPr="004C7B9A" w:rsidRDefault="0091424B" w:rsidP="002F5C86">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функціонування внутрішньої системи забезпечення якості освіти;</w:t>
      </w:r>
    </w:p>
    <w:p w14:paraId="5E6744BC" w14:textId="77777777" w:rsidR="0091424B" w:rsidRPr="004C7B9A" w:rsidRDefault="0091424B" w:rsidP="002F5C86">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умови для здійснення дієвого та відкритого громадського контролю за діяльністю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3AC4CE71" w14:textId="77777777" w:rsidR="0091424B" w:rsidRPr="004C7B9A" w:rsidRDefault="0091424B" w:rsidP="002F5C86">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своєчасне та якісне подання статистичної звітності; </w:t>
      </w:r>
    </w:p>
    <w:p w14:paraId="2B309F57" w14:textId="77777777" w:rsidR="0091424B" w:rsidRPr="004C7B9A" w:rsidRDefault="0091424B" w:rsidP="002F5C86">
      <w:pPr>
        <w:pStyle w:val="a8"/>
        <w:numPr>
          <w:ilvl w:val="0"/>
          <w:numId w:val="28"/>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сприяє та створює умови для діяльності органів самоврядування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035DA1BA" w14:textId="77777777" w:rsidR="0091424B" w:rsidRPr="004C7B9A" w:rsidRDefault="0091424B" w:rsidP="002F5C86">
      <w:pPr>
        <w:pStyle w:val="a8"/>
        <w:numPr>
          <w:ilvl w:val="0"/>
          <w:numId w:val="28"/>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забезпечує створення у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безпечного освітнього середовища, вільного від насильства та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для чого: </w:t>
      </w:r>
    </w:p>
    <w:p w14:paraId="3A121D3C" w14:textId="77777777" w:rsidR="0091424B" w:rsidRPr="00B462FE" w:rsidRDefault="0091424B" w:rsidP="00B462FE">
      <w:pPr>
        <w:spacing w:after="0" w:line="240" w:lineRule="auto"/>
        <w:ind w:firstLine="708"/>
        <w:jc w:val="both"/>
        <w:rPr>
          <w:rFonts w:ascii="Times New Roman" w:hAnsi="Times New Roman" w:cs="Times New Roman"/>
          <w:sz w:val="24"/>
          <w:szCs w:val="24"/>
        </w:rPr>
      </w:pPr>
      <w:r w:rsidRPr="00B462FE">
        <w:rPr>
          <w:rFonts w:ascii="Times New Roman" w:hAnsi="Times New Roman" w:cs="Times New Roman"/>
          <w:sz w:val="24"/>
          <w:szCs w:val="24"/>
        </w:rPr>
        <w:t xml:space="preserve">розробляє, затверджує та оприлюднює план заходів, спрямованих на запобігання та протидію </w:t>
      </w:r>
      <w:proofErr w:type="spellStart"/>
      <w:r w:rsidRPr="00B462FE">
        <w:rPr>
          <w:rFonts w:ascii="Times New Roman" w:hAnsi="Times New Roman" w:cs="Times New Roman"/>
          <w:sz w:val="24"/>
          <w:szCs w:val="24"/>
        </w:rPr>
        <w:t>булінгу</w:t>
      </w:r>
      <w:proofErr w:type="spellEnd"/>
      <w:r w:rsidRPr="00B462FE">
        <w:rPr>
          <w:rFonts w:ascii="Times New Roman" w:hAnsi="Times New Roman" w:cs="Times New Roman"/>
          <w:sz w:val="24"/>
          <w:szCs w:val="24"/>
        </w:rPr>
        <w:t xml:space="preserve"> (цькуванню) в </w:t>
      </w:r>
      <w:r w:rsidR="00E46FBC" w:rsidRPr="00B462FE">
        <w:rPr>
          <w:rFonts w:ascii="Times New Roman" w:hAnsi="Times New Roman" w:cs="Times New Roman"/>
          <w:sz w:val="24"/>
          <w:szCs w:val="24"/>
        </w:rPr>
        <w:t>Ліцеї</w:t>
      </w:r>
      <w:r w:rsidRPr="00B462FE">
        <w:rPr>
          <w:rFonts w:ascii="Times New Roman" w:hAnsi="Times New Roman" w:cs="Times New Roman"/>
          <w:sz w:val="24"/>
          <w:szCs w:val="24"/>
        </w:rPr>
        <w:t xml:space="preserve">; </w:t>
      </w:r>
    </w:p>
    <w:p w14:paraId="63F85745" w14:textId="77777777" w:rsidR="0091424B" w:rsidRPr="004C7B9A" w:rsidRDefault="0091424B" w:rsidP="00B462FE">
      <w:pPr>
        <w:pStyle w:val="a8"/>
        <w:spacing w:after="0" w:line="240" w:lineRule="auto"/>
        <w:ind w:left="0"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розглядає заяви про випадки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здобувачів освіти, їхніх батьків, законних представників, інших осіб та видає рішення про проведення розслідування; </w:t>
      </w:r>
    </w:p>
    <w:p w14:paraId="4938CF0D" w14:textId="77777777" w:rsidR="0091424B" w:rsidRPr="004C7B9A" w:rsidRDefault="0091424B" w:rsidP="00B462FE">
      <w:pPr>
        <w:pStyle w:val="a8"/>
        <w:spacing w:after="0" w:line="240" w:lineRule="auto"/>
        <w:ind w:left="0" w:firstLine="708"/>
        <w:jc w:val="both"/>
        <w:rPr>
          <w:rFonts w:ascii="Times New Roman" w:hAnsi="Times New Roman" w:cs="Times New Roman"/>
          <w:sz w:val="24"/>
          <w:szCs w:val="24"/>
        </w:rPr>
      </w:pPr>
      <w:proofErr w:type="spellStart"/>
      <w:r w:rsidRPr="004C7B9A">
        <w:rPr>
          <w:rFonts w:ascii="Times New Roman" w:hAnsi="Times New Roman" w:cs="Times New Roman"/>
          <w:sz w:val="24"/>
          <w:szCs w:val="24"/>
        </w:rPr>
        <w:t>скликає</w:t>
      </w:r>
      <w:proofErr w:type="spellEnd"/>
      <w:r w:rsidRPr="004C7B9A">
        <w:rPr>
          <w:rFonts w:ascii="Times New Roman" w:hAnsi="Times New Roman" w:cs="Times New Roman"/>
          <w:sz w:val="24"/>
          <w:szCs w:val="24"/>
        </w:rPr>
        <w:t xml:space="preserve"> засідання комісії з розгляду випадків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для прийняття рішення за результатами проведеного розслідування та вживає відповідних заходів реагування; </w:t>
      </w:r>
    </w:p>
    <w:p w14:paraId="236C0F86" w14:textId="77777777" w:rsidR="0091424B" w:rsidRPr="004C7B9A" w:rsidRDefault="0091424B" w:rsidP="00B462FE">
      <w:pPr>
        <w:pStyle w:val="a8"/>
        <w:spacing w:after="0" w:line="240" w:lineRule="auto"/>
        <w:ind w:left="0" w:firstLine="708"/>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забезпечує виконання заходів для надання соціальних та психолого-педагогічних послуг здобувачам освіти, які вчинили </w:t>
      </w:r>
      <w:proofErr w:type="spellStart"/>
      <w:r w:rsidRPr="004C7B9A">
        <w:rPr>
          <w:rFonts w:ascii="Times New Roman" w:hAnsi="Times New Roman" w:cs="Times New Roman"/>
          <w:sz w:val="24"/>
          <w:szCs w:val="24"/>
        </w:rPr>
        <w:t>булінг</w:t>
      </w:r>
      <w:proofErr w:type="spellEnd"/>
      <w:r w:rsidRPr="004C7B9A">
        <w:rPr>
          <w:rFonts w:ascii="Times New Roman" w:hAnsi="Times New Roman" w:cs="Times New Roman"/>
          <w:sz w:val="24"/>
          <w:szCs w:val="24"/>
        </w:rPr>
        <w:t xml:space="preserve">, стали його свідками або постраждали від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w:t>
      </w:r>
    </w:p>
    <w:p w14:paraId="039C4D71" w14:textId="77777777" w:rsidR="0091424B" w:rsidRPr="004C7B9A" w:rsidRDefault="0091424B" w:rsidP="00B462FE">
      <w:pPr>
        <w:pStyle w:val="a8"/>
        <w:spacing w:after="0" w:line="240" w:lineRule="auto"/>
        <w:ind w:left="0"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повідомляє уповноваженим підрозділам органів Національної поліції України та службі у справах дітей про випадки </w:t>
      </w:r>
      <w:proofErr w:type="spellStart"/>
      <w:r w:rsidRPr="004C7B9A">
        <w:rPr>
          <w:rFonts w:ascii="Times New Roman" w:hAnsi="Times New Roman" w:cs="Times New Roman"/>
          <w:sz w:val="24"/>
          <w:szCs w:val="24"/>
        </w:rPr>
        <w:t>булінгу</w:t>
      </w:r>
      <w:proofErr w:type="spellEnd"/>
      <w:r w:rsidRPr="004C7B9A">
        <w:rPr>
          <w:rFonts w:ascii="Times New Roman" w:hAnsi="Times New Roman" w:cs="Times New Roman"/>
          <w:sz w:val="24"/>
          <w:szCs w:val="24"/>
        </w:rPr>
        <w:t xml:space="preserve"> (цькування)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w:t>
      </w:r>
    </w:p>
    <w:p w14:paraId="1E539FA6" w14:textId="77777777" w:rsidR="0091424B" w:rsidRPr="004C7B9A" w:rsidRDefault="0091424B" w:rsidP="002F5C86">
      <w:pPr>
        <w:pStyle w:val="a8"/>
        <w:numPr>
          <w:ilvl w:val="0"/>
          <w:numId w:val="29"/>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здійснює інші повноваження, що делеговані засновником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або уповноваженим ним органом та/або передбачені Законами України «Про освіту», «Про повну загальну середню освіту». </w:t>
      </w:r>
    </w:p>
    <w:p w14:paraId="0920749B" w14:textId="36A4A8F4"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3</w:t>
      </w:r>
      <w:r w:rsidRPr="004C7B9A">
        <w:rPr>
          <w:rFonts w:ascii="Times New Roman" w:hAnsi="Times New Roman" w:cs="Times New Roman"/>
          <w:sz w:val="24"/>
          <w:szCs w:val="24"/>
        </w:rPr>
        <w:t xml:space="preserve">.4. Керівник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зобов’язаний:</w:t>
      </w:r>
    </w:p>
    <w:p w14:paraId="3D2614DB" w14:textId="059F1E23" w:rsidR="0091424B"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Закони України «Про освіту», «Про повну загальну середню освіту» та інші акти законодавства, а також забезпечувати та контролювати їх виконання працівниками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зокрема в частині організації освітнього процесу державною мовою; </w:t>
      </w:r>
    </w:p>
    <w:p w14:paraId="78CA5A01" w14:textId="424C403B" w:rsidR="00591BBC" w:rsidRPr="00C01A0C" w:rsidRDefault="00591BBC" w:rsidP="002F5C86">
      <w:pPr>
        <w:pStyle w:val="a8"/>
        <w:numPr>
          <w:ilvl w:val="0"/>
          <w:numId w:val="30"/>
        </w:numPr>
        <w:spacing w:after="0" w:line="240" w:lineRule="auto"/>
        <w:ind w:left="0" w:firstLine="0"/>
        <w:jc w:val="both"/>
        <w:rPr>
          <w:rFonts w:ascii="Times New Roman" w:hAnsi="Times New Roman" w:cs="Times New Roman"/>
          <w:sz w:val="24"/>
          <w:szCs w:val="24"/>
        </w:rPr>
      </w:pPr>
      <w:r w:rsidRPr="00C01A0C">
        <w:rPr>
          <w:rFonts w:ascii="Times New Roman" w:hAnsi="Times New Roman" w:cs="Times New Roman"/>
          <w:sz w:val="24"/>
          <w:szCs w:val="24"/>
        </w:rPr>
        <w:t xml:space="preserve">здійснювати безпосереднє управління </w:t>
      </w:r>
      <w:r w:rsidR="00C01A0C">
        <w:rPr>
          <w:rFonts w:ascii="Times New Roman" w:hAnsi="Times New Roman" w:cs="Times New Roman"/>
          <w:sz w:val="24"/>
          <w:szCs w:val="24"/>
        </w:rPr>
        <w:t>з</w:t>
      </w:r>
      <w:r w:rsidRPr="00C01A0C">
        <w:rPr>
          <w:rFonts w:ascii="Times New Roman" w:hAnsi="Times New Roman" w:cs="Times New Roman"/>
          <w:sz w:val="24"/>
          <w:szCs w:val="24"/>
        </w:rPr>
        <w:t xml:space="preserve">акладом </w:t>
      </w:r>
      <w:r w:rsidR="00C01A0C">
        <w:rPr>
          <w:rFonts w:ascii="Times New Roman" w:hAnsi="Times New Roman" w:cs="Times New Roman"/>
          <w:sz w:val="24"/>
          <w:szCs w:val="24"/>
        </w:rPr>
        <w:t xml:space="preserve">освіти </w:t>
      </w:r>
      <w:r w:rsidRPr="00C01A0C">
        <w:rPr>
          <w:rFonts w:ascii="Times New Roman" w:hAnsi="Times New Roman" w:cs="Times New Roman"/>
          <w:sz w:val="24"/>
          <w:szCs w:val="24"/>
        </w:rPr>
        <w:t xml:space="preserve">і відповідає за освітню, фінансово-господарську та іншу діяльність </w:t>
      </w:r>
      <w:r w:rsidR="00C01A0C">
        <w:rPr>
          <w:rFonts w:ascii="Times New Roman" w:hAnsi="Times New Roman" w:cs="Times New Roman"/>
          <w:sz w:val="24"/>
          <w:szCs w:val="24"/>
        </w:rPr>
        <w:t>Ліцею</w:t>
      </w:r>
      <w:r w:rsidRPr="00C01A0C">
        <w:rPr>
          <w:rFonts w:ascii="Times New Roman" w:hAnsi="Times New Roman" w:cs="Times New Roman"/>
          <w:sz w:val="24"/>
          <w:szCs w:val="24"/>
        </w:rPr>
        <w:t>;</w:t>
      </w:r>
    </w:p>
    <w:p w14:paraId="78FAF863"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планувати та організовувати діяльність </w:t>
      </w:r>
      <w:r w:rsidR="00E46FBC">
        <w:rPr>
          <w:rFonts w:ascii="Times New Roman" w:hAnsi="Times New Roman" w:cs="Times New Roman"/>
          <w:sz w:val="24"/>
          <w:szCs w:val="24"/>
        </w:rPr>
        <w:t>Ліцею</w:t>
      </w:r>
      <w:r w:rsidRPr="004C7B9A">
        <w:rPr>
          <w:rFonts w:ascii="Times New Roman" w:hAnsi="Times New Roman" w:cs="Times New Roman"/>
          <w:sz w:val="24"/>
          <w:szCs w:val="24"/>
        </w:rPr>
        <w:t>;</w:t>
      </w:r>
    </w:p>
    <w:p w14:paraId="4F17DE35"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розроблення та виконання стратегії розвитку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61B474FD" w14:textId="4470E37F" w:rsidR="0091424B" w:rsidRPr="004C7B9A" w:rsidRDefault="0091424B" w:rsidP="002F5C86">
      <w:pPr>
        <w:pStyle w:val="a8"/>
        <w:spacing w:line="240" w:lineRule="auto"/>
        <w:ind w:left="0"/>
        <w:rPr>
          <w:sz w:val="24"/>
          <w:szCs w:val="24"/>
        </w:rPr>
      </w:pPr>
      <w:r w:rsidRPr="004C7B9A">
        <w:rPr>
          <w:rFonts w:ascii="Times New Roman" w:hAnsi="Times New Roman" w:cs="Times New Roman"/>
          <w:sz w:val="24"/>
          <w:szCs w:val="24"/>
        </w:rPr>
        <w:t xml:space="preserve">-    </w:t>
      </w:r>
      <w:r w:rsidR="00141DE8">
        <w:rPr>
          <w:rFonts w:ascii="Times New Roman" w:hAnsi="Times New Roman" w:cs="Times New Roman"/>
          <w:sz w:val="24"/>
          <w:szCs w:val="24"/>
        </w:rPr>
        <w:t xml:space="preserve">       </w:t>
      </w:r>
      <w:r w:rsidRPr="004C7B9A">
        <w:rPr>
          <w:rFonts w:ascii="Times New Roman" w:hAnsi="Times New Roman" w:cs="Times New Roman"/>
          <w:sz w:val="24"/>
          <w:szCs w:val="24"/>
        </w:rPr>
        <w:t xml:space="preserve">затверджувати правила внутрішнього розпорядку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62F8F0AA"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організовувати освітній процес та видачу документів про освіту;  </w:t>
      </w:r>
    </w:p>
    <w:p w14:paraId="03359309" w14:textId="1F93C33E" w:rsidR="0091424B" w:rsidRPr="00B60607"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B60607">
        <w:rPr>
          <w:rFonts w:ascii="Times New Roman" w:hAnsi="Times New Roman" w:cs="Times New Roman"/>
          <w:sz w:val="24"/>
          <w:szCs w:val="24"/>
        </w:rPr>
        <w:t xml:space="preserve">затверджувати освітні програми </w:t>
      </w:r>
      <w:r w:rsidR="00E46FBC" w:rsidRPr="00B60607">
        <w:rPr>
          <w:rFonts w:ascii="Times New Roman" w:hAnsi="Times New Roman" w:cs="Times New Roman"/>
          <w:sz w:val="24"/>
          <w:szCs w:val="24"/>
        </w:rPr>
        <w:t>Ліцею</w:t>
      </w:r>
      <w:r w:rsidRPr="00B60607">
        <w:rPr>
          <w:rFonts w:ascii="Times New Roman" w:hAnsi="Times New Roman" w:cs="Times New Roman"/>
          <w:sz w:val="24"/>
          <w:szCs w:val="24"/>
        </w:rPr>
        <w:t xml:space="preserve"> відповідно до Закону «Про повну загальну середню освіту»; </w:t>
      </w:r>
    </w:p>
    <w:p w14:paraId="02B5EE2E" w14:textId="6AB92C6A" w:rsidR="00D0740F" w:rsidRPr="00B60607" w:rsidRDefault="00D0740F" w:rsidP="002F5C86">
      <w:pPr>
        <w:pStyle w:val="a8"/>
        <w:numPr>
          <w:ilvl w:val="0"/>
          <w:numId w:val="30"/>
        </w:numPr>
        <w:spacing w:after="0" w:line="240" w:lineRule="auto"/>
        <w:ind w:left="0" w:firstLine="0"/>
        <w:jc w:val="both"/>
        <w:rPr>
          <w:rFonts w:ascii="Times New Roman" w:hAnsi="Times New Roman" w:cs="Times New Roman"/>
          <w:sz w:val="24"/>
          <w:szCs w:val="24"/>
        </w:rPr>
      </w:pPr>
      <w:r w:rsidRPr="00B60607">
        <w:rPr>
          <w:rFonts w:ascii="Times New Roman" w:hAnsi="Times New Roman" w:cs="Times New Roman"/>
          <w:sz w:val="24"/>
          <w:szCs w:val="24"/>
        </w:rPr>
        <w:t>відповідає за якість і ефективність роботи педагогічного колективу;</w:t>
      </w:r>
    </w:p>
    <w:p w14:paraId="39567B9D" w14:textId="77777777" w:rsidR="0091424B" w:rsidRPr="00B60607"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B60607">
        <w:rPr>
          <w:rFonts w:ascii="Times New Roman" w:hAnsi="Times New Roman" w:cs="Times New Roman"/>
          <w:sz w:val="24"/>
          <w:szCs w:val="24"/>
        </w:rPr>
        <w:t xml:space="preserve">створювати умови для реалізації прав та обов’язків усіх учасників освітнього процесу, в тому числі й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 </w:t>
      </w:r>
    </w:p>
    <w:p w14:paraId="45D10A7B"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проходженню атестації та сертифікації педагогічними працівниками; </w:t>
      </w:r>
    </w:p>
    <w:p w14:paraId="7F8BF65C"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затверджувати положення про внутрішню систему забезпечення якості освіти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забезпечити її створення та функціонування; </w:t>
      </w:r>
    </w:p>
    <w:p w14:paraId="377713EB"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розроблення, затвердження, виконання та моніторинг виконання індивідуальної програми розвитку учня; </w:t>
      </w:r>
    </w:p>
    <w:p w14:paraId="6E43F8CF"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 </w:t>
      </w:r>
    </w:p>
    <w:p w14:paraId="40AD0041"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контроль за досягненням учнями результатів навчання, визначених Державними стандартами початкової, базової та повної загальної середньої освіти, індивідуальною програмою розвитку, індивідуальним навчальним планом; </w:t>
      </w:r>
    </w:p>
    <w:p w14:paraId="47EF9C8C"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створювати необхідні умови для здобуття освіти особами з особливими освітніми потребами; </w:t>
      </w:r>
    </w:p>
    <w:p w14:paraId="4E558605"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створювати умови для здійснення дієвого та відкритого громадського нагляду (контролю) за діяльністю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42033B84" w14:textId="6C376D83" w:rsidR="0091424B"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сприяти та створювати умови для діяльності органів громадського самоврядування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w:t>
      </w:r>
    </w:p>
    <w:p w14:paraId="110F1EA8"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формувати засади, створювати умови, сприяти формуванню культури здорового способу життя учнів та працівників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0C17D57F"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створювати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безпечне освітнє середовище, забезпечувати дотримання вимог щодо охорони дитинства, охорони праці, вимог техніки безпеки; </w:t>
      </w:r>
    </w:p>
    <w:p w14:paraId="09662109"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організовувати харчування та сприяти медичному обслуговуванню учнів відповідно до законодавства; </w:t>
      </w:r>
    </w:p>
    <w:p w14:paraId="2E0E1D14"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забезпечувати відкритість і прозорість діяльності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зокрема шляхом оприлюднення публічної інформації відповідно до вимог законів України «Про освіту», «Про доступ до публічної інформації», «Про відкритість використання публічних коштів» та інших законів України; </w:t>
      </w:r>
    </w:p>
    <w:p w14:paraId="6E7E54B1"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lastRenderedPageBreak/>
        <w:t xml:space="preserve">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 </w:t>
      </w:r>
    </w:p>
    <w:p w14:paraId="7F83EEA0"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організовувати документообіг та звітність відповідно до законодавства;</w:t>
      </w:r>
    </w:p>
    <w:p w14:paraId="036678B9" w14:textId="77777777"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звітувати щороку на загальних зборах (конференції) колективу про свою роботу та виконання стратегії розвитку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0D3209C8" w14:textId="73388B03" w:rsidR="0091424B" w:rsidRPr="004C7B9A" w:rsidRDefault="0091424B" w:rsidP="002F5C86">
      <w:pPr>
        <w:pStyle w:val="a8"/>
        <w:numPr>
          <w:ilvl w:val="0"/>
          <w:numId w:val="30"/>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виконувати інші обов’язки, покладені на нього законодавством, засновником, установчими документами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колективним договором, строковим трудовим договором</w:t>
      </w:r>
      <w:r w:rsidR="00E97076">
        <w:rPr>
          <w:rFonts w:ascii="Times New Roman" w:hAnsi="Times New Roman" w:cs="Times New Roman"/>
          <w:sz w:val="24"/>
          <w:szCs w:val="24"/>
        </w:rPr>
        <w:t xml:space="preserve"> (контрактом)</w:t>
      </w:r>
      <w:r w:rsidRPr="004C7B9A">
        <w:rPr>
          <w:rFonts w:ascii="Times New Roman" w:hAnsi="Times New Roman" w:cs="Times New Roman"/>
          <w:sz w:val="24"/>
          <w:szCs w:val="24"/>
        </w:rPr>
        <w:t xml:space="preserve">. </w:t>
      </w:r>
    </w:p>
    <w:p w14:paraId="53ADF673" w14:textId="79C3EF60"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4</w:t>
      </w:r>
      <w:r w:rsidRPr="004C7B9A">
        <w:rPr>
          <w:rFonts w:ascii="Times New Roman" w:hAnsi="Times New Roman" w:cs="Times New Roman"/>
          <w:sz w:val="24"/>
          <w:szCs w:val="24"/>
        </w:rPr>
        <w:t>. Педагогічна рада</w:t>
      </w:r>
      <w:r w:rsidR="002F7734">
        <w:rPr>
          <w:rFonts w:ascii="Times New Roman" w:hAnsi="Times New Roman" w:cs="Times New Roman"/>
          <w:sz w:val="24"/>
          <w:szCs w:val="24"/>
        </w:rPr>
        <w:t>.</w:t>
      </w:r>
      <w:r w:rsidRPr="004C7B9A">
        <w:rPr>
          <w:rFonts w:ascii="Times New Roman" w:hAnsi="Times New Roman" w:cs="Times New Roman"/>
          <w:sz w:val="24"/>
          <w:szCs w:val="24"/>
        </w:rPr>
        <w:t xml:space="preserve"> </w:t>
      </w:r>
    </w:p>
    <w:p w14:paraId="53D48DD7" w14:textId="5A68AE48"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4</w:t>
      </w:r>
      <w:r w:rsidRPr="004C7B9A">
        <w:rPr>
          <w:rFonts w:ascii="Times New Roman" w:hAnsi="Times New Roman" w:cs="Times New Roman"/>
          <w:sz w:val="24"/>
          <w:szCs w:val="24"/>
        </w:rPr>
        <w:t xml:space="preserve">.1. Колегіальним органом управління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є педагогічна рада, повноваження якої визначаються </w:t>
      </w:r>
      <w:r>
        <w:rPr>
          <w:rFonts w:ascii="Times New Roman" w:hAnsi="Times New Roman" w:cs="Times New Roman"/>
          <w:sz w:val="24"/>
          <w:szCs w:val="24"/>
        </w:rPr>
        <w:t>з</w:t>
      </w:r>
      <w:r w:rsidRPr="004C7B9A">
        <w:rPr>
          <w:rFonts w:ascii="Times New Roman" w:hAnsi="Times New Roman" w:cs="Times New Roman"/>
          <w:sz w:val="24"/>
          <w:szCs w:val="24"/>
        </w:rPr>
        <w:t>акон</w:t>
      </w:r>
      <w:r>
        <w:rPr>
          <w:rFonts w:ascii="Times New Roman" w:hAnsi="Times New Roman" w:cs="Times New Roman"/>
          <w:sz w:val="24"/>
          <w:szCs w:val="24"/>
        </w:rPr>
        <w:t>ами</w:t>
      </w:r>
      <w:r w:rsidRPr="004C7B9A">
        <w:rPr>
          <w:rFonts w:ascii="Times New Roman" w:hAnsi="Times New Roman" w:cs="Times New Roman"/>
          <w:sz w:val="24"/>
          <w:szCs w:val="24"/>
        </w:rPr>
        <w:t xml:space="preserve"> України «Про освіту», «Про повну загальну середню освіту» та цим Статутом. Головою педагогічної ради є Директор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Усі педагогічні працівники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беруть участь у засіданнях педагогічної ради. </w:t>
      </w:r>
    </w:p>
    <w:p w14:paraId="1C5258CF" w14:textId="1E6F3228"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4</w:t>
      </w:r>
      <w:r w:rsidRPr="004C7B9A">
        <w:rPr>
          <w:rFonts w:ascii="Times New Roman" w:hAnsi="Times New Roman" w:cs="Times New Roman"/>
          <w:sz w:val="24"/>
          <w:szCs w:val="24"/>
        </w:rPr>
        <w:t xml:space="preserve">.2. Засідання педагогічної ради проводяться у міру потреби та відповідно до чинного законодавства. </w:t>
      </w:r>
    </w:p>
    <w:p w14:paraId="1E25BFAA" w14:textId="776E7425"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4</w:t>
      </w:r>
      <w:r w:rsidRPr="004C7B9A">
        <w:rPr>
          <w:rFonts w:ascii="Times New Roman" w:hAnsi="Times New Roman" w:cs="Times New Roman"/>
          <w:sz w:val="24"/>
          <w:szCs w:val="24"/>
        </w:rPr>
        <w:t xml:space="preserve">.3. Педагогічна рада </w:t>
      </w:r>
      <w:r w:rsidR="00E46FBC">
        <w:rPr>
          <w:rFonts w:ascii="Times New Roman" w:hAnsi="Times New Roman" w:cs="Times New Roman"/>
          <w:sz w:val="24"/>
          <w:szCs w:val="24"/>
        </w:rPr>
        <w:t>Ліцею</w:t>
      </w:r>
      <w:r w:rsidRPr="004C7B9A">
        <w:rPr>
          <w:rFonts w:ascii="Times New Roman" w:hAnsi="Times New Roman" w:cs="Times New Roman"/>
          <w:sz w:val="24"/>
          <w:szCs w:val="24"/>
        </w:rPr>
        <w:t>:</w:t>
      </w:r>
    </w:p>
    <w:p w14:paraId="293694A8"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схвалює стратегію розвитку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та річний план роботи; </w:t>
      </w:r>
    </w:p>
    <w:p w14:paraId="2DF1B7D7"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схвалює освітню (освітні) програму (програми)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та оцінює результативність її (їх) виконання; </w:t>
      </w:r>
    </w:p>
    <w:p w14:paraId="2D267F89" w14:textId="4BB86E6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схвалює </w:t>
      </w:r>
      <w:r w:rsidR="00632B0C">
        <w:rPr>
          <w:rFonts w:ascii="Times New Roman" w:hAnsi="Times New Roman" w:cs="Times New Roman"/>
          <w:sz w:val="24"/>
          <w:szCs w:val="24"/>
        </w:rPr>
        <w:t>П</w:t>
      </w:r>
      <w:r w:rsidRPr="004C7B9A">
        <w:rPr>
          <w:rFonts w:ascii="Times New Roman" w:hAnsi="Times New Roman" w:cs="Times New Roman"/>
          <w:sz w:val="24"/>
          <w:szCs w:val="24"/>
        </w:rPr>
        <w:t xml:space="preserve">равила внутрішнього розпорядку, положення про внутрішню систему забезпечення якості освіти; </w:t>
      </w:r>
    </w:p>
    <w:p w14:paraId="38F768BC"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 </w:t>
      </w:r>
    </w:p>
    <w:p w14:paraId="0679D675"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приймає рішення щодо вдосконалення і методичного забезпечення освітнього процесу;</w:t>
      </w:r>
    </w:p>
    <w:p w14:paraId="0B24F809" w14:textId="4CEF12AB"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приймає рішення щодо </w:t>
      </w:r>
      <w:r w:rsidR="00076CE4">
        <w:rPr>
          <w:rFonts w:ascii="Times New Roman" w:hAnsi="Times New Roman" w:cs="Times New Roman"/>
          <w:sz w:val="24"/>
          <w:szCs w:val="24"/>
        </w:rPr>
        <w:t xml:space="preserve">зарахування, </w:t>
      </w:r>
      <w:r w:rsidRPr="004C7B9A">
        <w:rPr>
          <w:rFonts w:ascii="Times New Roman" w:hAnsi="Times New Roman" w:cs="Times New Roman"/>
          <w:sz w:val="24"/>
          <w:szCs w:val="24"/>
        </w:rPr>
        <w:t xml:space="preserve">переведення учнів до наступного класу і їх відрахування, притягнення до відповідальності за невиконання обов’язків, а також щодо відзначення, морального чи матеріального заохочення учасників освітнього процесу; </w:t>
      </w:r>
    </w:p>
    <w:p w14:paraId="244C2738"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 </w:t>
      </w:r>
    </w:p>
    <w:p w14:paraId="188960CB"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приймає рішення щодо визнання результатів підвищення кваліфікації педагогічного працівника, отриманих ним поза </w:t>
      </w:r>
      <w:r>
        <w:rPr>
          <w:rFonts w:ascii="Times New Roman" w:hAnsi="Times New Roman" w:cs="Times New Roman"/>
          <w:sz w:val="24"/>
          <w:szCs w:val="24"/>
        </w:rPr>
        <w:t>Ліцеєм</w:t>
      </w:r>
      <w:r w:rsidRPr="004C7B9A">
        <w:rPr>
          <w:rFonts w:ascii="Times New Roman" w:hAnsi="Times New Roman" w:cs="Times New Roman"/>
          <w:sz w:val="24"/>
          <w:szCs w:val="24"/>
        </w:rPr>
        <w:t xml:space="preserve">; </w:t>
      </w:r>
    </w:p>
    <w:p w14:paraId="6953103A"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приймає рішення щодо впровадження в освітній процес педагогічного досвіду та інновацій; </w:t>
      </w:r>
    </w:p>
    <w:p w14:paraId="32A28206"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 </w:t>
      </w:r>
    </w:p>
    <w:p w14:paraId="1F62EAD0"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має право ініціювати проведення позапланового інституційного аудиту  та проведення громадської акредитації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30D6DDBE" w14:textId="77777777" w:rsidR="0091424B" w:rsidRPr="004C7B9A" w:rsidRDefault="0091424B" w:rsidP="002F5C86">
      <w:pPr>
        <w:pStyle w:val="a8"/>
        <w:numPr>
          <w:ilvl w:val="0"/>
          <w:numId w:val="31"/>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розглядає інші питання, віднесені Законом України «Про освіту», «Про повну загальну середню освіту» та/або цим Статутом до її повноважень. Рішення педагогічної ради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вводяться в дію наказом керівника </w:t>
      </w:r>
      <w:r w:rsidR="00E46FBC">
        <w:rPr>
          <w:rFonts w:ascii="Times New Roman" w:hAnsi="Times New Roman" w:cs="Times New Roman"/>
          <w:sz w:val="24"/>
          <w:szCs w:val="24"/>
        </w:rPr>
        <w:t>Ліцею</w:t>
      </w:r>
      <w:r w:rsidRPr="004C7B9A">
        <w:rPr>
          <w:rFonts w:ascii="Times New Roman" w:hAnsi="Times New Roman" w:cs="Times New Roman"/>
          <w:sz w:val="24"/>
          <w:szCs w:val="24"/>
        </w:rPr>
        <w:t>.</w:t>
      </w:r>
    </w:p>
    <w:p w14:paraId="3E0593FF" w14:textId="67121030" w:rsidR="0091424B" w:rsidRPr="004C7B9A"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4</w:t>
      </w:r>
      <w:r w:rsidRPr="004C7B9A">
        <w:rPr>
          <w:rFonts w:ascii="Times New Roman" w:hAnsi="Times New Roman" w:cs="Times New Roman"/>
          <w:sz w:val="24"/>
          <w:szCs w:val="24"/>
        </w:rPr>
        <w:t>.4.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підписують голова та секретар педагогічної ради.</w:t>
      </w:r>
    </w:p>
    <w:p w14:paraId="770B6C88" w14:textId="091F23DD" w:rsidR="0091424B"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4</w:t>
      </w:r>
      <w:r w:rsidRPr="004C7B9A">
        <w:rPr>
          <w:rFonts w:ascii="Times New Roman" w:hAnsi="Times New Roman" w:cs="Times New Roman"/>
          <w:sz w:val="24"/>
          <w:szCs w:val="24"/>
        </w:rPr>
        <w:t xml:space="preserve">.5. Рішення педагогічної ради, прийняті в межах її повноважень, вводяться в дію наказом керівника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та є обов’язковим до виконання всіма учасниками освітнього процесу. </w:t>
      </w:r>
    </w:p>
    <w:p w14:paraId="0AAF858B" w14:textId="7B70B2BB" w:rsidR="00E50F3E" w:rsidRPr="0059440C" w:rsidRDefault="00E50F3E" w:rsidP="002F5C86">
      <w:pPr>
        <w:spacing w:after="0" w:line="240" w:lineRule="auto"/>
        <w:jc w:val="both"/>
        <w:rPr>
          <w:rFonts w:ascii="Times New Roman" w:hAnsi="Times New Roman" w:cs="Times New Roman"/>
          <w:sz w:val="24"/>
          <w:szCs w:val="24"/>
        </w:rPr>
      </w:pPr>
      <w:r w:rsidRPr="0059440C">
        <w:rPr>
          <w:rFonts w:ascii="Times New Roman" w:hAnsi="Times New Roman" w:cs="Times New Roman"/>
          <w:color w:val="000000"/>
          <w:sz w:val="24"/>
          <w:szCs w:val="24"/>
          <w:shd w:val="clear" w:color="auto" w:fill="FFFFFF"/>
        </w:rPr>
        <w:lastRenderedPageBreak/>
        <w:t xml:space="preserve">4.4.6. </w:t>
      </w:r>
      <w:bookmarkStart w:id="18" w:name="_Hlk140832311"/>
      <w:r w:rsidRPr="0059440C">
        <w:rPr>
          <w:rFonts w:ascii="Times New Roman" w:hAnsi="Times New Roman" w:cs="Times New Roman"/>
          <w:color w:val="000000"/>
          <w:sz w:val="24"/>
          <w:szCs w:val="24"/>
          <w:shd w:val="clear" w:color="auto" w:fill="FFFFFF"/>
        </w:rPr>
        <w:t>Педагогічні працівники Філії є членами педагогічної ради Ліцею та беруть участь у її засіданнях.</w:t>
      </w:r>
    </w:p>
    <w:bookmarkEnd w:id="18"/>
    <w:p w14:paraId="4EBA8884" w14:textId="2CA72390" w:rsidR="00570CB1" w:rsidRDefault="0091424B" w:rsidP="002F5C86">
      <w:pPr>
        <w:spacing w:after="0" w:line="240" w:lineRule="auto"/>
        <w:jc w:val="both"/>
        <w:rPr>
          <w:rFonts w:ascii="Times New Roman" w:hAnsi="Times New Roman" w:cs="Times New Roman"/>
          <w:sz w:val="24"/>
          <w:szCs w:val="24"/>
        </w:rPr>
      </w:pPr>
      <w:r w:rsidRPr="004C7B9A">
        <w:rPr>
          <w:rFonts w:ascii="Times New Roman" w:hAnsi="Times New Roman" w:cs="Times New Roman"/>
          <w:sz w:val="24"/>
          <w:szCs w:val="24"/>
        </w:rPr>
        <w:t>4.</w:t>
      </w:r>
      <w:r w:rsidR="005B7917">
        <w:rPr>
          <w:rFonts w:ascii="Times New Roman" w:hAnsi="Times New Roman" w:cs="Times New Roman"/>
          <w:sz w:val="24"/>
          <w:szCs w:val="24"/>
        </w:rPr>
        <w:t>5</w:t>
      </w:r>
      <w:r w:rsidRPr="004C7B9A">
        <w:rPr>
          <w:rFonts w:ascii="Times New Roman" w:hAnsi="Times New Roman" w:cs="Times New Roman"/>
          <w:sz w:val="24"/>
          <w:szCs w:val="24"/>
        </w:rPr>
        <w:t xml:space="preserve">. </w:t>
      </w:r>
      <w:bookmarkStart w:id="19" w:name="_Hlk140832361"/>
      <w:r w:rsidR="00570CB1">
        <w:rPr>
          <w:rFonts w:ascii="Times New Roman" w:hAnsi="Times New Roman" w:cs="Times New Roman"/>
          <w:sz w:val="24"/>
          <w:szCs w:val="24"/>
        </w:rPr>
        <w:t xml:space="preserve">Колегіальні органи громадського самоврядування Ліцею. </w:t>
      </w:r>
    </w:p>
    <w:p w14:paraId="66E809A0" w14:textId="35069A23" w:rsidR="0091424B" w:rsidRPr="004C7B9A" w:rsidRDefault="00F5183B" w:rsidP="002F5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4.5.1. </w:t>
      </w:r>
      <w:bookmarkEnd w:id="19"/>
      <w:r w:rsidR="0091424B" w:rsidRPr="004C7B9A">
        <w:rPr>
          <w:rFonts w:ascii="Times New Roman" w:hAnsi="Times New Roman" w:cs="Times New Roman"/>
          <w:sz w:val="24"/>
          <w:szCs w:val="24"/>
        </w:rPr>
        <w:t xml:space="preserve">Вищим колегіальним органом громадського самоврядування </w:t>
      </w:r>
      <w:r w:rsidR="00E46FBC">
        <w:rPr>
          <w:rFonts w:ascii="Times New Roman" w:hAnsi="Times New Roman" w:cs="Times New Roman"/>
          <w:sz w:val="24"/>
          <w:szCs w:val="24"/>
        </w:rPr>
        <w:t>Ліцею</w:t>
      </w:r>
      <w:r w:rsidR="0091424B" w:rsidRPr="004C7B9A">
        <w:rPr>
          <w:rFonts w:ascii="Times New Roman" w:hAnsi="Times New Roman" w:cs="Times New Roman"/>
          <w:sz w:val="24"/>
          <w:szCs w:val="24"/>
        </w:rPr>
        <w:t xml:space="preserve">  є загальні збори </w:t>
      </w:r>
      <w:r>
        <w:rPr>
          <w:rFonts w:ascii="Times New Roman" w:hAnsi="Times New Roman" w:cs="Times New Roman"/>
          <w:sz w:val="24"/>
          <w:szCs w:val="24"/>
        </w:rPr>
        <w:t xml:space="preserve">трудового </w:t>
      </w:r>
      <w:r w:rsidR="0091424B" w:rsidRPr="004C7B9A">
        <w:rPr>
          <w:rFonts w:ascii="Times New Roman" w:hAnsi="Times New Roman" w:cs="Times New Roman"/>
          <w:sz w:val="24"/>
          <w:szCs w:val="24"/>
        </w:rPr>
        <w:t xml:space="preserve">колективу </w:t>
      </w:r>
      <w:r w:rsidR="00E46FBC">
        <w:rPr>
          <w:rFonts w:ascii="Times New Roman" w:hAnsi="Times New Roman" w:cs="Times New Roman"/>
          <w:sz w:val="24"/>
          <w:szCs w:val="24"/>
        </w:rPr>
        <w:t>Ліцею</w:t>
      </w:r>
      <w:r w:rsidR="0091424B" w:rsidRPr="004C7B9A">
        <w:rPr>
          <w:rFonts w:ascii="Times New Roman" w:hAnsi="Times New Roman" w:cs="Times New Roman"/>
          <w:sz w:val="24"/>
          <w:szCs w:val="24"/>
        </w:rPr>
        <w:t xml:space="preserve">, що скликаються не менш як один раз на рік та формуються з уповноважених представників усіх учасників освітнього процесу. </w:t>
      </w:r>
    </w:p>
    <w:p w14:paraId="6EC62360" w14:textId="5D30D274" w:rsidR="0091424B" w:rsidRPr="004C7B9A" w:rsidRDefault="0091424B" w:rsidP="00570CB1">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Делегати загальних зборів з правом вирішального голосу обираються </w:t>
      </w:r>
      <w:proofErr w:type="spellStart"/>
      <w:r w:rsidRPr="004C7B9A">
        <w:rPr>
          <w:rFonts w:ascii="Times New Roman" w:hAnsi="Times New Roman" w:cs="Times New Roman"/>
          <w:sz w:val="24"/>
          <w:szCs w:val="24"/>
        </w:rPr>
        <w:t>пропорційно</w:t>
      </w:r>
      <w:proofErr w:type="spellEnd"/>
      <w:r w:rsidRPr="004C7B9A">
        <w:rPr>
          <w:rFonts w:ascii="Times New Roman" w:hAnsi="Times New Roman" w:cs="Times New Roman"/>
          <w:sz w:val="24"/>
          <w:szCs w:val="24"/>
        </w:rPr>
        <w:t xml:space="preserve"> від:</w:t>
      </w:r>
    </w:p>
    <w:p w14:paraId="42481B6D" w14:textId="75403286" w:rsidR="0091424B" w:rsidRPr="004C7B9A" w:rsidRDefault="0091424B" w:rsidP="002F5C86">
      <w:pPr>
        <w:pStyle w:val="a8"/>
        <w:numPr>
          <w:ilvl w:val="0"/>
          <w:numId w:val="3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працівників </w:t>
      </w:r>
      <w:r w:rsidR="00E46FBC">
        <w:rPr>
          <w:rFonts w:ascii="Times New Roman" w:hAnsi="Times New Roman" w:cs="Times New Roman"/>
          <w:sz w:val="24"/>
          <w:szCs w:val="24"/>
        </w:rPr>
        <w:t>Ліцею</w:t>
      </w:r>
      <w:r w:rsidR="0009536A">
        <w:rPr>
          <w:rFonts w:ascii="Times New Roman" w:hAnsi="Times New Roman" w:cs="Times New Roman"/>
          <w:sz w:val="24"/>
          <w:szCs w:val="24"/>
        </w:rPr>
        <w:t xml:space="preserve"> </w:t>
      </w:r>
      <w:r w:rsidRPr="004C7B9A">
        <w:rPr>
          <w:rFonts w:ascii="Times New Roman" w:hAnsi="Times New Roman" w:cs="Times New Roman"/>
          <w:sz w:val="24"/>
          <w:szCs w:val="24"/>
        </w:rPr>
        <w:t>– зборами трудового колективу;</w:t>
      </w:r>
    </w:p>
    <w:p w14:paraId="635100AF" w14:textId="77777777" w:rsidR="0091424B" w:rsidRPr="004C7B9A" w:rsidRDefault="0091424B" w:rsidP="002F5C86">
      <w:pPr>
        <w:pStyle w:val="a8"/>
        <w:numPr>
          <w:ilvl w:val="0"/>
          <w:numId w:val="3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учнів 7-11 класів – органами учнівського самоврядування;</w:t>
      </w:r>
    </w:p>
    <w:p w14:paraId="35941C7B" w14:textId="77777777" w:rsidR="0091424B" w:rsidRPr="004C7B9A" w:rsidRDefault="0091424B" w:rsidP="002F5C86">
      <w:pPr>
        <w:pStyle w:val="a8"/>
        <w:numPr>
          <w:ilvl w:val="0"/>
          <w:numId w:val="32"/>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батьків учнів 1-11 класів – класними батьківськими зборами.</w:t>
      </w:r>
    </w:p>
    <w:p w14:paraId="0E156B89" w14:textId="3D663849" w:rsidR="0091424B" w:rsidRPr="004C7B9A" w:rsidRDefault="0091424B" w:rsidP="001E2BEA">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Загальні збори правочинні, якщо в їхній роботі бере участь не менше половини делегатів.  </w:t>
      </w:r>
    </w:p>
    <w:p w14:paraId="66CB19DE" w14:textId="0814F8B0" w:rsidR="0091424B" w:rsidRPr="004C7B9A" w:rsidRDefault="0091424B" w:rsidP="001E2BEA">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Інформація про час і місце проведення загальних зборів (конференції) колективу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розміщується в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та оприлюднюється на офіційному  веб-сайті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18AC5535" w14:textId="40282FE2" w:rsidR="0091424B" w:rsidRPr="004C7B9A" w:rsidRDefault="0091424B" w:rsidP="001D035C">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Загальні збори </w:t>
      </w:r>
      <w:r w:rsidR="001D035C">
        <w:rPr>
          <w:rFonts w:ascii="Times New Roman" w:hAnsi="Times New Roman" w:cs="Times New Roman"/>
          <w:sz w:val="24"/>
          <w:szCs w:val="24"/>
        </w:rPr>
        <w:t>трудового колективу</w:t>
      </w:r>
      <w:r w:rsidRPr="004C7B9A">
        <w:rPr>
          <w:rFonts w:ascii="Times New Roman" w:hAnsi="Times New Roman" w:cs="Times New Roman"/>
          <w:sz w:val="24"/>
          <w:szCs w:val="24"/>
        </w:rPr>
        <w:t xml:space="preserve">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264D99E3" w14:textId="77777777" w:rsidR="0091424B" w:rsidRPr="004C7B9A" w:rsidRDefault="0091424B" w:rsidP="002F5C86">
      <w:pPr>
        <w:pStyle w:val="a8"/>
        <w:numPr>
          <w:ilvl w:val="0"/>
          <w:numId w:val="3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заслуховують щорічний звіт керівника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оцінюють його  діяльність і за результатами оцінки можуть ініціювати проведення позапланового інституційного аудиту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0A1565D2" w14:textId="77777777" w:rsidR="0091424B" w:rsidRPr="004C7B9A" w:rsidRDefault="0091424B" w:rsidP="002F5C86">
      <w:pPr>
        <w:pStyle w:val="a8"/>
        <w:numPr>
          <w:ilvl w:val="0"/>
          <w:numId w:val="3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розглядають питання освітньої, методичної, фінансово-господарської діяльності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71EFE049" w14:textId="77777777" w:rsidR="0091424B" w:rsidRPr="009050DF" w:rsidRDefault="0091424B" w:rsidP="009050DF">
      <w:pPr>
        <w:pStyle w:val="a8"/>
        <w:numPr>
          <w:ilvl w:val="0"/>
          <w:numId w:val="33"/>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приймають рішення про стимулювання праці керівників та інших працівників </w:t>
      </w:r>
      <w:r w:rsidR="00E46FBC" w:rsidRPr="009050DF">
        <w:rPr>
          <w:rFonts w:ascii="Times New Roman" w:hAnsi="Times New Roman" w:cs="Times New Roman"/>
          <w:sz w:val="24"/>
          <w:szCs w:val="24"/>
        </w:rPr>
        <w:t>Ліцею</w:t>
      </w:r>
      <w:r w:rsidRPr="009050DF">
        <w:rPr>
          <w:rFonts w:ascii="Times New Roman" w:hAnsi="Times New Roman" w:cs="Times New Roman"/>
          <w:sz w:val="24"/>
          <w:szCs w:val="24"/>
        </w:rPr>
        <w:t xml:space="preserve">. </w:t>
      </w:r>
    </w:p>
    <w:p w14:paraId="1D0E67DD" w14:textId="2414EEE3" w:rsidR="00F758E6" w:rsidRPr="009050DF" w:rsidRDefault="002F77F4" w:rsidP="009050DF">
      <w:pPr>
        <w:spacing w:after="0" w:line="240" w:lineRule="auto"/>
        <w:jc w:val="both"/>
        <w:rPr>
          <w:rFonts w:ascii="Times New Roman" w:hAnsi="Times New Roman" w:cs="Times New Roman"/>
          <w:color w:val="000000" w:themeColor="text1"/>
          <w:sz w:val="24"/>
          <w:szCs w:val="24"/>
        </w:rPr>
      </w:pPr>
      <w:r w:rsidRPr="009050DF">
        <w:rPr>
          <w:rFonts w:ascii="Times New Roman" w:hAnsi="Times New Roman" w:cs="Times New Roman"/>
          <w:sz w:val="24"/>
          <w:szCs w:val="24"/>
        </w:rPr>
        <w:t>4</w:t>
      </w:r>
      <w:r w:rsidR="001D035C" w:rsidRPr="009050DF">
        <w:rPr>
          <w:rFonts w:ascii="Times New Roman" w:hAnsi="Times New Roman" w:cs="Times New Roman"/>
          <w:sz w:val="24"/>
          <w:szCs w:val="24"/>
        </w:rPr>
        <w:t>.5.</w:t>
      </w:r>
      <w:r w:rsidR="00CE424B" w:rsidRPr="009050DF">
        <w:rPr>
          <w:rFonts w:ascii="Times New Roman" w:hAnsi="Times New Roman" w:cs="Times New Roman"/>
          <w:sz w:val="24"/>
          <w:szCs w:val="24"/>
        </w:rPr>
        <w:t>2.</w:t>
      </w:r>
      <w:r w:rsidR="00065088" w:rsidRPr="009050DF">
        <w:rPr>
          <w:rFonts w:ascii="Times New Roman" w:hAnsi="Times New Roman" w:cs="Times New Roman"/>
          <w:sz w:val="24"/>
          <w:szCs w:val="24"/>
        </w:rPr>
        <w:t xml:space="preserve"> </w:t>
      </w:r>
      <w:r w:rsidR="00F758E6" w:rsidRPr="009050DF">
        <w:rPr>
          <w:rFonts w:ascii="Times New Roman" w:hAnsi="Times New Roman" w:cs="Times New Roman"/>
          <w:color w:val="000000" w:themeColor="text1"/>
          <w:sz w:val="24"/>
          <w:szCs w:val="24"/>
        </w:rPr>
        <w:t xml:space="preserve">За рішенням Засновника </w:t>
      </w:r>
      <w:r w:rsidR="00F758E6" w:rsidRPr="00F758E6">
        <w:rPr>
          <w:rFonts w:ascii="Times New Roman" w:eastAsia="Times New Roman" w:hAnsi="Times New Roman" w:cs="Times New Roman"/>
          <w:color w:val="000000" w:themeColor="text1"/>
          <w:sz w:val="24"/>
          <w:szCs w:val="24"/>
          <w:shd w:val="clear" w:color="auto" w:fill="FFFFFF"/>
          <w:lang w:eastAsia="uk-UA"/>
        </w:rPr>
        <w:t>або уповноваженого ним органу</w:t>
      </w:r>
      <w:r w:rsidR="00F758E6" w:rsidRPr="009050DF">
        <w:rPr>
          <w:rFonts w:ascii="Times New Roman" w:eastAsia="Times New Roman" w:hAnsi="Times New Roman" w:cs="Times New Roman"/>
          <w:color w:val="000000" w:themeColor="text1"/>
          <w:sz w:val="24"/>
          <w:szCs w:val="24"/>
          <w:shd w:val="clear" w:color="auto" w:fill="FFFFFF"/>
          <w:lang w:eastAsia="uk-UA"/>
        </w:rPr>
        <w:t xml:space="preserve"> </w:t>
      </w:r>
      <w:r w:rsidR="00F758E6" w:rsidRPr="00F758E6">
        <w:rPr>
          <w:rFonts w:ascii="Times New Roman" w:eastAsia="Times New Roman" w:hAnsi="Times New Roman" w:cs="Times New Roman"/>
          <w:color w:val="000000" w:themeColor="text1"/>
          <w:sz w:val="24"/>
          <w:szCs w:val="24"/>
          <w:lang w:eastAsia="uk-UA"/>
        </w:rPr>
        <w:t>відповідно до спеціальних законів</w:t>
      </w:r>
      <w:r w:rsidR="00F758E6" w:rsidRPr="009050DF">
        <w:rPr>
          <w:rFonts w:ascii="Times New Roman" w:hAnsi="Times New Roman" w:cs="Times New Roman"/>
          <w:color w:val="000000" w:themeColor="text1"/>
          <w:sz w:val="24"/>
          <w:szCs w:val="24"/>
        </w:rPr>
        <w:t xml:space="preserve"> у Ліцеї може створюватися </w:t>
      </w:r>
      <w:r w:rsidR="00F758E6" w:rsidRPr="00F758E6">
        <w:rPr>
          <w:rFonts w:ascii="Times New Roman" w:eastAsia="Times New Roman" w:hAnsi="Times New Roman" w:cs="Times New Roman"/>
          <w:color w:val="000000" w:themeColor="text1"/>
          <w:sz w:val="24"/>
          <w:szCs w:val="24"/>
          <w:lang w:eastAsia="uk-UA"/>
        </w:rPr>
        <w:t xml:space="preserve">Наглядова (піклувальна) рада </w:t>
      </w:r>
      <w:r w:rsidR="00F758E6" w:rsidRPr="009050DF">
        <w:rPr>
          <w:rFonts w:ascii="Times New Roman" w:eastAsia="Times New Roman" w:hAnsi="Times New Roman" w:cs="Times New Roman"/>
          <w:color w:val="000000" w:themeColor="text1"/>
          <w:sz w:val="24"/>
          <w:szCs w:val="24"/>
          <w:lang w:eastAsia="uk-UA"/>
        </w:rPr>
        <w:t>Ліцею.</w:t>
      </w:r>
    </w:p>
    <w:p w14:paraId="25E65F51" w14:textId="4F865658" w:rsidR="00F758E6" w:rsidRPr="00F758E6" w:rsidRDefault="00F758E6" w:rsidP="009050DF">
      <w:pPr>
        <w:spacing w:after="0" w:line="240" w:lineRule="auto"/>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shd w:val="clear" w:color="auto" w:fill="FFFFFF"/>
          <w:lang w:eastAsia="uk-UA"/>
        </w:rPr>
        <w:t xml:space="preserve">Піклувальна рада сприяє виконанню перспективних завдань розвитку </w:t>
      </w:r>
      <w:r w:rsidRPr="009050DF">
        <w:rPr>
          <w:rFonts w:ascii="Times New Roman" w:eastAsia="Times New Roman" w:hAnsi="Times New Roman" w:cs="Times New Roman"/>
          <w:color w:val="000000" w:themeColor="text1"/>
          <w:sz w:val="24"/>
          <w:szCs w:val="24"/>
          <w:shd w:val="clear" w:color="auto" w:fill="FFFFFF"/>
          <w:lang w:eastAsia="uk-UA"/>
        </w:rPr>
        <w:t>Ліцею</w:t>
      </w:r>
      <w:r w:rsidRPr="00F758E6">
        <w:rPr>
          <w:rFonts w:ascii="Times New Roman" w:eastAsia="Times New Roman" w:hAnsi="Times New Roman" w:cs="Times New Roman"/>
          <w:color w:val="000000" w:themeColor="text1"/>
          <w:sz w:val="24"/>
          <w:szCs w:val="24"/>
          <w:shd w:val="clear" w:color="auto" w:fill="FFFFFF"/>
          <w:lang w:eastAsia="uk-UA"/>
        </w:rPr>
        <w:t xml:space="preserve">,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w:t>
      </w:r>
      <w:r w:rsidRPr="009050DF">
        <w:rPr>
          <w:rFonts w:ascii="Times New Roman" w:eastAsia="Times New Roman" w:hAnsi="Times New Roman" w:cs="Times New Roman"/>
          <w:color w:val="000000" w:themeColor="text1"/>
          <w:sz w:val="24"/>
          <w:szCs w:val="24"/>
          <w:shd w:val="clear" w:color="auto" w:fill="FFFFFF"/>
          <w:lang w:eastAsia="uk-UA"/>
        </w:rPr>
        <w:t>Ліцею</w:t>
      </w:r>
      <w:r w:rsidRPr="00F758E6">
        <w:rPr>
          <w:rFonts w:ascii="Times New Roman" w:eastAsia="Times New Roman" w:hAnsi="Times New Roman" w:cs="Times New Roman"/>
          <w:color w:val="000000" w:themeColor="text1"/>
          <w:sz w:val="24"/>
          <w:szCs w:val="24"/>
          <w:shd w:val="clear" w:color="auto" w:fill="FFFFFF"/>
          <w:lang w:eastAsia="uk-UA"/>
        </w:rPr>
        <w:t xml:space="preserve"> з органами державної влади та органами місцевого самоврядування, громадськістю, громадськими об’єднаннями, юридичними та фізичними особами.</w:t>
      </w:r>
    </w:p>
    <w:p w14:paraId="6B891304" w14:textId="77777777" w:rsidR="00F758E6" w:rsidRPr="00F758E6" w:rsidRDefault="00F758E6" w:rsidP="009050DF">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Піклувальна рада:</w:t>
      </w:r>
    </w:p>
    <w:p w14:paraId="04AB79C4" w14:textId="16188CBA" w:rsidR="00F758E6" w:rsidRPr="009050DF" w:rsidRDefault="00F758E6" w:rsidP="009050DF">
      <w:pPr>
        <w:pStyle w:val="a8"/>
        <w:numPr>
          <w:ilvl w:val="0"/>
          <w:numId w:val="33"/>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аналізує та оцінює діяльність Ліцею  і його керівника;</w:t>
      </w:r>
    </w:p>
    <w:p w14:paraId="416B0AAD" w14:textId="2E6A899D" w:rsidR="00F758E6" w:rsidRPr="009050DF" w:rsidRDefault="00F758E6" w:rsidP="009050DF">
      <w:pPr>
        <w:pStyle w:val="a8"/>
        <w:numPr>
          <w:ilvl w:val="0"/>
          <w:numId w:val="33"/>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розробляє пропозиції до стратегії та перспективного плану розвитку Ліцею та аналізує стан їх виконання;</w:t>
      </w:r>
    </w:p>
    <w:p w14:paraId="42856AB6" w14:textId="4378EDB0" w:rsidR="00F758E6" w:rsidRPr="009050DF" w:rsidRDefault="00F758E6" w:rsidP="009050DF">
      <w:pPr>
        <w:pStyle w:val="a8"/>
        <w:numPr>
          <w:ilvl w:val="0"/>
          <w:numId w:val="33"/>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сприяє залученню додаткових джерел фінансування, що не заборонені законом;</w:t>
      </w:r>
    </w:p>
    <w:p w14:paraId="135B961F" w14:textId="7CC3162A" w:rsidR="00F758E6" w:rsidRPr="009050DF" w:rsidRDefault="00F758E6" w:rsidP="009050DF">
      <w:pPr>
        <w:pStyle w:val="a8"/>
        <w:numPr>
          <w:ilvl w:val="0"/>
          <w:numId w:val="33"/>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проводить моніторинг виконання кошторису Ліцею і вносить відповідні рекомендації та пропозиції, що є обов’язковими для розгляду керівником Ліцею;</w:t>
      </w:r>
    </w:p>
    <w:p w14:paraId="3B9ADA1C" w14:textId="72298D39" w:rsidR="00F758E6" w:rsidRPr="009050DF" w:rsidRDefault="00F758E6" w:rsidP="009050DF">
      <w:pPr>
        <w:pStyle w:val="a8"/>
        <w:numPr>
          <w:ilvl w:val="0"/>
          <w:numId w:val="33"/>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має право звернутися до центрального органу виконавчої влади із забезпечення якості освіти щодо проведення позапланового інституційного аудиту </w:t>
      </w:r>
      <w:r w:rsidR="000764EE" w:rsidRPr="009050DF">
        <w:rPr>
          <w:rFonts w:ascii="Times New Roman" w:eastAsia="Times New Roman" w:hAnsi="Times New Roman" w:cs="Times New Roman"/>
          <w:color w:val="000000" w:themeColor="text1"/>
          <w:sz w:val="24"/>
          <w:szCs w:val="24"/>
          <w:lang w:eastAsia="uk-UA"/>
        </w:rPr>
        <w:t>Ліцею</w:t>
      </w:r>
      <w:r w:rsidRPr="009050DF">
        <w:rPr>
          <w:rFonts w:ascii="Times New Roman" w:eastAsia="Times New Roman" w:hAnsi="Times New Roman" w:cs="Times New Roman"/>
          <w:color w:val="000000" w:themeColor="text1"/>
          <w:sz w:val="24"/>
          <w:szCs w:val="24"/>
          <w:lang w:eastAsia="uk-UA"/>
        </w:rPr>
        <w:t>;</w:t>
      </w:r>
    </w:p>
    <w:p w14:paraId="7521BC0E" w14:textId="77777777" w:rsidR="00D0352E" w:rsidRPr="009050DF" w:rsidRDefault="00F758E6" w:rsidP="009050DF">
      <w:pPr>
        <w:pStyle w:val="a8"/>
        <w:numPr>
          <w:ilvl w:val="0"/>
          <w:numId w:val="33"/>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може вносити </w:t>
      </w:r>
      <w:r w:rsidR="000764EE" w:rsidRPr="009050DF">
        <w:rPr>
          <w:rFonts w:ascii="Times New Roman" w:eastAsia="Times New Roman" w:hAnsi="Times New Roman" w:cs="Times New Roman"/>
          <w:color w:val="000000" w:themeColor="text1"/>
          <w:sz w:val="24"/>
          <w:szCs w:val="24"/>
          <w:lang w:eastAsia="uk-UA"/>
        </w:rPr>
        <w:t>З</w:t>
      </w:r>
      <w:r w:rsidRPr="009050DF">
        <w:rPr>
          <w:rFonts w:ascii="Times New Roman" w:eastAsia="Times New Roman" w:hAnsi="Times New Roman" w:cs="Times New Roman"/>
          <w:color w:val="000000" w:themeColor="text1"/>
          <w:sz w:val="24"/>
          <w:szCs w:val="24"/>
          <w:lang w:eastAsia="uk-UA"/>
        </w:rPr>
        <w:t xml:space="preserve">асновнику </w:t>
      </w:r>
      <w:r w:rsidR="000764EE" w:rsidRPr="009050DF">
        <w:rPr>
          <w:rFonts w:ascii="Times New Roman" w:eastAsia="Times New Roman" w:hAnsi="Times New Roman" w:cs="Times New Roman"/>
          <w:color w:val="000000" w:themeColor="text1"/>
          <w:sz w:val="24"/>
          <w:szCs w:val="24"/>
          <w:lang w:eastAsia="uk-UA"/>
        </w:rPr>
        <w:t xml:space="preserve">Ліцею </w:t>
      </w:r>
      <w:r w:rsidRPr="009050DF">
        <w:rPr>
          <w:rFonts w:ascii="Times New Roman" w:eastAsia="Times New Roman" w:hAnsi="Times New Roman" w:cs="Times New Roman"/>
          <w:color w:val="000000" w:themeColor="text1"/>
          <w:sz w:val="24"/>
          <w:szCs w:val="24"/>
          <w:lang w:eastAsia="uk-UA"/>
        </w:rPr>
        <w:t xml:space="preserve">подання про заохочення керівника </w:t>
      </w:r>
      <w:r w:rsidR="000764EE" w:rsidRPr="009050DF">
        <w:rPr>
          <w:rFonts w:ascii="Times New Roman" w:eastAsia="Times New Roman" w:hAnsi="Times New Roman" w:cs="Times New Roman"/>
          <w:color w:val="000000" w:themeColor="text1"/>
          <w:sz w:val="24"/>
          <w:szCs w:val="24"/>
          <w:lang w:eastAsia="uk-UA"/>
        </w:rPr>
        <w:t>Ліцею</w:t>
      </w:r>
      <w:r w:rsidRPr="009050DF">
        <w:rPr>
          <w:rFonts w:ascii="Times New Roman" w:eastAsia="Times New Roman" w:hAnsi="Times New Roman" w:cs="Times New Roman"/>
          <w:color w:val="000000" w:themeColor="text1"/>
          <w:sz w:val="24"/>
          <w:szCs w:val="24"/>
          <w:lang w:eastAsia="uk-UA"/>
        </w:rPr>
        <w:t xml:space="preserve"> або притягнення його до дисциплінарної відповідальності з підстав, визначених законом</w:t>
      </w:r>
      <w:r w:rsidR="00D0352E" w:rsidRPr="009050DF">
        <w:rPr>
          <w:rFonts w:ascii="Times New Roman" w:eastAsia="Times New Roman" w:hAnsi="Times New Roman" w:cs="Times New Roman"/>
          <w:color w:val="000000" w:themeColor="text1"/>
          <w:sz w:val="24"/>
          <w:szCs w:val="24"/>
          <w:lang w:eastAsia="uk-UA"/>
        </w:rPr>
        <w:t xml:space="preserve">; </w:t>
      </w:r>
    </w:p>
    <w:p w14:paraId="3D544D59" w14:textId="339E2F67" w:rsidR="00F758E6" w:rsidRPr="009050DF" w:rsidRDefault="00F758E6" w:rsidP="009050DF">
      <w:pPr>
        <w:pStyle w:val="a8"/>
        <w:numPr>
          <w:ilvl w:val="0"/>
          <w:numId w:val="33"/>
        </w:numPr>
        <w:shd w:val="clear" w:color="auto" w:fill="FFFFFF"/>
        <w:spacing w:after="0" w:line="240" w:lineRule="auto"/>
        <w:ind w:left="0" w:firstLine="0"/>
        <w:jc w:val="both"/>
        <w:rPr>
          <w:rFonts w:ascii="Times New Roman" w:eastAsia="Times New Roman" w:hAnsi="Times New Roman" w:cs="Times New Roman"/>
          <w:color w:val="000000" w:themeColor="text1"/>
          <w:sz w:val="24"/>
          <w:szCs w:val="24"/>
          <w:lang w:eastAsia="uk-UA"/>
        </w:rPr>
      </w:pPr>
      <w:r w:rsidRPr="009050DF">
        <w:rPr>
          <w:rFonts w:ascii="Times New Roman" w:eastAsia="Times New Roman" w:hAnsi="Times New Roman" w:cs="Times New Roman"/>
          <w:color w:val="000000" w:themeColor="text1"/>
          <w:sz w:val="24"/>
          <w:szCs w:val="24"/>
          <w:lang w:eastAsia="uk-UA"/>
        </w:rPr>
        <w:t xml:space="preserve">здійснює інші повноваження, визначені установчими документами </w:t>
      </w:r>
      <w:r w:rsidR="00D0352E" w:rsidRPr="009050DF">
        <w:rPr>
          <w:rFonts w:ascii="Times New Roman" w:eastAsia="Times New Roman" w:hAnsi="Times New Roman" w:cs="Times New Roman"/>
          <w:color w:val="000000" w:themeColor="text1"/>
          <w:sz w:val="24"/>
          <w:szCs w:val="24"/>
          <w:lang w:eastAsia="uk-UA"/>
        </w:rPr>
        <w:t>Ліцею</w:t>
      </w:r>
      <w:r w:rsidRPr="009050DF">
        <w:rPr>
          <w:rFonts w:ascii="Times New Roman" w:eastAsia="Times New Roman" w:hAnsi="Times New Roman" w:cs="Times New Roman"/>
          <w:color w:val="000000" w:themeColor="text1"/>
          <w:sz w:val="24"/>
          <w:szCs w:val="24"/>
          <w:lang w:eastAsia="uk-UA"/>
        </w:rPr>
        <w:t>.</w:t>
      </w:r>
    </w:p>
    <w:p w14:paraId="66282E6A" w14:textId="2E02B790" w:rsidR="00F758E6" w:rsidRPr="00F758E6" w:rsidRDefault="00F758E6" w:rsidP="009050DF">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 xml:space="preserve">Склад піклувальної ради формується засновником або уповноваженим ним органом з урахуванням пропозицій органів управління закладу освіти, органів громадського самоврядування </w:t>
      </w:r>
      <w:r w:rsidR="00D0352E" w:rsidRPr="009050DF">
        <w:rPr>
          <w:rFonts w:ascii="Times New Roman" w:eastAsia="Times New Roman" w:hAnsi="Times New Roman" w:cs="Times New Roman"/>
          <w:color w:val="000000" w:themeColor="text1"/>
          <w:sz w:val="24"/>
          <w:szCs w:val="24"/>
          <w:lang w:eastAsia="uk-UA"/>
        </w:rPr>
        <w:t>Ліцею</w:t>
      </w:r>
      <w:r w:rsidRPr="00F758E6">
        <w:rPr>
          <w:rFonts w:ascii="Times New Roman" w:eastAsia="Times New Roman" w:hAnsi="Times New Roman" w:cs="Times New Roman"/>
          <w:color w:val="000000" w:themeColor="text1"/>
          <w:sz w:val="24"/>
          <w:szCs w:val="24"/>
          <w:lang w:eastAsia="uk-UA"/>
        </w:rPr>
        <w:t xml:space="preserve">, депутатів </w:t>
      </w:r>
      <w:r w:rsidR="00D0352E" w:rsidRPr="009050DF">
        <w:rPr>
          <w:rFonts w:ascii="Times New Roman" w:eastAsia="Times New Roman" w:hAnsi="Times New Roman" w:cs="Times New Roman"/>
          <w:color w:val="000000" w:themeColor="text1"/>
          <w:sz w:val="24"/>
          <w:szCs w:val="24"/>
          <w:lang w:eastAsia="uk-UA"/>
        </w:rPr>
        <w:t>Бучанської міської ради</w:t>
      </w:r>
      <w:r w:rsidRPr="00F758E6">
        <w:rPr>
          <w:rFonts w:ascii="Times New Roman" w:eastAsia="Times New Roman" w:hAnsi="Times New Roman" w:cs="Times New Roman"/>
          <w:color w:val="000000" w:themeColor="text1"/>
          <w:sz w:val="24"/>
          <w:szCs w:val="24"/>
          <w:lang w:eastAsia="uk-UA"/>
        </w:rPr>
        <w:t>.</w:t>
      </w:r>
    </w:p>
    <w:p w14:paraId="2E89859B" w14:textId="0ED45045" w:rsidR="00F758E6" w:rsidRPr="00F758E6" w:rsidRDefault="00F758E6" w:rsidP="009050DF">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 xml:space="preserve">До складу піклувальної ради не можуть входити учні та працівники </w:t>
      </w:r>
      <w:r w:rsidR="00106409" w:rsidRPr="009050DF">
        <w:rPr>
          <w:rFonts w:ascii="Times New Roman" w:eastAsia="Times New Roman" w:hAnsi="Times New Roman" w:cs="Times New Roman"/>
          <w:color w:val="000000" w:themeColor="text1"/>
          <w:sz w:val="24"/>
          <w:szCs w:val="24"/>
          <w:lang w:eastAsia="uk-UA"/>
        </w:rPr>
        <w:t xml:space="preserve">Ліцею. </w:t>
      </w:r>
    </w:p>
    <w:p w14:paraId="6CD750C4" w14:textId="700BBBF9" w:rsidR="00F758E6" w:rsidRPr="00F758E6" w:rsidRDefault="00F758E6" w:rsidP="009050DF">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14:paraId="1B4257A8" w14:textId="18F36ED4" w:rsidR="00F758E6" w:rsidRPr="00F758E6" w:rsidRDefault="00F758E6" w:rsidP="009050DF">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lastRenderedPageBreak/>
        <w:t xml:space="preserve">Члени піклувальної ради мають право брати участь у роботі колегіальних органів управління </w:t>
      </w:r>
      <w:r w:rsidR="00106409" w:rsidRPr="009050DF">
        <w:rPr>
          <w:rFonts w:ascii="Times New Roman" w:eastAsia="Times New Roman" w:hAnsi="Times New Roman" w:cs="Times New Roman"/>
          <w:color w:val="000000" w:themeColor="text1"/>
          <w:sz w:val="24"/>
          <w:szCs w:val="24"/>
          <w:lang w:eastAsia="uk-UA"/>
        </w:rPr>
        <w:t>Ліцею</w:t>
      </w:r>
      <w:r w:rsidRPr="00F758E6">
        <w:rPr>
          <w:rFonts w:ascii="Times New Roman" w:eastAsia="Times New Roman" w:hAnsi="Times New Roman" w:cs="Times New Roman"/>
          <w:color w:val="000000" w:themeColor="text1"/>
          <w:sz w:val="24"/>
          <w:szCs w:val="24"/>
          <w:lang w:eastAsia="uk-UA"/>
        </w:rPr>
        <w:t xml:space="preserve"> з правом дорадчого голосу.</w:t>
      </w:r>
    </w:p>
    <w:p w14:paraId="5B298399" w14:textId="64E8610B" w:rsidR="00F758E6" w:rsidRPr="00F758E6" w:rsidRDefault="00F758E6" w:rsidP="009050DF">
      <w:pPr>
        <w:shd w:val="clear" w:color="auto" w:fill="FFFFFF"/>
        <w:spacing w:after="0" w:line="240" w:lineRule="auto"/>
        <w:ind w:firstLine="708"/>
        <w:jc w:val="both"/>
        <w:rPr>
          <w:rFonts w:ascii="Times New Roman" w:eastAsia="Times New Roman" w:hAnsi="Times New Roman" w:cs="Times New Roman"/>
          <w:color w:val="000000" w:themeColor="text1"/>
          <w:sz w:val="24"/>
          <w:szCs w:val="24"/>
          <w:lang w:eastAsia="uk-UA"/>
        </w:rPr>
      </w:pPr>
      <w:r w:rsidRPr="00F758E6">
        <w:rPr>
          <w:rFonts w:ascii="Times New Roman" w:eastAsia="Times New Roman" w:hAnsi="Times New Roman" w:cs="Times New Roman"/>
          <w:color w:val="000000" w:themeColor="text1"/>
          <w:sz w:val="24"/>
          <w:szCs w:val="24"/>
          <w:lang w:eastAsia="uk-UA"/>
        </w:rPr>
        <w:t xml:space="preserve">Піклувальна рада діє на підставі положення, затвердженого </w:t>
      </w:r>
      <w:r w:rsidR="006436AD" w:rsidRPr="009050DF">
        <w:rPr>
          <w:rFonts w:ascii="Times New Roman" w:eastAsia="Times New Roman" w:hAnsi="Times New Roman" w:cs="Times New Roman"/>
          <w:color w:val="000000" w:themeColor="text1"/>
          <w:sz w:val="24"/>
          <w:szCs w:val="24"/>
          <w:lang w:eastAsia="uk-UA"/>
        </w:rPr>
        <w:t>З</w:t>
      </w:r>
      <w:r w:rsidRPr="00F758E6">
        <w:rPr>
          <w:rFonts w:ascii="Times New Roman" w:eastAsia="Times New Roman" w:hAnsi="Times New Roman" w:cs="Times New Roman"/>
          <w:color w:val="000000" w:themeColor="text1"/>
          <w:sz w:val="24"/>
          <w:szCs w:val="24"/>
          <w:lang w:eastAsia="uk-UA"/>
        </w:rPr>
        <w:t xml:space="preserve">асновником </w:t>
      </w:r>
      <w:r w:rsidR="006436AD" w:rsidRPr="009050DF">
        <w:rPr>
          <w:rFonts w:ascii="Times New Roman" w:eastAsia="Times New Roman" w:hAnsi="Times New Roman" w:cs="Times New Roman"/>
          <w:color w:val="000000" w:themeColor="text1"/>
          <w:sz w:val="24"/>
          <w:szCs w:val="24"/>
          <w:lang w:eastAsia="uk-UA"/>
        </w:rPr>
        <w:t>Ліцею</w:t>
      </w:r>
      <w:r w:rsidR="006436AD" w:rsidRPr="009050DF">
        <w:rPr>
          <w:rFonts w:ascii="Times New Roman" w:eastAsia="Times New Roman" w:hAnsi="Times New Roman" w:cs="Times New Roman"/>
          <w:color w:val="000000" w:themeColor="text1"/>
          <w:sz w:val="24"/>
          <w:szCs w:val="24"/>
          <w:shd w:val="clear" w:color="auto" w:fill="FFFFFF"/>
          <w:lang w:eastAsia="uk-UA"/>
        </w:rPr>
        <w:t xml:space="preserve"> </w:t>
      </w:r>
      <w:r w:rsidR="006436AD" w:rsidRPr="00F758E6">
        <w:rPr>
          <w:rFonts w:ascii="Times New Roman" w:eastAsia="Times New Roman" w:hAnsi="Times New Roman" w:cs="Times New Roman"/>
          <w:color w:val="000000" w:themeColor="text1"/>
          <w:sz w:val="24"/>
          <w:szCs w:val="24"/>
          <w:shd w:val="clear" w:color="auto" w:fill="FFFFFF"/>
          <w:lang w:eastAsia="uk-UA"/>
        </w:rPr>
        <w:t>або уповноваженого ним органу</w:t>
      </w:r>
      <w:r w:rsidR="006436AD" w:rsidRPr="009050DF">
        <w:rPr>
          <w:rFonts w:ascii="Times New Roman" w:eastAsia="Times New Roman" w:hAnsi="Times New Roman" w:cs="Times New Roman"/>
          <w:color w:val="000000" w:themeColor="text1"/>
          <w:sz w:val="24"/>
          <w:szCs w:val="24"/>
          <w:lang w:eastAsia="uk-UA"/>
        </w:rPr>
        <w:t>.</w:t>
      </w:r>
    </w:p>
    <w:p w14:paraId="4F77EBC9" w14:textId="7F0EB811" w:rsidR="00065088" w:rsidRDefault="006436AD" w:rsidP="002F5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4.5.3. </w:t>
      </w:r>
      <w:r w:rsidR="0091424B" w:rsidRPr="004C7B9A">
        <w:rPr>
          <w:rFonts w:ascii="Times New Roman" w:hAnsi="Times New Roman" w:cs="Times New Roman"/>
          <w:sz w:val="24"/>
          <w:szCs w:val="24"/>
        </w:rPr>
        <w:t xml:space="preserve">У </w:t>
      </w:r>
      <w:r w:rsidR="00E46FBC">
        <w:rPr>
          <w:rFonts w:ascii="Times New Roman" w:hAnsi="Times New Roman" w:cs="Times New Roman"/>
          <w:sz w:val="24"/>
          <w:szCs w:val="24"/>
        </w:rPr>
        <w:t>Ліцеї</w:t>
      </w:r>
      <w:r w:rsidR="0091424B" w:rsidRPr="004C7B9A">
        <w:rPr>
          <w:rFonts w:ascii="Times New Roman" w:hAnsi="Times New Roman" w:cs="Times New Roman"/>
          <w:sz w:val="24"/>
          <w:szCs w:val="24"/>
        </w:rPr>
        <w:t xml:space="preserve"> діє учнівське самоврядування з метою формування та розвитку громадянських, управлінських і соціальних </w:t>
      </w:r>
      <w:proofErr w:type="spellStart"/>
      <w:r w:rsidR="0091424B" w:rsidRPr="004C7B9A">
        <w:rPr>
          <w:rFonts w:ascii="Times New Roman" w:hAnsi="Times New Roman" w:cs="Times New Roman"/>
          <w:sz w:val="24"/>
          <w:szCs w:val="24"/>
        </w:rPr>
        <w:t>компетентностей</w:t>
      </w:r>
      <w:proofErr w:type="spellEnd"/>
      <w:r w:rsidR="0091424B" w:rsidRPr="004C7B9A">
        <w:rPr>
          <w:rFonts w:ascii="Times New Roman" w:hAnsi="Times New Roman" w:cs="Times New Roman"/>
          <w:sz w:val="24"/>
          <w:szCs w:val="24"/>
        </w:rPr>
        <w:t xml:space="preserve"> учнів, пов’язаних з ідеями демократії, справедливості, рівності, прав людини, добробуту, здорового способу життя тощо. </w:t>
      </w:r>
    </w:p>
    <w:p w14:paraId="34E744D4" w14:textId="01B3D48F" w:rsidR="0091424B" w:rsidRPr="004C7B9A" w:rsidRDefault="0091424B" w:rsidP="00065088">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Учнівське самоврядування  діє на рівні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та окремих класів. </w:t>
      </w:r>
    </w:p>
    <w:p w14:paraId="27485AF3" w14:textId="0100FCBF" w:rsidR="0091424B" w:rsidRPr="004C7B9A" w:rsidRDefault="0091424B" w:rsidP="00065088">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Органи учнівського самоврядування утворюються за ініціативою учнів та можуть бути одноособовими, колегіальними, а також можуть мати різноманітні форми і назви. </w:t>
      </w:r>
    </w:p>
    <w:p w14:paraId="1DD5DF44" w14:textId="787B33C7" w:rsidR="0091424B" w:rsidRPr="004C7B9A" w:rsidRDefault="0091424B" w:rsidP="00065088">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Керівник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сприяє та створює умови для діяльності органів учнівського самоврядування. </w:t>
      </w:r>
    </w:p>
    <w:p w14:paraId="30E2F604" w14:textId="536BB8DD" w:rsidR="0091424B" w:rsidRPr="004C7B9A" w:rsidRDefault="0091424B" w:rsidP="00065088">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Інші учасники освітнього процесу не повинні перешкоджати і втручатися в діяльність органів учнівського самоврядування. </w:t>
      </w:r>
    </w:p>
    <w:p w14:paraId="0E04C7C8" w14:textId="3ED55AC1" w:rsidR="0091424B" w:rsidRPr="004C7B9A" w:rsidRDefault="0091424B" w:rsidP="00065088">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Органи учнівського самоврядування можуть, але не зобов’язані вести протоколи чи будь-які інші документи щодо своєї діяльності. </w:t>
      </w:r>
    </w:p>
    <w:p w14:paraId="6870EC57" w14:textId="0437A723" w:rsidR="0091424B" w:rsidRPr="004C7B9A" w:rsidRDefault="0091424B" w:rsidP="00065088">
      <w:pPr>
        <w:spacing w:after="0" w:line="240" w:lineRule="auto"/>
        <w:ind w:firstLine="708"/>
        <w:jc w:val="both"/>
        <w:rPr>
          <w:rFonts w:ascii="Times New Roman" w:hAnsi="Times New Roman" w:cs="Times New Roman"/>
          <w:sz w:val="24"/>
          <w:szCs w:val="24"/>
        </w:rPr>
      </w:pPr>
      <w:r w:rsidRPr="004C7B9A">
        <w:rPr>
          <w:rFonts w:ascii="Times New Roman" w:hAnsi="Times New Roman" w:cs="Times New Roman"/>
          <w:sz w:val="24"/>
          <w:szCs w:val="24"/>
        </w:rPr>
        <w:t xml:space="preserve">Органи учнівського самоврядування мають право: </w:t>
      </w:r>
    </w:p>
    <w:p w14:paraId="4F27B7A5" w14:textId="77777777" w:rsidR="0091424B" w:rsidRPr="004C7B9A" w:rsidRDefault="0091424B" w:rsidP="002F5C86">
      <w:pPr>
        <w:pStyle w:val="a8"/>
        <w:numPr>
          <w:ilvl w:val="0"/>
          <w:numId w:val="3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в обговоренні питань удосконалення освітнього процесу, науково-дослідної роботи, організації дозвілля, оздоровлення, побуту та харчування; </w:t>
      </w:r>
    </w:p>
    <w:p w14:paraId="41BD2050" w14:textId="77777777" w:rsidR="0091424B" w:rsidRPr="004C7B9A" w:rsidRDefault="0091424B" w:rsidP="002F5C86">
      <w:pPr>
        <w:pStyle w:val="a8"/>
        <w:numPr>
          <w:ilvl w:val="0"/>
          <w:numId w:val="3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проводити за погодженням з керівником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організаційні, просвітницькі, наукові, спортивні, оздоровчі та інші заходи та/або ініціювати їх проведення перед керівництвом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w:t>
      </w:r>
    </w:p>
    <w:p w14:paraId="0F8D8212" w14:textId="77777777" w:rsidR="0091424B" w:rsidRPr="004C7B9A" w:rsidRDefault="0091424B" w:rsidP="002F5C86">
      <w:pPr>
        <w:pStyle w:val="a8"/>
        <w:numPr>
          <w:ilvl w:val="0"/>
          <w:numId w:val="3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брати участь у заходах (процесах) із забезпечення якості освіти відповідно до процедур внутрішньої системи забезпечення якості освіти; </w:t>
      </w:r>
    </w:p>
    <w:p w14:paraId="42C39A52" w14:textId="77777777" w:rsidR="0091424B" w:rsidRPr="004C7B9A" w:rsidRDefault="0091424B" w:rsidP="002F5C86">
      <w:pPr>
        <w:pStyle w:val="a8"/>
        <w:numPr>
          <w:ilvl w:val="0"/>
          <w:numId w:val="3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захищати права та інтереси учнів, які здобувають освіту у цьому </w:t>
      </w:r>
      <w:r w:rsidR="00E46FBC">
        <w:rPr>
          <w:rFonts w:ascii="Times New Roman" w:hAnsi="Times New Roman" w:cs="Times New Roman"/>
          <w:sz w:val="24"/>
          <w:szCs w:val="24"/>
        </w:rPr>
        <w:t>Ліцеї</w:t>
      </w:r>
      <w:r w:rsidRPr="004C7B9A">
        <w:rPr>
          <w:rFonts w:ascii="Times New Roman" w:hAnsi="Times New Roman" w:cs="Times New Roman"/>
          <w:sz w:val="24"/>
          <w:szCs w:val="24"/>
        </w:rPr>
        <w:t xml:space="preserve">; </w:t>
      </w:r>
    </w:p>
    <w:p w14:paraId="650414F4" w14:textId="77777777" w:rsidR="0091424B" w:rsidRPr="004C7B9A" w:rsidRDefault="0091424B" w:rsidP="002F5C86">
      <w:pPr>
        <w:pStyle w:val="a8"/>
        <w:numPr>
          <w:ilvl w:val="0"/>
          <w:numId w:val="3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вносити пропозиції та/або брати участь у розробленні та/або обговоренні плану роботи </w:t>
      </w:r>
      <w:r w:rsidR="00E46FBC">
        <w:rPr>
          <w:rFonts w:ascii="Times New Roman" w:hAnsi="Times New Roman" w:cs="Times New Roman"/>
          <w:sz w:val="24"/>
          <w:szCs w:val="24"/>
        </w:rPr>
        <w:t>Ліцею</w:t>
      </w:r>
      <w:r w:rsidRPr="004C7B9A">
        <w:rPr>
          <w:rFonts w:ascii="Times New Roman" w:hAnsi="Times New Roman" w:cs="Times New Roman"/>
          <w:sz w:val="24"/>
          <w:szCs w:val="24"/>
        </w:rPr>
        <w:t xml:space="preserve">, змісту освітніх і навчальних програм; </w:t>
      </w:r>
    </w:p>
    <w:p w14:paraId="68A4B452" w14:textId="77777777" w:rsidR="0091424B" w:rsidRPr="004C7B9A" w:rsidRDefault="0091424B" w:rsidP="002F5C86">
      <w:pPr>
        <w:pStyle w:val="a8"/>
        <w:numPr>
          <w:ilvl w:val="0"/>
          <w:numId w:val="34"/>
        </w:numPr>
        <w:spacing w:after="0" w:line="240" w:lineRule="auto"/>
        <w:ind w:left="0" w:firstLine="0"/>
        <w:jc w:val="both"/>
        <w:rPr>
          <w:rFonts w:ascii="Times New Roman" w:hAnsi="Times New Roman" w:cs="Times New Roman"/>
          <w:sz w:val="24"/>
          <w:szCs w:val="24"/>
        </w:rPr>
      </w:pPr>
      <w:r w:rsidRPr="004C7B9A">
        <w:rPr>
          <w:rFonts w:ascii="Times New Roman" w:hAnsi="Times New Roman" w:cs="Times New Roman"/>
          <w:sz w:val="24"/>
          <w:szCs w:val="24"/>
        </w:rPr>
        <w:t xml:space="preserve">через своїх представників брати участь у засіданнях педагогічної ради з усіх питань, що стосуються організації та реалізації освітнього процесу. </w:t>
      </w:r>
    </w:p>
    <w:p w14:paraId="11A6AC45" w14:textId="263D7701" w:rsidR="0091424B" w:rsidRPr="0087690A" w:rsidRDefault="0091424B" w:rsidP="002F5C86">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4.</w:t>
      </w:r>
      <w:r w:rsidR="00065088">
        <w:rPr>
          <w:rFonts w:ascii="Times New Roman" w:hAnsi="Times New Roman" w:cs="Times New Roman"/>
          <w:sz w:val="24"/>
          <w:szCs w:val="24"/>
        </w:rPr>
        <w:t>5.</w:t>
      </w:r>
      <w:r w:rsidR="006436AD">
        <w:rPr>
          <w:rFonts w:ascii="Times New Roman" w:hAnsi="Times New Roman" w:cs="Times New Roman"/>
          <w:sz w:val="24"/>
          <w:szCs w:val="24"/>
        </w:rPr>
        <w:t>4</w:t>
      </w:r>
      <w:r w:rsidR="00065088">
        <w:rPr>
          <w:rFonts w:ascii="Times New Roman" w:hAnsi="Times New Roman" w:cs="Times New Roman"/>
          <w:sz w:val="24"/>
          <w:szCs w:val="24"/>
        </w:rPr>
        <w:t xml:space="preserve">. </w:t>
      </w:r>
      <w:r w:rsidRPr="0087690A">
        <w:rPr>
          <w:rFonts w:ascii="Times New Roman" w:hAnsi="Times New Roman" w:cs="Times New Roman"/>
          <w:sz w:val="24"/>
          <w:szCs w:val="24"/>
        </w:rPr>
        <w:t xml:space="preserve">Органи самоврядування працівників </w:t>
      </w:r>
      <w:r w:rsidR="00E46FBC">
        <w:rPr>
          <w:rFonts w:ascii="Times New Roman" w:hAnsi="Times New Roman" w:cs="Times New Roman"/>
          <w:sz w:val="24"/>
          <w:szCs w:val="24"/>
        </w:rPr>
        <w:t>Ліцею</w:t>
      </w:r>
      <w:r w:rsidR="002F7734">
        <w:rPr>
          <w:rFonts w:ascii="Times New Roman" w:hAnsi="Times New Roman" w:cs="Times New Roman"/>
          <w:sz w:val="24"/>
          <w:szCs w:val="24"/>
        </w:rPr>
        <w:t>.</w:t>
      </w:r>
    </w:p>
    <w:p w14:paraId="422B9DEC" w14:textId="62137CE7" w:rsidR="0091424B" w:rsidRDefault="0091424B" w:rsidP="00CE424B">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Вищим органом громадського самоврядування працівників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є загальні збори трудового колективу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Порядок та періодичність скликання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цим статутом і колективним трудовим договором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w:t>
      </w:r>
    </w:p>
    <w:p w14:paraId="6A8731DF" w14:textId="77777777" w:rsidR="00CE424B" w:rsidRPr="0087690A" w:rsidRDefault="00CE424B" w:rsidP="00CE424B">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Загальні збори трудового колективу: </w:t>
      </w:r>
    </w:p>
    <w:p w14:paraId="5F9127A7" w14:textId="77777777" w:rsidR="00CE424B" w:rsidRPr="0087690A" w:rsidRDefault="00CE424B" w:rsidP="00CE424B">
      <w:pPr>
        <w:pStyle w:val="a8"/>
        <w:numPr>
          <w:ilvl w:val="0"/>
          <w:numId w:val="35"/>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розглядають та схвалюють проект колективного договору; </w:t>
      </w:r>
    </w:p>
    <w:p w14:paraId="5EAB243B" w14:textId="77777777" w:rsidR="00CE424B" w:rsidRPr="0087690A" w:rsidRDefault="00CE424B" w:rsidP="00CE424B">
      <w:pPr>
        <w:pStyle w:val="a8"/>
        <w:numPr>
          <w:ilvl w:val="0"/>
          <w:numId w:val="35"/>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затверджують </w:t>
      </w:r>
      <w:r>
        <w:rPr>
          <w:rFonts w:ascii="Times New Roman" w:hAnsi="Times New Roman" w:cs="Times New Roman"/>
          <w:sz w:val="24"/>
          <w:szCs w:val="24"/>
        </w:rPr>
        <w:t>П</w:t>
      </w:r>
      <w:r w:rsidRPr="0087690A">
        <w:rPr>
          <w:rFonts w:ascii="Times New Roman" w:hAnsi="Times New Roman" w:cs="Times New Roman"/>
          <w:sz w:val="24"/>
          <w:szCs w:val="24"/>
        </w:rPr>
        <w:t xml:space="preserve">равила внутрішнього трудового розпорядку; </w:t>
      </w:r>
    </w:p>
    <w:p w14:paraId="6699E138" w14:textId="77777777" w:rsidR="00CE424B" w:rsidRPr="0087690A" w:rsidRDefault="00CE424B" w:rsidP="00CE424B">
      <w:pPr>
        <w:pStyle w:val="a8"/>
        <w:numPr>
          <w:ilvl w:val="0"/>
          <w:numId w:val="35"/>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визначають порядок обрання, чисельність, склад і строк повноважень комісії з трудових спорів; </w:t>
      </w:r>
    </w:p>
    <w:p w14:paraId="38620FDD" w14:textId="77777777" w:rsidR="00CE424B" w:rsidRPr="0087690A" w:rsidRDefault="00CE424B" w:rsidP="00CE424B">
      <w:pPr>
        <w:pStyle w:val="a8"/>
        <w:numPr>
          <w:ilvl w:val="0"/>
          <w:numId w:val="35"/>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обирають комісію з трудових спорів; </w:t>
      </w:r>
    </w:p>
    <w:p w14:paraId="2507680E" w14:textId="77777777" w:rsidR="00CE424B" w:rsidRPr="0087690A" w:rsidRDefault="00CE424B" w:rsidP="00CE424B">
      <w:pPr>
        <w:pStyle w:val="a8"/>
        <w:numPr>
          <w:ilvl w:val="0"/>
          <w:numId w:val="35"/>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можуть утворювати комісію з питань охорони праці та здійснювати інші повноваження, визначені законодавством. </w:t>
      </w:r>
    </w:p>
    <w:p w14:paraId="282FA19A" w14:textId="77777777" w:rsidR="00CE424B" w:rsidRPr="0087690A" w:rsidRDefault="00CE424B" w:rsidP="00CE424B">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Рішення загальних зборів трудового колективу підписують головуючий на засіданні та секретар. Рішення загальних зборів трудового колективу, прийняті у межах їх повноважень, є обов’язковими до виконання всіма працівниками </w:t>
      </w:r>
      <w:r>
        <w:rPr>
          <w:rFonts w:ascii="Times New Roman" w:hAnsi="Times New Roman" w:cs="Times New Roman"/>
          <w:sz w:val="24"/>
          <w:szCs w:val="24"/>
        </w:rPr>
        <w:t>Ліцею</w:t>
      </w:r>
      <w:r w:rsidRPr="0087690A">
        <w:rPr>
          <w:rFonts w:ascii="Times New Roman" w:hAnsi="Times New Roman" w:cs="Times New Roman"/>
          <w:sz w:val="24"/>
          <w:szCs w:val="24"/>
        </w:rPr>
        <w:t>.</w:t>
      </w:r>
    </w:p>
    <w:p w14:paraId="117ABAC5" w14:textId="0BF3D6B0" w:rsidR="0091424B" w:rsidRPr="0087690A" w:rsidRDefault="00103F6D" w:rsidP="002F5C8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r w:rsidR="006436AD">
        <w:rPr>
          <w:rFonts w:ascii="Times New Roman" w:hAnsi="Times New Roman" w:cs="Times New Roman"/>
          <w:sz w:val="24"/>
          <w:szCs w:val="24"/>
        </w:rPr>
        <w:t>5</w:t>
      </w:r>
      <w:r>
        <w:rPr>
          <w:rFonts w:ascii="Times New Roman" w:hAnsi="Times New Roman" w:cs="Times New Roman"/>
          <w:sz w:val="24"/>
          <w:szCs w:val="24"/>
        </w:rPr>
        <w:t xml:space="preserve">. </w:t>
      </w:r>
      <w:r w:rsidR="0091424B" w:rsidRPr="0087690A">
        <w:rPr>
          <w:rFonts w:ascii="Times New Roman" w:hAnsi="Times New Roman" w:cs="Times New Roman"/>
          <w:sz w:val="24"/>
          <w:szCs w:val="24"/>
        </w:rPr>
        <w:t>Органи батьківського самоврядування</w:t>
      </w:r>
      <w:r w:rsidR="002F7734">
        <w:rPr>
          <w:rFonts w:ascii="Times New Roman" w:hAnsi="Times New Roman" w:cs="Times New Roman"/>
          <w:sz w:val="24"/>
          <w:szCs w:val="24"/>
        </w:rPr>
        <w:t>.</w:t>
      </w:r>
      <w:r w:rsidR="0091424B" w:rsidRPr="0087690A">
        <w:rPr>
          <w:rFonts w:ascii="Times New Roman" w:hAnsi="Times New Roman" w:cs="Times New Roman"/>
          <w:sz w:val="24"/>
          <w:szCs w:val="24"/>
        </w:rPr>
        <w:t xml:space="preserve"> </w:t>
      </w:r>
    </w:p>
    <w:p w14:paraId="2C5BC2E0" w14:textId="17DA49C5" w:rsidR="0091424B" w:rsidRPr="0087690A" w:rsidRDefault="0091424B" w:rsidP="00103F6D">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учнів, організації їх дозвілля та оздоровлення, громадського нагляду (контролю) в межах повноважень, визначених освітнім законодавством. </w:t>
      </w:r>
    </w:p>
    <w:p w14:paraId="574FE4C3" w14:textId="1E1ADD00" w:rsidR="0091424B" w:rsidRPr="0087690A" w:rsidRDefault="0091424B" w:rsidP="00103F6D">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lastRenderedPageBreak/>
        <w:t xml:space="preserve">Батьки мають право: </w:t>
      </w:r>
    </w:p>
    <w:p w14:paraId="2F08016E" w14:textId="77777777" w:rsidR="0091424B" w:rsidRPr="0087690A" w:rsidRDefault="0091424B" w:rsidP="002F5C86">
      <w:pPr>
        <w:pStyle w:val="a8"/>
        <w:numPr>
          <w:ilvl w:val="0"/>
          <w:numId w:val="3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утворювати різні органи батьківського самоврядування (в межах класу,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за інтересами тощо); </w:t>
      </w:r>
    </w:p>
    <w:p w14:paraId="612BA4B6" w14:textId="77777777" w:rsidR="0091424B" w:rsidRPr="0087690A" w:rsidRDefault="0091424B" w:rsidP="002F5C86">
      <w:pPr>
        <w:pStyle w:val="a8"/>
        <w:numPr>
          <w:ilvl w:val="0"/>
          <w:numId w:val="36"/>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розглядати будь-які питання і приймати рішення, крім тих, що належать до компетенції інших органів управління чи органів громадського самоврядування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w:t>
      </w:r>
    </w:p>
    <w:p w14:paraId="625ACC75" w14:textId="649ED3DD" w:rsidR="0091424B" w:rsidRPr="0087690A" w:rsidRDefault="0091424B" w:rsidP="00103F6D">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Рішення органу батьківського самоврядування виконується батьками виключно на добровільних засадах. </w:t>
      </w:r>
    </w:p>
    <w:p w14:paraId="50628563" w14:textId="463891AF" w:rsidR="0091424B" w:rsidRPr="0087690A" w:rsidRDefault="0091424B" w:rsidP="00103F6D">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Рішення органу батьківського самоврядування з питань організації освітнього процесу та/або діяльності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можуть бути реалізовані виключно за рішенням керівника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якщо таке рішення не суперечить законодавству. </w:t>
      </w:r>
    </w:p>
    <w:p w14:paraId="6EA3FB7B" w14:textId="4860F998" w:rsidR="0091424B" w:rsidRPr="0087690A" w:rsidRDefault="0091424B" w:rsidP="00992535">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Органи батьківського самоврядування мають право, але не зобов’язані оформляти свої рішення відповідними протоколами. Працівники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 </w:t>
      </w:r>
    </w:p>
    <w:p w14:paraId="23F399B1" w14:textId="77777777" w:rsidR="0091424B" w:rsidRPr="0087690A" w:rsidRDefault="0091424B" w:rsidP="0091424B">
      <w:pPr>
        <w:spacing w:after="0" w:line="240" w:lineRule="auto"/>
        <w:jc w:val="both"/>
        <w:rPr>
          <w:rFonts w:ascii="Times New Roman" w:hAnsi="Times New Roman" w:cs="Times New Roman"/>
          <w:sz w:val="24"/>
          <w:szCs w:val="24"/>
        </w:rPr>
      </w:pPr>
    </w:p>
    <w:p w14:paraId="535BE674" w14:textId="038D0196" w:rsidR="0091424B" w:rsidRPr="0087690A" w:rsidRDefault="0091424B" w:rsidP="0091424B">
      <w:pPr>
        <w:spacing w:after="0" w:line="240" w:lineRule="auto"/>
        <w:jc w:val="center"/>
        <w:rPr>
          <w:rFonts w:ascii="Times New Roman" w:hAnsi="Times New Roman" w:cs="Times New Roman"/>
          <w:b/>
          <w:bCs/>
          <w:sz w:val="24"/>
          <w:szCs w:val="24"/>
        </w:rPr>
      </w:pPr>
      <w:r w:rsidRPr="0087690A">
        <w:rPr>
          <w:rFonts w:ascii="Times New Roman" w:hAnsi="Times New Roman" w:cs="Times New Roman"/>
          <w:b/>
          <w:bCs/>
          <w:sz w:val="24"/>
          <w:szCs w:val="24"/>
        </w:rPr>
        <w:t xml:space="preserve">V. </w:t>
      </w:r>
      <w:r w:rsidR="002209AE">
        <w:rPr>
          <w:rFonts w:ascii="Times New Roman" w:hAnsi="Times New Roman" w:cs="Times New Roman"/>
          <w:b/>
          <w:bCs/>
          <w:sz w:val="24"/>
          <w:szCs w:val="24"/>
        </w:rPr>
        <w:t xml:space="preserve">ПРОЗОРІСТЬ ТА ІНФОРМАЦІЙНА ВІДКРИТІСТЬ </w:t>
      </w:r>
    </w:p>
    <w:p w14:paraId="07A4D11A"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5</w:t>
      </w:r>
      <w:r w:rsidRPr="0087690A">
        <w:rPr>
          <w:rFonts w:ascii="Times New Roman" w:hAnsi="Times New Roman" w:cs="Times New Roman"/>
          <w:bCs/>
          <w:sz w:val="24"/>
          <w:szCs w:val="24"/>
        </w:rPr>
        <w:t>.1. Ліцей</w:t>
      </w:r>
      <w:r w:rsidRPr="0087690A">
        <w:rPr>
          <w:rFonts w:ascii="Times New Roman" w:hAnsi="Times New Roman" w:cs="Times New Roman"/>
          <w:sz w:val="24"/>
          <w:szCs w:val="24"/>
        </w:rPr>
        <w:t xml:space="preserve"> освіти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w:t>
      </w:r>
    </w:p>
    <w:p w14:paraId="58F68791"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5.2. Ліцей забезпечує на офіційному веб-сайті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/сторінці веб-сайту засновника відкритий доступ до інформації про свою діяльність та документів, зокрема до: </w:t>
      </w:r>
    </w:p>
    <w:p w14:paraId="04BBBD91"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Статуту; </w:t>
      </w:r>
    </w:p>
    <w:p w14:paraId="316408C4"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ліцензії на провадження освітньої діяльності; </w:t>
      </w:r>
    </w:p>
    <w:p w14:paraId="65B11DAB"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структури та органів управління </w:t>
      </w:r>
      <w:r w:rsidR="00E46FBC">
        <w:rPr>
          <w:rFonts w:ascii="Times New Roman" w:hAnsi="Times New Roman" w:cs="Times New Roman"/>
          <w:sz w:val="24"/>
          <w:szCs w:val="24"/>
        </w:rPr>
        <w:t>Ліцею</w:t>
      </w:r>
      <w:r w:rsidRPr="0087690A">
        <w:rPr>
          <w:rFonts w:ascii="Times New Roman" w:hAnsi="Times New Roman" w:cs="Times New Roman"/>
          <w:sz w:val="24"/>
          <w:szCs w:val="24"/>
        </w:rPr>
        <w:t>;</w:t>
      </w:r>
    </w:p>
    <w:p w14:paraId="56CC1A7D"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кадрового складу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освіти згідно з ліцензійними умовами; </w:t>
      </w:r>
    </w:p>
    <w:p w14:paraId="6F21006E"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освітніх програм, що реалізуються в </w:t>
      </w:r>
      <w:r w:rsidR="00E46FBC">
        <w:rPr>
          <w:rFonts w:ascii="Times New Roman" w:hAnsi="Times New Roman" w:cs="Times New Roman"/>
          <w:sz w:val="24"/>
          <w:szCs w:val="24"/>
        </w:rPr>
        <w:t>Ліцеї</w:t>
      </w:r>
      <w:r w:rsidRPr="0087690A">
        <w:rPr>
          <w:rFonts w:ascii="Times New Roman" w:hAnsi="Times New Roman" w:cs="Times New Roman"/>
          <w:sz w:val="24"/>
          <w:szCs w:val="24"/>
        </w:rPr>
        <w:t xml:space="preserve"> та переліку освітніх компонентів, що передбачені відповідною освітньою програмою; </w:t>
      </w:r>
    </w:p>
    <w:p w14:paraId="601A5FB0"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території обслуговування, закріпленої за Ліцеєм; </w:t>
      </w:r>
    </w:p>
    <w:p w14:paraId="6ED5DA25"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фактичної кількості осіб, які навчаються у </w:t>
      </w:r>
      <w:r w:rsidR="00E46FBC">
        <w:rPr>
          <w:rFonts w:ascii="Times New Roman" w:hAnsi="Times New Roman" w:cs="Times New Roman"/>
          <w:sz w:val="24"/>
          <w:szCs w:val="24"/>
        </w:rPr>
        <w:t>Ліцеї</w:t>
      </w:r>
      <w:r w:rsidRPr="0087690A">
        <w:rPr>
          <w:rFonts w:ascii="Times New Roman" w:hAnsi="Times New Roman" w:cs="Times New Roman"/>
          <w:sz w:val="24"/>
          <w:szCs w:val="24"/>
        </w:rPr>
        <w:t xml:space="preserve">; </w:t>
      </w:r>
    </w:p>
    <w:p w14:paraId="1D1EBD46"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мови (мов) освітнього процесу; </w:t>
      </w:r>
    </w:p>
    <w:p w14:paraId="3F4FD569"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наявності вакантних посад, порядку і умов проведення конкурсу на їх заміщення (у разі його проведення); </w:t>
      </w:r>
    </w:p>
    <w:p w14:paraId="74BAF2B6"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матеріально-технічного забезпечення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(згідно з ліцензійними умовами); </w:t>
      </w:r>
    </w:p>
    <w:p w14:paraId="42FE1A97"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результатів моніторингу якості освіти; </w:t>
      </w:r>
    </w:p>
    <w:p w14:paraId="294EF10B"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річного звіту про діяльність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w:t>
      </w:r>
    </w:p>
    <w:p w14:paraId="5481F2D6"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правил прийому до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w:t>
      </w:r>
    </w:p>
    <w:p w14:paraId="184DCC4B"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умов доступності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для навчання осіб з особливими освітніми потребами; </w:t>
      </w:r>
    </w:p>
    <w:p w14:paraId="7BA316D5"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переліку додаткових освітніх та інших послуг, їх вартості, порядку надання та оплати; </w:t>
      </w:r>
    </w:p>
    <w:p w14:paraId="3AAFF56C"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правил поведінки здобувача освіти в </w:t>
      </w:r>
      <w:r w:rsidR="00E46FBC">
        <w:rPr>
          <w:rFonts w:ascii="Times New Roman" w:hAnsi="Times New Roman" w:cs="Times New Roman"/>
          <w:sz w:val="24"/>
          <w:szCs w:val="24"/>
        </w:rPr>
        <w:t>Ліцеї</w:t>
      </w:r>
      <w:r w:rsidRPr="0087690A">
        <w:rPr>
          <w:rFonts w:ascii="Times New Roman" w:hAnsi="Times New Roman" w:cs="Times New Roman"/>
          <w:sz w:val="24"/>
          <w:szCs w:val="24"/>
        </w:rPr>
        <w:t xml:space="preserve">; </w:t>
      </w:r>
    </w:p>
    <w:p w14:paraId="0B66F672"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плану заходів, спрямованих на запобігання та протидію </w:t>
      </w:r>
      <w:proofErr w:type="spellStart"/>
      <w:r w:rsidRPr="0087690A">
        <w:rPr>
          <w:rFonts w:ascii="Times New Roman" w:hAnsi="Times New Roman" w:cs="Times New Roman"/>
          <w:sz w:val="24"/>
          <w:szCs w:val="24"/>
        </w:rPr>
        <w:t>булінгу</w:t>
      </w:r>
      <w:proofErr w:type="spellEnd"/>
      <w:r w:rsidRPr="0087690A">
        <w:rPr>
          <w:rFonts w:ascii="Times New Roman" w:hAnsi="Times New Roman" w:cs="Times New Roman"/>
          <w:sz w:val="24"/>
          <w:szCs w:val="24"/>
        </w:rPr>
        <w:t xml:space="preserve"> (цькуванню) в </w:t>
      </w:r>
      <w:r w:rsidR="00E46FBC">
        <w:rPr>
          <w:rFonts w:ascii="Times New Roman" w:hAnsi="Times New Roman" w:cs="Times New Roman"/>
          <w:sz w:val="24"/>
          <w:szCs w:val="24"/>
        </w:rPr>
        <w:t>Ліцеї</w:t>
      </w:r>
      <w:r w:rsidRPr="0087690A">
        <w:rPr>
          <w:rFonts w:ascii="Times New Roman" w:hAnsi="Times New Roman" w:cs="Times New Roman"/>
          <w:sz w:val="24"/>
          <w:szCs w:val="24"/>
        </w:rPr>
        <w:t xml:space="preserve">; </w:t>
      </w:r>
    </w:p>
    <w:p w14:paraId="08092E76"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порядку подання та розгляду (з дотриманням конфіденційності) заяв про випадки </w:t>
      </w:r>
      <w:proofErr w:type="spellStart"/>
      <w:r w:rsidRPr="0087690A">
        <w:rPr>
          <w:rFonts w:ascii="Times New Roman" w:hAnsi="Times New Roman" w:cs="Times New Roman"/>
          <w:sz w:val="24"/>
          <w:szCs w:val="24"/>
        </w:rPr>
        <w:t>булінгу</w:t>
      </w:r>
      <w:proofErr w:type="spellEnd"/>
      <w:r w:rsidRPr="0087690A">
        <w:rPr>
          <w:rFonts w:ascii="Times New Roman" w:hAnsi="Times New Roman" w:cs="Times New Roman"/>
          <w:sz w:val="24"/>
          <w:szCs w:val="24"/>
        </w:rPr>
        <w:t xml:space="preserve"> (цькування) в </w:t>
      </w:r>
      <w:r w:rsidR="00E46FBC">
        <w:rPr>
          <w:rFonts w:ascii="Times New Roman" w:hAnsi="Times New Roman" w:cs="Times New Roman"/>
          <w:sz w:val="24"/>
          <w:szCs w:val="24"/>
        </w:rPr>
        <w:t>Ліцеї</w:t>
      </w:r>
      <w:r w:rsidRPr="0087690A">
        <w:rPr>
          <w:rFonts w:ascii="Times New Roman" w:hAnsi="Times New Roman" w:cs="Times New Roman"/>
          <w:sz w:val="24"/>
          <w:szCs w:val="24"/>
        </w:rPr>
        <w:t xml:space="preserve">; </w:t>
      </w:r>
    </w:p>
    <w:p w14:paraId="63481D70" w14:textId="77777777" w:rsidR="0091424B" w:rsidRPr="0087690A" w:rsidRDefault="0091424B" w:rsidP="00F91B28">
      <w:pPr>
        <w:pStyle w:val="a8"/>
        <w:numPr>
          <w:ilvl w:val="0"/>
          <w:numId w:val="37"/>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порядку реагування на доведені випадки </w:t>
      </w:r>
      <w:proofErr w:type="spellStart"/>
      <w:r w:rsidRPr="0087690A">
        <w:rPr>
          <w:rFonts w:ascii="Times New Roman" w:hAnsi="Times New Roman" w:cs="Times New Roman"/>
          <w:sz w:val="24"/>
          <w:szCs w:val="24"/>
        </w:rPr>
        <w:t>булінгу</w:t>
      </w:r>
      <w:proofErr w:type="spellEnd"/>
      <w:r w:rsidRPr="0087690A">
        <w:rPr>
          <w:rFonts w:ascii="Times New Roman" w:hAnsi="Times New Roman" w:cs="Times New Roman"/>
          <w:sz w:val="24"/>
          <w:szCs w:val="24"/>
        </w:rPr>
        <w:t xml:space="preserve"> (цькування) в </w:t>
      </w:r>
      <w:r w:rsidR="00E46FBC">
        <w:rPr>
          <w:rFonts w:ascii="Times New Roman" w:hAnsi="Times New Roman" w:cs="Times New Roman"/>
          <w:sz w:val="24"/>
          <w:szCs w:val="24"/>
        </w:rPr>
        <w:t>Ліцеї</w:t>
      </w:r>
      <w:r w:rsidRPr="0087690A">
        <w:rPr>
          <w:rFonts w:ascii="Times New Roman" w:hAnsi="Times New Roman" w:cs="Times New Roman"/>
          <w:sz w:val="24"/>
          <w:szCs w:val="24"/>
        </w:rPr>
        <w:t xml:space="preserve"> та відповідальність осіб, причетних до </w:t>
      </w:r>
      <w:proofErr w:type="spellStart"/>
      <w:r w:rsidRPr="0087690A">
        <w:rPr>
          <w:rFonts w:ascii="Times New Roman" w:hAnsi="Times New Roman" w:cs="Times New Roman"/>
          <w:sz w:val="24"/>
          <w:szCs w:val="24"/>
        </w:rPr>
        <w:t>булінгу</w:t>
      </w:r>
      <w:proofErr w:type="spellEnd"/>
      <w:r w:rsidRPr="0087690A">
        <w:rPr>
          <w:rFonts w:ascii="Times New Roman" w:hAnsi="Times New Roman" w:cs="Times New Roman"/>
          <w:sz w:val="24"/>
          <w:szCs w:val="24"/>
        </w:rPr>
        <w:t xml:space="preserve"> (цькування). Інша інформація оприлюднюється за рішенням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або на вимогу законодавства.</w:t>
      </w:r>
    </w:p>
    <w:p w14:paraId="609E30D8" w14:textId="1BCBCBDF" w:rsidR="0091424B"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 5.3. Ліцей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14:paraId="75C949D9" w14:textId="7D1ED7AB" w:rsidR="00F91B28" w:rsidRDefault="00F91B28" w:rsidP="00F91B28">
      <w:pPr>
        <w:spacing w:after="0" w:line="240" w:lineRule="auto"/>
        <w:jc w:val="center"/>
        <w:rPr>
          <w:rFonts w:ascii="Times New Roman" w:hAnsi="Times New Roman" w:cs="Times New Roman"/>
          <w:b/>
          <w:sz w:val="24"/>
          <w:szCs w:val="24"/>
        </w:rPr>
      </w:pPr>
    </w:p>
    <w:p w14:paraId="2344C152" w14:textId="77777777" w:rsidR="00BA219D" w:rsidRPr="0087690A" w:rsidRDefault="00BA219D" w:rsidP="00F91B28">
      <w:pPr>
        <w:spacing w:after="0" w:line="240" w:lineRule="auto"/>
        <w:jc w:val="center"/>
        <w:rPr>
          <w:rFonts w:ascii="Times New Roman" w:hAnsi="Times New Roman" w:cs="Times New Roman"/>
          <w:b/>
          <w:sz w:val="24"/>
          <w:szCs w:val="24"/>
        </w:rPr>
      </w:pPr>
    </w:p>
    <w:p w14:paraId="2A67C31C" w14:textId="197B889A" w:rsidR="0091424B" w:rsidRPr="0087690A" w:rsidRDefault="0091424B" w:rsidP="0091424B">
      <w:pPr>
        <w:spacing w:after="0" w:line="240" w:lineRule="auto"/>
        <w:jc w:val="center"/>
        <w:rPr>
          <w:rFonts w:ascii="Times New Roman" w:hAnsi="Times New Roman" w:cs="Times New Roman"/>
          <w:b/>
          <w:sz w:val="24"/>
          <w:szCs w:val="24"/>
        </w:rPr>
      </w:pPr>
      <w:r w:rsidRPr="0087690A">
        <w:rPr>
          <w:rFonts w:ascii="Times New Roman" w:hAnsi="Times New Roman" w:cs="Times New Roman"/>
          <w:b/>
          <w:sz w:val="24"/>
          <w:szCs w:val="24"/>
        </w:rPr>
        <w:lastRenderedPageBreak/>
        <w:t xml:space="preserve">VІ. </w:t>
      </w:r>
      <w:r w:rsidR="002209AE">
        <w:rPr>
          <w:rFonts w:ascii="Times New Roman" w:hAnsi="Times New Roman" w:cs="Times New Roman"/>
          <w:b/>
          <w:sz w:val="24"/>
          <w:szCs w:val="24"/>
        </w:rPr>
        <w:t>МАТЕРІАЛЬНО-ТЕХНІЧНА БАЗА</w:t>
      </w:r>
      <w:r w:rsidRPr="0087690A">
        <w:rPr>
          <w:rFonts w:ascii="Times New Roman" w:hAnsi="Times New Roman" w:cs="Times New Roman"/>
          <w:b/>
          <w:sz w:val="24"/>
          <w:szCs w:val="24"/>
        </w:rPr>
        <w:t xml:space="preserve"> </w:t>
      </w:r>
    </w:p>
    <w:p w14:paraId="69B4CBA2"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6.1. Матеріально-технічна база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включає будівлі, споруди, службові  жилі приміщення, земельні ділянки, комунікації, обладнання, транспортні засоби та інші матеріальні цінності. </w:t>
      </w:r>
    </w:p>
    <w:p w14:paraId="57F4E41C"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6.2. Майно, закріплене за Ліцеєм, не може бути вилучене, якщо інше не передбачене законодавством. Майно, отримане у формі благодійної допомоги, може, за бажанням благодійника, знаходитись на відповідальному зберіганні. </w:t>
      </w:r>
    </w:p>
    <w:p w14:paraId="68DFF357" w14:textId="7C7CBFFE"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6.3. Вимоги до матеріально-технічної бази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 Збитки, завдані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внаслідок порушення його майнових прав іншими юридичними та фізичними особами, відшкодовуються відповідно до чинного законодавства. </w:t>
      </w:r>
    </w:p>
    <w:p w14:paraId="72874365"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6.4. Об’єкти та майно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не підлягають приватизації.</w:t>
      </w:r>
      <w:r w:rsidRPr="0087690A">
        <w:rPr>
          <w:rFonts w:ascii="Times New Roman" w:hAnsi="Times New Roman" w:cs="Times New Roman"/>
          <w:sz w:val="24"/>
          <w:szCs w:val="24"/>
          <w:highlight w:val="yellow"/>
        </w:rPr>
        <w:t xml:space="preserve"> </w:t>
      </w:r>
    </w:p>
    <w:p w14:paraId="13F952CC" w14:textId="049F1E45" w:rsidR="00A23021"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6.5. </w:t>
      </w:r>
      <w:r w:rsidR="00A23021" w:rsidRPr="00BA219D">
        <w:rPr>
          <w:rFonts w:ascii="Times New Roman" w:hAnsi="Times New Roman" w:cs="Times New Roman"/>
          <w:sz w:val="24"/>
          <w:szCs w:val="24"/>
        </w:rPr>
        <w:t>Засновник забезпечує у</w:t>
      </w:r>
      <w:r w:rsidRPr="00BA219D">
        <w:rPr>
          <w:rFonts w:ascii="Times New Roman" w:hAnsi="Times New Roman" w:cs="Times New Roman"/>
          <w:sz w:val="24"/>
          <w:szCs w:val="24"/>
        </w:rPr>
        <w:t xml:space="preserve">тримання та розвиток матеріально-технічної бази </w:t>
      </w:r>
      <w:r w:rsidR="00E46FBC" w:rsidRPr="00BA219D">
        <w:rPr>
          <w:rFonts w:ascii="Times New Roman" w:hAnsi="Times New Roman" w:cs="Times New Roman"/>
          <w:sz w:val="24"/>
          <w:szCs w:val="24"/>
        </w:rPr>
        <w:t>Ліцею</w:t>
      </w:r>
      <w:r w:rsidRPr="00BA219D">
        <w:rPr>
          <w:rFonts w:ascii="Times New Roman" w:hAnsi="Times New Roman" w:cs="Times New Roman"/>
          <w:sz w:val="24"/>
          <w:szCs w:val="24"/>
        </w:rPr>
        <w:t xml:space="preserve">, у тому числі </w:t>
      </w:r>
      <w:r w:rsidR="00216274" w:rsidRPr="00BA219D">
        <w:rPr>
          <w:rFonts w:ascii="Times New Roman" w:hAnsi="Times New Roman" w:cs="Times New Roman"/>
          <w:sz w:val="24"/>
          <w:szCs w:val="24"/>
        </w:rPr>
        <w:t xml:space="preserve">на реконструкцію та ремонт, </w:t>
      </w:r>
      <w:r w:rsidR="00B10DFE" w:rsidRPr="00BA219D">
        <w:rPr>
          <w:rFonts w:ascii="Times New Roman" w:hAnsi="Times New Roman" w:cs="Times New Roman"/>
          <w:sz w:val="24"/>
          <w:szCs w:val="24"/>
        </w:rPr>
        <w:t xml:space="preserve">доступність будівель, </w:t>
      </w:r>
      <w:r w:rsidR="00216274" w:rsidRPr="00BA219D">
        <w:rPr>
          <w:rFonts w:ascii="Times New Roman" w:hAnsi="Times New Roman" w:cs="Times New Roman"/>
          <w:sz w:val="24"/>
          <w:szCs w:val="24"/>
        </w:rPr>
        <w:t>створення інклюзивного комфортного, безпечного</w:t>
      </w:r>
      <w:r w:rsidR="00B10DFE" w:rsidRPr="00BA219D">
        <w:rPr>
          <w:rFonts w:ascii="Times New Roman" w:hAnsi="Times New Roman" w:cs="Times New Roman"/>
          <w:sz w:val="24"/>
          <w:szCs w:val="24"/>
        </w:rPr>
        <w:t xml:space="preserve">, здорового </w:t>
      </w:r>
      <w:r w:rsidR="00216274" w:rsidRPr="00BA219D">
        <w:rPr>
          <w:rFonts w:ascii="Times New Roman" w:hAnsi="Times New Roman" w:cs="Times New Roman"/>
          <w:sz w:val="24"/>
          <w:szCs w:val="24"/>
        </w:rPr>
        <w:t>освітнього середовища</w:t>
      </w:r>
      <w:r w:rsidR="00317FB2" w:rsidRPr="00BA219D">
        <w:rPr>
          <w:rFonts w:ascii="Times New Roman" w:hAnsi="Times New Roman" w:cs="Times New Roman"/>
          <w:sz w:val="24"/>
          <w:szCs w:val="24"/>
        </w:rPr>
        <w:t xml:space="preserve">, універсального дизайну та розумного пристосування, </w:t>
      </w:r>
      <w:r w:rsidRPr="00BA219D">
        <w:rPr>
          <w:rFonts w:ascii="Times New Roman" w:hAnsi="Times New Roman" w:cs="Times New Roman"/>
          <w:sz w:val="24"/>
          <w:szCs w:val="24"/>
        </w:rPr>
        <w:t xml:space="preserve">за рахунок коштів </w:t>
      </w:r>
      <w:r w:rsidR="00216274" w:rsidRPr="00BA219D">
        <w:rPr>
          <w:rFonts w:ascii="Times New Roman" w:hAnsi="Times New Roman" w:cs="Times New Roman"/>
          <w:sz w:val="24"/>
          <w:szCs w:val="24"/>
        </w:rPr>
        <w:t>місцевого бюджету</w:t>
      </w:r>
      <w:r w:rsidRPr="00BA219D">
        <w:rPr>
          <w:rFonts w:ascii="Times New Roman" w:hAnsi="Times New Roman" w:cs="Times New Roman"/>
          <w:sz w:val="24"/>
          <w:szCs w:val="24"/>
        </w:rPr>
        <w:t xml:space="preserve"> та інших джерел, не </w:t>
      </w:r>
      <w:r w:rsidRPr="0087690A">
        <w:rPr>
          <w:rFonts w:ascii="Times New Roman" w:hAnsi="Times New Roman" w:cs="Times New Roman"/>
          <w:sz w:val="24"/>
          <w:szCs w:val="24"/>
        </w:rPr>
        <w:t xml:space="preserve">заборонених  законодавством. </w:t>
      </w:r>
    </w:p>
    <w:p w14:paraId="4A315E05" w14:textId="07049E98" w:rsidR="0091424B" w:rsidRDefault="00A23021" w:rsidP="00F91B2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6.6. </w:t>
      </w:r>
      <w:r w:rsidR="0091424B" w:rsidRPr="0087690A">
        <w:rPr>
          <w:rFonts w:ascii="Times New Roman" w:hAnsi="Times New Roman" w:cs="Times New Roman"/>
          <w:sz w:val="24"/>
          <w:szCs w:val="24"/>
        </w:rPr>
        <w:t>Ліцей може надавати платні освітні та інші послуги.</w:t>
      </w:r>
    </w:p>
    <w:p w14:paraId="62F0C80C" w14:textId="77777777" w:rsidR="0091424B" w:rsidRPr="0087690A" w:rsidRDefault="0091424B" w:rsidP="00F91B28">
      <w:pPr>
        <w:spacing w:after="0" w:line="240" w:lineRule="auto"/>
        <w:jc w:val="both"/>
        <w:rPr>
          <w:rFonts w:ascii="Times New Roman" w:hAnsi="Times New Roman" w:cs="Times New Roman"/>
          <w:sz w:val="24"/>
          <w:szCs w:val="24"/>
        </w:rPr>
      </w:pPr>
    </w:p>
    <w:p w14:paraId="4A375338" w14:textId="33DD03DF" w:rsidR="0091424B" w:rsidRPr="0087690A" w:rsidRDefault="0091424B" w:rsidP="0091424B">
      <w:pPr>
        <w:spacing w:after="0" w:line="240" w:lineRule="auto"/>
        <w:jc w:val="center"/>
        <w:rPr>
          <w:rFonts w:ascii="Times New Roman" w:hAnsi="Times New Roman" w:cs="Times New Roman"/>
          <w:b/>
          <w:sz w:val="24"/>
          <w:szCs w:val="24"/>
        </w:rPr>
      </w:pPr>
      <w:r w:rsidRPr="0087690A">
        <w:rPr>
          <w:rFonts w:ascii="Times New Roman" w:hAnsi="Times New Roman" w:cs="Times New Roman"/>
          <w:b/>
          <w:sz w:val="24"/>
          <w:szCs w:val="24"/>
          <w:lang w:val="en-US"/>
        </w:rPr>
        <w:t>VII</w:t>
      </w:r>
      <w:r w:rsidRPr="0087690A">
        <w:rPr>
          <w:rFonts w:ascii="Times New Roman" w:hAnsi="Times New Roman" w:cs="Times New Roman"/>
          <w:b/>
          <w:sz w:val="24"/>
          <w:szCs w:val="24"/>
        </w:rPr>
        <w:t xml:space="preserve">. </w:t>
      </w:r>
      <w:r w:rsidR="002209AE">
        <w:rPr>
          <w:rFonts w:ascii="Times New Roman" w:hAnsi="Times New Roman" w:cs="Times New Roman"/>
          <w:b/>
          <w:sz w:val="24"/>
          <w:szCs w:val="24"/>
        </w:rPr>
        <w:t>ФІНАНСОВО</w:t>
      </w:r>
      <w:r w:rsidR="009B7254">
        <w:rPr>
          <w:rFonts w:ascii="Times New Roman" w:hAnsi="Times New Roman" w:cs="Times New Roman"/>
          <w:b/>
          <w:sz w:val="24"/>
          <w:szCs w:val="24"/>
        </w:rPr>
        <w:t>-</w:t>
      </w:r>
      <w:r w:rsidR="002209AE">
        <w:rPr>
          <w:rFonts w:ascii="Times New Roman" w:hAnsi="Times New Roman" w:cs="Times New Roman"/>
          <w:b/>
          <w:sz w:val="24"/>
          <w:szCs w:val="24"/>
        </w:rPr>
        <w:t>ГОСПОДАРСЬКА ДІЯЛЬНІСТЬ</w:t>
      </w:r>
    </w:p>
    <w:p w14:paraId="47806389"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7.</w:t>
      </w:r>
      <w:r w:rsidRPr="00E46FBC">
        <w:rPr>
          <w:rFonts w:ascii="Times New Roman" w:hAnsi="Times New Roman" w:cs="Times New Roman"/>
          <w:sz w:val="24"/>
          <w:szCs w:val="24"/>
        </w:rPr>
        <w:t>1</w:t>
      </w:r>
      <w:r w:rsidRPr="0087690A">
        <w:rPr>
          <w:rFonts w:ascii="Times New Roman" w:hAnsi="Times New Roman" w:cs="Times New Roman"/>
          <w:sz w:val="24"/>
          <w:szCs w:val="24"/>
        </w:rPr>
        <w:t xml:space="preserve">. Фінансово-господарська діяльність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проводиться відповідно до Бюджетного кодексу України, </w:t>
      </w:r>
      <w:r>
        <w:rPr>
          <w:rFonts w:ascii="Times New Roman" w:hAnsi="Times New Roman" w:cs="Times New Roman"/>
          <w:sz w:val="24"/>
          <w:szCs w:val="24"/>
        </w:rPr>
        <w:t>з</w:t>
      </w:r>
      <w:r w:rsidRPr="0087690A">
        <w:rPr>
          <w:rFonts w:ascii="Times New Roman" w:hAnsi="Times New Roman" w:cs="Times New Roman"/>
          <w:sz w:val="24"/>
          <w:szCs w:val="24"/>
        </w:rPr>
        <w:t xml:space="preserve">аконів України «Про освіту», «Про повну загальну середню освіту», «Про місцеве самоврядування в Україні» та інших нормативно-правових актів. Фінансова автономія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 частині використання бюджетних коштів передбачає самостійне здійснення витрат у межах затверджених кошторисами обсягів, зокрема на: </w:t>
      </w:r>
    </w:p>
    <w:p w14:paraId="23775098" w14:textId="77777777" w:rsidR="0091424B" w:rsidRPr="0087690A" w:rsidRDefault="0091424B" w:rsidP="00F91B28">
      <w:pPr>
        <w:pStyle w:val="a8"/>
        <w:numPr>
          <w:ilvl w:val="0"/>
          <w:numId w:val="3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формування структури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та його штатного розпису; </w:t>
      </w:r>
    </w:p>
    <w:p w14:paraId="335B982F" w14:textId="77777777" w:rsidR="0091424B" w:rsidRPr="0087690A" w:rsidRDefault="0091424B" w:rsidP="00F91B28">
      <w:pPr>
        <w:pStyle w:val="a8"/>
        <w:numPr>
          <w:ilvl w:val="0"/>
          <w:numId w:val="3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 </w:t>
      </w:r>
    </w:p>
    <w:p w14:paraId="5BEA090E" w14:textId="77777777" w:rsidR="0091424B" w:rsidRPr="0087690A" w:rsidRDefault="0091424B" w:rsidP="00F91B28">
      <w:pPr>
        <w:pStyle w:val="a8"/>
        <w:numPr>
          <w:ilvl w:val="0"/>
          <w:numId w:val="3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оплату поточних ремонтних робіт приміщень і споруд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w:t>
      </w:r>
    </w:p>
    <w:p w14:paraId="3C6A50F4" w14:textId="77777777" w:rsidR="0091424B" w:rsidRPr="0087690A" w:rsidRDefault="0091424B" w:rsidP="00F91B28">
      <w:pPr>
        <w:pStyle w:val="a8"/>
        <w:numPr>
          <w:ilvl w:val="0"/>
          <w:numId w:val="3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оплату підвищення кваліфікації педагогічних та інших працівників; </w:t>
      </w:r>
    </w:p>
    <w:p w14:paraId="55B06593" w14:textId="77777777" w:rsidR="0091424B" w:rsidRPr="0087690A" w:rsidRDefault="0091424B" w:rsidP="00F91B28">
      <w:pPr>
        <w:pStyle w:val="a8"/>
        <w:numPr>
          <w:ilvl w:val="0"/>
          <w:numId w:val="3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укладення відповідно до законодавства цивільно-правових угод  (господарських договорів) для забезпечення діяльності </w:t>
      </w:r>
      <w:r w:rsidR="00E46FBC">
        <w:rPr>
          <w:rFonts w:ascii="Times New Roman" w:hAnsi="Times New Roman" w:cs="Times New Roman"/>
          <w:sz w:val="24"/>
          <w:szCs w:val="24"/>
        </w:rPr>
        <w:t>Ліцею</w:t>
      </w:r>
      <w:r w:rsidRPr="0087690A">
        <w:rPr>
          <w:rFonts w:ascii="Times New Roman" w:hAnsi="Times New Roman" w:cs="Times New Roman"/>
          <w:sz w:val="24"/>
          <w:szCs w:val="24"/>
        </w:rPr>
        <w:t>.</w:t>
      </w:r>
    </w:p>
    <w:p w14:paraId="6B35966F"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7.</w:t>
      </w:r>
      <w:r w:rsidRPr="0087690A">
        <w:rPr>
          <w:rFonts w:ascii="Times New Roman" w:hAnsi="Times New Roman" w:cs="Times New Roman"/>
          <w:sz w:val="24"/>
          <w:szCs w:val="24"/>
          <w:lang w:val="ru-RU"/>
        </w:rPr>
        <w:t>2</w:t>
      </w:r>
      <w:r w:rsidRPr="0087690A">
        <w:rPr>
          <w:rFonts w:ascii="Times New Roman" w:hAnsi="Times New Roman" w:cs="Times New Roman"/>
          <w:sz w:val="24"/>
          <w:szCs w:val="24"/>
        </w:rPr>
        <w:t xml:space="preserve">. Джерелами фінансування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є: </w:t>
      </w:r>
    </w:p>
    <w:p w14:paraId="01D91EF5" w14:textId="77777777" w:rsidR="0091424B" w:rsidRPr="0087690A" w:rsidRDefault="0091424B" w:rsidP="00F91B28">
      <w:pPr>
        <w:pStyle w:val="a8"/>
        <w:numPr>
          <w:ilvl w:val="0"/>
          <w:numId w:val="40"/>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кошти державного та місцевого бюджетів у розмірі, передбаченому нормативами фінансування Загальної освіти для забезпечення освітнього процесу в обсягах, визначених Державними стандартами загальної середньої освіти; </w:t>
      </w:r>
    </w:p>
    <w:p w14:paraId="01854F96" w14:textId="77777777" w:rsidR="0091424B" w:rsidRPr="0087690A" w:rsidRDefault="0091424B" w:rsidP="00F91B28">
      <w:pPr>
        <w:pStyle w:val="a8"/>
        <w:numPr>
          <w:ilvl w:val="0"/>
          <w:numId w:val="39"/>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кошти, отримані за надання платних послуг; </w:t>
      </w:r>
    </w:p>
    <w:p w14:paraId="724AD1E8" w14:textId="77777777" w:rsidR="0091424B" w:rsidRPr="0087690A" w:rsidRDefault="0091424B" w:rsidP="00F91B28">
      <w:pPr>
        <w:pStyle w:val="a8"/>
        <w:numPr>
          <w:ilvl w:val="0"/>
          <w:numId w:val="39"/>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доходи  від передачі в оренду приміщень, споруд, обладнання;</w:t>
      </w:r>
    </w:p>
    <w:p w14:paraId="3B63ACC2" w14:textId="77777777" w:rsidR="0091424B" w:rsidRPr="0087690A" w:rsidRDefault="0091424B" w:rsidP="00F91B28">
      <w:pPr>
        <w:pStyle w:val="a8"/>
        <w:numPr>
          <w:ilvl w:val="0"/>
          <w:numId w:val="39"/>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добровільні внески у вигляді коштів, матеріальних цінностей, нематеріальних активів, одержаних від підприємств, установ, організацій, фізичних осіб; </w:t>
      </w:r>
    </w:p>
    <w:p w14:paraId="79E76278" w14:textId="77777777" w:rsidR="0091424B" w:rsidRPr="0087690A" w:rsidRDefault="0091424B" w:rsidP="00F91B28">
      <w:pPr>
        <w:pStyle w:val="a8"/>
        <w:numPr>
          <w:ilvl w:val="0"/>
          <w:numId w:val="39"/>
        </w:numPr>
        <w:tabs>
          <w:tab w:val="left" w:pos="1276"/>
        </w:tabs>
        <w:spacing w:line="240" w:lineRule="auto"/>
        <w:ind w:left="0" w:firstLine="0"/>
        <w:rPr>
          <w:rFonts w:ascii="Times New Roman" w:hAnsi="Times New Roman" w:cs="Times New Roman"/>
          <w:sz w:val="24"/>
          <w:szCs w:val="24"/>
        </w:rPr>
      </w:pPr>
      <w:r w:rsidRPr="0087690A">
        <w:rPr>
          <w:rFonts w:ascii="Times New Roman" w:hAnsi="Times New Roman" w:cs="Times New Roman"/>
          <w:sz w:val="24"/>
          <w:szCs w:val="24"/>
        </w:rPr>
        <w:t xml:space="preserve">благодійна допомога відповідно до законодавства про благодійну діяльність та благодійні організації; </w:t>
      </w:r>
    </w:p>
    <w:p w14:paraId="3CB98730" w14:textId="77777777" w:rsidR="0091424B" w:rsidRPr="0087690A" w:rsidRDefault="0091424B" w:rsidP="00F91B28">
      <w:pPr>
        <w:pStyle w:val="a8"/>
        <w:spacing w:line="240" w:lineRule="auto"/>
        <w:ind w:left="0"/>
        <w:rPr>
          <w:sz w:val="24"/>
          <w:szCs w:val="24"/>
        </w:rPr>
      </w:pPr>
      <w:r w:rsidRPr="0087690A">
        <w:rPr>
          <w:rFonts w:ascii="Times New Roman" w:hAnsi="Times New Roman" w:cs="Times New Roman"/>
          <w:sz w:val="24"/>
          <w:szCs w:val="24"/>
        </w:rPr>
        <w:t xml:space="preserve"> -   гранти; </w:t>
      </w:r>
    </w:p>
    <w:p w14:paraId="3483FE00" w14:textId="77777777" w:rsidR="0091424B" w:rsidRPr="0087690A" w:rsidRDefault="0091424B" w:rsidP="00F91B28">
      <w:pPr>
        <w:pStyle w:val="a8"/>
        <w:numPr>
          <w:ilvl w:val="0"/>
          <w:numId w:val="39"/>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інші джерела, не заборонені законодавством. </w:t>
      </w:r>
    </w:p>
    <w:p w14:paraId="46B41D5E" w14:textId="77777777" w:rsidR="0091424B" w:rsidRPr="0087690A" w:rsidRDefault="0091424B" w:rsidP="00F91B28">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Отримані із зазначених джерел кошти використовуються Ліцеєм   відповідно до затвердженого кошторису. </w:t>
      </w:r>
    </w:p>
    <w:p w14:paraId="06D7710D" w14:textId="77777777" w:rsidR="0091424B" w:rsidRPr="0087690A" w:rsidRDefault="0091424B" w:rsidP="00F91B28">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Ліцей є неприбутковою організацією, що утворена та зареєстрована в порядку, визначеному законом, який регулює діяльність неприбуткових організацій.</w:t>
      </w:r>
    </w:p>
    <w:p w14:paraId="1218A14B"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lastRenderedPageBreak/>
        <w:tab/>
        <w:t xml:space="preserve">Доходи (прибутки)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або їх частини не підлягають розподілу серед Засновника, працівників (крім оплати їхньої праці, нарахування єдиного соціального внеску) та інших пов’язаних з ними осіб. </w:t>
      </w:r>
    </w:p>
    <w:p w14:paraId="55F07C1B"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 </w:t>
      </w:r>
      <w:r w:rsidRPr="0087690A">
        <w:rPr>
          <w:rFonts w:ascii="Times New Roman" w:hAnsi="Times New Roman" w:cs="Times New Roman"/>
          <w:sz w:val="24"/>
          <w:szCs w:val="24"/>
        </w:rPr>
        <w:tab/>
        <w:t xml:space="preserve">Доходи (прибутки)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14:paraId="05D60B0D" w14:textId="22ED7C11" w:rsidR="0091424B"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7.3. Штатний розпис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затверджується керівником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на підставі Типових штатних нормативів для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 </w:t>
      </w:r>
    </w:p>
    <w:p w14:paraId="7F72B322" w14:textId="77777777" w:rsidR="0091424B" w:rsidRPr="0087690A" w:rsidRDefault="0091424B" w:rsidP="0091424B">
      <w:pPr>
        <w:spacing w:after="0" w:line="240" w:lineRule="auto"/>
        <w:jc w:val="both"/>
        <w:rPr>
          <w:rFonts w:ascii="Times New Roman" w:hAnsi="Times New Roman" w:cs="Times New Roman"/>
          <w:sz w:val="24"/>
          <w:szCs w:val="24"/>
        </w:rPr>
      </w:pPr>
    </w:p>
    <w:p w14:paraId="6E4F0F24" w14:textId="6E62E612" w:rsidR="0091424B" w:rsidRPr="0087690A" w:rsidRDefault="0091424B" w:rsidP="0091424B">
      <w:pPr>
        <w:spacing w:after="0" w:line="240" w:lineRule="auto"/>
        <w:jc w:val="center"/>
        <w:rPr>
          <w:rFonts w:ascii="Times New Roman" w:hAnsi="Times New Roman" w:cs="Times New Roman"/>
          <w:b/>
          <w:sz w:val="24"/>
          <w:szCs w:val="24"/>
        </w:rPr>
      </w:pPr>
      <w:r w:rsidRPr="0087690A">
        <w:rPr>
          <w:rFonts w:ascii="Times New Roman" w:hAnsi="Times New Roman" w:cs="Times New Roman"/>
          <w:b/>
          <w:sz w:val="24"/>
          <w:szCs w:val="24"/>
        </w:rPr>
        <w:t xml:space="preserve">VІІІ. </w:t>
      </w:r>
      <w:r w:rsidR="009B7254">
        <w:rPr>
          <w:rFonts w:ascii="Times New Roman" w:hAnsi="Times New Roman" w:cs="Times New Roman"/>
          <w:b/>
          <w:sz w:val="24"/>
          <w:szCs w:val="24"/>
        </w:rPr>
        <w:t>МІЖНАРОДНЕ СПІВРОБІТНИЦТВО</w:t>
      </w:r>
    </w:p>
    <w:p w14:paraId="6A04D894"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8.1. Ліцей освіти має право укладати угоди про співробітництво, встановлювати прямі зв'язки з органами управління освітою та закладами освіти зарубіжних країн, міжнародними організаціями, фондами у встановленому законодавством порядку. </w:t>
      </w:r>
    </w:p>
    <w:p w14:paraId="56F59362"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8.2. Ліцей   та педагогічні працівники, здобувачі освіти можуть брати участь у реалізації міжнародних проектів та культурно-освітніх програм. </w:t>
      </w:r>
    </w:p>
    <w:p w14:paraId="26240CD7"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8.3. Ліцей за наявності належної матеріально-технічної та соціально-культурної бази, відповідного фінансування може проводити міжнародні учнівський та педагогічний обміни у рамках освітніх програм, </w:t>
      </w:r>
      <w:proofErr w:type="spellStart"/>
      <w:r w:rsidRPr="0087690A">
        <w:rPr>
          <w:rFonts w:ascii="Times New Roman" w:hAnsi="Times New Roman" w:cs="Times New Roman"/>
          <w:sz w:val="24"/>
          <w:szCs w:val="24"/>
        </w:rPr>
        <w:t>проєктів</w:t>
      </w:r>
      <w:proofErr w:type="spellEnd"/>
      <w:r w:rsidRPr="0087690A">
        <w:rPr>
          <w:rFonts w:ascii="Times New Roman" w:hAnsi="Times New Roman" w:cs="Times New Roman"/>
          <w:sz w:val="24"/>
          <w:szCs w:val="24"/>
        </w:rPr>
        <w:t xml:space="preserve">, встановлювати відповідно до законодавства прямі зв’язки з міжнародними організаціями та освітніми асоціаціями. </w:t>
      </w:r>
    </w:p>
    <w:p w14:paraId="500D5FB5" w14:textId="77777777" w:rsidR="0091424B" w:rsidRDefault="0091424B" w:rsidP="0091424B">
      <w:pPr>
        <w:spacing w:after="0" w:line="240" w:lineRule="auto"/>
        <w:jc w:val="center"/>
        <w:rPr>
          <w:rFonts w:ascii="Times New Roman" w:hAnsi="Times New Roman" w:cs="Times New Roman"/>
          <w:b/>
          <w:sz w:val="24"/>
          <w:szCs w:val="24"/>
        </w:rPr>
      </w:pPr>
    </w:p>
    <w:p w14:paraId="2C1D8729" w14:textId="30183E8C" w:rsidR="0091424B" w:rsidRPr="0087690A" w:rsidRDefault="0091424B" w:rsidP="0091424B">
      <w:pPr>
        <w:spacing w:after="0" w:line="240" w:lineRule="auto"/>
        <w:jc w:val="center"/>
        <w:rPr>
          <w:rFonts w:ascii="Times New Roman" w:hAnsi="Times New Roman" w:cs="Times New Roman"/>
          <w:b/>
          <w:sz w:val="24"/>
          <w:szCs w:val="24"/>
        </w:rPr>
      </w:pPr>
      <w:r w:rsidRPr="0087690A">
        <w:rPr>
          <w:rFonts w:ascii="Times New Roman" w:hAnsi="Times New Roman" w:cs="Times New Roman"/>
          <w:b/>
          <w:sz w:val="24"/>
          <w:szCs w:val="24"/>
        </w:rPr>
        <w:t xml:space="preserve">ІХ. </w:t>
      </w:r>
      <w:r w:rsidR="009B7254">
        <w:rPr>
          <w:rFonts w:ascii="Times New Roman" w:hAnsi="Times New Roman" w:cs="Times New Roman"/>
          <w:b/>
          <w:sz w:val="24"/>
          <w:szCs w:val="24"/>
        </w:rPr>
        <w:t>ДЕРЖАВНИЙ НАГЛЯД (КОНТРОЛЬ) ЗА ДІЯЛЬНІСТЮ</w:t>
      </w:r>
    </w:p>
    <w:p w14:paraId="03D6F2A9" w14:textId="0BFDA66D"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9.1. </w:t>
      </w:r>
      <w:bookmarkStart w:id="20" w:name="_Hlk141088535"/>
      <w:r w:rsidRPr="0087690A">
        <w:rPr>
          <w:rFonts w:ascii="Times New Roman" w:hAnsi="Times New Roman" w:cs="Times New Roman"/>
          <w:sz w:val="24"/>
          <w:szCs w:val="24"/>
        </w:rPr>
        <w:t xml:space="preserve">Центральний орган виконавчої влади із забезпечення якості освіти </w:t>
      </w:r>
      <w:bookmarkEnd w:id="20"/>
      <w:r w:rsidRPr="0087690A">
        <w:rPr>
          <w:rFonts w:ascii="Times New Roman" w:hAnsi="Times New Roman" w:cs="Times New Roman"/>
          <w:sz w:val="24"/>
          <w:szCs w:val="24"/>
        </w:rPr>
        <w:t xml:space="preserve">та його територіальні органи проводять інституційний аудит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відповідно до Закону України «Про освіту» і позапланові перевірки у порядку, передбаченому Законом України «Про основні засади державного нагляду (контролю) у сфері господарської діяльності». </w:t>
      </w:r>
    </w:p>
    <w:p w14:paraId="6827EACD" w14:textId="5F27E8E5"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 </w:t>
      </w:r>
      <w:r w:rsidRPr="0087690A">
        <w:rPr>
          <w:rFonts w:ascii="Times New Roman" w:hAnsi="Times New Roman" w:cs="Times New Roman"/>
          <w:sz w:val="24"/>
          <w:szCs w:val="24"/>
        </w:rPr>
        <w:tab/>
      </w:r>
      <w:bookmarkStart w:id="21" w:name="_Hlk46385929"/>
      <w:r w:rsidRPr="0087690A">
        <w:rPr>
          <w:rFonts w:ascii="Times New Roman" w:hAnsi="Times New Roman" w:cs="Times New Roman"/>
          <w:sz w:val="24"/>
          <w:szCs w:val="24"/>
        </w:rPr>
        <w:t xml:space="preserve">Інституційний аудит </w:t>
      </w:r>
      <w:bookmarkEnd w:id="21"/>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включає планову перевірк</w:t>
      </w:r>
      <w:r w:rsidR="00624D5F">
        <w:rPr>
          <w:rFonts w:ascii="Times New Roman" w:hAnsi="Times New Roman" w:cs="Times New Roman"/>
          <w:sz w:val="24"/>
          <w:szCs w:val="24"/>
        </w:rPr>
        <w:t>у</w:t>
      </w:r>
      <w:r w:rsidRPr="0087690A">
        <w:rPr>
          <w:rFonts w:ascii="Times New Roman" w:hAnsi="Times New Roman" w:cs="Times New Roman"/>
          <w:sz w:val="24"/>
          <w:szCs w:val="24"/>
        </w:rPr>
        <w:t xml:space="preserve"> дотримання ліцензійних умов. Інституційний аудит також може бути проведений у позаплановому порядку за ініціативою Засновника, керівника, колегіального органу управління, вищого колегіального органу громадського самоврядування або наглядової (піклувальної) ради </w:t>
      </w:r>
      <w:r w:rsidR="00E46FBC">
        <w:rPr>
          <w:rFonts w:ascii="Times New Roman" w:hAnsi="Times New Roman" w:cs="Times New Roman"/>
          <w:sz w:val="24"/>
          <w:szCs w:val="24"/>
        </w:rPr>
        <w:t>Ліцею</w:t>
      </w:r>
      <w:r w:rsidRPr="0087690A">
        <w:rPr>
          <w:rFonts w:ascii="Times New Roman" w:hAnsi="Times New Roman" w:cs="Times New Roman"/>
          <w:sz w:val="24"/>
          <w:szCs w:val="24"/>
        </w:rPr>
        <w:t>.</w:t>
      </w:r>
    </w:p>
    <w:p w14:paraId="5E679728"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9.2. Результати інституційного аудиту оприлюднюються на сайті </w:t>
      </w:r>
      <w:r w:rsidR="00E46FBC">
        <w:rPr>
          <w:rFonts w:ascii="Times New Roman" w:hAnsi="Times New Roman" w:cs="Times New Roman"/>
          <w:sz w:val="24"/>
          <w:szCs w:val="24"/>
        </w:rPr>
        <w:t>Ліцею</w:t>
      </w:r>
      <w:r w:rsidRPr="0087690A">
        <w:rPr>
          <w:rFonts w:ascii="Times New Roman" w:hAnsi="Times New Roman" w:cs="Times New Roman"/>
          <w:sz w:val="24"/>
          <w:szCs w:val="24"/>
        </w:rPr>
        <w:t>, Засновника та органу, що здійснював інституційний аудит.</w:t>
      </w:r>
    </w:p>
    <w:p w14:paraId="471ECDD2"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9.3. Громадський нагляд (контроль)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здійснюється суб’єктами громадського нагляду (контролю) відповідно до законодавства в галузі освіти.</w:t>
      </w:r>
    </w:p>
    <w:p w14:paraId="03CAC789"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9.4. Ліцей  освіти, що має чинний сертифікат про громадську акредитацію </w:t>
      </w:r>
      <w:r w:rsidR="00E46FBC">
        <w:rPr>
          <w:rFonts w:ascii="Times New Roman" w:hAnsi="Times New Roman" w:cs="Times New Roman"/>
          <w:sz w:val="24"/>
          <w:szCs w:val="24"/>
        </w:rPr>
        <w:t>Ліцею</w:t>
      </w:r>
      <w:r w:rsidRPr="0087690A">
        <w:rPr>
          <w:rFonts w:ascii="Times New Roman" w:hAnsi="Times New Roman" w:cs="Times New Roman"/>
          <w:sz w:val="24"/>
          <w:szCs w:val="24"/>
        </w:rPr>
        <w:t>, вважається таким, що успішно пройшов інституційний аудит у плановому порядку.</w:t>
      </w:r>
    </w:p>
    <w:p w14:paraId="155588DF"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9.5.  Засновник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або уповноважена ним особа:</w:t>
      </w:r>
    </w:p>
    <w:p w14:paraId="0D708C09" w14:textId="77777777" w:rsidR="0091424B" w:rsidRPr="0087690A" w:rsidRDefault="0091424B" w:rsidP="00F91B28">
      <w:pPr>
        <w:numPr>
          <w:ilvl w:val="0"/>
          <w:numId w:val="1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здійснює контроль за дотриманням установчих документів  </w:t>
      </w:r>
      <w:r w:rsidR="00E46FBC">
        <w:rPr>
          <w:rFonts w:ascii="Times New Roman" w:hAnsi="Times New Roman" w:cs="Times New Roman"/>
          <w:sz w:val="24"/>
          <w:szCs w:val="24"/>
        </w:rPr>
        <w:t>Ліцею</w:t>
      </w:r>
      <w:r w:rsidRPr="0087690A">
        <w:rPr>
          <w:rFonts w:ascii="Times New Roman" w:hAnsi="Times New Roman" w:cs="Times New Roman"/>
          <w:sz w:val="24"/>
          <w:szCs w:val="24"/>
        </w:rPr>
        <w:t>;</w:t>
      </w:r>
    </w:p>
    <w:p w14:paraId="31B8F183" w14:textId="77777777" w:rsidR="0091424B" w:rsidRPr="0087690A" w:rsidRDefault="0091424B" w:rsidP="00F91B28">
      <w:pPr>
        <w:numPr>
          <w:ilvl w:val="0"/>
          <w:numId w:val="1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здійснює контроль за фінансово-господарською діяльністю </w:t>
      </w:r>
      <w:r w:rsidR="00E46FBC">
        <w:rPr>
          <w:rFonts w:ascii="Times New Roman" w:hAnsi="Times New Roman" w:cs="Times New Roman"/>
          <w:sz w:val="24"/>
          <w:szCs w:val="24"/>
        </w:rPr>
        <w:t>Ліцею</w:t>
      </w:r>
      <w:r w:rsidRPr="0087690A">
        <w:rPr>
          <w:rFonts w:ascii="Times New Roman" w:hAnsi="Times New Roman" w:cs="Times New Roman"/>
          <w:sz w:val="24"/>
          <w:szCs w:val="24"/>
        </w:rPr>
        <w:t>;</w:t>
      </w:r>
    </w:p>
    <w:p w14:paraId="1F1609EE" w14:textId="77777777" w:rsidR="0091424B" w:rsidRPr="0087690A" w:rsidRDefault="0091424B" w:rsidP="00F91B28">
      <w:pPr>
        <w:numPr>
          <w:ilvl w:val="0"/>
          <w:numId w:val="18"/>
        </w:numPr>
        <w:spacing w:after="0" w:line="240" w:lineRule="auto"/>
        <w:ind w:left="0"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87690A">
        <w:rPr>
          <w:rFonts w:ascii="Times New Roman" w:hAnsi="Times New Roman" w:cs="Times New Roman"/>
          <w:sz w:val="24"/>
          <w:szCs w:val="24"/>
        </w:rPr>
        <w:t>мовними</w:t>
      </w:r>
      <w:proofErr w:type="spellEnd"/>
      <w:r w:rsidRPr="0087690A">
        <w:rPr>
          <w:rFonts w:ascii="Times New Roman" w:hAnsi="Times New Roman" w:cs="Times New Roman"/>
          <w:sz w:val="24"/>
          <w:szCs w:val="24"/>
        </w:rPr>
        <w:t xml:space="preserve"> або іншими ознаками. </w:t>
      </w:r>
    </w:p>
    <w:p w14:paraId="2B87B30C" w14:textId="77777777" w:rsidR="0091424B" w:rsidRDefault="0091424B" w:rsidP="00F91B28">
      <w:pPr>
        <w:spacing w:after="0" w:line="240" w:lineRule="auto"/>
        <w:jc w:val="center"/>
        <w:rPr>
          <w:rFonts w:ascii="Times New Roman" w:hAnsi="Times New Roman" w:cs="Times New Roman"/>
          <w:b/>
          <w:sz w:val="24"/>
          <w:szCs w:val="24"/>
        </w:rPr>
      </w:pPr>
    </w:p>
    <w:p w14:paraId="0FECA70F" w14:textId="08AD7861" w:rsidR="0091424B" w:rsidRPr="0087690A" w:rsidRDefault="0091424B" w:rsidP="0091424B">
      <w:pPr>
        <w:spacing w:after="0" w:line="240" w:lineRule="auto"/>
        <w:ind w:left="851"/>
        <w:jc w:val="center"/>
        <w:rPr>
          <w:rFonts w:ascii="Times New Roman" w:hAnsi="Times New Roman" w:cs="Times New Roman"/>
          <w:b/>
          <w:sz w:val="24"/>
          <w:szCs w:val="24"/>
        </w:rPr>
      </w:pPr>
      <w:bookmarkStart w:id="22" w:name="_Hlk141086117"/>
      <w:r w:rsidRPr="0087690A">
        <w:rPr>
          <w:rFonts w:ascii="Times New Roman" w:hAnsi="Times New Roman" w:cs="Times New Roman"/>
          <w:b/>
          <w:sz w:val="24"/>
          <w:szCs w:val="24"/>
        </w:rPr>
        <w:t xml:space="preserve">Х. </w:t>
      </w:r>
      <w:r w:rsidR="009B7254">
        <w:rPr>
          <w:rFonts w:ascii="Times New Roman" w:hAnsi="Times New Roman" w:cs="Times New Roman"/>
          <w:b/>
          <w:sz w:val="24"/>
          <w:szCs w:val="24"/>
        </w:rPr>
        <w:t>ВІДПОВІДАЛЬНІСТЬ У ЛІЦЕЇ</w:t>
      </w:r>
    </w:p>
    <w:p w14:paraId="04D199CF" w14:textId="77777777" w:rsidR="0091424B" w:rsidRPr="0087690A" w:rsidRDefault="0091424B" w:rsidP="00F91B28">
      <w:pPr>
        <w:pStyle w:val="a8"/>
        <w:widowControl w:val="0"/>
        <w:numPr>
          <w:ilvl w:val="1"/>
          <w:numId w:val="41"/>
        </w:numPr>
        <w:tabs>
          <w:tab w:val="left" w:pos="851"/>
        </w:tabs>
        <w:autoSpaceDE w:val="0"/>
        <w:autoSpaceDN w:val="0"/>
        <w:spacing w:after="0" w:line="240" w:lineRule="auto"/>
        <w:ind w:left="0" w:right="131" w:firstLine="0"/>
        <w:jc w:val="both"/>
        <w:rPr>
          <w:rFonts w:ascii="Times New Roman" w:hAnsi="Times New Roman" w:cs="Times New Roman"/>
          <w:sz w:val="24"/>
          <w:szCs w:val="24"/>
        </w:rPr>
      </w:pPr>
      <w:r w:rsidRPr="0087690A">
        <w:rPr>
          <w:rFonts w:ascii="Times New Roman" w:hAnsi="Times New Roman" w:cs="Times New Roman"/>
          <w:sz w:val="24"/>
          <w:szCs w:val="24"/>
        </w:rPr>
        <w:t>Посадові особи і громадяни, винні у порушенні законодавства про освіту, несуть відповідальність у порядку, встановленому законами</w:t>
      </w:r>
      <w:r w:rsidRPr="0087690A">
        <w:rPr>
          <w:rFonts w:ascii="Times New Roman" w:hAnsi="Times New Roman" w:cs="Times New Roman"/>
          <w:spacing w:val="-4"/>
          <w:sz w:val="24"/>
          <w:szCs w:val="24"/>
        </w:rPr>
        <w:t xml:space="preserve"> </w:t>
      </w:r>
      <w:r w:rsidRPr="0087690A">
        <w:rPr>
          <w:rFonts w:ascii="Times New Roman" w:hAnsi="Times New Roman" w:cs="Times New Roman"/>
          <w:sz w:val="24"/>
          <w:szCs w:val="24"/>
        </w:rPr>
        <w:t>України.</w:t>
      </w:r>
    </w:p>
    <w:p w14:paraId="780645E1" w14:textId="77777777" w:rsidR="0091424B" w:rsidRPr="0087690A" w:rsidRDefault="0091424B" w:rsidP="00F91B28">
      <w:pPr>
        <w:pStyle w:val="a8"/>
        <w:widowControl w:val="0"/>
        <w:numPr>
          <w:ilvl w:val="1"/>
          <w:numId w:val="41"/>
        </w:numPr>
        <w:tabs>
          <w:tab w:val="left" w:pos="851"/>
        </w:tabs>
        <w:autoSpaceDE w:val="0"/>
        <w:autoSpaceDN w:val="0"/>
        <w:spacing w:after="0" w:line="240" w:lineRule="auto"/>
        <w:ind w:left="0" w:right="133" w:firstLine="0"/>
        <w:jc w:val="both"/>
        <w:rPr>
          <w:rFonts w:ascii="Times New Roman" w:hAnsi="Times New Roman" w:cs="Times New Roman"/>
          <w:sz w:val="24"/>
          <w:szCs w:val="24"/>
        </w:rPr>
      </w:pPr>
      <w:r w:rsidRPr="0087690A">
        <w:rPr>
          <w:rFonts w:ascii="Times New Roman" w:hAnsi="Times New Roman" w:cs="Times New Roman"/>
          <w:sz w:val="24"/>
          <w:szCs w:val="24"/>
        </w:rPr>
        <w:t xml:space="preserve">Шкода, заподіяна здобувачами освіти (учнями)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відшкодовується відповідно до законодавства України.  </w:t>
      </w:r>
    </w:p>
    <w:p w14:paraId="23B3C4F9" w14:textId="77777777" w:rsidR="0091424B" w:rsidRPr="0087690A" w:rsidRDefault="0091424B" w:rsidP="00F91B28">
      <w:pPr>
        <w:pStyle w:val="a8"/>
        <w:widowControl w:val="0"/>
        <w:numPr>
          <w:ilvl w:val="1"/>
          <w:numId w:val="41"/>
        </w:numPr>
        <w:tabs>
          <w:tab w:val="left" w:pos="851"/>
        </w:tabs>
        <w:autoSpaceDE w:val="0"/>
        <w:autoSpaceDN w:val="0"/>
        <w:spacing w:after="0" w:line="240" w:lineRule="auto"/>
        <w:ind w:left="0" w:right="133" w:firstLine="0"/>
        <w:contextualSpacing w:val="0"/>
        <w:jc w:val="both"/>
        <w:rPr>
          <w:rFonts w:ascii="Times New Roman" w:hAnsi="Times New Roman" w:cs="Times New Roman"/>
          <w:sz w:val="24"/>
          <w:szCs w:val="24"/>
        </w:rPr>
      </w:pPr>
      <w:r w:rsidRPr="0087690A">
        <w:rPr>
          <w:rFonts w:ascii="Times New Roman" w:hAnsi="Times New Roman" w:cs="Times New Roman"/>
          <w:sz w:val="24"/>
          <w:szCs w:val="24"/>
        </w:rPr>
        <w:t xml:space="preserve">Злісне ухилення батьків від виконання обов'язків щодо здобуття </w:t>
      </w:r>
      <w:r w:rsidRPr="0087690A">
        <w:rPr>
          <w:rFonts w:ascii="Times New Roman" w:hAnsi="Times New Roman" w:cs="Times New Roman"/>
          <w:spacing w:val="-3"/>
          <w:sz w:val="24"/>
          <w:szCs w:val="24"/>
        </w:rPr>
        <w:t xml:space="preserve">їх </w:t>
      </w:r>
      <w:r w:rsidRPr="0087690A">
        <w:rPr>
          <w:rFonts w:ascii="Times New Roman" w:hAnsi="Times New Roman" w:cs="Times New Roman"/>
          <w:sz w:val="24"/>
          <w:szCs w:val="24"/>
        </w:rPr>
        <w:t xml:space="preserve">неповнолітніми дітьми повної загальної середньої освіти може бути підставою для позбавлення </w:t>
      </w:r>
      <w:r w:rsidRPr="0087690A">
        <w:rPr>
          <w:rFonts w:ascii="Times New Roman" w:hAnsi="Times New Roman" w:cs="Times New Roman"/>
          <w:spacing w:val="-3"/>
          <w:sz w:val="24"/>
          <w:szCs w:val="24"/>
        </w:rPr>
        <w:t xml:space="preserve">їх </w:t>
      </w:r>
      <w:r w:rsidRPr="0087690A">
        <w:rPr>
          <w:rFonts w:ascii="Times New Roman" w:hAnsi="Times New Roman" w:cs="Times New Roman"/>
          <w:sz w:val="24"/>
          <w:szCs w:val="24"/>
        </w:rPr>
        <w:t>батьківських</w:t>
      </w:r>
      <w:r w:rsidRPr="0087690A">
        <w:rPr>
          <w:rFonts w:ascii="Times New Roman" w:hAnsi="Times New Roman" w:cs="Times New Roman"/>
          <w:spacing w:val="-4"/>
          <w:sz w:val="24"/>
          <w:szCs w:val="24"/>
        </w:rPr>
        <w:t xml:space="preserve"> </w:t>
      </w:r>
      <w:r w:rsidRPr="0087690A">
        <w:rPr>
          <w:rFonts w:ascii="Times New Roman" w:hAnsi="Times New Roman" w:cs="Times New Roman"/>
          <w:sz w:val="24"/>
          <w:szCs w:val="24"/>
        </w:rPr>
        <w:t>прав.</w:t>
      </w:r>
    </w:p>
    <w:p w14:paraId="659812A1" w14:textId="20DEB332" w:rsidR="0091424B" w:rsidRPr="0087690A" w:rsidRDefault="0091424B" w:rsidP="0091424B">
      <w:pPr>
        <w:spacing w:after="0" w:line="240" w:lineRule="auto"/>
        <w:jc w:val="center"/>
        <w:rPr>
          <w:rFonts w:ascii="Times New Roman" w:hAnsi="Times New Roman" w:cs="Times New Roman"/>
          <w:sz w:val="24"/>
          <w:szCs w:val="24"/>
        </w:rPr>
      </w:pPr>
      <w:bookmarkStart w:id="23" w:name="_Hlk141086180"/>
      <w:bookmarkEnd w:id="22"/>
      <w:r w:rsidRPr="0087690A">
        <w:rPr>
          <w:rFonts w:ascii="Times New Roman" w:hAnsi="Times New Roman" w:cs="Times New Roman"/>
          <w:b/>
          <w:sz w:val="24"/>
          <w:szCs w:val="24"/>
        </w:rPr>
        <w:lastRenderedPageBreak/>
        <w:t xml:space="preserve">ХІ. </w:t>
      </w:r>
      <w:r w:rsidR="00550749">
        <w:rPr>
          <w:rFonts w:ascii="Times New Roman" w:hAnsi="Times New Roman" w:cs="Times New Roman"/>
          <w:b/>
          <w:sz w:val="24"/>
          <w:szCs w:val="24"/>
        </w:rPr>
        <w:t xml:space="preserve">РЕОРГАНІЗАЦІЯ, ЛІКВІДАЦІЯ ЧИ ПЕРЕПРОФІЛЮВАННЯ (ЗМІНА ТИПУ) ЛІЦЕЮ </w:t>
      </w:r>
    </w:p>
    <w:bookmarkEnd w:id="23"/>
    <w:p w14:paraId="160FA958" w14:textId="77777777" w:rsidR="0091424B" w:rsidRPr="0087690A" w:rsidRDefault="0091424B" w:rsidP="00F91B28">
      <w:pPr>
        <w:pStyle w:val="Default"/>
        <w:jc w:val="both"/>
        <w:rPr>
          <w:lang w:val="uk-UA"/>
        </w:rPr>
      </w:pPr>
      <w:r w:rsidRPr="0087690A">
        <w:rPr>
          <w:lang w:val="uk-UA"/>
        </w:rPr>
        <w:t xml:space="preserve">11.1. </w:t>
      </w:r>
      <w:bookmarkStart w:id="24" w:name="_Hlk141086274"/>
      <w:r w:rsidRPr="0087690A">
        <w:rPr>
          <w:lang w:val="uk-UA"/>
        </w:rPr>
        <w:t xml:space="preserve">Ліквідація, реорганізація (злиття, приєднання, поділ, виділ, перетворення) та перейменування </w:t>
      </w:r>
      <w:r w:rsidR="00E46FBC">
        <w:rPr>
          <w:lang w:val="uk-UA"/>
        </w:rPr>
        <w:t>Ліцею</w:t>
      </w:r>
      <w:r w:rsidRPr="0087690A">
        <w:rPr>
          <w:lang w:val="uk-UA"/>
        </w:rPr>
        <w:t xml:space="preserve"> здійснюється за рішенням засновника, а у випадках, передбачених чинним законодавством України – суду або органу, визначеного законодавством України. </w:t>
      </w:r>
    </w:p>
    <w:p w14:paraId="71E05C4C" w14:textId="069E1834" w:rsidR="0091424B" w:rsidRPr="0087690A" w:rsidRDefault="0091424B" w:rsidP="00F91B28">
      <w:pPr>
        <w:pStyle w:val="Default"/>
        <w:spacing w:after="27"/>
        <w:jc w:val="both"/>
        <w:rPr>
          <w:color w:val="auto"/>
        </w:rPr>
      </w:pPr>
      <w:r w:rsidRPr="0087690A">
        <w:rPr>
          <w:color w:val="auto"/>
        </w:rPr>
        <w:t>1</w:t>
      </w:r>
      <w:r w:rsidRPr="0087690A">
        <w:rPr>
          <w:color w:val="auto"/>
          <w:lang w:val="uk-UA"/>
        </w:rPr>
        <w:t>1</w:t>
      </w:r>
      <w:r w:rsidRPr="0087690A">
        <w:rPr>
          <w:color w:val="auto"/>
        </w:rPr>
        <w:t xml:space="preserve">.2. </w:t>
      </w:r>
      <w:proofErr w:type="spellStart"/>
      <w:r w:rsidRPr="0087690A">
        <w:rPr>
          <w:color w:val="auto"/>
        </w:rPr>
        <w:t>Ліквідація</w:t>
      </w:r>
      <w:proofErr w:type="spellEnd"/>
      <w:r w:rsidRPr="0087690A">
        <w:rPr>
          <w:color w:val="auto"/>
        </w:rPr>
        <w:t xml:space="preserve"> </w:t>
      </w:r>
      <w:proofErr w:type="spellStart"/>
      <w:r w:rsidR="00E46FBC">
        <w:rPr>
          <w:color w:val="auto"/>
        </w:rPr>
        <w:t>Ліцею</w:t>
      </w:r>
      <w:proofErr w:type="spellEnd"/>
      <w:r w:rsidRPr="0087690A">
        <w:rPr>
          <w:color w:val="auto"/>
        </w:rPr>
        <w:t xml:space="preserve"> </w:t>
      </w:r>
      <w:proofErr w:type="spellStart"/>
      <w:r w:rsidRPr="0087690A">
        <w:rPr>
          <w:color w:val="auto"/>
        </w:rPr>
        <w:t>здійснюється</w:t>
      </w:r>
      <w:proofErr w:type="spellEnd"/>
      <w:r w:rsidRPr="0087690A">
        <w:rPr>
          <w:color w:val="auto"/>
        </w:rPr>
        <w:t xml:space="preserve"> </w:t>
      </w:r>
      <w:proofErr w:type="spellStart"/>
      <w:r w:rsidRPr="0087690A">
        <w:rPr>
          <w:color w:val="auto"/>
        </w:rPr>
        <w:t>ліквідаційною</w:t>
      </w:r>
      <w:proofErr w:type="spellEnd"/>
      <w:r w:rsidRPr="0087690A">
        <w:rPr>
          <w:color w:val="auto"/>
        </w:rPr>
        <w:t xml:space="preserve"> </w:t>
      </w:r>
      <w:proofErr w:type="spellStart"/>
      <w:r w:rsidRPr="0087690A">
        <w:rPr>
          <w:color w:val="auto"/>
        </w:rPr>
        <w:t>комісією</w:t>
      </w:r>
      <w:proofErr w:type="spellEnd"/>
      <w:r w:rsidRPr="0087690A">
        <w:rPr>
          <w:color w:val="auto"/>
        </w:rPr>
        <w:t xml:space="preserve">, яка </w:t>
      </w:r>
      <w:proofErr w:type="spellStart"/>
      <w:r w:rsidRPr="0087690A">
        <w:rPr>
          <w:color w:val="auto"/>
        </w:rPr>
        <w:t>утворюється</w:t>
      </w:r>
      <w:proofErr w:type="spellEnd"/>
      <w:r w:rsidRPr="0087690A">
        <w:rPr>
          <w:color w:val="auto"/>
        </w:rPr>
        <w:t xml:space="preserve"> </w:t>
      </w:r>
      <w:proofErr w:type="spellStart"/>
      <w:r w:rsidRPr="0087690A">
        <w:rPr>
          <w:color w:val="auto"/>
        </w:rPr>
        <w:t>засновником</w:t>
      </w:r>
      <w:proofErr w:type="spellEnd"/>
      <w:r w:rsidRPr="0087690A">
        <w:rPr>
          <w:color w:val="auto"/>
        </w:rPr>
        <w:t xml:space="preserve">, а у </w:t>
      </w:r>
      <w:proofErr w:type="spellStart"/>
      <w:r w:rsidRPr="0087690A">
        <w:rPr>
          <w:color w:val="auto"/>
        </w:rPr>
        <w:t>випадках</w:t>
      </w:r>
      <w:proofErr w:type="spellEnd"/>
      <w:r w:rsidRPr="0087690A">
        <w:rPr>
          <w:color w:val="auto"/>
        </w:rPr>
        <w:t xml:space="preserve">, </w:t>
      </w:r>
      <w:proofErr w:type="spellStart"/>
      <w:r w:rsidRPr="0087690A">
        <w:rPr>
          <w:color w:val="auto"/>
        </w:rPr>
        <w:t>передбачених</w:t>
      </w:r>
      <w:proofErr w:type="spellEnd"/>
      <w:r w:rsidRPr="0087690A">
        <w:rPr>
          <w:color w:val="auto"/>
        </w:rPr>
        <w:t xml:space="preserve"> </w:t>
      </w:r>
      <w:proofErr w:type="spellStart"/>
      <w:r w:rsidRPr="0087690A">
        <w:rPr>
          <w:color w:val="auto"/>
        </w:rPr>
        <w:t>чинним</w:t>
      </w:r>
      <w:proofErr w:type="spellEnd"/>
      <w:r w:rsidRPr="0087690A">
        <w:rPr>
          <w:color w:val="auto"/>
        </w:rPr>
        <w:t xml:space="preserve"> </w:t>
      </w:r>
      <w:proofErr w:type="spellStart"/>
      <w:r w:rsidRPr="0087690A">
        <w:rPr>
          <w:color w:val="auto"/>
        </w:rPr>
        <w:t>законодавством</w:t>
      </w:r>
      <w:proofErr w:type="spellEnd"/>
      <w:r w:rsidRPr="0087690A">
        <w:rPr>
          <w:color w:val="auto"/>
        </w:rPr>
        <w:t xml:space="preserve"> </w:t>
      </w:r>
      <w:proofErr w:type="spellStart"/>
      <w:r w:rsidRPr="0087690A">
        <w:rPr>
          <w:color w:val="auto"/>
        </w:rPr>
        <w:t>України</w:t>
      </w:r>
      <w:proofErr w:type="spellEnd"/>
      <w:r w:rsidRPr="0087690A">
        <w:rPr>
          <w:color w:val="auto"/>
        </w:rPr>
        <w:t xml:space="preserve">, судом </w:t>
      </w:r>
      <w:proofErr w:type="spellStart"/>
      <w:r w:rsidRPr="0087690A">
        <w:rPr>
          <w:color w:val="auto"/>
        </w:rPr>
        <w:t>чи</w:t>
      </w:r>
      <w:proofErr w:type="spellEnd"/>
      <w:r w:rsidRPr="0087690A">
        <w:rPr>
          <w:color w:val="auto"/>
        </w:rPr>
        <w:t xml:space="preserve"> органом, </w:t>
      </w:r>
      <w:proofErr w:type="spellStart"/>
      <w:r w:rsidRPr="0087690A">
        <w:rPr>
          <w:color w:val="auto"/>
        </w:rPr>
        <w:t>визначеним</w:t>
      </w:r>
      <w:proofErr w:type="spellEnd"/>
      <w:r w:rsidRPr="0087690A">
        <w:rPr>
          <w:color w:val="auto"/>
        </w:rPr>
        <w:t xml:space="preserve"> </w:t>
      </w:r>
      <w:proofErr w:type="spellStart"/>
      <w:r w:rsidRPr="0087690A">
        <w:rPr>
          <w:color w:val="auto"/>
        </w:rPr>
        <w:t>законодавством</w:t>
      </w:r>
      <w:proofErr w:type="spellEnd"/>
      <w:r w:rsidRPr="0087690A">
        <w:rPr>
          <w:color w:val="auto"/>
        </w:rPr>
        <w:t xml:space="preserve"> </w:t>
      </w:r>
      <w:proofErr w:type="spellStart"/>
      <w:r w:rsidRPr="0087690A">
        <w:rPr>
          <w:color w:val="auto"/>
        </w:rPr>
        <w:t>України</w:t>
      </w:r>
      <w:proofErr w:type="spellEnd"/>
      <w:r w:rsidRPr="0087690A">
        <w:rPr>
          <w:color w:val="auto"/>
        </w:rPr>
        <w:t xml:space="preserve">. </w:t>
      </w:r>
    </w:p>
    <w:p w14:paraId="4741CCD0" w14:textId="29CC5E0E" w:rsidR="0091424B" w:rsidRPr="0087690A" w:rsidRDefault="0091424B" w:rsidP="00F91B28">
      <w:pPr>
        <w:pStyle w:val="Default"/>
        <w:spacing w:after="27"/>
        <w:jc w:val="both"/>
        <w:rPr>
          <w:color w:val="auto"/>
        </w:rPr>
      </w:pPr>
      <w:r w:rsidRPr="0087690A">
        <w:rPr>
          <w:color w:val="auto"/>
        </w:rPr>
        <w:t>1</w:t>
      </w:r>
      <w:r w:rsidRPr="0087690A">
        <w:rPr>
          <w:color w:val="auto"/>
          <w:lang w:val="uk-UA"/>
        </w:rPr>
        <w:t>1</w:t>
      </w:r>
      <w:r w:rsidRPr="0087690A">
        <w:rPr>
          <w:color w:val="auto"/>
        </w:rPr>
        <w:t xml:space="preserve">.3. </w:t>
      </w:r>
      <w:proofErr w:type="gramStart"/>
      <w:r w:rsidRPr="0087690A">
        <w:rPr>
          <w:color w:val="auto"/>
        </w:rPr>
        <w:t xml:space="preserve">До </w:t>
      </w:r>
      <w:r w:rsidR="004A10BB">
        <w:rPr>
          <w:color w:val="auto"/>
          <w:lang w:val="uk-UA"/>
        </w:rPr>
        <w:t>с</w:t>
      </w:r>
      <w:r w:rsidRPr="0087690A">
        <w:rPr>
          <w:color w:val="auto"/>
        </w:rPr>
        <w:t>кладу</w:t>
      </w:r>
      <w:proofErr w:type="gramEnd"/>
      <w:r w:rsidRPr="0087690A">
        <w:rPr>
          <w:color w:val="auto"/>
        </w:rPr>
        <w:t xml:space="preserve"> </w:t>
      </w:r>
      <w:proofErr w:type="spellStart"/>
      <w:r w:rsidRPr="0087690A">
        <w:rPr>
          <w:color w:val="auto"/>
        </w:rPr>
        <w:t>ліквідаційної</w:t>
      </w:r>
      <w:proofErr w:type="spellEnd"/>
      <w:r w:rsidRPr="0087690A">
        <w:rPr>
          <w:color w:val="auto"/>
        </w:rPr>
        <w:t xml:space="preserve"> </w:t>
      </w:r>
      <w:proofErr w:type="spellStart"/>
      <w:r w:rsidRPr="0087690A">
        <w:rPr>
          <w:color w:val="auto"/>
        </w:rPr>
        <w:t>комісії</w:t>
      </w:r>
      <w:proofErr w:type="spellEnd"/>
      <w:r w:rsidRPr="0087690A">
        <w:rPr>
          <w:color w:val="auto"/>
        </w:rPr>
        <w:t xml:space="preserve"> </w:t>
      </w:r>
      <w:proofErr w:type="spellStart"/>
      <w:r w:rsidRPr="0087690A">
        <w:rPr>
          <w:color w:val="auto"/>
        </w:rPr>
        <w:t>входять</w:t>
      </w:r>
      <w:proofErr w:type="spellEnd"/>
      <w:r w:rsidRPr="0087690A">
        <w:rPr>
          <w:color w:val="auto"/>
        </w:rPr>
        <w:t xml:space="preserve"> </w:t>
      </w:r>
      <w:proofErr w:type="spellStart"/>
      <w:r w:rsidRPr="0087690A">
        <w:rPr>
          <w:color w:val="auto"/>
        </w:rPr>
        <w:t>представники</w:t>
      </w:r>
      <w:proofErr w:type="spellEnd"/>
      <w:r w:rsidRPr="0087690A">
        <w:rPr>
          <w:color w:val="auto"/>
        </w:rPr>
        <w:t xml:space="preserve"> </w:t>
      </w:r>
      <w:proofErr w:type="spellStart"/>
      <w:r w:rsidRPr="0087690A">
        <w:rPr>
          <w:color w:val="auto"/>
          <w:lang w:val="uk-UA"/>
        </w:rPr>
        <w:t>Бучанської</w:t>
      </w:r>
      <w:proofErr w:type="spellEnd"/>
      <w:r w:rsidRPr="0087690A">
        <w:rPr>
          <w:color w:val="auto"/>
          <w:lang w:val="uk-UA"/>
        </w:rPr>
        <w:t xml:space="preserve"> </w:t>
      </w:r>
      <w:proofErr w:type="spellStart"/>
      <w:r w:rsidRPr="0087690A">
        <w:rPr>
          <w:color w:val="auto"/>
        </w:rPr>
        <w:t>міської</w:t>
      </w:r>
      <w:proofErr w:type="spellEnd"/>
      <w:r w:rsidRPr="0087690A">
        <w:rPr>
          <w:color w:val="auto"/>
        </w:rPr>
        <w:t xml:space="preserve"> ради, </w:t>
      </w:r>
      <w:proofErr w:type="spellStart"/>
      <w:r w:rsidRPr="0087690A">
        <w:rPr>
          <w:color w:val="auto"/>
        </w:rPr>
        <w:t>її</w:t>
      </w:r>
      <w:proofErr w:type="spellEnd"/>
      <w:r w:rsidRPr="0087690A">
        <w:rPr>
          <w:color w:val="auto"/>
        </w:rPr>
        <w:t xml:space="preserve"> </w:t>
      </w:r>
      <w:proofErr w:type="spellStart"/>
      <w:r w:rsidRPr="0087690A">
        <w:rPr>
          <w:color w:val="auto"/>
        </w:rPr>
        <w:t>виконавчого</w:t>
      </w:r>
      <w:proofErr w:type="spellEnd"/>
      <w:r w:rsidRPr="0087690A">
        <w:rPr>
          <w:color w:val="auto"/>
        </w:rPr>
        <w:t xml:space="preserve"> </w:t>
      </w:r>
      <w:proofErr w:type="spellStart"/>
      <w:r w:rsidRPr="0087690A">
        <w:rPr>
          <w:color w:val="auto"/>
        </w:rPr>
        <w:t>комітету</w:t>
      </w:r>
      <w:proofErr w:type="spellEnd"/>
      <w:r w:rsidRPr="0087690A">
        <w:rPr>
          <w:color w:val="auto"/>
        </w:rPr>
        <w:t xml:space="preserve"> та</w:t>
      </w:r>
      <w:r w:rsidRPr="0087690A">
        <w:rPr>
          <w:color w:val="auto"/>
          <w:lang w:val="uk-UA"/>
        </w:rPr>
        <w:t xml:space="preserve"> </w:t>
      </w:r>
      <w:r w:rsidR="00E46FBC">
        <w:rPr>
          <w:color w:val="auto"/>
          <w:lang w:val="uk-UA"/>
        </w:rPr>
        <w:t>Ліцею</w:t>
      </w:r>
      <w:r w:rsidRPr="0087690A">
        <w:rPr>
          <w:color w:val="auto"/>
        </w:rPr>
        <w:t xml:space="preserve">. </w:t>
      </w:r>
    </w:p>
    <w:p w14:paraId="425B357C" w14:textId="77777777" w:rsidR="0091424B" w:rsidRPr="0087690A" w:rsidRDefault="0091424B" w:rsidP="00F91B28">
      <w:pPr>
        <w:pStyle w:val="Default"/>
        <w:jc w:val="both"/>
        <w:rPr>
          <w:color w:val="auto"/>
        </w:rPr>
      </w:pPr>
      <w:r w:rsidRPr="0087690A">
        <w:rPr>
          <w:color w:val="auto"/>
        </w:rPr>
        <w:t>1</w:t>
      </w:r>
      <w:r w:rsidRPr="0087690A">
        <w:rPr>
          <w:color w:val="auto"/>
          <w:lang w:val="uk-UA"/>
        </w:rPr>
        <w:t>1</w:t>
      </w:r>
      <w:r w:rsidRPr="0087690A">
        <w:rPr>
          <w:color w:val="auto"/>
        </w:rPr>
        <w:t xml:space="preserve">.4. </w:t>
      </w:r>
      <w:proofErr w:type="spellStart"/>
      <w:r w:rsidRPr="0087690A">
        <w:rPr>
          <w:color w:val="auto"/>
        </w:rPr>
        <w:t>Засновник</w:t>
      </w:r>
      <w:proofErr w:type="spellEnd"/>
      <w:r w:rsidRPr="0087690A">
        <w:rPr>
          <w:color w:val="auto"/>
        </w:rPr>
        <w:t xml:space="preserve"> </w:t>
      </w:r>
      <w:proofErr w:type="spellStart"/>
      <w:r w:rsidRPr="0087690A">
        <w:rPr>
          <w:color w:val="auto"/>
        </w:rPr>
        <w:t>або</w:t>
      </w:r>
      <w:proofErr w:type="spellEnd"/>
      <w:r w:rsidRPr="0087690A">
        <w:rPr>
          <w:color w:val="auto"/>
        </w:rPr>
        <w:t xml:space="preserve"> орган, </w:t>
      </w:r>
      <w:proofErr w:type="spellStart"/>
      <w:r w:rsidRPr="0087690A">
        <w:rPr>
          <w:color w:val="auto"/>
        </w:rPr>
        <w:t>який</w:t>
      </w:r>
      <w:proofErr w:type="spellEnd"/>
      <w:r w:rsidRPr="0087690A">
        <w:rPr>
          <w:color w:val="auto"/>
        </w:rPr>
        <w:t xml:space="preserve"> </w:t>
      </w:r>
      <w:proofErr w:type="spellStart"/>
      <w:r w:rsidRPr="0087690A">
        <w:rPr>
          <w:color w:val="auto"/>
        </w:rPr>
        <w:t>прийняв</w:t>
      </w:r>
      <w:proofErr w:type="spellEnd"/>
      <w:r w:rsidRPr="0087690A">
        <w:rPr>
          <w:color w:val="auto"/>
        </w:rPr>
        <w:t xml:space="preserve"> </w:t>
      </w:r>
      <w:proofErr w:type="spellStart"/>
      <w:r w:rsidRPr="0087690A">
        <w:rPr>
          <w:color w:val="auto"/>
        </w:rPr>
        <w:t>рішення</w:t>
      </w:r>
      <w:proofErr w:type="spellEnd"/>
      <w:r w:rsidRPr="0087690A">
        <w:rPr>
          <w:color w:val="auto"/>
        </w:rPr>
        <w:t xml:space="preserve"> про </w:t>
      </w:r>
      <w:proofErr w:type="spellStart"/>
      <w:r w:rsidRPr="0087690A">
        <w:rPr>
          <w:color w:val="auto"/>
        </w:rPr>
        <w:t>ліквідацію</w:t>
      </w:r>
      <w:proofErr w:type="spellEnd"/>
      <w:r w:rsidRPr="0087690A">
        <w:t xml:space="preserve"> </w:t>
      </w:r>
      <w:proofErr w:type="spellStart"/>
      <w:r w:rsidR="00E46FBC">
        <w:rPr>
          <w:color w:val="auto"/>
        </w:rPr>
        <w:t>Ліцею</w:t>
      </w:r>
      <w:proofErr w:type="spellEnd"/>
      <w:r w:rsidRPr="0087690A">
        <w:rPr>
          <w:color w:val="auto"/>
        </w:rPr>
        <w:t xml:space="preserve">, </w:t>
      </w:r>
      <w:proofErr w:type="spellStart"/>
      <w:r w:rsidRPr="0087690A">
        <w:rPr>
          <w:color w:val="auto"/>
        </w:rPr>
        <w:t>встановлює</w:t>
      </w:r>
      <w:proofErr w:type="spellEnd"/>
      <w:r w:rsidRPr="0087690A">
        <w:rPr>
          <w:color w:val="auto"/>
        </w:rPr>
        <w:t xml:space="preserve"> порядок та </w:t>
      </w:r>
      <w:proofErr w:type="spellStart"/>
      <w:r w:rsidRPr="0087690A">
        <w:rPr>
          <w:color w:val="auto"/>
        </w:rPr>
        <w:t>визначає</w:t>
      </w:r>
      <w:proofErr w:type="spellEnd"/>
      <w:r w:rsidRPr="0087690A">
        <w:rPr>
          <w:color w:val="auto"/>
        </w:rPr>
        <w:t xml:space="preserve"> строки </w:t>
      </w:r>
      <w:proofErr w:type="spellStart"/>
      <w:r w:rsidRPr="0087690A">
        <w:rPr>
          <w:color w:val="auto"/>
        </w:rPr>
        <w:t>проведення</w:t>
      </w:r>
      <w:proofErr w:type="spellEnd"/>
      <w:r w:rsidRPr="0087690A">
        <w:rPr>
          <w:color w:val="auto"/>
        </w:rPr>
        <w:t xml:space="preserve"> </w:t>
      </w:r>
      <w:proofErr w:type="spellStart"/>
      <w:r w:rsidRPr="0087690A">
        <w:rPr>
          <w:color w:val="auto"/>
        </w:rPr>
        <w:t>ліквідації</w:t>
      </w:r>
      <w:proofErr w:type="spellEnd"/>
      <w:r w:rsidRPr="0087690A">
        <w:rPr>
          <w:color w:val="auto"/>
        </w:rPr>
        <w:t xml:space="preserve">. </w:t>
      </w:r>
    </w:p>
    <w:p w14:paraId="401F9B6E" w14:textId="77777777" w:rsidR="0091424B" w:rsidRPr="0087690A" w:rsidRDefault="0091424B" w:rsidP="00F91B28">
      <w:pPr>
        <w:pStyle w:val="Default"/>
        <w:jc w:val="both"/>
        <w:rPr>
          <w:color w:val="auto"/>
        </w:rPr>
      </w:pPr>
      <w:r w:rsidRPr="0087690A">
        <w:rPr>
          <w:color w:val="auto"/>
        </w:rPr>
        <w:t xml:space="preserve">З моменту </w:t>
      </w:r>
      <w:proofErr w:type="spellStart"/>
      <w:r w:rsidRPr="0087690A">
        <w:rPr>
          <w:color w:val="auto"/>
        </w:rPr>
        <w:t>призначення</w:t>
      </w:r>
      <w:proofErr w:type="spellEnd"/>
      <w:r w:rsidRPr="0087690A">
        <w:rPr>
          <w:color w:val="auto"/>
        </w:rPr>
        <w:t xml:space="preserve"> </w:t>
      </w:r>
      <w:proofErr w:type="spellStart"/>
      <w:r w:rsidRPr="0087690A">
        <w:rPr>
          <w:color w:val="auto"/>
        </w:rPr>
        <w:t>ліквідаційної</w:t>
      </w:r>
      <w:proofErr w:type="spellEnd"/>
      <w:r w:rsidRPr="0087690A">
        <w:rPr>
          <w:color w:val="auto"/>
        </w:rPr>
        <w:t xml:space="preserve"> </w:t>
      </w:r>
      <w:proofErr w:type="spellStart"/>
      <w:r w:rsidRPr="0087690A">
        <w:rPr>
          <w:color w:val="auto"/>
        </w:rPr>
        <w:t>комісії</w:t>
      </w:r>
      <w:proofErr w:type="spellEnd"/>
      <w:r w:rsidRPr="0087690A">
        <w:rPr>
          <w:color w:val="auto"/>
        </w:rPr>
        <w:t xml:space="preserve"> до </w:t>
      </w:r>
      <w:proofErr w:type="spellStart"/>
      <w:r w:rsidRPr="0087690A">
        <w:rPr>
          <w:color w:val="auto"/>
        </w:rPr>
        <w:t>неї</w:t>
      </w:r>
      <w:proofErr w:type="spellEnd"/>
      <w:r w:rsidRPr="0087690A">
        <w:rPr>
          <w:color w:val="auto"/>
        </w:rPr>
        <w:t xml:space="preserve"> </w:t>
      </w:r>
      <w:proofErr w:type="spellStart"/>
      <w:r w:rsidRPr="0087690A">
        <w:rPr>
          <w:color w:val="auto"/>
        </w:rPr>
        <w:t>переходять</w:t>
      </w:r>
      <w:proofErr w:type="spellEnd"/>
      <w:r w:rsidRPr="0087690A">
        <w:rPr>
          <w:color w:val="auto"/>
        </w:rPr>
        <w:t xml:space="preserve"> </w:t>
      </w:r>
      <w:proofErr w:type="spellStart"/>
      <w:r w:rsidRPr="0087690A">
        <w:rPr>
          <w:color w:val="auto"/>
        </w:rPr>
        <w:t>повноваження</w:t>
      </w:r>
      <w:proofErr w:type="spellEnd"/>
      <w:r w:rsidRPr="0087690A">
        <w:rPr>
          <w:color w:val="auto"/>
        </w:rPr>
        <w:t xml:space="preserve"> </w:t>
      </w:r>
      <w:proofErr w:type="spellStart"/>
      <w:r w:rsidRPr="0087690A">
        <w:rPr>
          <w:color w:val="auto"/>
        </w:rPr>
        <w:t>щодо</w:t>
      </w:r>
      <w:proofErr w:type="spellEnd"/>
      <w:r w:rsidRPr="0087690A">
        <w:rPr>
          <w:color w:val="auto"/>
        </w:rPr>
        <w:t xml:space="preserve"> </w:t>
      </w:r>
      <w:proofErr w:type="spellStart"/>
      <w:r w:rsidRPr="0087690A">
        <w:rPr>
          <w:color w:val="auto"/>
        </w:rPr>
        <w:t>управління</w:t>
      </w:r>
      <w:proofErr w:type="spellEnd"/>
      <w:r w:rsidRPr="0087690A">
        <w:t xml:space="preserve"> </w:t>
      </w:r>
      <w:proofErr w:type="spellStart"/>
      <w:r w:rsidRPr="0087690A">
        <w:rPr>
          <w:color w:val="auto"/>
        </w:rPr>
        <w:t>Ліцеєм</w:t>
      </w:r>
      <w:proofErr w:type="spellEnd"/>
      <w:r w:rsidRPr="0087690A">
        <w:rPr>
          <w:color w:val="auto"/>
        </w:rPr>
        <w:t xml:space="preserve">. </w:t>
      </w:r>
    </w:p>
    <w:p w14:paraId="179AAC72" w14:textId="77777777" w:rsidR="0091424B" w:rsidRPr="0087690A" w:rsidRDefault="0091424B" w:rsidP="00F91B28">
      <w:pPr>
        <w:pStyle w:val="Default"/>
        <w:spacing w:after="27"/>
        <w:jc w:val="both"/>
        <w:rPr>
          <w:color w:val="auto"/>
        </w:rPr>
      </w:pPr>
      <w:r w:rsidRPr="0087690A">
        <w:rPr>
          <w:color w:val="auto"/>
        </w:rPr>
        <w:t>1</w:t>
      </w:r>
      <w:r w:rsidRPr="0087690A">
        <w:rPr>
          <w:color w:val="auto"/>
          <w:lang w:val="uk-UA"/>
        </w:rPr>
        <w:t>1</w:t>
      </w:r>
      <w:r w:rsidRPr="0087690A">
        <w:rPr>
          <w:color w:val="auto"/>
        </w:rPr>
        <w:t xml:space="preserve">.5. При </w:t>
      </w:r>
      <w:proofErr w:type="spellStart"/>
      <w:r w:rsidRPr="0087690A">
        <w:rPr>
          <w:color w:val="auto"/>
        </w:rPr>
        <w:t>реорганізації</w:t>
      </w:r>
      <w:proofErr w:type="spellEnd"/>
      <w:r w:rsidRPr="0087690A">
        <w:rPr>
          <w:color w:val="auto"/>
        </w:rPr>
        <w:t xml:space="preserve"> </w:t>
      </w:r>
      <w:proofErr w:type="spellStart"/>
      <w:r w:rsidRPr="0087690A">
        <w:rPr>
          <w:color w:val="auto"/>
        </w:rPr>
        <w:t>чи</w:t>
      </w:r>
      <w:proofErr w:type="spellEnd"/>
      <w:r w:rsidRPr="0087690A">
        <w:rPr>
          <w:color w:val="auto"/>
        </w:rPr>
        <w:t xml:space="preserve"> </w:t>
      </w:r>
      <w:proofErr w:type="spellStart"/>
      <w:r w:rsidRPr="0087690A">
        <w:rPr>
          <w:color w:val="auto"/>
        </w:rPr>
        <w:t>ліквідації</w:t>
      </w:r>
      <w:proofErr w:type="spellEnd"/>
      <w:r w:rsidRPr="0087690A">
        <w:rPr>
          <w:color w:val="auto"/>
        </w:rPr>
        <w:t xml:space="preserve"> </w:t>
      </w:r>
      <w:proofErr w:type="spellStart"/>
      <w:r w:rsidR="00E46FBC">
        <w:rPr>
          <w:color w:val="auto"/>
        </w:rPr>
        <w:t>Ліцею</w:t>
      </w:r>
      <w:proofErr w:type="spellEnd"/>
      <w:r w:rsidRPr="0087690A">
        <w:rPr>
          <w:color w:val="auto"/>
        </w:rPr>
        <w:t xml:space="preserve"> </w:t>
      </w:r>
      <w:proofErr w:type="spellStart"/>
      <w:r w:rsidRPr="0087690A">
        <w:rPr>
          <w:color w:val="auto"/>
        </w:rPr>
        <w:t>працівникам</w:t>
      </w:r>
      <w:proofErr w:type="spellEnd"/>
      <w:r w:rsidRPr="0087690A">
        <w:rPr>
          <w:color w:val="auto"/>
        </w:rPr>
        <w:t xml:space="preserve">, </w:t>
      </w:r>
      <w:proofErr w:type="spellStart"/>
      <w:r w:rsidRPr="0087690A">
        <w:rPr>
          <w:color w:val="auto"/>
        </w:rPr>
        <w:t>які</w:t>
      </w:r>
      <w:proofErr w:type="spellEnd"/>
      <w:r w:rsidRPr="0087690A">
        <w:rPr>
          <w:color w:val="auto"/>
        </w:rPr>
        <w:t xml:space="preserve"> </w:t>
      </w:r>
      <w:proofErr w:type="spellStart"/>
      <w:r w:rsidRPr="0087690A">
        <w:rPr>
          <w:color w:val="auto"/>
        </w:rPr>
        <w:t>звільняються</w:t>
      </w:r>
      <w:proofErr w:type="spellEnd"/>
      <w:r w:rsidRPr="0087690A">
        <w:rPr>
          <w:color w:val="auto"/>
        </w:rPr>
        <w:t xml:space="preserve">, </w:t>
      </w:r>
      <w:proofErr w:type="spellStart"/>
      <w:r w:rsidRPr="0087690A">
        <w:rPr>
          <w:color w:val="auto"/>
        </w:rPr>
        <w:t>гарантується</w:t>
      </w:r>
      <w:proofErr w:type="spellEnd"/>
      <w:r w:rsidRPr="0087690A">
        <w:rPr>
          <w:color w:val="auto"/>
        </w:rPr>
        <w:t xml:space="preserve"> </w:t>
      </w:r>
      <w:proofErr w:type="spellStart"/>
      <w:r w:rsidRPr="0087690A">
        <w:rPr>
          <w:color w:val="auto"/>
        </w:rPr>
        <w:t>додержання</w:t>
      </w:r>
      <w:proofErr w:type="spellEnd"/>
      <w:r w:rsidRPr="0087690A">
        <w:rPr>
          <w:color w:val="auto"/>
        </w:rPr>
        <w:t xml:space="preserve"> </w:t>
      </w:r>
      <w:proofErr w:type="spellStart"/>
      <w:r w:rsidRPr="0087690A">
        <w:rPr>
          <w:color w:val="auto"/>
        </w:rPr>
        <w:t>їх</w:t>
      </w:r>
      <w:proofErr w:type="spellEnd"/>
      <w:r w:rsidRPr="0087690A">
        <w:rPr>
          <w:color w:val="auto"/>
        </w:rPr>
        <w:t xml:space="preserve"> прав та </w:t>
      </w:r>
      <w:proofErr w:type="spellStart"/>
      <w:r w:rsidRPr="0087690A">
        <w:rPr>
          <w:color w:val="auto"/>
        </w:rPr>
        <w:t>інтересів</w:t>
      </w:r>
      <w:proofErr w:type="spellEnd"/>
      <w:r w:rsidRPr="0087690A">
        <w:rPr>
          <w:color w:val="auto"/>
        </w:rPr>
        <w:t xml:space="preserve"> </w:t>
      </w:r>
      <w:proofErr w:type="spellStart"/>
      <w:r w:rsidRPr="0087690A">
        <w:rPr>
          <w:color w:val="auto"/>
        </w:rPr>
        <w:t>відповідно</w:t>
      </w:r>
      <w:proofErr w:type="spellEnd"/>
      <w:r w:rsidRPr="0087690A">
        <w:rPr>
          <w:color w:val="auto"/>
        </w:rPr>
        <w:t xml:space="preserve"> до трудового </w:t>
      </w:r>
      <w:proofErr w:type="spellStart"/>
      <w:r w:rsidRPr="0087690A">
        <w:rPr>
          <w:color w:val="auto"/>
        </w:rPr>
        <w:t>законодавства</w:t>
      </w:r>
      <w:proofErr w:type="spellEnd"/>
      <w:r w:rsidRPr="0087690A">
        <w:rPr>
          <w:color w:val="auto"/>
        </w:rPr>
        <w:t xml:space="preserve"> </w:t>
      </w:r>
      <w:proofErr w:type="spellStart"/>
      <w:r w:rsidRPr="0087690A">
        <w:rPr>
          <w:color w:val="auto"/>
        </w:rPr>
        <w:t>України</w:t>
      </w:r>
      <w:proofErr w:type="spellEnd"/>
      <w:r w:rsidRPr="0087690A">
        <w:rPr>
          <w:color w:val="auto"/>
        </w:rPr>
        <w:t xml:space="preserve">. </w:t>
      </w:r>
    </w:p>
    <w:p w14:paraId="23D650F5" w14:textId="77777777" w:rsidR="0091424B" w:rsidRPr="0087690A" w:rsidRDefault="0091424B" w:rsidP="00F91B28">
      <w:pPr>
        <w:pStyle w:val="Default"/>
        <w:jc w:val="both"/>
        <w:rPr>
          <w:color w:val="auto"/>
        </w:rPr>
      </w:pPr>
      <w:r w:rsidRPr="0087690A">
        <w:rPr>
          <w:color w:val="auto"/>
        </w:rPr>
        <w:t>1</w:t>
      </w:r>
      <w:r w:rsidRPr="0087690A">
        <w:rPr>
          <w:color w:val="auto"/>
          <w:lang w:val="uk-UA"/>
        </w:rPr>
        <w:t>1</w:t>
      </w:r>
      <w:r w:rsidRPr="0087690A">
        <w:rPr>
          <w:color w:val="auto"/>
        </w:rPr>
        <w:t xml:space="preserve">.6. У </w:t>
      </w:r>
      <w:proofErr w:type="spellStart"/>
      <w:r w:rsidRPr="0087690A">
        <w:rPr>
          <w:color w:val="auto"/>
        </w:rPr>
        <w:t>разі</w:t>
      </w:r>
      <w:proofErr w:type="spellEnd"/>
      <w:r w:rsidRPr="0087690A">
        <w:rPr>
          <w:color w:val="auto"/>
        </w:rPr>
        <w:t xml:space="preserve"> </w:t>
      </w:r>
      <w:proofErr w:type="spellStart"/>
      <w:r w:rsidRPr="0087690A">
        <w:rPr>
          <w:color w:val="auto"/>
        </w:rPr>
        <w:t>ліквідації</w:t>
      </w:r>
      <w:proofErr w:type="spellEnd"/>
      <w:r w:rsidRPr="0087690A">
        <w:rPr>
          <w:color w:val="auto"/>
        </w:rPr>
        <w:t xml:space="preserve"> </w:t>
      </w:r>
      <w:proofErr w:type="spellStart"/>
      <w:r w:rsidR="00E46FBC">
        <w:rPr>
          <w:color w:val="auto"/>
        </w:rPr>
        <w:t>Ліцею</w:t>
      </w:r>
      <w:proofErr w:type="spellEnd"/>
      <w:r w:rsidRPr="0087690A">
        <w:rPr>
          <w:color w:val="auto"/>
        </w:rPr>
        <w:t xml:space="preserve"> </w:t>
      </w:r>
      <w:proofErr w:type="spellStart"/>
      <w:r w:rsidRPr="0087690A">
        <w:rPr>
          <w:color w:val="auto"/>
        </w:rPr>
        <w:t>його</w:t>
      </w:r>
      <w:proofErr w:type="spellEnd"/>
      <w:r w:rsidRPr="0087690A">
        <w:rPr>
          <w:color w:val="auto"/>
        </w:rPr>
        <w:t xml:space="preserve"> </w:t>
      </w:r>
      <w:proofErr w:type="spellStart"/>
      <w:r w:rsidRPr="0087690A">
        <w:rPr>
          <w:color w:val="auto"/>
        </w:rPr>
        <w:t>активи</w:t>
      </w:r>
      <w:proofErr w:type="spellEnd"/>
      <w:r w:rsidRPr="0087690A">
        <w:rPr>
          <w:color w:val="auto"/>
        </w:rPr>
        <w:t xml:space="preserve"> </w:t>
      </w:r>
      <w:proofErr w:type="spellStart"/>
      <w:r w:rsidRPr="0087690A">
        <w:rPr>
          <w:color w:val="auto"/>
        </w:rPr>
        <w:t>передаються</w:t>
      </w:r>
      <w:proofErr w:type="spellEnd"/>
      <w:r w:rsidRPr="0087690A">
        <w:rPr>
          <w:color w:val="auto"/>
        </w:rPr>
        <w:t xml:space="preserve"> </w:t>
      </w:r>
      <w:proofErr w:type="spellStart"/>
      <w:r w:rsidRPr="0087690A">
        <w:rPr>
          <w:color w:val="auto"/>
        </w:rPr>
        <w:t>іншій</w:t>
      </w:r>
      <w:proofErr w:type="spellEnd"/>
      <w:r w:rsidRPr="0087690A">
        <w:rPr>
          <w:color w:val="auto"/>
        </w:rPr>
        <w:t xml:space="preserve"> </w:t>
      </w:r>
      <w:proofErr w:type="spellStart"/>
      <w:r w:rsidRPr="0087690A">
        <w:rPr>
          <w:color w:val="auto"/>
        </w:rPr>
        <w:t>неприбутковій</w:t>
      </w:r>
      <w:proofErr w:type="spellEnd"/>
      <w:r w:rsidRPr="0087690A">
        <w:rPr>
          <w:color w:val="auto"/>
        </w:rPr>
        <w:t xml:space="preserve"> </w:t>
      </w:r>
      <w:proofErr w:type="spellStart"/>
      <w:r w:rsidRPr="0087690A">
        <w:rPr>
          <w:color w:val="auto"/>
        </w:rPr>
        <w:t>організації</w:t>
      </w:r>
      <w:proofErr w:type="spellEnd"/>
      <w:r w:rsidRPr="0087690A">
        <w:rPr>
          <w:color w:val="auto"/>
        </w:rPr>
        <w:t xml:space="preserve"> </w:t>
      </w:r>
      <w:proofErr w:type="spellStart"/>
      <w:r w:rsidRPr="0087690A">
        <w:rPr>
          <w:color w:val="auto"/>
        </w:rPr>
        <w:t>відповідного</w:t>
      </w:r>
      <w:proofErr w:type="spellEnd"/>
      <w:r w:rsidRPr="0087690A">
        <w:rPr>
          <w:color w:val="auto"/>
        </w:rPr>
        <w:t xml:space="preserve"> виду </w:t>
      </w:r>
      <w:proofErr w:type="spellStart"/>
      <w:r w:rsidRPr="0087690A">
        <w:rPr>
          <w:color w:val="auto"/>
        </w:rPr>
        <w:t>або</w:t>
      </w:r>
      <w:proofErr w:type="spellEnd"/>
      <w:r w:rsidRPr="0087690A">
        <w:rPr>
          <w:color w:val="auto"/>
        </w:rPr>
        <w:t xml:space="preserve"> </w:t>
      </w:r>
      <w:proofErr w:type="spellStart"/>
      <w:r w:rsidRPr="0087690A">
        <w:rPr>
          <w:color w:val="auto"/>
        </w:rPr>
        <w:t>зараховуються</w:t>
      </w:r>
      <w:proofErr w:type="spellEnd"/>
      <w:r w:rsidRPr="0087690A">
        <w:rPr>
          <w:color w:val="auto"/>
        </w:rPr>
        <w:t xml:space="preserve"> </w:t>
      </w:r>
      <w:proofErr w:type="gramStart"/>
      <w:r w:rsidRPr="0087690A">
        <w:rPr>
          <w:color w:val="auto"/>
        </w:rPr>
        <w:t>до доходу</w:t>
      </w:r>
      <w:proofErr w:type="gramEnd"/>
      <w:r w:rsidRPr="0087690A">
        <w:rPr>
          <w:color w:val="auto"/>
        </w:rPr>
        <w:t xml:space="preserve"> </w:t>
      </w:r>
      <w:proofErr w:type="spellStart"/>
      <w:r w:rsidRPr="0087690A">
        <w:rPr>
          <w:color w:val="auto"/>
        </w:rPr>
        <w:t>місцевого</w:t>
      </w:r>
      <w:proofErr w:type="spellEnd"/>
      <w:r w:rsidRPr="0087690A">
        <w:rPr>
          <w:color w:val="auto"/>
        </w:rPr>
        <w:t xml:space="preserve"> бюджету. </w:t>
      </w:r>
    </w:p>
    <w:bookmarkEnd w:id="24"/>
    <w:p w14:paraId="6FEC7BAD" w14:textId="77777777" w:rsidR="0091424B" w:rsidRDefault="0091424B" w:rsidP="00F91B28">
      <w:pPr>
        <w:spacing w:after="0" w:line="240" w:lineRule="auto"/>
        <w:jc w:val="center"/>
        <w:rPr>
          <w:rFonts w:ascii="Times New Roman" w:hAnsi="Times New Roman" w:cs="Times New Roman"/>
          <w:b/>
          <w:sz w:val="24"/>
          <w:szCs w:val="24"/>
        </w:rPr>
      </w:pPr>
    </w:p>
    <w:p w14:paraId="5E519049" w14:textId="75FC2BB9" w:rsidR="0091424B" w:rsidRPr="0087690A" w:rsidRDefault="0091424B" w:rsidP="0091424B">
      <w:pPr>
        <w:spacing w:after="0" w:line="240" w:lineRule="auto"/>
        <w:jc w:val="center"/>
        <w:rPr>
          <w:rFonts w:ascii="Times New Roman" w:hAnsi="Times New Roman" w:cs="Times New Roman"/>
          <w:b/>
          <w:sz w:val="24"/>
          <w:szCs w:val="24"/>
        </w:rPr>
      </w:pPr>
      <w:r w:rsidRPr="0087690A">
        <w:rPr>
          <w:rFonts w:ascii="Times New Roman" w:hAnsi="Times New Roman" w:cs="Times New Roman"/>
          <w:b/>
          <w:sz w:val="24"/>
          <w:szCs w:val="24"/>
        </w:rPr>
        <w:t xml:space="preserve">ХІІ. </w:t>
      </w:r>
      <w:r w:rsidR="00263801">
        <w:rPr>
          <w:rFonts w:ascii="Times New Roman" w:hAnsi="Times New Roman" w:cs="Times New Roman"/>
          <w:b/>
          <w:sz w:val="24"/>
          <w:szCs w:val="24"/>
        </w:rPr>
        <w:t>ПРИКІНЦЕВІ ПОЛОЖЕННЯ</w:t>
      </w:r>
    </w:p>
    <w:p w14:paraId="7A1924D8"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12.1. Положення цього Статуту набирають чинності з моменту його державної реєстрації.</w:t>
      </w:r>
    </w:p>
    <w:p w14:paraId="31A77AFD"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12.2. Статут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та зміни до нього затверджуються рішенням Засновника за погодженням  Відділу освіти і підлягають реєстрації в установленому порядку.</w:t>
      </w:r>
    </w:p>
    <w:p w14:paraId="012613F4"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 xml:space="preserve">12.3. Внесення змін до Статуту </w:t>
      </w:r>
      <w:r w:rsidR="00E46FBC">
        <w:rPr>
          <w:rFonts w:ascii="Times New Roman" w:hAnsi="Times New Roman" w:cs="Times New Roman"/>
          <w:sz w:val="24"/>
          <w:szCs w:val="24"/>
        </w:rPr>
        <w:t>Ліцею</w:t>
      </w:r>
      <w:r w:rsidRPr="0087690A">
        <w:rPr>
          <w:rFonts w:ascii="Times New Roman" w:hAnsi="Times New Roman" w:cs="Times New Roman"/>
          <w:sz w:val="24"/>
          <w:szCs w:val="24"/>
        </w:rPr>
        <w:t xml:space="preserve">  оформляється шляхом викладення його в новій редакції. </w:t>
      </w:r>
    </w:p>
    <w:p w14:paraId="2CD83B87" w14:textId="77777777" w:rsidR="0091424B" w:rsidRPr="0087690A" w:rsidRDefault="0091424B" w:rsidP="007B2693">
      <w:pPr>
        <w:spacing w:after="0" w:line="240" w:lineRule="auto"/>
        <w:ind w:firstLine="708"/>
        <w:jc w:val="both"/>
        <w:rPr>
          <w:rFonts w:ascii="Times New Roman" w:hAnsi="Times New Roman" w:cs="Times New Roman"/>
          <w:sz w:val="24"/>
          <w:szCs w:val="24"/>
        </w:rPr>
      </w:pPr>
      <w:r w:rsidRPr="0087690A">
        <w:rPr>
          <w:rFonts w:ascii="Times New Roman" w:hAnsi="Times New Roman" w:cs="Times New Roman"/>
          <w:sz w:val="24"/>
          <w:szCs w:val="24"/>
        </w:rPr>
        <w:t xml:space="preserve">Якщо положення цього Статуту у зв’язку із внесенням змін до законодавства стає таким, що йому суперечить, Засновник застосовує норми, передбачені законодавством, та зобов’язується </w:t>
      </w:r>
      <w:proofErr w:type="spellStart"/>
      <w:r w:rsidRPr="0087690A">
        <w:rPr>
          <w:rFonts w:ascii="Times New Roman" w:hAnsi="Times New Roman" w:cs="Times New Roman"/>
          <w:sz w:val="24"/>
          <w:szCs w:val="24"/>
        </w:rPr>
        <w:t>внести</w:t>
      </w:r>
      <w:proofErr w:type="spellEnd"/>
      <w:r w:rsidRPr="0087690A">
        <w:rPr>
          <w:rFonts w:ascii="Times New Roman" w:hAnsi="Times New Roman" w:cs="Times New Roman"/>
          <w:sz w:val="24"/>
          <w:szCs w:val="24"/>
        </w:rPr>
        <w:t xml:space="preserve"> відповідні зміни. Якщо одне з положень Статуту буде визнано недійсним, це не торкається решти його положень.</w:t>
      </w:r>
    </w:p>
    <w:p w14:paraId="7E70733F" w14:textId="77777777" w:rsidR="0091424B" w:rsidRPr="0087690A" w:rsidRDefault="0091424B" w:rsidP="00F91B28">
      <w:pPr>
        <w:spacing w:after="0" w:line="240" w:lineRule="auto"/>
        <w:jc w:val="both"/>
        <w:rPr>
          <w:rFonts w:ascii="Times New Roman" w:hAnsi="Times New Roman" w:cs="Times New Roman"/>
          <w:sz w:val="24"/>
          <w:szCs w:val="24"/>
        </w:rPr>
      </w:pPr>
      <w:r w:rsidRPr="0087690A">
        <w:rPr>
          <w:rFonts w:ascii="Times New Roman" w:hAnsi="Times New Roman" w:cs="Times New Roman"/>
          <w:sz w:val="24"/>
          <w:szCs w:val="24"/>
        </w:rPr>
        <w:t>12.4. Питання, не врегульовані цим Статутом, вирішуються у порядку, визначеному чинним законодавством України.</w:t>
      </w:r>
    </w:p>
    <w:p w14:paraId="3B022EFC" w14:textId="77777777" w:rsidR="0091424B" w:rsidRPr="0087690A" w:rsidRDefault="0091424B" w:rsidP="00F91B28">
      <w:pPr>
        <w:spacing w:after="0" w:line="240" w:lineRule="auto"/>
        <w:jc w:val="both"/>
        <w:rPr>
          <w:rFonts w:ascii="Times New Roman" w:hAnsi="Times New Roman" w:cs="Times New Roman"/>
          <w:sz w:val="24"/>
          <w:szCs w:val="24"/>
        </w:rPr>
      </w:pPr>
    </w:p>
    <w:p w14:paraId="5DD15BC7" w14:textId="77777777" w:rsidR="0091424B" w:rsidRPr="0087690A" w:rsidRDefault="0091424B" w:rsidP="00F91B28">
      <w:pPr>
        <w:spacing w:after="0" w:line="240" w:lineRule="auto"/>
        <w:jc w:val="both"/>
        <w:rPr>
          <w:rFonts w:ascii="Times New Roman" w:hAnsi="Times New Roman" w:cs="Times New Roman"/>
          <w:sz w:val="24"/>
          <w:szCs w:val="24"/>
        </w:rPr>
      </w:pPr>
    </w:p>
    <w:p w14:paraId="43BAC027" w14:textId="77777777" w:rsidR="0091424B" w:rsidRPr="0087690A" w:rsidRDefault="0091424B" w:rsidP="00F91B28">
      <w:pPr>
        <w:pStyle w:val="a8"/>
        <w:spacing w:line="240" w:lineRule="auto"/>
        <w:ind w:left="0"/>
        <w:jc w:val="both"/>
        <w:rPr>
          <w:rFonts w:ascii="Times New Roman" w:hAnsi="Times New Roman"/>
          <w:b/>
          <w:bCs/>
          <w:sz w:val="24"/>
          <w:szCs w:val="24"/>
        </w:rPr>
      </w:pPr>
      <w:r w:rsidRPr="0087690A">
        <w:rPr>
          <w:rFonts w:ascii="Times New Roman" w:hAnsi="Times New Roman"/>
          <w:b/>
          <w:bCs/>
          <w:sz w:val="24"/>
          <w:szCs w:val="24"/>
        </w:rPr>
        <w:t xml:space="preserve"> </w:t>
      </w:r>
    </w:p>
    <w:p w14:paraId="6E6A705B" w14:textId="5A738E68" w:rsidR="0091424B" w:rsidRPr="00F65F43" w:rsidRDefault="00F65F43" w:rsidP="0091424B">
      <w:pPr>
        <w:spacing w:after="0" w:line="240" w:lineRule="auto"/>
        <w:jc w:val="both"/>
        <w:rPr>
          <w:rFonts w:ascii="Times New Roman" w:hAnsi="Times New Roman" w:cs="Times New Roman"/>
          <w:b/>
          <w:sz w:val="24"/>
          <w:szCs w:val="24"/>
        </w:rPr>
      </w:pPr>
      <w:r w:rsidRPr="00F65F43">
        <w:rPr>
          <w:rFonts w:ascii="Times New Roman" w:hAnsi="Times New Roman" w:cs="Times New Roman"/>
          <w:b/>
          <w:sz w:val="24"/>
          <w:szCs w:val="24"/>
        </w:rPr>
        <w:t>Секретар ради                                                                        Тарас ШАПРАВСЬКИЙ</w:t>
      </w:r>
    </w:p>
    <w:p w14:paraId="04654B3F" w14:textId="77777777" w:rsidR="0091424B" w:rsidRPr="00F65F43" w:rsidRDefault="0091424B" w:rsidP="0091424B">
      <w:pPr>
        <w:spacing w:line="240" w:lineRule="auto"/>
        <w:rPr>
          <w:b/>
          <w:sz w:val="24"/>
          <w:szCs w:val="24"/>
        </w:rPr>
      </w:pPr>
    </w:p>
    <w:p w14:paraId="3D0470DA" w14:textId="77777777" w:rsidR="00AF5ABC" w:rsidRPr="00AF5ABC" w:rsidRDefault="00AF5ABC" w:rsidP="006A3F9A">
      <w:pPr>
        <w:pStyle w:val="a8"/>
        <w:spacing w:after="0" w:line="240" w:lineRule="auto"/>
        <w:ind w:left="0"/>
        <w:rPr>
          <w:rFonts w:ascii="Times New Roman" w:hAnsi="Times New Roman" w:cs="Times New Roman"/>
          <w:b/>
          <w:sz w:val="24"/>
          <w:szCs w:val="24"/>
        </w:rPr>
      </w:pPr>
    </w:p>
    <w:sectPr w:rsidR="00AF5ABC" w:rsidRPr="00AF5ABC" w:rsidSect="00E3460E">
      <w:footerReference w:type="default" r:id="rId11"/>
      <w:pgSz w:w="11906" w:h="16838"/>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10A0ED" w14:textId="77777777" w:rsidR="009910D5" w:rsidRDefault="009910D5" w:rsidP="003C337D">
      <w:pPr>
        <w:spacing w:after="0" w:line="240" w:lineRule="auto"/>
      </w:pPr>
      <w:r>
        <w:separator/>
      </w:r>
    </w:p>
  </w:endnote>
  <w:endnote w:type="continuationSeparator" w:id="0">
    <w:p w14:paraId="54AF7B7C" w14:textId="77777777" w:rsidR="009910D5" w:rsidRDefault="009910D5" w:rsidP="003C33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UICTFontTextStyleBody">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2400867"/>
      <w:docPartObj>
        <w:docPartGallery w:val="Page Numbers (Bottom of Page)"/>
        <w:docPartUnique/>
      </w:docPartObj>
    </w:sdtPr>
    <w:sdtEndPr/>
    <w:sdtContent>
      <w:p w14:paraId="0E07D9B9" w14:textId="1B544DFC" w:rsidR="00E46FBC" w:rsidRDefault="00E46FBC">
        <w:pPr>
          <w:pStyle w:val="a6"/>
          <w:jc w:val="right"/>
        </w:pPr>
        <w:r>
          <w:fldChar w:fldCharType="begin"/>
        </w:r>
        <w:r>
          <w:instrText>PAGE   \* MERGEFORMAT</w:instrText>
        </w:r>
        <w:r>
          <w:fldChar w:fldCharType="separate"/>
        </w:r>
        <w:r w:rsidR="00C772A8" w:rsidRPr="00C772A8">
          <w:rPr>
            <w:noProof/>
            <w:lang w:val="ru-RU"/>
          </w:rPr>
          <w:t>21</w:t>
        </w:r>
        <w:r>
          <w:fldChar w:fldCharType="end"/>
        </w:r>
      </w:p>
    </w:sdtContent>
  </w:sdt>
  <w:p w14:paraId="5E38552A" w14:textId="77777777" w:rsidR="00E46FBC" w:rsidRDefault="00E46FBC">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F8700" w14:textId="77777777" w:rsidR="009910D5" w:rsidRDefault="009910D5" w:rsidP="003C337D">
      <w:pPr>
        <w:spacing w:after="0" w:line="240" w:lineRule="auto"/>
      </w:pPr>
      <w:r>
        <w:separator/>
      </w:r>
    </w:p>
  </w:footnote>
  <w:footnote w:type="continuationSeparator" w:id="0">
    <w:p w14:paraId="52C0B5A2" w14:textId="77777777" w:rsidR="009910D5" w:rsidRDefault="009910D5" w:rsidP="003C33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D1E51"/>
    <w:multiLevelType w:val="hybridMultilevel"/>
    <w:tmpl w:val="9E0E292C"/>
    <w:lvl w:ilvl="0" w:tplc="5D2CEA54">
      <w:start w:val="1"/>
      <w:numFmt w:val="bullet"/>
      <w:lvlText w:val=""/>
      <w:lvlJc w:val="left"/>
      <w:pPr>
        <w:ind w:left="1233" w:hanging="360"/>
      </w:pPr>
      <w:rPr>
        <w:rFonts w:ascii="Symbol" w:hAnsi="Symbol" w:hint="default"/>
      </w:rPr>
    </w:lvl>
    <w:lvl w:ilvl="1" w:tplc="04190003" w:tentative="1">
      <w:start w:val="1"/>
      <w:numFmt w:val="bullet"/>
      <w:lvlText w:val="o"/>
      <w:lvlJc w:val="left"/>
      <w:pPr>
        <w:ind w:left="1953" w:hanging="360"/>
      </w:pPr>
      <w:rPr>
        <w:rFonts w:ascii="Courier New" w:hAnsi="Courier New" w:cs="Courier New" w:hint="default"/>
      </w:rPr>
    </w:lvl>
    <w:lvl w:ilvl="2" w:tplc="04190005" w:tentative="1">
      <w:start w:val="1"/>
      <w:numFmt w:val="bullet"/>
      <w:lvlText w:val=""/>
      <w:lvlJc w:val="left"/>
      <w:pPr>
        <w:ind w:left="2673" w:hanging="360"/>
      </w:pPr>
      <w:rPr>
        <w:rFonts w:ascii="Wingdings" w:hAnsi="Wingdings" w:hint="default"/>
      </w:rPr>
    </w:lvl>
    <w:lvl w:ilvl="3" w:tplc="04190001" w:tentative="1">
      <w:start w:val="1"/>
      <w:numFmt w:val="bullet"/>
      <w:lvlText w:val=""/>
      <w:lvlJc w:val="left"/>
      <w:pPr>
        <w:ind w:left="3393" w:hanging="360"/>
      </w:pPr>
      <w:rPr>
        <w:rFonts w:ascii="Symbol" w:hAnsi="Symbol" w:hint="default"/>
      </w:rPr>
    </w:lvl>
    <w:lvl w:ilvl="4" w:tplc="04190003" w:tentative="1">
      <w:start w:val="1"/>
      <w:numFmt w:val="bullet"/>
      <w:lvlText w:val="o"/>
      <w:lvlJc w:val="left"/>
      <w:pPr>
        <w:ind w:left="4113" w:hanging="360"/>
      </w:pPr>
      <w:rPr>
        <w:rFonts w:ascii="Courier New" w:hAnsi="Courier New" w:cs="Courier New" w:hint="default"/>
      </w:rPr>
    </w:lvl>
    <w:lvl w:ilvl="5" w:tplc="04190005" w:tentative="1">
      <w:start w:val="1"/>
      <w:numFmt w:val="bullet"/>
      <w:lvlText w:val=""/>
      <w:lvlJc w:val="left"/>
      <w:pPr>
        <w:ind w:left="4833" w:hanging="360"/>
      </w:pPr>
      <w:rPr>
        <w:rFonts w:ascii="Wingdings" w:hAnsi="Wingdings" w:hint="default"/>
      </w:rPr>
    </w:lvl>
    <w:lvl w:ilvl="6" w:tplc="04190001" w:tentative="1">
      <w:start w:val="1"/>
      <w:numFmt w:val="bullet"/>
      <w:lvlText w:val=""/>
      <w:lvlJc w:val="left"/>
      <w:pPr>
        <w:ind w:left="5553" w:hanging="360"/>
      </w:pPr>
      <w:rPr>
        <w:rFonts w:ascii="Symbol" w:hAnsi="Symbol" w:hint="default"/>
      </w:rPr>
    </w:lvl>
    <w:lvl w:ilvl="7" w:tplc="04190003" w:tentative="1">
      <w:start w:val="1"/>
      <w:numFmt w:val="bullet"/>
      <w:lvlText w:val="o"/>
      <w:lvlJc w:val="left"/>
      <w:pPr>
        <w:ind w:left="6273" w:hanging="360"/>
      </w:pPr>
      <w:rPr>
        <w:rFonts w:ascii="Courier New" w:hAnsi="Courier New" w:cs="Courier New" w:hint="default"/>
      </w:rPr>
    </w:lvl>
    <w:lvl w:ilvl="8" w:tplc="04190005" w:tentative="1">
      <w:start w:val="1"/>
      <w:numFmt w:val="bullet"/>
      <w:lvlText w:val=""/>
      <w:lvlJc w:val="left"/>
      <w:pPr>
        <w:ind w:left="6993" w:hanging="360"/>
      </w:pPr>
      <w:rPr>
        <w:rFonts w:ascii="Wingdings" w:hAnsi="Wingdings" w:hint="default"/>
      </w:rPr>
    </w:lvl>
  </w:abstractNum>
  <w:abstractNum w:abstractNumId="1" w15:restartNumberingAfterBreak="0">
    <w:nsid w:val="039220FD"/>
    <w:multiLevelType w:val="hybridMultilevel"/>
    <w:tmpl w:val="86DAF12A"/>
    <w:lvl w:ilvl="0" w:tplc="DD3A86AC">
      <w:start w:val="1"/>
      <w:numFmt w:val="bullet"/>
      <w:lvlText w:val="-"/>
      <w:lvlJc w:val="left"/>
      <w:pPr>
        <w:ind w:left="1571" w:hanging="360"/>
      </w:pPr>
      <w:rPr>
        <w:rFonts w:ascii="Times New Roman" w:eastAsiaTheme="minorHAnsi"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15:restartNumberingAfterBreak="0">
    <w:nsid w:val="07A61E93"/>
    <w:multiLevelType w:val="hybridMultilevel"/>
    <w:tmpl w:val="2EDE7ED6"/>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2330E"/>
    <w:multiLevelType w:val="hybridMultilevel"/>
    <w:tmpl w:val="9E548994"/>
    <w:lvl w:ilvl="0" w:tplc="221A8B54">
      <w:start w:val="1"/>
      <w:numFmt w:val="bullet"/>
      <w:lvlText w:val=""/>
      <w:lvlJc w:val="left"/>
      <w:pPr>
        <w:ind w:left="436" w:hanging="360"/>
      </w:pPr>
      <w:rPr>
        <w:rFonts w:ascii="Symbol" w:hAnsi="Symbol" w:hint="default"/>
      </w:rPr>
    </w:lvl>
    <w:lvl w:ilvl="1" w:tplc="5D2CEA54">
      <w:start w:val="1"/>
      <w:numFmt w:val="bullet"/>
      <w:lvlText w:val=""/>
      <w:lvlJc w:val="left"/>
      <w:pPr>
        <w:ind w:left="1156" w:hanging="360"/>
      </w:pPr>
      <w:rPr>
        <w:rFonts w:ascii="Symbol" w:hAnsi="Symbol"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4" w15:restartNumberingAfterBreak="0">
    <w:nsid w:val="08596C42"/>
    <w:multiLevelType w:val="hybridMultilevel"/>
    <w:tmpl w:val="D9182A1C"/>
    <w:lvl w:ilvl="0" w:tplc="AB929F5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08E56FA3"/>
    <w:multiLevelType w:val="hybridMultilevel"/>
    <w:tmpl w:val="3DA2FF96"/>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B364F7E"/>
    <w:multiLevelType w:val="hybridMultilevel"/>
    <w:tmpl w:val="AB741B9C"/>
    <w:lvl w:ilvl="0" w:tplc="221A8B54">
      <w:start w:val="1"/>
      <w:numFmt w:val="bullet"/>
      <w:lvlText w:val=""/>
      <w:lvlJc w:val="left"/>
      <w:pPr>
        <w:ind w:left="436" w:hanging="360"/>
      </w:pPr>
      <w:rPr>
        <w:rFonts w:ascii="Symbol" w:hAnsi="Symbol" w:hint="default"/>
      </w:rPr>
    </w:lvl>
    <w:lvl w:ilvl="1" w:tplc="5D2CEA54">
      <w:start w:val="1"/>
      <w:numFmt w:val="bullet"/>
      <w:lvlText w:val=""/>
      <w:lvlJc w:val="left"/>
      <w:pPr>
        <w:ind w:left="1156" w:hanging="360"/>
      </w:pPr>
      <w:rPr>
        <w:rFonts w:ascii="Symbol" w:hAnsi="Symbol"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7" w15:restartNumberingAfterBreak="0">
    <w:nsid w:val="0B822403"/>
    <w:multiLevelType w:val="hybridMultilevel"/>
    <w:tmpl w:val="8670E03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08A2501"/>
    <w:multiLevelType w:val="hybridMultilevel"/>
    <w:tmpl w:val="8BC23114"/>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9DB2E82"/>
    <w:multiLevelType w:val="hybridMultilevel"/>
    <w:tmpl w:val="E07A66F4"/>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B373EFA"/>
    <w:multiLevelType w:val="hybridMultilevel"/>
    <w:tmpl w:val="6DCA555A"/>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B7E77EC"/>
    <w:multiLevelType w:val="multilevel"/>
    <w:tmpl w:val="D68C73B0"/>
    <w:lvl w:ilvl="0">
      <w:start w:val="2"/>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2" w15:restartNumberingAfterBreak="0">
    <w:nsid w:val="1BAC449F"/>
    <w:multiLevelType w:val="hybridMultilevel"/>
    <w:tmpl w:val="91ACF32A"/>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C92410C"/>
    <w:multiLevelType w:val="hybridMultilevel"/>
    <w:tmpl w:val="5C6635D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D0A521B"/>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1294D5C"/>
    <w:multiLevelType w:val="multilevel"/>
    <w:tmpl w:val="0BCE6374"/>
    <w:lvl w:ilvl="0">
      <w:start w:val="10"/>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21783BFE"/>
    <w:multiLevelType w:val="hybridMultilevel"/>
    <w:tmpl w:val="95E0180C"/>
    <w:lvl w:ilvl="0" w:tplc="5D2CEA54">
      <w:start w:val="1"/>
      <w:numFmt w:val="bullet"/>
      <w:lvlText w:val=""/>
      <w:lvlJc w:val="left"/>
      <w:pPr>
        <w:ind w:left="1233" w:hanging="360"/>
      </w:pPr>
      <w:rPr>
        <w:rFonts w:ascii="Symbol" w:hAnsi="Symbol" w:hint="default"/>
      </w:rPr>
    </w:lvl>
    <w:lvl w:ilvl="1" w:tplc="04190003" w:tentative="1">
      <w:start w:val="1"/>
      <w:numFmt w:val="bullet"/>
      <w:lvlText w:val="o"/>
      <w:lvlJc w:val="left"/>
      <w:pPr>
        <w:ind w:left="1953" w:hanging="360"/>
      </w:pPr>
      <w:rPr>
        <w:rFonts w:ascii="Courier New" w:hAnsi="Courier New" w:cs="Courier New" w:hint="default"/>
      </w:rPr>
    </w:lvl>
    <w:lvl w:ilvl="2" w:tplc="04190005" w:tentative="1">
      <w:start w:val="1"/>
      <w:numFmt w:val="bullet"/>
      <w:lvlText w:val=""/>
      <w:lvlJc w:val="left"/>
      <w:pPr>
        <w:ind w:left="2673" w:hanging="360"/>
      </w:pPr>
      <w:rPr>
        <w:rFonts w:ascii="Wingdings" w:hAnsi="Wingdings" w:hint="default"/>
      </w:rPr>
    </w:lvl>
    <w:lvl w:ilvl="3" w:tplc="04190001" w:tentative="1">
      <w:start w:val="1"/>
      <w:numFmt w:val="bullet"/>
      <w:lvlText w:val=""/>
      <w:lvlJc w:val="left"/>
      <w:pPr>
        <w:ind w:left="3393" w:hanging="360"/>
      </w:pPr>
      <w:rPr>
        <w:rFonts w:ascii="Symbol" w:hAnsi="Symbol" w:hint="default"/>
      </w:rPr>
    </w:lvl>
    <w:lvl w:ilvl="4" w:tplc="04190003" w:tentative="1">
      <w:start w:val="1"/>
      <w:numFmt w:val="bullet"/>
      <w:lvlText w:val="o"/>
      <w:lvlJc w:val="left"/>
      <w:pPr>
        <w:ind w:left="4113" w:hanging="360"/>
      </w:pPr>
      <w:rPr>
        <w:rFonts w:ascii="Courier New" w:hAnsi="Courier New" w:cs="Courier New" w:hint="default"/>
      </w:rPr>
    </w:lvl>
    <w:lvl w:ilvl="5" w:tplc="04190005" w:tentative="1">
      <w:start w:val="1"/>
      <w:numFmt w:val="bullet"/>
      <w:lvlText w:val=""/>
      <w:lvlJc w:val="left"/>
      <w:pPr>
        <w:ind w:left="4833" w:hanging="360"/>
      </w:pPr>
      <w:rPr>
        <w:rFonts w:ascii="Wingdings" w:hAnsi="Wingdings" w:hint="default"/>
      </w:rPr>
    </w:lvl>
    <w:lvl w:ilvl="6" w:tplc="04190001" w:tentative="1">
      <w:start w:val="1"/>
      <w:numFmt w:val="bullet"/>
      <w:lvlText w:val=""/>
      <w:lvlJc w:val="left"/>
      <w:pPr>
        <w:ind w:left="5553" w:hanging="360"/>
      </w:pPr>
      <w:rPr>
        <w:rFonts w:ascii="Symbol" w:hAnsi="Symbol" w:hint="default"/>
      </w:rPr>
    </w:lvl>
    <w:lvl w:ilvl="7" w:tplc="04190003" w:tentative="1">
      <w:start w:val="1"/>
      <w:numFmt w:val="bullet"/>
      <w:lvlText w:val="o"/>
      <w:lvlJc w:val="left"/>
      <w:pPr>
        <w:ind w:left="6273" w:hanging="360"/>
      </w:pPr>
      <w:rPr>
        <w:rFonts w:ascii="Courier New" w:hAnsi="Courier New" w:cs="Courier New" w:hint="default"/>
      </w:rPr>
    </w:lvl>
    <w:lvl w:ilvl="8" w:tplc="04190005" w:tentative="1">
      <w:start w:val="1"/>
      <w:numFmt w:val="bullet"/>
      <w:lvlText w:val=""/>
      <w:lvlJc w:val="left"/>
      <w:pPr>
        <w:ind w:left="6993" w:hanging="360"/>
      </w:pPr>
      <w:rPr>
        <w:rFonts w:ascii="Wingdings" w:hAnsi="Wingdings" w:hint="default"/>
      </w:rPr>
    </w:lvl>
  </w:abstractNum>
  <w:abstractNum w:abstractNumId="17" w15:restartNumberingAfterBreak="0">
    <w:nsid w:val="24953425"/>
    <w:multiLevelType w:val="hybridMultilevel"/>
    <w:tmpl w:val="58D42B8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2A6E79F9"/>
    <w:multiLevelType w:val="hybridMultilevel"/>
    <w:tmpl w:val="3F54EEBC"/>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2F2F5B65"/>
    <w:multiLevelType w:val="hybridMultilevel"/>
    <w:tmpl w:val="1C228EE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0E31E7E"/>
    <w:multiLevelType w:val="hybridMultilevel"/>
    <w:tmpl w:val="E7DC8FB4"/>
    <w:lvl w:ilvl="0" w:tplc="221A8B54">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1" w15:restartNumberingAfterBreak="0">
    <w:nsid w:val="31FB2DFE"/>
    <w:multiLevelType w:val="hybridMultilevel"/>
    <w:tmpl w:val="3C88A95C"/>
    <w:lvl w:ilvl="0" w:tplc="DD3A86AC">
      <w:start w:val="1"/>
      <w:numFmt w:val="bullet"/>
      <w:lvlText w:val="-"/>
      <w:lvlJc w:val="left"/>
      <w:pPr>
        <w:ind w:left="1854" w:hanging="360"/>
      </w:pPr>
      <w:rPr>
        <w:rFonts w:ascii="Times New Roman" w:eastAsiaTheme="minorHAnsi"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22" w15:restartNumberingAfterBreak="0">
    <w:nsid w:val="35827ED3"/>
    <w:multiLevelType w:val="hybridMultilevel"/>
    <w:tmpl w:val="852C4F3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37F56AC7"/>
    <w:multiLevelType w:val="hybridMultilevel"/>
    <w:tmpl w:val="5150FB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3FE73ACC"/>
    <w:multiLevelType w:val="hybridMultilevel"/>
    <w:tmpl w:val="BF2EF874"/>
    <w:lvl w:ilvl="0" w:tplc="D4D6C288">
      <w:start w:val="3"/>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42EF10F4"/>
    <w:multiLevelType w:val="hybridMultilevel"/>
    <w:tmpl w:val="CDF02EB2"/>
    <w:lvl w:ilvl="0" w:tplc="221A8B54">
      <w:start w:val="1"/>
      <w:numFmt w:val="bullet"/>
      <w:lvlText w:val=""/>
      <w:lvlJc w:val="left"/>
      <w:pPr>
        <w:ind w:left="436" w:hanging="360"/>
      </w:pPr>
      <w:rPr>
        <w:rFonts w:ascii="Symbol" w:hAnsi="Symbol" w:hint="default"/>
      </w:rPr>
    </w:lvl>
    <w:lvl w:ilvl="1" w:tplc="D0887C48">
      <w:numFmt w:val="bullet"/>
      <w:lvlText w:val=""/>
      <w:lvlJc w:val="left"/>
      <w:pPr>
        <w:ind w:left="1156" w:hanging="360"/>
      </w:pPr>
      <w:rPr>
        <w:rFonts w:ascii="Times New Roman" w:eastAsiaTheme="minorHAnsi" w:hAnsi="Times New Roman" w:cs="Times New Roman"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26" w15:restartNumberingAfterBreak="0">
    <w:nsid w:val="44941F56"/>
    <w:multiLevelType w:val="hybridMultilevel"/>
    <w:tmpl w:val="DE8077E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8732509"/>
    <w:multiLevelType w:val="hybridMultilevel"/>
    <w:tmpl w:val="0F4E6B5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C161B59"/>
    <w:multiLevelType w:val="hybridMultilevel"/>
    <w:tmpl w:val="D6A8AA4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3DC7605"/>
    <w:multiLevelType w:val="multilevel"/>
    <w:tmpl w:val="00F27B42"/>
    <w:lvl w:ilvl="0">
      <w:start w:val="1"/>
      <w:numFmt w:val="decimal"/>
      <w:lvlText w:val="%1."/>
      <w:lvlJc w:val="left"/>
      <w:pPr>
        <w:ind w:left="480" w:hanging="480"/>
      </w:pPr>
      <w:rPr>
        <w:rFonts w:hint="default"/>
      </w:rPr>
    </w:lvl>
    <w:lvl w:ilvl="1">
      <w:start w:val="22"/>
      <w:numFmt w:val="decimal"/>
      <w:lvlText w:val="%1.%2."/>
      <w:lvlJc w:val="left"/>
      <w:pPr>
        <w:ind w:left="1048" w:hanging="48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30" w15:restartNumberingAfterBreak="0">
    <w:nsid w:val="594B6345"/>
    <w:multiLevelType w:val="hybridMultilevel"/>
    <w:tmpl w:val="1EF607A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B161FB4"/>
    <w:multiLevelType w:val="hybridMultilevel"/>
    <w:tmpl w:val="DD06AEE8"/>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B4B12E9"/>
    <w:multiLevelType w:val="hybridMultilevel"/>
    <w:tmpl w:val="508A25AE"/>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5EE535ED"/>
    <w:multiLevelType w:val="hybridMultilevel"/>
    <w:tmpl w:val="191E1872"/>
    <w:lvl w:ilvl="0" w:tplc="DD3A86AC">
      <w:start w:val="1"/>
      <w:numFmt w:val="bullet"/>
      <w:lvlText w:val="-"/>
      <w:lvlJc w:val="left"/>
      <w:pPr>
        <w:ind w:left="720"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FC018AD"/>
    <w:multiLevelType w:val="hybridMultilevel"/>
    <w:tmpl w:val="C6A07A0C"/>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2313557"/>
    <w:multiLevelType w:val="hybridMultilevel"/>
    <w:tmpl w:val="34F87790"/>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63894926"/>
    <w:multiLevelType w:val="hybridMultilevel"/>
    <w:tmpl w:val="F8A0DB64"/>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4D2224B"/>
    <w:multiLevelType w:val="hybridMultilevel"/>
    <w:tmpl w:val="C0E83C06"/>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61156FA"/>
    <w:multiLevelType w:val="hybridMultilevel"/>
    <w:tmpl w:val="0DF2825A"/>
    <w:lvl w:ilvl="0" w:tplc="DD3A86AC">
      <w:start w:val="1"/>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9" w15:restartNumberingAfterBreak="0">
    <w:nsid w:val="680C630B"/>
    <w:multiLevelType w:val="hybridMultilevel"/>
    <w:tmpl w:val="AEC43E22"/>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C147B40"/>
    <w:multiLevelType w:val="hybridMultilevel"/>
    <w:tmpl w:val="1B223738"/>
    <w:lvl w:ilvl="0" w:tplc="5D2CEA54">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1" w15:restartNumberingAfterBreak="0">
    <w:nsid w:val="6F7F1EED"/>
    <w:multiLevelType w:val="multilevel"/>
    <w:tmpl w:val="2A7C58A0"/>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F8C219E"/>
    <w:multiLevelType w:val="hybridMultilevel"/>
    <w:tmpl w:val="CBDE9040"/>
    <w:lvl w:ilvl="0" w:tplc="DD3A86A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2114AE0"/>
    <w:multiLevelType w:val="multilevel"/>
    <w:tmpl w:val="71FEB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9D60A9"/>
    <w:multiLevelType w:val="hybridMultilevel"/>
    <w:tmpl w:val="DA023A72"/>
    <w:lvl w:ilvl="0" w:tplc="5D2CEA5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5" w15:restartNumberingAfterBreak="0">
    <w:nsid w:val="7B0123FF"/>
    <w:multiLevelType w:val="hybridMultilevel"/>
    <w:tmpl w:val="4596E1D8"/>
    <w:lvl w:ilvl="0" w:tplc="5D2CEA5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15:restartNumberingAfterBreak="0">
    <w:nsid w:val="7E1C39C7"/>
    <w:multiLevelType w:val="hybridMultilevel"/>
    <w:tmpl w:val="76B21A18"/>
    <w:lvl w:ilvl="0" w:tplc="5D2CEA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5"/>
  </w:num>
  <w:num w:numId="3">
    <w:abstractNumId w:val="41"/>
  </w:num>
  <w:num w:numId="4">
    <w:abstractNumId w:val="40"/>
  </w:num>
  <w:num w:numId="5">
    <w:abstractNumId w:val="18"/>
  </w:num>
  <w:num w:numId="6">
    <w:abstractNumId w:val="10"/>
  </w:num>
  <w:num w:numId="7">
    <w:abstractNumId w:val="2"/>
  </w:num>
  <w:num w:numId="8">
    <w:abstractNumId w:val="5"/>
  </w:num>
  <w:num w:numId="9">
    <w:abstractNumId w:val="46"/>
  </w:num>
  <w:num w:numId="10">
    <w:abstractNumId w:val="29"/>
  </w:num>
  <w:num w:numId="11">
    <w:abstractNumId w:val="0"/>
  </w:num>
  <w:num w:numId="12">
    <w:abstractNumId w:val="16"/>
  </w:num>
  <w:num w:numId="13">
    <w:abstractNumId w:val="25"/>
  </w:num>
  <w:num w:numId="14">
    <w:abstractNumId w:val="6"/>
  </w:num>
  <w:num w:numId="15">
    <w:abstractNumId w:val="3"/>
  </w:num>
  <w:num w:numId="16">
    <w:abstractNumId w:val="8"/>
  </w:num>
  <w:num w:numId="17">
    <w:abstractNumId w:val="44"/>
  </w:num>
  <w:num w:numId="18">
    <w:abstractNumId w:val="20"/>
  </w:num>
  <w:num w:numId="19">
    <w:abstractNumId w:val="31"/>
  </w:num>
  <w:num w:numId="20">
    <w:abstractNumId w:val="26"/>
  </w:num>
  <w:num w:numId="21">
    <w:abstractNumId w:val="12"/>
  </w:num>
  <w:num w:numId="22">
    <w:abstractNumId w:val="17"/>
  </w:num>
  <w:num w:numId="23">
    <w:abstractNumId w:val="39"/>
  </w:num>
  <w:num w:numId="24">
    <w:abstractNumId w:val="19"/>
  </w:num>
  <w:num w:numId="25">
    <w:abstractNumId w:val="42"/>
  </w:num>
  <w:num w:numId="26">
    <w:abstractNumId w:val="32"/>
  </w:num>
  <w:num w:numId="27">
    <w:abstractNumId w:val="13"/>
  </w:num>
  <w:num w:numId="28">
    <w:abstractNumId w:val="33"/>
  </w:num>
  <w:num w:numId="29">
    <w:abstractNumId w:val="27"/>
  </w:num>
  <w:num w:numId="30">
    <w:abstractNumId w:val="36"/>
  </w:num>
  <w:num w:numId="31">
    <w:abstractNumId w:val="7"/>
  </w:num>
  <w:num w:numId="32">
    <w:abstractNumId w:val="34"/>
  </w:num>
  <w:num w:numId="33">
    <w:abstractNumId w:val="21"/>
  </w:num>
  <w:num w:numId="34">
    <w:abstractNumId w:val="28"/>
  </w:num>
  <w:num w:numId="35">
    <w:abstractNumId w:val="22"/>
  </w:num>
  <w:num w:numId="36">
    <w:abstractNumId w:val="30"/>
  </w:num>
  <w:num w:numId="37">
    <w:abstractNumId w:val="23"/>
  </w:num>
  <w:num w:numId="38">
    <w:abstractNumId w:val="38"/>
  </w:num>
  <w:num w:numId="39">
    <w:abstractNumId w:val="37"/>
  </w:num>
  <w:num w:numId="40">
    <w:abstractNumId w:val="1"/>
  </w:num>
  <w:num w:numId="41">
    <w:abstractNumId w:val="15"/>
  </w:num>
  <w:num w:numId="42">
    <w:abstractNumId w:val="45"/>
  </w:num>
  <w:num w:numId="43">
    <w:abstractNumId w:val="9"/>
  </w:num>
  <w:num w:numId="44">
    <w:abstractNumId w:val="11"/>
  </w:num>
  <w:num w:numId="45">
    <w:abstractNumId w:val="14"/>
  </w:num>
  <w:num w:numId="46">
    <w:abstractNumId w:val="43"/>
  </w:num>
  <w:num w:numId="47">
    <w:abstractNumId w:val="24"/>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586"/>
    <w:rsid w:val="00001148"/>
    <w:rsid w:val="000038A4"/>
    <w:rsid w:val="00020EFF"/>
    <w:rsid w:val="00035A1B"/>
    <w:rsid w:val="00054A25"/>
    <w:rsid w:val="00062092"/>
    <w:rsid w:val="0006393D"/>
    <w:rsid w:val="00065088"/>
    <w:rsid w:val="0007161F"/>
    <w:rsid w:val="000717B0"/>
    <w:rsid w:val="000764EE"/>
    <w:rsid w:val="00076CE4"/>
    <w:rsid w:val="0008070E"/>
    <w:rsid w:val="00091513"/>
    <w:rsid w:val="0009536A"/>
    <w:rsid w:val="000B3887"/>
    <w:rsid w:val="000B4A2B"/>
    <w:rsid w:val="000B5B07"/>
    <w:rsid w:val="00103F6D"/>
    <w:rsid w:val="00104E32"/>
    <w:rsid w:val="00105AA7"/>
    <w:rsid w:val="00106409"/>
    <w:rsid w:val="001110E4"/>
    <w:rsid w:val="00120651"/>
    <w:rsid w:val="00120CED"/>
    <w:rsid w:val="00122F8B"/>
    <w:rsid w:val="00132B0C"/>
    <w:rsid w:val="00133A7F"/>
    <w:rsid w:val="00141DE8"/>
    <w:rsid w:val="00154969"/>
    <w:rsid w:val="00174011"/>
    <w:rsid w:val="0018720A"/>
    <w:rsid w:val="00190A6B"/>
    <w:rsid w:val="001A10F1"/>
    <w:rsid w:val="001C7CA5"/>
    <w:rsid w:val="001D035C"/>
    <w:rsid w:val="001D3CA9"/>
    <w:rsid w:val="001E2BEA"/>
    <w:rsid w:val="001F539D"/>
    <w:rsid w:val="00216274"/>
    <w:rsid w:val="002209AE"/>
    <w:rsid w:val="00224D6B"/>
    <w:rsid w:val="00226590"/>
    <w:rsid w:val="00230F14"/>
    <w:rsid w:val="0023422D"/>
    <w:rsid w:val="00263801"/>
    <w:rsid w:val="002735F1"/>
    <w:rsid w:val="00276588"/>
    <w:rsid w:val="00281C7A"/>
    <w:rsid w:val="002829AA"/>
    <w:rsid w:val="00292558"/>
    <w:rsid w:val="0029579D"/>
    <w:rsid w:val="00297221"/>
    <w:rsid w:val="002A7056"/>
    <w:rsid w:val="002B71FD"/>
    <w:rsid w:val="002C32AC"/>
    <w:rsid w:val="002C5DE0"/>
    <w:rsid w:val="002D76B6"/>
    <w:rsid w:val="002E716A"/>
    <w:rsid w:val="002E7F37"/>
    <w:rsid w:val="002F5C86"/>
    <w:rsid w:val="002F7734"/>
    <w:rsid w:val="002F77F4"/>
    <w:rsid w:val="00317FB2"/>
    <w:rsid w:val="00320C30"/>
    <w:rsid w:val="00350FA7"/>
    <w:rsid w:val="003615E5"/>
    <w:rsid w:val="003A1359"/>
    <w:rsid w:val="003A70BE"/>
    <w:rsid w:val="003C337D"/>
    <w:rsid w:val="003E0923"/>
    <w:rsid w:val="003E1C9A"/>
    <w:rsid w:val="003E3CE6"/>
    <w:rsid w:val="003F181A"/>
    <w:rsid w:val="00401C5A"/>
    <w:rsid w:val="00413030"/>
    <w:rsid w:val="00416013"/>
    <w:rsid w:val="00437548"/>
    <w:rsid w:val="004649D6"/>
    <w:rsid w:val="0047289B"/>
    <w:rsid w:val="00480406"/>
    <w:rsid w:val="004900B6"/>
    <w:rsid w:val="004A10BB"/>
    <w:rsid w:val="004E5251"/>
    <w:rsid w:val="005259D6"/>
    <w:rsid w:val="00530FF2"/>
    <w:rsid w:val="00550749"/>
    <w:rsid w:val="005568DD"/>
    <w:rsid w:val="00560283"/>
    <w:rsid w:val="005615EE"/>
    <w:rsid w:val="0056388E"/>
    <w:rsid w:val="00570CB1"/>
    <w:rsid w:val="005848C0"/>
    <w:rsid w:val="005868C5"/>
    <w:rsid w:val="00591BBC"/>
    <w:rsid w:val="0059440C"/>
    <w:rsid w:val="005A5FFB"/>
    <w:rsid w:val="005B7917"/>
    <w:rsid w:val="005C76A4"/>
    <w:rsid w:val="005D0769"/>
    <w:rsid w:val="005D1301"/>
    <w:rsid w:val="005D4A7C"/>
    <w:rsid w:val="006229E5"/>
    <w:rsid w:val="00624C00"/>
    <w:rsid w:val="00624D5F"/>
    <w:rsid w:val="00625D70"/>
    <w:rsid w:val="0063050E"/>
    <w:rsid w:val="00632B0C"/>
    <w:rsid w:val="00643212"/>
    <w:rsid w:val="006436AD"/>
    <w:rsid w:val="00651250"/>
    <w:rsid w:val="00656759"/>
    <w:rsid w:val="00657255"/>
    <w:rsid w:val="006644C2"/>
    <w:rsid w:val="00670F99"/>
    <w:rsid w:val="006A060F"/>
    <w:rsid w:val="006A3F9A"/>
    <w:rsid w:val="006B30DD"/>
    <w:rsid w:val="006B4753"/>
    <w:rsid w:val="006B69A3"/>
    <w:rsid w:val="006C4560"/>
    <w:rsid w:val="006C60DE"/>
    <w:rsid w:val="006D1D8E"/>
    <w:rsid w:val="006D6D65"/>
    <w:rsid w:val="006D6DEE"/>
    <w:rsid w:val="0070344E"/>
    <w:rsid w:val="00724BF9"/>
    <w:rsid w:val="007251A9"/>
    <w:rsid w:val="00726888"/>
    <w:rsid w:val="00733085"/>
    <w:rsid w:val="007478C8"/>
    <w:rsid w:val="00782586"/>
    <w:rsid w:val="0078663B"/>
    <w:rsid w:val="00786EDB"/>
    <w:rsid w:val="007A26E6"/>
    <w:rsid w:val="007B2693"/>
    <w:rsid w:val="007C05E8"/>
    <w:rsid w:val="007E0C71"/>
    <w:rsid w:val="007E3CEF"/>
    <w:rsid w:val="007F28C9"/>
    <w:rsid w:val="0081602C"/>
    <w:rsid w:val="008266CC"/>
    <w:rsid w:val="008357E4"/>
    <w:rsid w:val="00837812"/>
    <w:rsid w:val="0084037E"/>
    <w:rsid w:val="008517E4"/>
    <w:rsid w:val="0086586E"/>
    <w:rsid w:val="00866684"/>
    <w:rsid w:val="00871138"/>
    <w:rsid w:val="00871216"/>
    <w:rsid w:val="00875CBA"/>
    <w:rsid w:val="008A0768"/>
    <w:rsid w:val="008A2BF2"/>
    <w:rsid w:val="008A5BCE"/>
    <w:rsid w:val="008B2468"/>
    <w:rsid w:val="008E4C20"/>
    <w:rsid w:val="008E4ED5"/>
    <w:rsid w:val="008F09C5"/>
    <w:rsid w:val="008F1466"/>
    <w:rsid w:val="009050DF"/>
    <w:rsid w:val="00907605"/>
    <w:rsid w:val="00912F6F"/>
    <w:rsid w:val="0091424B"/>
    <w:rsid w:val="00923DA9"/>
    <w:rsid w:val="00924A7F"/>
    <w:rsid w:val="009311C0"/>
    <w:rsid w:val="00933FCE"/>
    <w:rsid w:val="00937D5A"/>
    <w:rsid w:val="009409C8"/>
    <w:rsid w:val="00953172"/>
    <w:rsid w:val="009548FC"/>
    <w:rsid w:val="00957AA7"/>
    <w:rsid w:val="0096163E"/>
    <w:rsid w:val="009664EE"/>
    <w:rsid w:val="009910D5"/>
    <w:rsid w:val="00992535"/>
    <w:rsid w:val="00995E06"/>
    <w:rsid w:val="009A2ADD"/>
    <w:rsid w:val="009B3096"/>
    <w:rsid w:val="009B6DC1"/>
    <w:rsid w:val="009B7254"/>
    <w:rsid w:val="009D1611"/>
    <w:rsid w:val="009D2063"/>
    <w:rsid w:val="00A00426"/>
    <w:rsid w:val="00A136B0"/>
    <w:rsid w:val="00A23021"/>
    <w:rsid w:val="00A24BAB"/>
    <w:rsid w:val="00A3049B"/>
    <w:rsid w:val="00A42830"/>
    <w:rsid w:val="00A4343D"/>
    <w:rsid w:val="00A52EFF"/>
    <w:rsid w:val="00A62DFE"/>
    <w:rsid w:val="00A65214"/>
    <w:rsid w:val="00A71A10"/>
    <w:rsid w:val="00A71CAA"/>
    <w:rsid w:val="00A76F48"/>
    <w:rsid w:val="00A8076A"/>
    <w:rsid w:val="00A83C9D"/>
    <w:rsid w:val="00A8484D"/>
    <w:rsid w:val="00A87DF0"/>
    <w:rsid w:val="00A97EBA"/>
    <w:rsid w:val="00AA4880"/>
    <w:rsid w:val="00AB75E5"/>
    <w:rsid w:val="00AD18F8"/>
    <w:rsid w:val="00AF5ABC"/>
    <w:rsid w:val="00AF71BB"/>
    <w:rsid w:val="00B10DFE"/>
    <w:rsid w:val="00B153BB"/>
    <w:rsid w:val="00B15CF3"/>
    <w:rsid w:val="00B21F15"/>
    <w:rsid w:val="00B2380B"/>
    <w:rsid w:val="00B24EF2"/>
    <w:rsid w:val="00B320F6"/>
    <w:rsid w:val="00B425B8"/>
    <w:rsid w:val="00B462FE"/>
    <w:rsid w:val="00B60607"/>
    <w:rsid w:val="00B73DCD"/>
    <w:rsid w:val="00B77CB2"/>
    <w:rsid w:val="00B91D68"/>
    <w:rsid w:val="00B9370F"/>
    <w:rsid w:val="00BA219D"/>
    <w:rsid w:val="00BA3788"/>
    <w:rsid w:val="00BD6310"/>
    <w:rsid w:val="00BF1000"/>
    <w:rsid w:val="00BF345A"/>
    <w:rsid w:val="00BF6A3C"/>
    <w:rsid w:val="00C01A0C"/>
    <w:rsid w:val="00C046BC"/>
    <w:rsid w:val="00C17116"/>
    <w:rsid w:val="00C241B7"/>
    <w:rsid w:val="00C30CDD"/>
    <w:rsid w:val="00C3585D"/>
    <w:rsid w:val="00C40709"/>
    <w:rsid w:val="00C4178D"/>
    <w:rsid w:val="00C43096"/>
    <w:rsid w:val="00C54024"/>
    <w:rsid w:val="00C577D0"/>
    <w:rsid w:val="00C670BC"/>
    <w:rsid w:val="00C75708"/>
    <w:rsid w:val="00C772A8"/>
    <w:rsid w:val="00C845D2"/>
    <w:rsid w:val="00C8650D"/>
    <w:rsid w:val="00C967F6"/>
    <w:rsid w:val="00CB2D41"/>
    <w:rsid w:val="00CC22AE"/>
    <w:rsid w:val="00CD41FA"/>
    <w:rsid w:val="00CE424B"/>
    <w:rsid w:val="00CF18A7"/>
    <w:rsid w:val="00D0294B"/>
    <w:rsid w:val="00D0352E"/>
    <w:rsid w:val="00D0740F"/>
    <w:rsid w:val="00D12A48"/>
    <w:rsid w:val="00D16973"/>
    <w:rsid w:val="00D21A31"/>
    <w:rsid w:val="00D268C5"/>
    <w:rsid w:val="00D31437"/>
    <w:rsid w:val="00D31780"/>
    <w:rsid w:val="00D50048"/>
    <w:rsid w:val="00D74782"/>
    <w:rsid w:val="00D75B16"/>
    <w:rsid w:val="00D77FC8"/>
    <w:rsid w:val="00D87C4F"/>
    <w:rsid w:val="00DA5703"/>
    <w:rsid w:val="00DD3F1A"/>
    <w:rsid w:val="00DD7888"/>
    <w:rsid w:val="00E04E4D"/>
    <w:rsid w:val="00E07562"/>
    <w:rsid w:val="00E119E9"/>
    <w:rsid w:val="00E23E3F"/>
    <w:rsid w:val="00E3460E"/>
    <w:rsid w:val="00E46FBC"/>
    <w:rsid w:val="00E50F3E"/>
    <w:rsid w:val="00E51426"/>
    <w:rsid w:val="00E53E1D"/>
    <w:rsid w:val="00E64849"/>
    <w:rsid w:val="00E74319"/>
    <w:rsid w:val="00E86F55"/>
    <w:rsid w:val="00E97076"/>
    <w:rsid w:val="00EA6E89"/>
    <w:rsid w:val="00EC04E8"/>
    <w:rsid w:val="00ED16D9"/>
    <w:rsid w:val="00EE1845"/>
    <w:rsid w:val="00EE457E"/>
    <w:rsid w:val="00EE7CBC"/>
    <w:rsid w:val="00EF20AB"/>
    <w:rsid w:val="00F14133"/>
    <w:rsid w:val="00F31C23"/>
    <w:rsid w:val="00F33C83"/>
    <w:rsid w:val="00F36215"/>
    <w:rsid w:val="00F5183B"/>
    <w:rsid w:val="00F55B61"/>
    <w:rsid w:val="00F638B1"/>
    <w:rsid w:val="00F65F43"/>
    <w:rsid w:val="00F703C1"/>
    <w:rsid w:val="00F740A8"/>
    <w:rsid w:val="00F758E6"/>
    <w:rsid w:val="00F77251"/>
    <w:rsid w:val="00F839EB"/>
    <w:rsid w:val="00F91B28"/>
    <w:rsid w:val="00FB09FC"/>
    <w:rsid w:val="00FC0FC7"/>
    <w:rsid w:val="00FC59A9"/>
    <w:rsid w:val="00FE1A38"/>
    <w:rsid w:val="00FF5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A1382"/>
  <w15:chartTrackingRefBased/>
  <w15:docId w15:val="{7EB37467-157B-4DDE-9D6C-330E24E4B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2F8B"/>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22F8B"/>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C337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3C337D"/>
    <w:rPr>
      <w:lang w:val="uk-UA"/>
    </w:rPr>
  </w:style>
  <w:style w:type="paragraph" w:styleId="a6">
    <w:name w:val="footer"/>
    <w:basedOn w:val="a"/>
    <w:link w:val="a7"/>
    <w:uiPriority w:val="99"/>
    <w:unhideWhenUsed/>
    <w:rsid w:val="003C337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3C337D"/>
    <w:rPr>
      <w:lang w:val="uk-UA"/>
    </w:rPr>
  </w:style>
  <w:style w:type="paragraph" w:styleId="a8">
    <w:name w:val="List Paragraph"/>
    <w:basedOn w:val="a"/>
    <w:uiPriority w:val="1"/>
    <w:qFormat/>
    <w:rsid w:val="00B425B8"/>
    <w:pPr>
      <w:ind w:left="720"/>
      <w:contextualSpacing/>
    </w:pPr>
  </w:style>
  <w:style w:type="paragraph" w:customStyle="1" w:styleId="Default">
    <w:name w:val="Default"/>
    <w:rsid w:val="00A87DF0"/>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Hyperlink"/>
    <w:basedOn w:val="a0"/>
    <w:uiPriority w:val="99"/>
    <w:unhideWhenUsed/>
    <w:rsid w:val="00350FA7"/>
    <w:rPr>
      <w:color w:val="0563C1" w:themeColor="hyperlink"/>
      <w:u w:val="single"/>
    </w:rPr>
  </w:style>
  <w:style w:type="character" w:customStyle="1" w:styleId="xfmc2">
    <w:name w:val="xfmc2"/>
    <w:basedOn w:val="a0"/>
    <w:rsid w:val="00F839EB"/>
  </w:style>
  <w:style w:type="character" w:styleId="aa">
    <w:name w:val="annotation reference"/>
    <w:basedOn w:val="a0"/>
    <w:uiPriority w:val="99"/>
    <w:semiHidden/>
    <w:unhideWhenUsed/>
    <w:rsid w:val="001110E4"/>
    <w:rPr>
      <w:sz w:val="16"/>
      <w:szCs w:val="16"/>
    </w:rPr>
  </w:style>
  <w:style w:type="paragraph" w:styleId="ab">
    <w:name w:val="annotation text"/>
    <w:basedOn w:val="a"/>
    <w:link w:val="ac"/>
    <w:uiPriority w:val="99"/>
    <w:semiHidden/>
    <w:unhideWhenUsed/>
    <w:rsid w:val="001110E4"/>
    <w:pPr>
      <w:spacing w:line="240" w:lineRule="auto"/>
    </w:pPr>
    <w:rPr>
      <w:sz w:val="20"/>
      <w:szCs w:val="20"/>
    </w:rPr>
  </w:style>
  <w:style w:type="character" w:customStyle="1" w:styleId="ac">
    <w:name w:val="Текст примечания Знак"/>
    <w:basedOn w:val="a0"/>
    <w:link w:val="ab"/>
    <w:uiPriority w:val="99"/>
    <w:semiHidden/>
    <w:rsid w:val="001110E4"/>
    <w:rPr>
      <w:sz w:val="20"/>
      <w:szCs w:val="20"/>
      <w:lang w:val="uk-UA"/>
    </w:rPr>
  </w:style>
  <w:style w:type="paragraph" w:styleId="ad">
    <w:name w:val="annotation subject"/>
    <w:basedOn w:val="ab"/>
    <w:next w:val="ab"/>
    <w:link w:val="ae"/>
    <w:uiPriority w:val="99"/>
    <w:semiHidden/>
    <w:unhideWhenUsed/>
    <w:rsid w:val="001110E4"/>
    <w:rPr>
      <w:b/>
      <w:bCs/>
    </w:rPr>
  </w:style>
  <w:style w:type="character" w:customStyle="1" w:styleId="ae">
    <w:name w:val="Тема примечания Знак"/>
    <w:basedOn w:val="ac"/>
    <w:link w:val="ad"/>
    <w:uiPriority w:val="99"/>
    <w:semiHidden/>
    <w:rsid w:val="001110E4"/>
    <w:rPr>
      <w:b/>
      <w:bCs/>
      <w:sz w:val="20"/>
      <w:szCs w:val="20"/>
      <w:lang w:val="uk-UA"/>
    </w:rPr>
  </w:style>
  <w:style w:type="paragraph" w:styleId="af">
    <w:name w:val="Normal (Web)"/>
    <w:basedOn w:val="a"/>
    <w:uiPriority w:val="99"/>
    <w:rsid w:val="002E716A"/>
    <w:pPr>
      <w:spacing w:after="312" w:line="240" w:lineRule="auto"/>
    </w:pPr>
    <w:rPr>
      <w:rFonts w:ascii="Verdana" w:eastAsia="Times New Roman" w:hAnsi="Verdana"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236128">
      <w:bodyDiv w:val="1"/>
      <w:marLeft w:val="0"/>
      <w:marRight w:val="0"/>
      <w:marTop w:val="0"/>
      <w:marBottom w:val="0"/>
      <w:divBdr>
        <w:top w:val="none" w:sz="0" w:space="0" w:color="auto"/>
        <w:left w:val="none" w:sz="0" w:space="0" w:color="auto"/>
        <w:bottom w:val="none" w:sz="0" w:space="0" w:color="auto"/>
        <w:right w:val="none" w:sz="0" w:space="0" w:color="auto"/>
      </w:divBdr>
    </w:div>
    <w:div w:id="288243871">
      <w:bodyDiv w:val="1"/>
      <w:marLeft w:val="0"/>
      <w:marRight w:val="0"/>
      <w:marTop w:val="0"/>
      <w:marBottom w:val="0"/>
      <w:divBdr>
        <w:top w:val="none" w:sz="0" w:space="0" w:color="auto"/>
        <w:left w:val="none" w:sz="0" w:space="0" w:color="auto"/>
        <w:bottom w:val="none" w:sz="0" w:space="0" w:color="auto"/>
        <w:right w:val="none" w:sz="0" w:space="0" w:color="auto"/>
      </w:divBdr>
    </w:div>
    <w:div w:id="808746322">
      <w:bodyDiv w:val="1"/>
      <w:marLeft w:val="0"/>
      <w:marRight w:val="0"/>
      <w:marTop w:val="0"/>
      <w:marBottom w:val="0"/>
      <w:divBdr>
        <w:top w:val="none" w:sz="0" w:space="0" w:color="auto"/>
        <w:left w:val="none" w:sz="0" w:space="0" w:color="auto"/>
        <w:bottom w:val="none" w:sz="0" w:space="0" w:color="auto"/>
        <w:right w:val="none" w:sz="0" w:space="0" w:color="auto"/>
      </w:divBdr>
    </w:div>
    <w:div w:id="1377965697">
      <w:bodyDiv w:val="1"/>
      <w:marLeft w:val="0"/>
      <w:marRight w:val="0"/>
      <w:marTop w:val="0"/>
      <w:marBottom w:val="0"/>
      <w:divBdr>
        <w:top w:val="none" w:sz="0" w:space="0" w:color="auto"/>
        <w:left w:val="none" w:sz="0" w:space="0" w:color="auto"/>
        <w:bottom w:val="none" w:sz="0" w:space="0" w:color="auto"/>
        <w:right w:val="none" w:sz="0" w:space="0" w:color="auto"/>
      </w:divBdr>
    </w:div>
    <w:div w:id="1516193924">
      <w:bodyDiv w:val="1"/>
      <w:marLeft w:val="0"/>
      <w:marRight w:val="0"/>
      <w:marTop w:val="0"/>
      <w:marBottom w:val="0"/>
      <w:divBdr>
        <w:top w:val="none" w:sz="0" w:space="0" w:color="auto"/>
        <w:left w:val="none" w:sz="0" w:space="0" w:color="auto"/>
        <w:bottom w:val="none" w:sz="0" w:space="0" w:color="auto"/>
        <w:right w:val="none" w:sz="0" w:space="0" w:color="auto"/>
      </w:divBdr>
      <w:divsChild>
        <w:div w:id="1996688053">
          <w:marLeft w:val="0"/>
          <w:marRight w:val="0"/>
          <w:marTop w:val="0"/>
          <w:marBottom w:val="0"/>
          <w:divBdr>
            <w:top w:val="none" w:sz="0" w:space="0" w:color="auto"/>
            <w:left w:val="none" w:sz="0" w:space="0" w:color="auto"/>
            <w:bottom w:val="none" w:sz="0" w:space="0" w:color="auto"/>
            <w:right w:val="none" w:sz="0" w:space="0" w:color="auto"/>
          </w:divBdr>
        </w:div>
      </w:divsChild>
    </w:div>
    <w:div w:id="1936160482">
      <w:bodyDiv w:val="1"/>
      <w:marLeft w:val="0"/>
      <w:marRight w:val="0"/>
      <w:marTop w:val="0"/>
      <w:marBottom w:val="0"/>
      <w:divBdr>
        <w:top w:val="none" w:sz="0" w:space="0" w:color="auto"/>
        <w:left w:val="none" w:sz="0" w:space="0" w:color="auto"/>
        <w:bottom w:val="none" w:sz="0" w:space="0" w:color="auto"/>
        <w:right w:val="none" w:sz="0" w:space="0" w:color="auto"/>
      </w:divBdr>
    </w:div>
    <w:div w:id="209442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54%D0%BA/96-%D0%B2%D1%8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zakon0.rada.gov.ua/laws/show/2145-19" TargetMode="External"/><Relationship Id="rId4" Type="http://schemas.openxmlformats.org/officeDocument/2006/relationships/settings" Target="settings.xml"/><Relationship Id="rId9" Type="http://schemas.openxmlformats.org/officeDocument/2006/relationships/hyperlink" Target="http://zakon0.rada.gov.ua/laws/show/280/97-%D0%B2%D1%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1DEF73-39E2-4F2E-A47F-BD2999BB8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11009</Words>
  <Characters>62756</Characters>
  <Application>Microsoft Office Word</Application>
  <DocSecurity>0</DocSecurity>
  <Lines>522</Lines>
  <Paragraphs>147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73618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Boss</dc:creator>
  <cp:keywords/>
  <dc:description/>
  <cp:lastModifiedBy>Пухальська</cp:lastModifiedBy>
  <cp:revision>2</cp:revision>
  <dcterms:created xsi:type="dcterms:W3CDTF">2023-08-11T10:16:00Z</dcterms:created>
  <dcterms:modified xsi:type="dcterms:W3CDTF">2023-08-11T10:16:00Z</dcterms:modified>
</cp:coreProperties>
</file>