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7000D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29009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29009E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4E500C" w:rsidRPr="0029009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ЧЕТВЕРТА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7000D0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</w:t>
      </w:r>
      <w:r w:rsidR="00AA729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6F687F">
        <w:rPr>
          <w:rFonts w:ascii="Times New Roman" w:hAnsi="Times New Roman"/>
          <w:sz w:val="28"/>
          <w:szCs w:val="28"/>
        </w:rPr>
        <w:t>3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6F68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009E">
        <w:rPr>
          <w:rFonts w:ascii="Times New Roman" w:hAnsi="Times New Roman"/>
          <w:sz w:val="28"/>
          <w:szCs w:val="28"/>
          <w:lang w:val="ru-RU"/>
        </w:rPr>
        <w:t>3501</w:t>
      </w:r>
      <w:r w:rsidR="00CD5FD3">
        <w:rPr>
          <w:rFonts w:ascii="Times New Roman" w:hAnsi="Times New Roman"/>
          <w:sz w:val="28"/>
          <w:szCs w:val="28"/>
        </w:rPr>
        <w:t xml:space="preserve"> </w:t>
      </w:r>
      <w:r w:rsidR="004E500C" w:rsidRPr="00B71CCC">
        <w:rPr>
          <w:sz w:val="28"/>
          <w:szCs w:val="28"/>
        </w:rPr>
        <w:t>-</w:t>
      </w:r>
      <w:r w:rsidR="006F687F">
        <w:rPr>
          <w:sz w:val="28"/>
          <w:szCs w:val="28"/>
        </w:rPr>
        <w:t>44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передачу </w:t>
      </w:r>
      <w:r w:rsidR="006F648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товарно-</w:t>
      </w:r>
    </w:p>
    <w:p w:rsidR="006F6489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матеріальних цінностей </w:t>
      </w:r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</w:p>
    <w:p w:rsidR="006F687F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6F687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</w:p>
    <w:p w:rsidR="00D7300D" w:rsidRPr="00C74CC0" w:rsidRDefault="006F687F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відділу </w:t>
      </w:r>
      <w:r w:rsidR="006F648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освіти </w:t>
      </w:r>
      <w:proofErr w:type="spellStart"/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A43340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BA42C3" w:rsidRDefault="00A43340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BA42C3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оперативне управління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6F687F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відділу </w:t>
      </w:r>
      <w:r w:rsidR="006F6489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освіти</w:t>
      </w:r>
      <w:r w:rsidR="00A43340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6F6489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BA42C3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BA42C3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6A44D6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  <w:r w:rsidR="00B905C1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7000D0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7000D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Світлана ГРИЦАЄНКО – завідувач сектору муніципальної </w:t>
      </w:r>
    </w:p>
    <w:p w:rsidR="004E4DC0" w:rsidRDefault="007000D0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безпеки;</w:t>
      </w:r>
    </w:p>
    <w:p w:rsidR="006F1C97" w:rsidRPr="00BA42C3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Світлана ЯКУБЕНКО - начальник відділу</w:t>
      </w:r>
    </w:p>
    <w:p w:rsidR="006F1C97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бухгалтерського обліку та фінансового забезпечення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A43340" w:rsidRPr="00BA42C3" w:rsidRDefault="006A44D6" w:rsidP="004E4DC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>Надія БУТЕНКО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головний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бухгалтер відділу 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>освіти;</w:t>
      </w:r>
    </w:p>
    <w:p w:rsidR="006F1C97" w:rsidRPr="00BA42C3" w:rsidRDefault="00A43340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>Олег ЦИМБАЛ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– 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відділу освіти</w:t>
      </w:r>
      <w:r w:rsidR="006F1C9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</w:t>
      </w:r>
      <w:r w:rsidR="00191E46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D87CE2" w:rsidRPr="00BA42C3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BA42C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BA42C3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</w:t>
      </w:r>
      <w:r w:rsidR="00060E08"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060E0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7000D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670B" w:rsidRPr="00263C7B" w:rsidRDefault="00D11EE2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</w:t>
      </w:r>
      <w:r w:rsidR="0006670B"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7000D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 w:rsid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0667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11EE2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__</w:t>
      </w:r>
      <w:r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7000D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7D2672">
        <w:rPr>
          <w:rFonts w:ascii="Times New Roman" w:eastAsia="Times New Roman" w:hAnsi="Times New Roman" w:cs="Times New Roman"/>
          <w:sz w:val="24"/>
          <w:szCs w:val="24"/>
          <w:lang w:val="uk-UA"/>
        </w:rPr>
        <w:t>3501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7D2672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7000D0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C80A8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необоротних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активів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відділу </w:t>
      </w:r>
      <w:r w:rsidR="00CF44C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освіти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CF44C4" w:rsidRPr="002B7837" w:rsidTr="00CF44C4">
        <w:tc>
          <w:tcPr>
            <w:tcW w:w="56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CF44C4" w:rsidRPr="002B7837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CF44C4" w:rsidRPr="00CF44C4" w:rsidTr="00CF44C4">
        <w:trPr>
          <w:trHeight w:val="554"/>
        </w:trPr>
        <w:tc>
          <w:tcPr>
            <w:tcW w:w="568" w:type="dxa"/>
            <w:vAlign w:val="center"/>
          </w:tcPr>
          <w:p w:rsidR="00CF44C4" w:rsidRPr="00CF44C4" w:rsidRDefault="00CF44C4" w:rsidP="00F934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48" w:type="dxa"/>
            <w:vAlign w:val="center"/>
          </w:tcPr>
          <w:p w:rsidR="00CF44C4" w:rsidRPr="00CF44C4" w:rsidRDefault="00CF44C4" w:rsidP="00C80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44C4">
              <w:rPr>
                <w:rFonts w:ascii="Times New Roman" w:hAnsi="Times New Roman"/>
                <w:sz w:val="24"/>
                <w:szCs w:val="24"/>
                <w:lang w:val="uk-UA"/>
              </w:rPr>
              <w:t>Складні столи</w:t>
            </w:r>
          </w:p>
        </w:tc>
        <w:tc>
          <w:tcPr>
            <w:tcW w:w="1276" w:type="dxa"/>
            <w:vAlign w:val="center"/>
          </w:tcPr>
          <w:p w:rsidR="00CF44C4" w:rsidRP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F44C4" w:rsidRPr="00CF44C4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842" w:type="dxa"/>
            <w:vAlign w:val="center"/>
          </w:tcPr>
          <w:p w:rsidR="00CF44C4" w:rsidRPr="00CF44C4" w:rsidRDefault="00CF44C4" w:rsidP="00CF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2A7A78" w:rsidRPr="00CF44C4" w:rsidTr="002D565A">
        <w:trPr>
          <w:trHeight w:val="554"/>
        </w:trPr>
        <w:tc>
          <w:tcPr>
            <w:tcW w:w="568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48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hAnsi="Times New Roman"/>
                <w:sz w:val="24"/>
                <w:szCs w:val="24"/>
                <w:lang w:val="uk-UA"/>
              </w:rPr>
              <w:t>Складні стільці</w:t>
            </w:r>
          </w:p>
        </w:tc>
        <w:tc>
          <w:tcPr>
            <w:tcW w:w="1276" w:type="dxa"/>
          </w:tcPr>
          <w:p w:rsidR="002A7A78" w:rsidRDefault="002A7A78" w:rsidP="002A7A78">
            <w:pPr>
              <w:jc w:val="center"/>
            </w:pPr>
            <w:r w:rsidRPr="00C37E0C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408</w:t>
            </w:r>
          </w:p>
        </w:tc>
        <w:tc>
          <w:tcPr>
            <w:tcW w:w="1842" w:type="dxa"/>
          </w:tcPr>
          <w:p w:rsidR="002A7A78" w:rsidRDefault="002A7A78" w:rsidP="002A7A78">
            <w:pPr>
              <w:jc w:val="center"/>
            </w:pPr>
            <w:r w:rsidRPr="00E765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2A7A78" w:rsidRPr="00CF44C4" w:rsidTr="002D565A">
        <w:trPr>
          <w:trHeight w:val="554"/>
        </w:trPr>
        <w:tc>
          <w:tcPr>
            <w:tcW w:w="568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48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hAnsi="Times New Roman"/>
                <w:sz w:val="24"/>
                <w:szCs w:val="24"/>
                <w:lang w:val="uk-UA"/>
              </w:rPr>
              <w:t>Пляшка для води, 19 л ПЕТ «Столична»</w:t>
            </w:r>
          </w:p>
        </w:tc>
        <w:tc>
          <w:tcPr>
            <w:tcW w:w="1276" w:type="dxa"/>
          </w:tcPr>
          <w:p w:rsidR="002A7A78" w:rsidRDefault="002A7A78" w:rsidP="002A7A78">
            <w:pPr>
              <w:jc w:val="center"/>
            </w:pPr>
            <w:r w:rsidRPr="00C37E0C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42" w:type="dxa"/>
          </w:tcPr>
          <w:p w:rsidR="002A7A78" w:rsidRDefault="002A7A78" w:rsidP="002A7A78">
            <w:pPr>
              <w:jc w:val="center"/>
            </w:pPr>
            <w:r w:rsidRPr="00E765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2A7A78" w:rsidRPr="00CF44C4" w:rsidTr="002D565A">
        <w:trPr>
          <w:trHeight w:val="554"/>
        </w:trPr>
        <w:tc>
          <w:tcPr>
            <w:tcW w:w="568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48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hAnsi="Times New Roman"/>
                <w:sz w:val="24"/>
                <w:szCs w:val="24"/>
                <w:lang w:val="uk-UA"/>
              </w:rPr>
              <w:t>Помпа «</w:t>
            </w:r>
            <w:r w:rsidRPr="00CF44C4">
              <w:rPr>
                <w:rFonts w:ascii="Times New Roman" w:hAnsi="Times New Roman"/>
                <w:sz w:val="24"/>
                <w:szCs w:val="24"/>
                <w:lang w:val="en-US"/>
              </w:rPr>
              <w:t>LULU</w:t>
            </w:r>
            <w:r w:rsidRPr="00CF44C4">
              <w:rPr>
                <w:rFonts w:ascii="Times New Roman" w:hAnsi="Times New Roman"/>
                <w:sz w:val="24"/>
                <w:szCs w:val="24"/>
                <w:lang w:val="uk-UA"/>
              </w:rPr>
              <w:t>» ультрамарин з наклейкою</w:t>
            </w:r>
          </w:p>
        </w:tc>
        <w:tc>
          <w:tcPr>
            <w:tcW w:w="1276" w:type="dxa"/>
          </w:tcPr>
          <w:p w:rsidR="002A7A78" w:rsidRDefault="002A7A78" w:rsidP="002A7A78">
            <w:pPr>
              <w:jc w:val="center"/>
            </w:pPr>
            <w:r w:rsidRPr="00C37E0C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42" w:type="dxa"/>
          </w:tcPr>
          <w:p w:rsidR="002A7A78" w:rsidRDefault="002A7A78" w:rsidP="002A7A78">
            <w:pPr>
              <w:jc w:val="center"/>
            </w:pPr>
            <w:r w:rsidRPr="00E7650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2A7A78" w:rsidRPr="00CF44C4" w:rsidTr="002D565A">
        <w:trPr>
          <w:trHeight w:val="554"/>
        </w:trPr>
        <w:tc>
          <w:tcPr>
            <w:tcW w:w="568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848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44C4">
              <w:rPr>
                <w:rFonts w:ascii="Times New Roman" w:hAnsi="Times New Roman"/>
                <w:sz w:val="24"/>
                <w:szCs w:val="24"/>
                <w:lang w:val="uk-UA"/>
              </w:rPr>
              <w:t>Дерев’яна лавка</w:t>
            </w:r>
          </w:p>
        </w:tc>
        <w:tc>
          <w:tcPr>
            <w:tcW w:w="1276" w:type="dxa"/>
          </w:tcPr>
          <w:p w:rsidR="002A7A78" w:rsidRDefault="002A7A78" w:rsidP="002A7A78">
            <w:pPr>
              <w:jc w:val="center"/>
            </w:pPr>
            <w:r w:rsidRPr="00C37E0C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842" w:type="dxa"/>
            <w:vAlign w:val="center"/>
          </w:tcPr>
          <w:p w:rsidR="002A7A78" w:rsidRPr="00CF44C4" w:rsidRDefault="002A7A78" w:rsidP="002A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24200,00</w:t>
            </w:r>
          </w:p>
        </w:tc>
      </w:tr>
      <w:tr w:rsidR="00CF44C4" w:rsidRPr="002B7837" w:rsidTr="00CF44C4">
        <w:trPr>
          <w:trHeight w:val="620"/>
        </w:trPr>
        <w:tc>
          <w:tcPr>
            <w:tcW w:w="568" w:type="dxa"/>
          </w:tcPr>
          <w:p w:rsidR="00CF44C4" w:rsidRPr="002778F8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CF44C4" w:rsidRPr="002778F8" w:rsidRDefault="00CF44C4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CF44C4" w:rsidRPr="002778F8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44C4" w:rsidRPr="002778F8" w:rsidRDefault="00CF44C4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F44C4" w:rsidRPr="00C80A88" w:rsidRDefault="00CF44C4" w:rsidP="00CF44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24200,00</w:t>
            </w:r>
          </w:p>
        </w:tc>
      </w:tr>
    </w:tbl>
    <w:p w:rsidR="002778F8" w:rsidRPr="00CF44C4" w:rsidRDefault="00CF44C4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Всього на суму: двадцять чотири тисячі двісті грн. 00 коп.</w:t>
      </w: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bookmarkEnd w:id="0"/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53E36"/>
    <w:rsid w:val="00987CCD"/>
    <w:rsid w:val="009A137C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68B7"/>
    <w:rsid w:val="00F0200B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0D5B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2087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12</cp:revision>
  <cp:lastPrinted>2023-06-05T10:05:00Z</cp:lastPrinted>
  <dcterms:created xsi:type="dcterms:W3CDTF">2023-05-15T13:33:00Z</dcterms:created>
  <dcterms:modified xsi:type="dcterms:W3CDTF">2023-06-05T10:06:00Z</dcterms:modified>
</cp:coreProperties>
</file>