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548" w:rsidRPr="00BD6BE6" w:rsidRDefault="00853548" w:rsidP="00853548">
      <w:pPr>
        <w:tabs>
          <w:tab w:val="left" w:pos="0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</w:pPr>
      <w:r w:rsidRPr="00BD6BE6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86C10C" wp14:editId="38A8C406">
                <wp:simplePos x="0" y="0"/>
                <wp:positionH relativeFrom="column">
                  <wp:posOffset>4831080</wp:posOffset>
                </wp:positionH>
                <wp:positionV relativeFrom="page">
                  <wp:posOffset>368935</wp:posOffset>
                </wp:positionV>
                <wp:extent cx="676275" cy="277495"/>
                <wp:effectExtent l="0" t="0" r="9525" b="825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3548" w:rsidRDefault="00853548" w:rsidP="00853548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86C10C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" stroked="f" strokeweight=".5pt">
                <v:textbox>
                  <w:txbxContent>
                    <w:p w:rsidR="00853548" w:rsidRDefault="00853548" w:rsidP="00853548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BD6BE6">
        <w:rPr>
          <w:rFonts w:ascii="Times New Roman" w:eastAsia="Calibri" w:hAnsi="Times New Roman" w:cs="Times New Roman"/>
          <w:color w:val="auto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49035595" r:id="rId6"/>
        </w:object>
      </w:r>
      <w:r w:rsidRPr="00BD6BE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</w:p>
    <w:p w:rsidR="00853548" w:rsidRPr="00BD6BE6" w:rsidRDefault="00853548" w:rsidP="00853548">
      <w:pPr>
        <w:suppressAutoHyphens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color w:val="auto"/>
          <w:spacing w:val="40"/>
          <w:sz w:val="28"/>
          <w:szCs w:val="28"/>
          <w:lang w:eastAsia="ru-RU"/>
        </w:rPr>
      </w:pPr>
      <w:r w:rsidRPr="00BD6BE6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3548" w:rsidRPr="00BD6BE6" w:rsidTr="000B4BF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853548" w:rsidRPr="00BD6BE6" w:rsidRDefault="00853548" w:rsidP="000B4BF4">
            <w:pPr>
              <w:keepNext/>
              <w:tabs>
                <w:tab w:val="left" w:pos="14743"/>
              </w:tabs>
              <w:suppressAutoHyphens w:val="0"/>
              <w:spacing w:after="0" w:line="240" w:lineRule="auto"/>
              <w:jc w:val="center"/>
              <w:rPr>
                <w:b/>
                <w:color w:val="auto"/>
                <w:spacing w:val="80"/>
                <w:sz w:val="28"/>
                <w:szCs w:val="28"/>
              </w:rPr>
            </w:pPr>
            <w:r w:rsidRPr="00BD6BE6">
              <w:rPr>
                <w:b/>
                <w:color w:val="auto"/>
                <w:spacing w:val="40"/>
                <w:sz w:val="28"/>
                <w:szCs w:val="28"/>
              </w:rPr>
              <w:t>ВИКОНАВЧИЙ КОМІТЕТ</w:t>
            </w:r>
            <w:r w:rsidRPr="00BD6BE6">
              <w:rPr>
                <w:b/>
                <w:color w:val="auto"/>
                <w:spacing w:val="80"/>
                <w:sz w:val="28"/>
                <w:szCs w:val="28"/>
              </w:rPr>
              <w:t xml:space="preserve"> </w:t>
            </w:r>
          </w:p>
          <w:p w:rsidR="00853548" w:rsidRPr="00BD6BE6" w:rsidRDefault="00853548" w:rsidP="000B4BF4">
            <w:pPr>
              <w:suppressAutoHyphens w:val="0"/>
              <w:spacing w:after="0" w:line="240" w:lineRule="auto"/>
              <w:rPr>
                <w:rFonts w:ascii="Calibri" w:hAnsi="Calibri"/>
                <w:color w:val="auto"/>
                <w:sz w:val="10"/>
              </w:rPr>
            </w:pPr>
          </w:p>
        </w:tc>
      </w:tr>
    </w:tbl>
    <w:p w:rsidR="00853548" w:rsidRPr="00BD6BE6" w:rsidRDefault="00853548" w:rsidP="00853548">
      <w:pPr>
        <w:keepNext/>
        <w:tabs>
          <w:tab w:val="left" w:pos="14743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pacing w:val="80"/>
          <w:sz w:val="24"/>
          <w:szCs w:val="28"/>
          <w:lang w:eastAsia="ru-RU"/>
        </w:rPr>
      </w:pPr>
      <w:r w:rsidRPr="00BD6BE6">
        <w:rPr>
          <w:rFonts w:ascii="Times New Roman" w:eastAsia="Times New Roman" w:hAnsi="Times New Roman" w:cs="Times New Roman"/>
          <w:b/>
          <w:color w:val="auto"/>
          <w:szCs w:val="24"/>
          <w:lang w:eastAsia="ru-RU"/>
        </w:rPr>
        <w:t xml:space="preserve"> (ПОЗАЧЕРГОВЕ ЗАСІДАННЯ)</w:t>
      </w:r>
    </w:p>
    <w:p w:rsidR="00853548" w:rsidRPr="00BD6BE6" w:rsidRDefault="00853548" w:rsidP="00853548">
      <w:pPr>
        <w:keepNext/>
        <w:tabs>
          <w:tab w:val="left" w:pos="14743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pacing w:val="80"/>
          <w:sz w:val="24"/>
          <w:szCs w:val="28"/>
          <w:lang w:eastAsia="ru-RU"/>
        </w:rPr>
      </w:pPr>
    </w:p>
    <w:p w:rsidR="00853548" w:rsidRPr="00BD6BE6" w:rsidRDefault="00853548" w:rsidP="00853548">
      <w:pPr>
        <w:keepNext/>
        <w:tabs>
          <w:tab w:val="left" w:pos="14743"/>
        </w:tabs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color w:val="auto"/>
          <w:spacing w:val="80"/>
          <w:sz w:val="28"/>
          <w:szCs w:val="28"/>
        </w:rPr>
      </w:pPr>
      <w:r w:rsidRPr="00BD6BE6">
        <w:rPr>
          <w:rFonts w:ascii="Times New Roman" w:eastAsia="Times New Roman" w:hAnsi="Times New Roman" w:cs="Times New Roman"/>
          <w:b/>
          <w:color w:val="auto"/>
          <w:spacing w:val="80"/>
          <w:sz w:val="28"/>
          <w:szCs w:val="28"/>
          <w:lang w:eastAsia="ru-RU"/>
        </w:rPr>
        <w:t>РІШЕННЯ</w:t>
      </w:r>
    </w:p>
    <w:p w:rsidR="00853548" w:rsidRPr="00BD6BE6" w:rsidRDefault="00853548" w:rsidP="0085354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pacing w:val="40"/>
          <w:sz w:val="24"/>
          <w:szCs w:val="24"/>
          <w:lang w:eastAsia="ru-RU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853548" w:rsidRPr="00BD6BE6" w:rsidTr="000B4BF4">
        <w:tc>
          <w:tcPr>
            <w:tcW w:w="3166" w:type="dxa"/>
            <w:hideMark/>
          </w:tcPr>
          <w:p w:rsidR="00853548" w:rsidRPr="00BD6BE6" w:rsidRDefault="006D41AC" w:rsidP="000B4BF4">
            <w:pPr>
              <w:suppressAutoHyphens w:val="0"/>
              <w:spacing w:after="0" w:line="240" w:lineRule="auto"/>
              <w:rPr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14</w:t>
            </w:r>
            <w:r w:rsidR="00853548" w:rsidRPr="00BD6BE6">
              <w:rPr>
                <w:bCs/>
                <w:color w:val="auto"/>
                <w:sz w:val="24"/>
                <w:szCs w:val="24"/>
              </w:rPr>
              <w:t>.06.2023</w:t>
            </w:r>
          </w:p>
        </w:tc>
        <w:tc>
          <w:tcPr>
            <w:tcW w:w="3166" w:type="dxa"/>
            <w:hideMark/>
          </w:tcPr>
          <w:p w:rsidR="00853548" w:rsidRPr="00BD6BE6" w:rsidRDefault="00853548" w:rsidP="000B4BF4">
            <w:pPr>
              <w:suppressAutoHyphens w:val="0"/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3166" w:type="dxa"/>
            <w:hideMark/>
          </w:tcPr>
          <w:p w:rsidR="00853548" w:rsidRPr="00BD6BE6" w:rsidRDefault="006D41AC" w:rsidP="000B4BF4">
            <w:pPr>
              <w:suppressAutoHyphens w:val="0"/>
              <w:spacing w:after="0" w:line="240" w:lineRule="auto"/>
              <w:jc w:val="right"/>
              <w:rPr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№ 365</w:t>
            </w:r>
          </w:p>
        </w:tc>
      </w:tr>
    </w:tbl>
    <w:p w:rsidR="00853548" w:rsidRPr="00BD6BE6" w:rsidRDefault="00853548" w:rsidP="0085354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val="single"/>
          <w:lang w:eastAsia="ru-RU"/>
        </w:rPr>
      </w:pPr>
      <w:r w:rsidRPr="00BD6BE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val="single"/>
          <w:lang w:eastAsia="ru-RU"/>
        </w:rPr>
        <w:t xml:space="preserve"> </w:t>
      </w:r>
    </w:p>
    <w:p w:rsidR="00853548" w:rsidRPr="00BD6BE6" w:rsidRDefault="00853548" w:rsidP="00853548">
      <w:pPr>
        <w:suppressAutoHyphens w:val="0"/>
        <w:spacing w:after="0" w:line="240" w:lineRule="auto"/>
        <w:ind w:right="2835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BD6BE6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Про утворення комісії з обстеження об’єктів </w:t>
      </w:r>
    </w:p>
    <w:p w:rsidR="00853548" w:rsidRPr="00BD6BE6" w:rsidRDefault="00853548" w:rsidP="00853548">
      <w:pPr>
        <w:suppressAutoHyphens w:val="0"/>
        <w:spacing w:after="0" w:line="240" w:lineRule="auto"/>
        <w:ind w:right="2835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BD6BE6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нерухомого майна, що знаходиться у власності </w:t>
      </w:r>
    </w:p>
    <w:p w:rsidR="00853548" w:rsidRPr="00BD6BE6" w:rsidRDefault="00853548" w:rsidP="00853548">
      <w:pPr>
        <w:suppressAutoHyphens w:val="0"/>
        <w:spacing w:after="0" w:line="240" w:lineRule="auto"/>
        <w:ind w:right="2835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BD6BE6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територіальної громади міста Буча або </w:t>
      </w:r>
    </w:p>
    <w:p w:rsidR="00853548" w:rsidRPr="00BD6BE6" w:rsidRDefault="00853548" w:rsidP="00853548">
      <w:pPr>
        <w:suppressAutoHyphens w:val="0"/>
        <w:spacing w:after="0" w:line="240" w:lineRule="auto"/>
        <w:ind w:right="2835"/>
        <w:rPr>
          <w:rFonts w:ascii="Times New Roman" w:eastAsia="Calibri" w:hAnsi="Times New Roman" w:cs="Times New Roman"/>
          <w:b/>
          <w:color w:val="auto"/>
          <w:sz w:val="24"/>
          <w:szCs w:val="24"/>
          <w:lang w:eastAsia="ar-SA"/>
        </w:rPr>
      </w:pPr>
      <w:r w:rsidRPr="00BD6BE6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розташовані на території міста Буча</w:t>
      </w:r>
    </w:p>
    <w:p w:rsidR="00853548" w:rsidRPr="00BD6BE6" w:rsidRDefault="00853548" w:rsidP="0085354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853548" w:rsidRPr="00BD6BE6" w:rsidRDefault="00853548" w:rsidP="00853548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D6BE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З метою належного обліку нерухомого майна, яке перебуває у власності територіальної громади міста Буча, забезпечення здійснення права територіальної громади на спадкування та набуття права </w:t>
      </w:r>
      <w:proofErr w:type="spellStart"/>
      <w:r w:rsidRPr="00BD6BE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влвсності</w:t>
      </w:r>
      <w:proofErr w:type="spellEnd"/>
      <w:r w:rsidRPr="00BD6BE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на безхазяйну річ, на підставі Цивільного кодексу України, керуючись Законом України «Про місцеве самоврядування в Україні», виконавчий комітет </w:t>
      </w:r>
      <w:proofErr w:type="spellStart"/>
      <w:r w:rsidRPr="00BD6BE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Бучанської</w:t>
      </w:r>
      <w:proofErr w:type="spellEnd"/>
      <w:r w:rsidRPr="00BD6BE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міської ради </w:t>
      </w:r>
    </w:p>
    <w:p w:rsidR="00853548" w:rsidRPr="00ED2F6C" w:rsidRDefault="00853548" w:rsidP="0085354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</w:p>
    <w:p w:rsidR="00853548" w:rsidRPr="00BD6BE6" w:rsidRDefault="00853548" w:rsidP="0085354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BD6BE6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ВИРІШИВ:</w:t>
      </w:r>
    </w:p>
    <w:p w:rsidR="00853548" w:rsidRPr="00BD6BE6" w:rsidRDefault="00853548" w:rsidP="0085354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</w:p>
    <w:p w:rsidR="00853548" w:rsidRPr="00BD6BE6" w:rsidRDefault="00853548" w:rsidP="00853548">
      <w:pPr>
        <w:numPr>
          <w:ilvl w:val="0"/>
          <w:numId w:val="2"/>
        </w:numPr>
        <w:suppressAutoHyphens w:val="0"/>
        <w:spacing w:after="0" w:line="240" w:lineRule="auto"/>
        <w:ind w:left="0" w:right="27" w:firstLine="0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BD6BE6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Створити комісію з обстеження об’єктів нерухомого майна у складі:</w:t>
      </w:r>
    </w:p>
    <w:p w:rsidR="00853548" w:rsidRPr="00ED2F6C" w:rsidRDefault="00853548" w:rsidP="0085354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FF"/>
        </w:rPr>
      </w:pPr>
      <w:r w:rsidRPr="00ED2F6C"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FF"/>
        </w:rPr>
        <w:t xml:space="preserve">Голови комісії  - </w:t>
      </w:r>
      <w:proofErr w:type="spellStart"/>
      <w:r w:rsidRPr="00ED2F6C"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FF"/>
        </w:rPr>
        <w:t>Шепетько</w:t>
      </w:r>
      <w:proofErr w:type="spellEnd"/>
      <w:r w:rsidRPr="00ED2F6C"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Сергій Анатолійович – заступник міського голови;</w:t>
      </w:r>
    </w:p>
    <w:p w:rsidR="00853548" w:rsidRPr="00ED2F6C" w:rsidRDefault="00853548" w:rsidP="00853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FF"/>
        </w:rPr>
      </w:pPr>
      <w:r w:rsidRPr="00ED2F6C"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           Секретар комісії – </w:t>
      </w:r>
      <w:proofErr w:type="spellStart"/>
      <w:r w:rsidRPr="00ED2F6C"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FF"/>
        </w:rPr>
        <w:t>Резнік</w:t>
      </w:r>
      <w:proofErr w:type="spellEnd"/>
      <w:r w:rsidRPr="00ED2F6C"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Марія Олексіївна – головний спеціаліст юридичного відділу;</w:t>
      </w:r>
    </w:p>
    <w:p w:rsidR="00853548" w:rsidRPr="00ED2F6C" w:rsidRDefault="00853548" w:rsidP="00853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  <w:r w:rsidRPr="00ED2F6C"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           </w:t>
      </w:r>
      <w:r w:rsidRPr="00ED2F6C"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FFFFFF"/>
        </w:rPr>
        <w:t>Члени комісії:</w:t>
      </w:r>
    </w:p>
    <w:p w:rsidR="00853548" w:rsidRPr="00ED2F6C" w:rsidRDefault="00853548" w:rsidP="0085354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FF"/>
        </w:rPr>
      </w:pPr>
      <w:proofErr w:type="spellStart"/>
      <w:r w:rsidRPr="00ED2F6C"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FF"/>
        </w:rPr>
        <w:t>Риженко</w:t>
      </w:r>
      <w:proofErr w:type="spellEnd"/>
      <w:r w:rsidRPr="00ED2F6C"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Людмила </w:t>
      </w:r>
      <w:proofErr w:type="spellStart"/>
      <w:r w:rsidRPr="00ED2F6C"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FF"/>
        </w:rPr>
        <w:t>Влодимирівна</w:t>
      </w:r>
      <w:proofErr w:type="spellEnd"/>
      <w:r w:rsidRPr="00ED2F6C"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– начальник управління юридично-кадрової роботи;</w:t>
      </w:r>
    </w:p>
    <w:p w:rsidR="00853548" w:rsidRPr="00ED2F6C" w:rsidRDefault="00853548" w:rsidP="0085354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FF"/>
        </w:rPr>
      </w:pPr>
      <w:proofErr w:type="spellStart"/>
      <w:r w:rsidRPr="00ED2F6C"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FF"/>
        </w:rPr>
        <w:t>Наумов</w:t>
      </w:r>
      <w:proofErr w:type="spellEnd"/>
      <w:r w:rsidRPr="00ED2F6C"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Вадим Юрійович – начальник відділу містобудування та архітектури;</w:t>
      </w:r>
    </w:p>
    <w:p w:rsidR="00853548" w:rsidRPr="00ED2F6C" w:rsidRDefault="00853548" w:rsidP="0085354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FF"/>
        </w:rPr>
      </w:pPr>
      <w:proofErr w:type="spellStart"/>
      <w:r w:rsidRPr="00ED2F6C"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FF"/>
        </w:rPr>
        <w:t>Мостіпака</w:t>
      </w:r>
      <w:proofErr w:type="spellEnd"/>
      <w:r w:rsidRPr="00ED2F6C"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Сергій Васильович – Директор КП «</w:t>
      </w:r>
      <w:proofErr w:type="spellStart"/>
      <w:r w:rsidRPr="00ED2F6C"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FF"/>
        </w:rPr>
        <w:t>Бучасервіс</w:t>
      </w:r>
      <w:proofErr w:type="spellEnd"/>
      <w:r w:rsidRPr="00ED2F6C"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FF"/>
        </w:rPr>
        <w:t>».</w:t>
      </w:r>
    </w:p>
    <w:p w:rsidR="00853548" w:rsidRPr="00ED2F6C" w:rsidRDefault="00853548" w:rsidP="00853548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FF"/>
        </w:rPr>
      </w:pPr>
      <w:r w:rsidRPr="00ED2F6C"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FF"/>
        </w:rPr>
        <w:t>Комісії з обстеження нерухомого майна за необхідності проводити обстеження об’єктів нерухомого майна, які розташовані на території міста Буча та складати відповідні акти обстеження.</w:t>
      </w:r>
    </w:p>
    <w:p w:rsidR="00853548" w:rsidRPr="00ED2F6C" w:rsidRDefault="00853548" w:rsidP="00853548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FF"/>
        </w:rPr>
      </w:pPr>
      <w:r w:rsidRPr="00ED2F6C">
        <w:rPr>
          <w:rFonts w:ascii="Times New Roman" w:eastAsia="Times New Roman" w:hAnsi="Times New Roman" w:cs="Times New Roman"/>
          <w:color w:val="auto"/>
          <w:sz w:val="24"/>
          <w:szCs w:val="24"/>
          <w:shd w:val="clear" w:color="auto" w:fill="FFFFFF"/>
        </w:rPr>
        <w:t>Контроль за виконанням даного рішення залишити за собою.</w:t>
      </w:r>
    </w:p>
    <w:p w:rsidR="00853548" w:rsidRPr="00BD6BE6" w:rsidRDefault="00853548" w:rsidP="00853548">
      <w:pPr>
        <w:tabs>
          <w:tab w:val="left" w:pos="180"/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853548" w:rsidRPr="00BD6BE6" w:rsidRDefault="00853548" w:rsidP="00853548">
      <w:pPr>
        <w:tabs>
          <w:tab w:val="left" w:pos="180"/>
          <w:tab w:val="left" w:pos="284"/>
        </w:tabs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853548" w:rsidRDefault="00853548" w:rsidP="0085354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</w:p>
    <w:p w:rsidR="00853548" w:rsidRPr="00BD6BE6" w:rsidRDefault="00853548" w:rsidP="0085354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r w:rsidRPr="00BD6BE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Міський голова</w:t>
      </w:r>
      <w:r w:rsidRPr="00BD6BE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ab/>
      </w:r>
      <w:r w:rsidRPr="00BD6BE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ab/>
      </w:r>
      <w:r w:rsidRPr="00BD6BE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ab/>
      </w:r>
      <w:r w:rsidRPr="00BD6BE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ab/>
      </w:r>
      <w:r w:rsidRPr="00BD6BE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ab/>
      </w:r>
      <w:r w:rsidRPr="00ED2F6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                      </w:t>
      </w:r>
      <w:r w:rsidRPr="00BD6BE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ab/>
      </w:r>
      <w:r w:rsidRPr="00BD6BE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ab/>
        <w:t>Анатолій ФЕДОРУК</w:t>
      </w:r>
    </w:p>
    <w:p w:rsidR="00853548" w:rsidRPr="00BD6BE6" w:rsidRDefault="00853548" w:rsidP="00853548">
      <w:pPr>
        <w:spacing w:after="0" w:line="240" w:lineRule="auto"/>
        <w:rPr>
          <w:rFonts w:ascii="Times New Roman" w:eastAsia="Calibri" w:hAnsi="Times New Roman" w:cs="Times New Roman"/>
          <w:b/>
          <w:color w:val="auto"/>
          <w:sz w:val="24"/>
          <w:szCs w:val="24"/>
          <w:lang w:eastAsia="ar-SA"/>
        </w:rPr>
      </w:pPr>
    </w:p>
    <w:p w:rsidR="00853548" w:rsidRPr="00BD6BE6" w:rsidRDefault="00853548" w:rsidP="00853548">
      <w:pPr>
        <w:spacing w:after="0" w:line="240" w:lineRule="auto"/>
        <w:rPr>
          <w:rFonts w:ascii="Times New Roman" w:eastAsia="Calibri" w:hAnsi="Times New Roman" w:cs="Times New Roman"/>
          <w:b/>
          <w:color w:val="auto"/>
          <w:sz w:val="24"/>
          <w:szCs w:val="24"/>
          <w:lang w:eastAsia="ar-SA"/>
        </w:rPr>
      </w:pPr>
    </w:p>
    <w:p w:rsidR="00853548" w:rsidRPr="00BD6BE6" w:rsidRDefault="00853548" w:rsidP="00853548">
      <w:pPr>
        <w:spacing w:after="0" w:line="240" w:lineRule="auto"/>
        <w:rPr>
          <w:rFonts w:ascii="Times New Roman" w:eastAsia="Calibri" w:hAnsi="Times New Roman" w:cs="Times New Roman"/>
          <w:b/>
          <w:color w:val="auto"/>
          <w:sz w:val="24"/>
          <w:szCs w:val="24"/>
          <w:lang w:eastAsia="ar-SA"/>
        </w:rPr>
      </w:pPr>
    </w:p>
    <w:p w:rsidR="00853548" w:rsidRPr="00ED2F6C" w:rsidRDefault="00853548" w:rsidP="00853548">
      <w:pPr>
        <w:spacing w:after="0" w:line="240" w:lineRule="auto"/>
        <w:rPr>
          <w:rFonts w:ascii="Times New Roman" w:eastAsia="Calibri" w:hAnsi="Times New Roman" w:cs="Times New Roman"/>
          <w:b/>
          <w:color w:val="auto"/>
          <w:sz w:val="24"/>
          <w:szCs w:val="24"/>
          <w:lang w:eastAsia="ar-SA"/>
        </w:rPr>
      </w:pPr>
    </w:p>
    <w:p w:rsidR="00853548" w:rsidRPr="00ED2F6C" w:rsidRDefault="00853548" w:rsidP="00853548">
      <w:pPr>
        <w:spacing w:after="0" w:line="240" w:lineRule="auto"/>
        <w:rPr>
          <w:rFonts w:ascii="Times New Roman" w:eastAsia="Calibri" w:hAnsi="Times New Roman" w:cs="Times New Roman"/>
          <w:b/>
          <w:color w:val="auto"/>
          <w:sz w:val="24"/>
          <w:szCs w:val="24"/>
          <w:lang w:eastAsia="ar-SA"/>
        </w:rPr>
      </w:pPr>
    </w:p>
    <w:p w:rsidR="00853548" w:rsidRPr="00ED2F6C" w:rsidRDefault="00853548" w:rsidP="00853548">
      <w:pPr>
        <w:spacing w:after="0" w:line="240" w:lineRule="auto"/>
        <w:rPr>
          <w:rFonts w:ascii="Times New Roman" w:eastAsia="Calibri" w:hAnsi="Times New Roman" w:cs="Times New Roman"/>
          <w:b/>
          <w:color w:val="auto"/>
          <w:sz w:val="24"/>
          <w:szCs w:val="24"/>
          <w:lang w:eastAsia="ar-SA"/>
        </w:rPr>
      </w:pPr>
    </w:p>
    <w:p w:rsidR="00853548" w:rsidRPr="00ED2F6C" w:rsidRDefault="00853548" w:rsidP="00853548">
      <w:pPr>
        <w:spacing w:after="0" w:line="240" w:lineRule="auto"/>
        <w:rPr>
          <w:rFonts w:ascii="Times New Roman" w:eastAsia="Calibri" w:hAnsi="Times New Roman" w:cs="Times New Roman"/>
          <w:b/>
          <w:color w:val="auto"/>
          <w:sz w:val="24"/>
          <w:szCs w:val="24"/>
          <w:lang w:eastAsia="ar-SA"/>
        </w:rPr>
      </w:pPr>
    </w:p>
    <w:p w:rsidR="00853548" w:rsidRPr="00ED2F6C" w:rsidRDefault="00853548" w:rsidP="00853548">
      <w:pPr>
        <w:spacing w:after="0" w:line="240" w:lineRule="auto"/>
        <w:rPr>
          <w:rFonts w:ascii="Times New Roman" w:eastAsia="Calibri" w:hAnsi="Times New Roman" w:cs="Times New Roman"/>
          <w:b/>
          <w:color w:val="auto"/>
          <w:sz w:val="24"/>
          <w:szCs w:val="24"/>
          <w:lang w:eastAsia="ar-SA"/>
        </w:rPr>
      </w:pPr>
    </w:p>
    <w:p w:rsidR="00853548" w:rsidRPr="00ED2F6C" w:rsidRDefault="00853548" w:rsidP="00853548">
      <w:pPr>
        <w:spacing w:after="0" w:line="240" w:lineRule="auto"/>
        <w:rPr>
          <w:rFonts w:ascii="Times New Roman" w:eastAsia="Calibri" w:hAnsi="Times New Roman" w:cs="Times New Roman"/>
          <w:b/>
          <w:color w:val="auto"/>
          <w:sz w:val="24"/>
          <w:szCs w:val="24"/>
          <w:lang w:eastAsia="ar-SA"/>
        </w:rPr>
      </w:pPr>
    </w:p>
    <w:p w:rsidR="00853548" w:rsidRDefault="00853548" w:rsidP="00853548">
      <w:pPr>
        <w:spacing w:after="0" w:line="240" w:lineRule="auto"/>
        <w:rPr>
          <w:rFonts w:ascii="Times New Roman" w:eastAsia="Calibri" w:hAnsi="Times New Roman" w:cs="Times New Roman"/>
          <w:b/>
          <w:color w:val="auto"/>
          <w:sz w:val="24"/>
          <w:szCs w:val="24"/>
          <w:lang w:eastAsia="ar-SA"/>
        </w:rPr>
      </w:pPr>
    </w:p>
    <w:p w:rsidR="00853548" w:rsidRDefault="00853548" w:rsidP="00853548">
      <w:pPr>
        <w:spacing w:after="0" w:line="240" w:lineRule="auto"/>
        <w:rPr>
          <w:rFonts w:ascii="Times New Roman" w:eastAsia="Calibri" w:hAnsi="Times New Roman" w:cs="Times New Roman"/>
          <w:b/>
          <w:color w:val="auto"/>
          <w:sz w:val="24"/>
          <w:szCs w:val="24"/>
          <w:lang w:eastAsia="ar-SA"/>
        </w:rPr>
      </w:pPr>
    </w:p>
    <w:p w:rsidR="00853548" w:rsidRPr="00BD6BE6" w:rsidRDefault="00853548" w:rsidP="00853548">
      <w:pPr>
        <w:spacing w:after="0" w:line="240" w:lineRule="auto"/>
        <w:rPr>
          <w:rFonts w:ascii="Times New Roman" w:eastAsia="Calibri" w:hAnsi="Times New Roman" w:cs="Times New Roman"/>
          <w:b/>
          <w:color w:val="auto"/>
          <w:sz w:val="24"/>
          <w:szCs w:val="24"/>
          <w:lang w:eastAsia="ar-SA"/>
        </w:rPr>
      </w:pPr>
    </w:p>
    <w:p w:rsidR="00853548" w:rsidRPr="00BD6BE6" w:rsidRDefault="00853548" w:rsidP="00853548">
      <w:pPr>
        <w:spacing w:after="0" w:line="240" w:lineRule="auto"/>
        <w:rPr>
          <w:rFonts w:ascii="Times New Roman" w:eastAsia="Calibri" w:hAnsi="Times New Roman" w:cs="Times New Roman"/>
          <w:b/>
          <w:color w:val="auto"/>
          <w:sz w:val="24"/>
          <w:szCs w:val="24"/>
          <w:lang w:eastAsia="ar-SA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853548" w:rsidRPr="00BD6BE6" w:rsidTr="000B4BF4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D6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Заступник міського голови</w:t>
            </w:r>
          </w:p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D6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D6BE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853548" w:rsidRPr="00BD6BE6" w:rsidRDefault="006D41AC" w:rsidP="000B4BF4">
            <w:pPr>
              <w:suppressAutoHyphens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  <w:r w:rsidR="00853548" w:rsidRPr="00BD6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.0</w:t>
            </w:r>
            <w:r w:rsidR="00853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  <w:r w:rsidR="00853548" w:rsidRPr="00BD6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.2023</w:t>
            </w:r>
          </w:p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D6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Сергій ШЕПЕТЬКО</w:t>
            </w:r>
          </w:p>
        </w:tc>
      </w:tr>
      <w:tr w:rsidR="00853548" w:rsidRPr="00BD6BE6" w:rsidTr="000B4BF4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853548" w:rsidRPr="00ED2F6C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</w:rPr>
            </w:pPr>
            <w:r w:rsidRPr="00ED2F6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</w:rPr>
              <w:t xml:space="preserve">Начальник відділу </w:t>
            </w:r>
          </w:p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2F6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</w:rPr>
              <w:t>містобудування та архітектури</w:t>
            </w:r>
            <w:r w:rsidRPr="00BD6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D6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D6BE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853548" w:rsidRPr="00BD6BE6" w:rsidRDefault="006D41AC" w:rsidP="000B4BF4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  <w:r w:rsidR="00853548" w:rsidRPr="00BD6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.0</w:t>
            </w:r>
            <w:r w:rsidR="00853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  <w:r w:rsidR="00853548" w:rsidRPr="00BD6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.2023</w:t>
            </w:r>
          </w:p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Вадим НАУМОВ</w:t>
            </w:r>
          </w:p>
        </w:tc>
      </w:tr>
      <w:tr w:rsidR="00853548" w:rsidRPr="00BD6BE6" w:rsidTr="000B4BF4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D6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Начальник управління юридично-кадрової роботи</w:t>
            </w:r>
          </w:p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D6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D6BE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853548" w:rsidRPr="00BD6BE6" w:rsidRDefault="006D41AC" w:rsidP="000B4BF4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  <w:r w:rsidR="00853548" w:rsidRPr="00BD6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.0</w:t>
            </w:r>
            <w:r w:rsidR="00853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  <w:r w:rsidR="00853548" w:rsidRPr="00BD6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.2023</w:t>
            </w:r>
          </w:p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D6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853548" w:rsidRPr="00BD6BE6" w:rsidTr="000B4BF4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D6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Начальник </w:t>
            </w:r>
          </w:p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D6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КП «БУЧАСЕРВІС»</w:t>
            </w:r>
          </w:p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D6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D6BE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853548" w:rsidRPr="00BD6BE6" w:rsidRDefault="006D41AC" w:rsidP="000B4BF4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  <w:bookmarkStart w:id="0" w:name="_GoBack"/>
            <w:bookmarkEnd w:id="0"/>
            <w:r w:rsidR="00853548" w:rsidRPr="00BD6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.0</w:t>
            </w:r>
            <w:r w:rsidR="00853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  <w:r w:rsidR="00853548" w:rsidRPr="00BD6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.2023</w:t>
            </w:r>
          </w:p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D6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Сергій МОСТІПАКА </w:t>
            </w:r>
          </w:p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853548" w:rsidRPr="00BD6BE6" w:rsidRDefault="00853548" w:rsidP="000B4BF4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:rsidR="00853548" w:rsidRPr="00BD6BE6" w:rsidRDefault="00853548" w:rsidP="00853548">
      <w:pPr>
        <w:spacing w:after="0" w:line="240" w:lineRule="auto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/>
        </w:rPr>
      </w:pPr>
    </w:p>
    <w:p w:rsidR="00853548" w:rsidRPr="00BD6BE6" w:rsidRDefault="00853548" w:rsidP="00853548">
      <w:pPr>
        <w:spacing w:after="0" w:line="240" w:lineRule="auto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/>
        </w:rPr>
      </w:pPr>
    </w:p>
    <w:p w:rsidR="00853548" w:rsidRPr="00BD6BE6" w:rsidRDefault="00853548" w:rsidP="00853548">
      <w:pPr>
        <w:spacing w:after="0" w:line="240" w:lineRule="auto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/>
        </w:rPr>
      </w:pPr>
    </w:p>
    <w:p w:rsidR="00853548" w:rsidRPr="00BD6BE6" w:rsidRDefault="00853548" w:rsidP="00853548">
      <w:pPr>
        <w:spacing w:after="0" w:line="240" w:lineRule="auto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/>
        </w:rPr>
      </w:pPr>
    </w:p>
    <w:p w:rsidR="00853548" w:rsidRPr="00BD6BE6" w:rsidRDefault="00853548" w:rsidP="00853548">
      <w:pPr>
        <w:spacing w:after="0" w:line="240" w:lineRule="auto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/>
        </w:rPr>
      </w:pPr>
    </w:p>
    <w:p w:rsidR="00853548" w:rsidRPr="00BD6BE6" w:rsidRDefault="00853548" w:rsidP="00853548">
      <w:pPr>
        <w:spacing w:after="0" w:line="240" w:lineRule="auto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/>
        </w:rPr>
      </w:pPr>
    </w:p>
    <w:p w:rsidR="00853548" w:rsidRPr="00BD6BE6" w:rsidRDefault="00853548" w:rsidP="00853548">
      <w:pPr>
        <w:spacing w:after="0" w:line="240" w:lineRule="auto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/>
        </w:rPr>
      </w:pPr>
    </w:p>
    <w:p w:rsidR="00853548" w:rsidRPr="00BD6BE6" w:rsidRDefault="00853548" w:rsidP="00853548">
      <w:pPr>
        <w:spacing w:after="0" w:line="240" w:lineRule="auto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/>
        </w:rPr>
      </w:pPr>
    </w:p>
    <w:p w:rsidR="00853548" w:rsidRPr="00BD6BE6" w:rsidRDefault="00853548" w:rsidP="0085354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853548" w:rsidRDefault="00853548" w:rsidP="00853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853548" w:rsidRDefault="00853548" w:rsidP="00853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853548" w:rsidRDefault="00853548" w:rsidP="00853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853548" w:rsidRDefault="00853548" w:rsidP="00853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853548" w:rsidRDefault="00853548" w:rsidP="00853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853548" w:rsidRDefault="00853548" w:rsidP="00853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853548" w:rsidRDefault="00853548" w:rsidP="00853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853548" w:rsidRDefault="00853548" w:rsidP="00853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853548" w:rsidRDefault="00853548" w:rsidP="00853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853548" w:rsidRDefault="00853548" w:rsidP="00853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853548" w:rsidRDefault="00853548" w:rsidP="00853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853548" w:rsidRDefault="00853548" w:rsidP="00853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853548" w:rsidRDefault="00853548" w:rsidP="00853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853548" w:rsidRDefault="00853548" w:rsidP="00853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853548" w:rsidRDefault="00853548" w:rsidP="00853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853548" w:rsidRDefault="00853548" w:rsidP="00853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853548" w:rsidRDefault="00853548" w:rsidP="00853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853548" w:rsidRDefault="00853548" w:rsidP="00853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3C6E2C" w:rsidRPr="00853548" w:rsidRDefault="003C6E2C">
      <w:pPr>
        <w:rPr>
          <w:lang w:val="ru-RU"/>
        </w:rPr>
      </w:pPr>
    </w:p>
    <w:sectPr w:rsidR="003C6E2C" w:rsidRPr="00853548" w:rsidSect="00D75F51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F3101"/>
    <w:multiLevelType w:val="hybridMultilevel"/>
    <w:tmpl w:val="DCB832F2"/>
    <w:lvl w:ilvl="0" w:tplc="C720888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CA0423F"/>
    <w:multiLevelType w:val="hybridMultilevel"/>
    <w:tmpl w:val="129C56FE"/>
    <w:lvl w:ilvl="0" w:tplc="CCA425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548"/>
    <w:rsid w:val="003C6E2C"/>
    <w:rsid w:val="004A1231"/>
    <w:rsid w:val="006D41AC"/>
    <w:rsid w:val="0085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DA8F2"/>
  <w15:chartTrackingRefBased/>
  <w15:docId w15:val="{47948B1A-18C5-4586-8925-EA76E7073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548"/>
    <w:pPr>
      <w:suppressAutoHyphens/>
      <w:spacing w:after="200" w:line="276" w:lineRule="auto"/>
    </w:pPr>
    <w:rPr>
      <w:color w:val="00000A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354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5354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  <w:style w:type="table" w:customStyle="1" w:styleId="1">
    <w:name w:val="Сетка таблицы1"/>
    <w:basedOn w:val="a1"/>
    <w:next w:val="a5"/>
    <w:uiPriority w:val="39"/>
    <w:rsid w:val="008535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853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1222</Words>
  <Characters>697</Characters>
  <Application>Microsoft Office Word</Application>
  <DocSecurity>0</DocSecurity>
  <Lines>5</Lines>
  <Paragraphs>3</Paragraphs>
  <ScaleCrop>false</ScaleCrop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2023-06-20T10:56:00Z</dcterms:created>
  <dcterms:modified xsi:type="dcterms:W3CDTF">2023-06-23T11:27:00Z</dcterms:modified>
</cp:coreProperties>
</file>