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8DEE5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D8DEE5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05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09B9E3" w:rsidR="005E302E" w:rsidRPr="005E302E" w:rsidRDefault="003B3954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70AA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051D0">
              <w:rPr>
                <w:bCs/>
              </w:rPr>
              <w:t>170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23BCDCC6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</w:t>
      </w:r>
      <w:r w:rsidR="007700F5">
        <w:rPr>
          <w:b/>
        </w:rPr>
        <w:t>іх</w:t>
      </w:r>
      <w:r w:rsidRPr="00236B5C">
        <w:rPr>
          <w:b/>
        </w:rPr>
        <w:t xml:space="preserve"> </w:t>
      </w:r>
      <w:r w:rsidR="005C2E14">
        <w:rPr>
          <w:b/>
        </w:rPr>
        <w:t xml:space="preserve">     </w:t>
      </w:r>
      <w:r w:rsidR="00710B16">
        <w:rPr>
          <w:b/>
        </w:rPr>
        <w:t>***</w:t>
      </w:r>
      <w:r w:rsidR="007700F5">
        <w:rPr>
          <w:b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>
        <w:rPr>
          <w:b/>
        </w:rPr>
        <w:t>р.н</w:t>
      </w:r>
      <w:proofErr w:type="spellEnd"/>
      <w:r w:rsidR="007700F5">
        <w:rPr>
          <w:b/>
        </w:rPr>
        <w:t xml:space="preserve">., та </w:t>
      </w:r>
      <w:r w:rsidR="00710B16">
        <w:rPr>
          <w:b/>
        </w:rPr>
        <w:t>***</w:t>
      </w:r>
      <w:r w:rsidR="007700F5">
        <w:rPr>
          <w:b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5C08150D" w:rsidR="005D690B" w:rsidRPr="004078F4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10B16">
        <w:rPr>
          <w:b/>
        </w:rPr>
        <w:t>***</w:t>
      </w:r>
      <w:r w:rsidR="007700F5"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7700F5">
        <w:t>17.02.2023</w:t>
      </w:r>
      <w:r w:rsidR="00E721D5">
        <w:t xml:space="preserve"> № </w:t>
      </w:r>
      <w:r w:rsidR="007700F5">
        <w:t>341/04-04</w:t>
      </w:r>
      <w:r w:rsidR="006E772A">
        <w:t xml:space="preserve"> про визначення місця проживання </w:t>
      </w:r>
      <w:r w:rsidR="007700F5">
        <w:t>дітей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7700F5" w:rsidRPr="007700F5">
        <w:rPr>
          <w:bCs/>
        </w:rPr>
        <w:t xml:space="preserve">малолітні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 w:rsidRPr="007700F5">
        <w:rPr>
          <w:bCs/>
        </w:rPr>
        <w:t>р.н</w:t>
      </w:r>
      <w:proofErr w:type="spellEnd"/>
      <w:r w:rsidR="007700F5" w:rsidRPr="007700F5">
        <w:rPr>
          <w:bCs/>
        </w:rPr>
        <w:t xml:space="preserve">., та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E721D5">
        <w:rPr>
          <w:bCs/>
        </w:rPr>
        <w:t>р.н</w:t>
      </w:r>
      <w:proofErr w:type="spellEnd"/>
      <w:r w:rsidR="00E721D5">
        <w:rPr>
          <w:bCs/>
        </w:rPr>
        <w:t>.</w:t>
      </w:r>
      <w:r w:rsidRPr="00236B5C">
        <w:t>, прожива</w:t>
      </w:r>
      <w:r w:rsidR="007700F5">
        <w:t>ють</w:t>
      </w:r>
      <w:r w:rsidRPr="00236B5C">
        <w:t xml:space="preserve"> з </w:t>
      </w:r>
      <w:r w:rsidR="00D82B67">
        <w:t>батьком</w:t>
      </w:r>
      <w:r w:rsidRPr="00236B5C">
        <w:t>, громадян</w:t>
      </w:r>
      <w:r w:rsidR="00D82B67">
        <w:t>ином</w:t>
      </w:r>
      <w:r w:rsidR="0071434D">
        <w:t xml:space="preserve"> </w:t>
      </w:r>
      <w:r w:rsidR="00710B16">
        <w:rPr>
          <w:b/>
        </w:rPr>
        <w:t>***</w:t>
      </w:r>
      <w:r w:rsidR="007700F5"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</w:t>
      </w:r>
      <w:proofErr w:type="spellStart"/>
      <w:r w:rsidRPr="00236B5C">
        <w:t>адресою</w:t>
      </w:r>
      <w:proofErr w:type="spellEnd"/>
      <w:r w:rsidRPr="00236B5C">
        <w:t>: Київська область, Бучанський район,</w:t>
      </w:r>
      <w:r w:rsidR="005C2E14">
        <w:t xml:space="preserve"> </w:t>
      </w:r>
      <w:r w:rsidR="00E721D5">
        <w:t xml:space="preserve">м. Буча, </w:t>
      </w:r>
      <w:r w:rsidR="007700F5">
        <w:t xml:space="preserve">вул. </w:t>
      </w:r>
      <w:r w:rsidR="00710B16">
        <w:rPr>
          <w:b/>
        </w:rPr>
        <w:t>***</w:t>
      </w:r>
      <w:r w:rsidRPr="004078F4">
        <w:t>.</w:t>
      </w:r>
    </w:p>
    <w:p w14:paraId="22491A1F" w14:textId="574124AB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7700F5">
        <w:t>15.03</w:t>
      </w:r>
      <w:r w:rsidR="0035249C">
        <w:t>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4C0E46" w:rsidRDefault="005D690B" w:rsidP="005D690B">
      <w:pPr>
        <w:jc w:val="both"/>
        <w:rPr>
          <w:bCs/>
        </w:rPr>
      </w:pPr>
    </w:p>
    <w:p w14:paraId="2A8E79C6" w14:textId="30CCDED0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="007700F5" w:rsidRPr="007700F5">
        <w:rPr>
          <w:bCs/>
        </w:rPr>
        <w:t xml:space="preserve">малолітніх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 w:rsidRPr="007700F5">
        <w:rPr>
          <w:bCs/>
        </w:rPr>
        <w:t>р.н</w:t>
      </w:r>
      <w:proofErr w:type="spellEnd"/>
      <w:r w:rsidR="007700F5" w:rsidRPr="007700F5">
        <w:rPr>
          <w:bCs/>
        </w:rPr>
        <w:t xml:space="preserve">., та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 w:rsidR="00D82B67">
        <w:t>батьком</w:t>
      </w:r>
      <w:r w:rsidRPr="00236B5C">
        <w:t xml:space="preserve">, </w:t>
      </w:r>
      <w:r w:rsidR="00D82B67" w:rsidRPr="00236B5C">
        <w:t>громадян</w:t>
      </w:r>
      <w:r w:rsidR="00D82B67">
        <w:t xml:space="preserve">ином </w:t>
      </w:r>
      <w:r w:rsidR="00710B16">
        <w:rPr>
          <w:b/>
        </w:rPr>
        <w:t>***</w:t>
      </w:r>
      <w:r w:rsidR="007700F5"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>
        <w:t>р.н</w:t>
      </w:r>
      <w:proofErr w:type="spellEnd"/>
      <w:r w:rsidR="007700F5">
        <w:t>.,</w:t>
      </w:r>
      <w:r w:rsidR="007700F5" w:rsidRPr="00236B5C">
        <w:t xml:space="preserve"> за </w:t>
      </w:r>
      <w:proofErr w:type="spellStart"/>
      <w:r w:rsidR="007700F5" w:rsidRPr="00236B5C">
        <w:t>адресою</w:t>
      </w:r>
      <w:proofErr w:type="spellEnd"/>
      <w:r w:rsidR="007700F5" w:rsidRPr="00236B5C">
        <w:t xml:space="preserve">: Київська область, Бучанський район, </w:t>
      </w:r>
      <w:r w:rsidR="007700F5">
        <w:t xml:space="preserve">м. Буча, вул. </w:t>
      </w:r>
      <w:r w:rsidR="00710B16">
        <w:rPr>
          <w:b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294C2248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Зобов'язати батьків дитини</w:t>
      </w:r>
      <w:r w:rsidR="00E721D5">
        <w:t xml:space="preserve"> </w:t>
      </w:r>
      <w:r w:rsidR="00710B16">
        <w:rPr>
          <w:b/>
        </w:rPr>
        <w:t>***</w:t>
      </w:r>
      <w:r w:rsidRPr="00236B5C">
        <w:t xml:space="preserve">та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r w:rsidRPr="00236B5C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686DD8F4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</w:t>
      </w:r>
      <w:r w:rsidR="002A4E64">
        <w:t>дітей</w:t>
      </w:r>
      <w:r w:rsidRPr="00236B5C">
        <w:t>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6C2B7B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409E9D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EE0ADF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649212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2EE820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0C1E75" w14:textId="77777777" w:rsidR="003B3954" w:rsidRDefault="003B3954" w:rsidP="003B39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98177F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5051D0">
        <w:rPr>
          <w:sz w:val="23"/>
          <w:szCs w:val="23"/>
          <w:u w:val="single"/>
        </w:rPr>
        <w:t>170</w:t>
      </w:r>
    </w:p>
    <w:p w14:paraId="66FCC366" w14:textId="5C05F2A1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B3954">
        <w:rPr>
          <w:sz w:val="23"/>
          <w:szCs w:val="23"/>
        </w:rPr>
        <w:t>04</w:t>
      </w:r>
      <w:r w:rsidRPr="009641DE">
        <w:rPr>
          <w:sz w:val="23"/>
          <w:szCs w:val="23"/>
        </w:rPr>
        <w:t xml:space="preserve">» </w:t>
      </w:r>
      <w:r w:rsidR="003B3954">
        <w:rPr>
          <w:sz w:val="23"/>
          <w:szCs w:val="23"/>
        </w:rPr>
        <w:t>квіт</w:t>
      </w:r>
      <w:r w:rsidR="007700F5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19B5617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700F5">
        <w:rPr>
          <w:b/>
        </w:rPr>
        <w:t>мал</w:t>
      </w:r>
      <w:r w:rsidR="007700F5" w:rsidRPr="00236B5C">
        <w:rPr>
          <w:b/>
        </w:rPr>
        <w:t>олітн</w:t>
      </w:r>
      <w:r w:rsidR="007700F5">
        <w:rPr>
          <w:b/>
        </w:rPr>
        <w:t>іх</w:t>
      </w:r>
      <w:r w:rsidR="007700F5" w:rsidRPr="00236B5C">
        <w:rPr>
          <w:b/>
        </w:rPr>
        <w:t xml:space="preserve"> </w:t>
      </w:r>
      <w:r w:rsidR="00710B16">
        <w:rPr>
          <w:b/>
        </w:rPr>
        <w:t>***</w:t>
      </w:r>
      <w:r w:rsidR="007700F5">
        <w:rPr>
          <w:b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>
        <w:rPr>
          <w:b/>
        </w:rPr>
        <w:t>р.н</w:t>
      </w:r>
      <w:proofErr w:type="spellEnd"/>
      <w:r w:rsidR="007700F5">
        <w:rPr>
          <w:b/>
        </w:rPr>
        <w:t xml:space="preserve">., та </w:t>
      </w:r>
      <w:r w:rsidR="00710B16">
        <w:rPr>
          <w:b/>
        </w:rPr>
        <w:t>***</w:t>
      </w:r>
      <w:r w:rsidR="007700F5">
        <w:rPr>
          <w:b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3000BF4B" w:rsidR="005D690B" w:rsidRPr="00236B5C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10B16">
        <w:rPr>
          <w:b/>
        </w:rPr>
        <w:t>***</w:t>
      </w:r>
      <w:r w:rsidR="007700F5"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>
        <w:t>р.н</w:t>
      </w:r>
      <w:proofErr w:type="spellEnd"/>
      <w:r w:rsidR="007700F5">
        <w:t>., від 17.02.2023 № 341/04-04 про визначення місця проживання дітей</w:t>
      </w:r>
      <w:r w:rsidR="00E721D5">
        <w:t xml:space="preserve">, </w:t>
      </w:r>
      <w:r>
        <w:t>було з’ясовано наступне.</w:t>
      </w:r>
    </w:p>
    <w:p w14:paraId="795BC4A5" w14:textId="5CC160F0" w:rsidR="00095EAC" w:rsidRDefault="005D690B" w:rsidP="005D690B">
      <w:pPr>
        <w:ind w:firstLine="708"/>
        <w:jc w:val="both"/>
      </w:pPr>
      <w:r>
        <w:t>Батько</w:t>
      </w:r>
      <w:r w:rsidRPr="00236B5C">
        <w:t xml:space="preserve"> </w:t>
      </w:r>
      <w:r w:rsidR="007700F5">
        <w:t>дітей</w:t>
      </w:r>
      <w:r w:rsidRPr="00236B5C">
        <w:t xml:space="preserve">, </w:t>
      </w:r>
      <w:r w:rsidR="00D82B67" w:rsidRPr="00236B5C">
        <w:t>громадян</w:t>
      </w:r>
      <w:r w:rsidR="00D82B67">
        <w:t>ин</w:t>
      </w:r>
      <w:r w:rsidR="00D82B67" w:rsidRPr="00236B5C">
        <w:t xml:space="preserve"> </w:t>
      </w:r>
      <w:r w:rsidR="00710B16">
        <w:rPr>
          <w:b/>
        </w:rPr>
        <w:t>***</w:t>
      </w:r>
      <w:r w:rsidR="00D82B67">
        <w:t xml:space="preserve">, повідомив, що </w:t>
      </w:r>
      <w:r w:rsidR="007700F5" w:rsidRPr="007700F5">
        <w:rPr>
          <w:bCs/>
        </w:rPr>
        <w:t xml:space="preserve">малолітні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 w:rsidRPr="007700F5">
        <w:rPr>
          <w:bCs/>
        </w:rPr>
        <w:t>р.н</w:t>
      </w:r>
      <w:proofErr w:type="spellEnd"/>
      <w:r w:rsidR="007700F5" w:rsidRPr="007700F5">
        <w:rPr>
          <w:bCs/>
        </w:rPr>
        <w:t xml:space="preserve">., та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EF3BC7">
        <w:rPr>
          <w:bCs/>
        </w:rPr>
        <w:t>р.н</w:t>
      </w:r>
      <w:proofErr w:type="spellEnd"/>
      <w:r w:rsidR="00EF3BC7">
        <w:rPr>
          <w:bCs/>
        </w:rPr>
        <w:t>.</w:t>
      </w:r>
      <w:r w:rsidR="00D82B67">
        <w:rPr>
          <w:bCs/>
        </w:rPr>
        <w:t>, фактично прожива</w:t>
      </w:r>
      <w:r w:rsidR="007700F5">
        <w:rPr>
          <w:bCs/>
        </w:rPr>
        <w:t>ють</w:t>
      </w:r>
      <w:r w:rsidR="00D82B67">
        <w:rPr>
          <w:bCs/>
        </w:rPr>
        <w:t xml:space="preserve"> разом із </w:t>
      </w:r>
      <w:r w:rsidR="00EF3BC7">
        <w:rPr>
          <w:bCs/>
        </w:rPr>
        <w:t>ним</w:t>
      </w:r>
      <w:r w:rsidR="00D82B67">
        <w:rPr>
          <w:bCs/>
        </w:rPr>
        <w:t xml:space="preserve"> за </w:t>
      </w:r>
      <w:proofErr w:type="spellStart"/>
      <w:r w:rsidR="00D82B67">
        <w:rPr>
          <w:bCs/>
        </w:rPr>
        <w:t>адресою</w:t>
      </w:r>
      <w:proofErr w:type="spellEnd"/>
      <w:r w:rsidR="00D82B67">
        <w:rPr>
          <w:bCs/>
        </w:rPr>
        <w:t xml:space="preserve">: </w:t>
      </w:r>
      <w:r w:rsidR="00D82B67" w:rsidRPr="00236B5C">
        <w:t xml:space="preserve">Київська область, Бучанський район, </w:t>
      </w:r>
      <w:r w:rsidR="00D82B67">
        <w:t xml:space="preserve">м. Буча, </w:t>
      </w:r>
      <w:r w:rsidR="007700F5">
        <w:t xml:space="preserve">вул. </w:t>
      </w:r>
      <w:r w:rsidR="00710B16">
        <w:rPr>
          <w:b/>
        </w:rPr>
        <w:t>***</w:t>
      </w:r>
      <w:r w:rsidR="00D82B67" w:rsidRPr="004078F4">
        <w:t>.</w:t>
      </w:r>
    </w:p>
    <w:p w14:paraId="05A8BB52" w14:textId="2A827D11" w:rsidR="004C0E46" w:rsidRDefault="005D690B" w:rsidP="005D690B">
      <w:pPr>
        <w:ind w:firstLine="708"/>
        <w:jc w:val="both"/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</w:t>
      </w:r>
      <w:r w:rsidR="00D82B67" w:rsidRPr="00236B5C">
        <w:t>громадян</w:t>
      </w:r>
      <w:r w:rsidR="00D82B67">
        <w:t xml:space="preserve">ка </w:t>
      </w:r>
      <w:r w:rsidR="00710B16">
        <w:rPr>
          <w:b/>
        </w:rPr>
        <w:t>***</w:t>
      </w:r>
      <w:r w:rsidR="00D82B67">
        <w:t>, повідоми</w:t>
      </w:r>
      <w:r w:rsidR="00EF3BC7">
        <w:t>ла</w:t>
      </w:r>
      <w:r w:rsidR="00D82B67">
        <w:t xml:space="preserve">, що </w:t>
      </w:r>
      <w:r w:rsidR="00EF3BC7">
        <w:t>вона</w:t>
      </w:r>
      <w:r w:rsidR="00D82B67">
        <w:t xml:space="preserve"> заперечує проти визначення </w:t>
      </w:r>
      <w:r w:rsidR="00D82B67" w:rsidRPr="00236B5C">
        <w:t xml:space="preserve">місце проживання </w:t>
      </w:r>
      <w:r w:rsidR="007700F5" w:rsidRPr="007700F5">
        <w:rPr>
          <w:bCs/>
        </w:rPr>
        <w:t>малолітні</w:t>
      </w:r>
      <w:r w:rsidR="007700F5">
        <w:rPr>
          <w:bCs/>
        </w:rPr>
        <w:t>х дітей,</w:t>
      </w:r>
      <w:r w:rsidR="007700F5" w:rsidRPr="007700F5">
        <w:rPr>
          <w:bCs/>
        </w:rPr>
        <w:t xml:space="preserve">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7700F5" w:rsidRPr="007700F5">
        <w:rPr>
          <w:bCs/>
        </w:rPr>
        <w:t>р.н</w:t>
      </w:r>
      <w:proofErr w:type="spellEnd"/>
      <w:r w:rsidR="007700F5" w:rsidRPr="007700F5">
        <w:rPr>
          <w:bCs/>
        </w:rPr>
        <w:t xml:space="preserve">., та </w:t>
      </w:r>
      <w:r w:rsidR="00710B16">
        <w:rPr>
          <w:b/>
        </w:rPr>
        <w:t>***</w:t>
      </w:r>
      <w:r w:rsidR="007700F5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D82B67">
        <w:rPr>
          <w:bCs/>
        </w:rPr>
        <w:t>р.н</w:t>
      </w:r>
      <w:proofErr w:type="spellEnd"/>
      <w:r w:rsidR="00D82B67">
        <w:rPr>
          <w:bCs/>
        </w:rPr>
        <w:t>.</w:t>
      </w:r>
      <w:r w:rsidR="00D82B67">
        <w:t>,</w:t>
      </w:r>
      <w:r w:rsidR="00D82B67" w:rsidRPr="00236B5C">
        <w:t xml:space="preserve"> разом із </w:t>
      </w:r>
      <w:r w:rsidR="00EF3BC7">
        <w:t>батьком</w:t>
      </w:r>
      <w:r w:rsidR="00D82B67">
        <w:t xml:space="preserve">, </w:t>
      </w:r>
      <w:r w:rsidR="00EF3BC7">
        <w:t xml:space="preserve">громадянином </w:t>
      </w:r>
      <w:r w:rsidR="00710B16">
        <w:rPr>
          <w:b/>
        </w:rPr>
        <w:t>***</w:t>
      </w:r>
      <w:r w:rsidR="00D82B67" w:rsidRPr="00236B5C">
        <w:t>.</w:t>
      </w:r>
    </w:p>
    <w:p w14:paraId="45AF178B" w14:textId="1E57D4DC" w:rsidR="003B3954" w:rsidRPr="003B3954" w:rsidRDefault="003B3954" w:rsidP="005D690B">
      <w:pPr>
        <w:ind w:firstLine="708"/>
        <w:jc w:val="both"/>
        <w:rPr>
          <w:bCs/>
        </w:rPr>
      </w:pPr>
      <w:r>
        <w:t xml:space="preserve">Батьки малолітніх </w:t>
      </w:r>
      <w:r w:rsidR="00710B16">
        <w:rPr>
          <w:b/>
        </w:rPr>
        <w:t>***</w:t>
      </w:r>
      <w:r w:rsidRPr="003B3954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3B3954">
        <w:rPr>
          <w:bCs/>
        </w:rPr>
        <w:t>р.н</w:t>
      </w:r>
      <w:proofErr w:type="spellEnd"/>
      <w:r w:rsidRPr="003B3954">
        <w:rPr>
          <w:bCs/>
        </w:rPr>
        <w:t xml:space="preserve">., та </w:t>
      </w:r>
      <w:r w:rsidR="00710B16">
        <w:rPr>
          <w:b/>
        </w:rPr>
        <w:t>***</w:t>
      </w:r>
      <w:r w:rsidRPr="003B3954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3B3954">
        <w:rPr>
          <w:bCs/>
        </w:rPr>
        <w:t>р.н</w:t>
      </w:r>
      <w:proofErr w:type="spellEnd"/>
      <w:r w:rsidRPr="003B3954">
        <w:rPr>
          <w:bCs/>
        </w:rPr>
        <w:t>.</w:t>
      </w:r>
      <w:r>
        <w:rPr>
          <w:bCs/>
        </w:rPr>
        <w:t>, не дійшли згоди щодо визначення місця проживання спільних дітей.</w:t>
      </w:r>
    </w:p>
    <w:p w14:paraId="71A8C405" w14:textId="16741A34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="00095EAC">
        <w:t xml:space="preserve">виконавчого комітету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8A1A46" w:rsidRPr="007700F5">
        <w:rPr>
          <w:bCs/>
        </w:rPr>
        <w:t xml:space="preserve">малолітні </w:t>
      </w:r>
      <w:r w:rsidR="00710B16">
        <w:rPr>
          <w:b/>
        </w:rPr>
        <w:t>***</w:t>
      </w:r>
      <w:r w:rsidR="008A1A46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="008A1A46" w:rsidRPr="007700F5">
        <w:rPr>
          <w:bCs/>
        </w:rPr>
        <w:t>р.н</w:t>
      </w:r>
      <w:proofErr w:type="spellEnd"/>
      <w:r w:rsidR="008A1A46" w:rsidRPr="007700F5">
        <w:rPr>
          <w:bCs/>
        </w:rPr>
        <w:t xml:space="preserve">., та </w:t>
      </w:r>
      <w:r w:rsidR="00710B16">
        <w:rPr>
          <w:b/>
        </w:rPr>
        <w:t>***</w:t>
      </w:r>
      <w:r w:rsidR="008A1A46" w:rsidRPr="007700F5">
        <w:rPr>
          <w:bCs/>
        </w:rPr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F3BC7">
        <w:rPr>
          <w:bCs/>
        </w:rPr>
        <w:t>л</w:t>
      </w:r>
      <w:r w:rsidR="008A1A46">
        <w:rPr>
          <w:bCs/>
        </w:rPr>
        <w:t>и</w:t>
      </w:r>
      <w:r w:rsidRPr="00E52E11">
        <w:rPr>
          <w:bCs/>
        </w:rPr>
        <w:t xml:space="preserve"> разом із </w:t>
      </w:r>
      <w:r w:rsidR="00EF3BC7">
        <w:t xml:space="preserve">батьком, </w:t>
      </w:r>
      <w:r w:rsidR="00710B16">
        <w:rPr>
          <w:b/>
        </w:rPr>
        <w:t>***</w:t>
      </w:r>
      <w:r w:rsidR="00EF3BC7">
        <w:t xml:space="preserve">,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</w:t>
      </w:r>
      <w:proofErr w:type="spellStart"/>
      <w:r w:rsidRPr="00E52E11">
        <w:rPr>
          <w:bCs/>
        </w:rPr>
        <w:t>адресою</w:t>
      </w:r>
      <w:proofErr w:type="spellEnd"/>
      <w:r w:rsidRPr="00E52E11">
        <w:rPr>
          <w:bCs/>
        </w:rPr>
        <w:t xml:space="preserve">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</w:t>
      </w:r>
      <w:r w:rsidR="00E721D5">
        <w:t xml:space="preserve">м. Буча, </w:t>
      </w:r>
      <w:r w:rsidR="008A1A46">
        <w:t xml:space="preserve">вул. </w:t>
      </w:r>
      <w:r w:rsidR="00710B16">
        <w:rPr>
          <w:b/>
        </w:rPr>
        <w:t>***</w:t>
      </w:r>
      <w:r w:rsidRPr="00E52E11">
        <w:rPr>
          <w:bCs/>
        </w:rPr>
        <w:t>.</w:t>
      </w:r>
    </w:p>
    <w:p w14:paraId="7274D752" w14:textId="6E8F4FFB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710B16">
        <w:rPr>
          <w:b/>
        </w:rPr>
        <w:t>***</w:t>
      </w:r>
      <w:r w:rsidR="00710B16">
        <w:rPr>
          <w:b/>
        </w:rPr>
        <w:t xml:space="preserve"> </w:t>
      </w:r>
      <w:r w:rsidR="00EF3BC7" w:rsidRPr="008A1A46">
        <w:rPr>
          <w:b/>
          <w:bCs/>
        </w:rPr>
        <w:t xml:space="preserve">та </w:t>
      </w:r>
      <w:r w:rsidR="00710B16">
        <w:rPr>
          <w:b/>
        </w:rPr>
        <w:t>***</w:t>
      </w:r>
      <w:r w:rsidR="008A1A46" w:rsidRPr="008A1A46">
        <w:rPr>
          <w:b/>
          <w:bCs/>
        </w:rPr>
        <w:t xml:space="preserve"> </w:t>
      </w:r>
      <w:r w:rsidRPr="008A1A46">
        <w:rPr>
          <w:b/>
          <w:bCs/>
        </w:rPr>
        <w:t>не перешкоджати один</w:t>
      </w:r>
      <w:r w:rsidRPr="00236B5C">
        <w:rPr>
          <w:b/>
        </w:rPr>
        <w:t xml:space="preserve">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5C2E14" w14:paraId="03AF349E" w14:textId="77777777" w:rsidTr="004D58F8">
        <w:tc>
          <w:tcPr>
            <w:tcW w:w="4927" w:type="dxa"/>
          </w:tcPr>
          <w:p w14:paraId="5D912D2A" w14:textId="77777777" w:rsidR="005C2E14" w:rsidRDefault="005C2E14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57E91E1" w14:textId="77777777" w:rsidR="005C2E14" w:rsidRDefault="005C2E14" w:rsidP="004D58F8">
            <w:pPr>
              <w:jc w:val="right"/>
              <w:rPr>
                <w:b/>
              </w:rPr>
            </w:pPr>
          </w:p>
        </w:tc>
      </w:tr>
      <w:tr w:rsidR="005C2E14" w14:paraId="7804D176" w14:textId="77777777" w:rsidTr="004D58F8">
        <w:tc>
          <w:tcPr>
            <w:tcW w:w="4927" w:type="dxa"/>
          </w:tcPr>
          <w:p w14:paraId="1ED36986" w14:textId="77777777" w:rsidR="005C2E14" w:rsidRDefault="005C2E14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F840D73" w14:textId="77777777" w:rsidR="005C2E14" w:rsidRDefault="005C2E14" w:rsidP="004D58F8">
            <w:pPr>
              <w:jc w:val="right"/>
              <w:rPr>
                <w:b/>
              </w:rPr>
            </w:pPr>
          </w:p>
        </w:tc>
      </w:tr>
      <w:tr w:rsidR="005C2E14" w14:paraId="3C639D9D" w14:textId="77777777" w:rsidTr="004D58F8">
        <w:tc>
          <w:tcPr>
            <w:tcW w:w="4927" w:type="dxa"/>
          </w:tcPr>
          <w:p w14:paraId="213E9C78" w14:textId="385486A0" w:rsidR="005C2E14" w:rsidRDefault="005C2E14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7A056794" w14:textId="13F5484B" w:rsidR="005C2E14" w:rsidRDefault="005C2E14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A4E64"/>
    <w:rsid w:val="002D34E8"/>
    <w:rsid w:val="00325ABA"/>
    <w:rsid w:val="00332DD5"/>
    <w:rsid w:val="0035249C"/>
    <w:rsid w:val="003748A8"/>
    <w:rsid w:val="00375497"/>
    <w:rsid w:val="00381601"/>
    <w:rsid w:val="00393853"/>
    <w:rsid w:val="003A6C35"/>
    <w:rsid w:val="003B3954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051D0"/>
    <w:rsid w:val="005B394C"/>
    <w:rsid w:val="005B4D61"/>
    <w:rsid w:val="005C1255"/>
    <w:rsid w:val="005C2E14"/>
    <w:rsid w:val="005D690B"/>
    <w:rsid w:val="005E0646"/>
    <w:rsid w:val="005E302E"/>
    <w:rsid w:val="005E74AE"/>
    <w:rsid w:val="00644287"/>
    <w:rsid w:val="006E772A"/>
    <w:rsid w:val="00705FA7"/>
    <w:rsid w:val="00710B16"/>
    <w:rsid w:val="00712512"/>
    <w:rsid w:val="00712A49"/>
    <w:rsid w:val="0071434D"/>
    <w:rsid w:val="007454A8"/>
    <w:rsid w:val="007700F5"/>
    <w:rsid w:val="0079489D"/>
    <w:rsid w:val="007B67D1"/>
    <w:rsid w:val="007E5BB3"/>
    <w:rsid w:val="007F5B6F"/>
    <w:rsid w:val="00853DB4"/>
    <w:rsid w:val="0086758A"/>
    <w:rsid w:val="008A1A46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17E2E"/>
    <w:rsid w:val="00A22007"/>
    <w:rsid w:val="00A33C3A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D25DAB"/>
    <w:rsid w:val="00D5668F"/>
    <w:rsid w:val="00D61582"/>
    <w:rsid w:val="00D65BDA"/>
    <w:rsid w:val="00D82B67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EF3BC7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2568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2023-02-09T09:58:00Z</cp:lastPrinted>
  <dcterms:created xsi:type="dcterms:W3CDTF">2023-04-11T12:04:00Z</dcterms:created>
  <dcterms:modified xsi:type="dcterms:W3CDTF">2023-04-11T12:04:00Z</dcterms:modified>
</cp:coreProperties>
</file>