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2199101" r:id="rId7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C05A1C" w:rsidRPr="003479D4" w:rsidTr="002A7F2B">
        <w:tc>
          <w:tcPr>
            <w:tcW w:w="9628" w:type="dxa"/>
          </w:tcPr>
          <w:p w:rsidR="00C05A1C" w:rsidRPr="002276DA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Default="00C05A1C" w:rsidP="002A7F2B"/>
          <w:p w:rsidR="00980BC9" w:rsidRPr="00980BC9" w:rsidRDefault="00980BC9" w:rsidP="00980BC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</w:rPr>
            </w:pPr>
            <w:r>
              <w:rPr>
                <w:rFonts w:ascii="Times New Roman" w:hAnsi="Times New Roman"/>
                <w:b/>
                <w:spacing w:val="8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pacing w:val="80"/>
              </w:rPr>
              <w:t>ПОЗАЧЕРГОВЕ ЗАСІДАННЯ)</w:t>
            </w: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2276DA" w:rsidRDefault="00980BC9" w:rsidP="00C4625E">
      <w:r>
        <w:t>04.04.2023</w:t>
      </w:r>
      <w:r w:rsidR="00947116" w:rsidRPr="002276DA">
        <w:tab/>
      </w:r>
      <w:r w:rsidR="00947116" w:rsidRPr="002276DA">
        <w:tab/>
      </w:r>
      <w:r w:rsidR="00947116" w:rsidRPr="002276DA">
        <w:tab/>
      </w:r>
      <w:r w:rsidR="00947116" w:rsidRPr="002276DA">
        <w:tab/>
      </w:r>
      <w:r w:rsidR="00947116" w:rsidRPr="002276DA">
        <w:tab/>
      </w:r>
      <w:r w:rsidR="00947116" w:rsidRPr="002276DA">
        <w:tab/>
      </w:r>
      <w:r>
        <w:t xml:space="preserve">                                     </w:t>
      </w:r>
      <w:r w:rsidR="00E86265">
        <w:t xml:space="preserve"> </w:t>
      </w:r>
      <w:r w:rsidR="00947116" w:rsidRPr="002276DA">
        <w:tab/>
      </w:r>
      <w:r w:rsidR="00E86265">
        <w:t xml:space="preserve">     </w:t>
      </w:r>
      <w:r w:rsidR="00C4625E" w:rsidRPr="002276DA">
        <w:t xml:space="preserve">№ </w:t>
      </w:r>
      <w:r w:rsidR="00E86265">
        <w:t>135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</w:p>
    <w:p w:rsidR="00980BC9" w:rsidRPr="00A729C4" w:rsidRDefault="00980BC9" w:rsidP="00980BC9">
      <w:pPr>
        <w:rPr>
          <w:b/>
          <w:color w:val="000000"/>
          <w:shd w:val="clear" w:color="auto" w:fill="FFFFFF"/>
        </w:rPr>
      </w:pPr>
      <w:r w:rsidRPr="00A729C4">
        <w:rPr>
          <w:b/>
          <w:color w:val="000000"/>
          <w:shd w:val="clear" w:color="auto" w:fill="FFFFFF"/>
        </w:rPr>
        <w:t xml:space="preserve">Про </w:t>
      </w:r>
      <w:r w:rsidR="001E06E9">
        <w:rPr>
          <w:b/>
          <w:color w:val="000000"/>
          <w:shd w:val="clear" w:color="auto" w:fill="FFFFFF"/>
        </w:rPr>
        <w:t>завершення</w:t>
      </w:r>
      <w:r w:rsidRPr="00A729C4">
        <w:rPr>
          <w:b/>
          <w:color w:val="000000"/>
          <w:shd w:val="clear" w:color="auto" w:fill="FFFFFF"/>
        </w:rPr>
        <w:t xml:space="preserve"> опалювального</w:t>
      </w:r>
    </w:p>
    <w:p w:rsidR="00980BC9" w:rsidRPr="00A729C4" w:rsidRDefault="00980BC9" w:rsidP="00980BC9">
      <w:pPr>
        <w:rPr>
          <w:b/>
          <w:color w:val="000000"/>
          <w:shd w:val="clear" w:color="auto" w:fill="FFFFFF"/>
        </w:rPr>
      </w:pPr>
      <w:r w:rsidRPr="00A729C4">
        <w:rPr>
          <w:b/>
          <w:color w:val="000000"/>
          <w:shd w:val="clear" w:color="auto" w:fill="FFFFFF"/>
        </w:rPr>
        <w:t>періоду 2022-2023</w:t>
      </w:r>
    </w:p>
    <w:p w:rsidR="005E397E" w:rsidRPr="00A729C4" w:rsidRDefault="005E397E" w:rsidP="005E397E">
      <w:pPr>
        <w:jc w:val="both"/>
        <w:rPr>
          <w:b/>
        </w:rPr>
      </w:pPr>
    </w:p>
    <w:p w:rsidR="005E397E" w:rsidRPr="00A729C4" w:rsidRDefault="005E397E" w:rsidP="005E397E">
      <w:pPr>
        <w:jc w:val="both"/>
        <w:rPr>
          <w:b/>
        </w:rPr>
      </w:pPr>
      <w:r w:rsidRPr="00A729C4">
        <w:tab/>
      </w:r>
      <w:r w:rsidR="00980BC9" w:rsidRPr="00A729C4">
        <w:t xml:space="preserve">Відповідно до пункту  8 «Правил надання послуг з постачання теплової енергії типових договорів про надання послуг з постачання теплової енергії», затверджених постановою Кабінету Міністрів України від 21.08.2019 № 830, пункту 4 розділу Х Правил підготовки теплових господарств до опалювального періоду, затверджених наказом Міністерства палива та енергетики України, Міністерства житлово-комунального господарства України від 10.12.2008 № 620/378, відповідно Закону України «Про житлово-комунальні послуги», керуючись </w:t>
      </w:r>
      <w:proofErr w:type="spellStart"/>
      <w:r w:rsidR="00980BC9" w:rsidRPr="00A729C4">
        <w:t>пп</w:t>
      </w:r>
      <w:proofErr w:type="spellEnd"/>
      <w:r w:rsidR="00980BC9" w:rsidRPr="00A729C4">
        <w:t>. 24 п. а ч. 1 ст. 30 Закону України «Про місцеве самоврядування в Україні», та у зв’язку з підвищенням середньодобової температури зовнішнього повітря, виконавчий комітет Бучанської міської ради</w:t>
      </w:r>
    </w:p>
    <w:p w:rsidR="005E397E" w:rsidRPr="00A729C4" w:rsidRDefault="005E397E" w:rsidP="005E397E">
      <w:pPr>
        <w:pStyle w:val="a9"/>
        <w:jc w:val="both"/>
        <w:rPr>
          <w:sz w:val="24"/>
          <w:szCs w:val="24"/>
        </w:rPr>
      </w:pPr>
    </w:p>
    <w:p w:rsidR="005E397E" w:rsidRPr="00A729C4" w:rsidRDefault="005E397E" w:rsidP="005E397E">
      <w:pPr>
        <w:pStyle w:val="a9"/>
        <w:jc w:val="left"/>
        <w:rPr>
          <w:b/>
          <w:sz w:val="24"/>
          <w:szCs w:val="24"/>
        </w:rPr>
      </w:pPr>
      <w:r w:rsidRPr="00A729C4">
        <w:rPr>
          <w:b/>
          <w:sz w:val="24"/>
          <w:szCs w:val="24"/>
        </w:rPr>
        <w:t>ВИРІШИВ :</w:t>
      </w:r>
    </w:p>
    <w:p w:rsidR="005E397E" w:rsidRPr="00A729C4" w:rsidRDefault="005E397E" w:rsidP="005E397E">
      <w:pPr>
        <w:pStyle w:val="a9"/>
        <w:jc w:val="left"/>
        <w:rPr>
          <w:sz w:val="24"/>
          <w:szCs w:val="24"/>
        </w:rPr>
      </w:pPr>
    </w:p>
    <w:p w:rsidR="005E397E" w:rsidRPr="00A729C4" w:rsidRDefault="005E397E" w:rsidP="002276DA">
      <w:pPr>
        <w:tabs>
          <w:tab w:val="left" w:pos="1134"/>
        </w:tabs>
        <w:ind w:firstLine="708"/>
        <w:jc w:val="both"/>
      </w:pPr>
      <w:r w:rsidRPr="00A729C4">
        <w:t xml:space="preserve">1. </w:t>
      </w:r>
      <w:r w:rsidR="00980BC9" w:rsidRPr="00A729C4">
        <w:t>Вважати завершеним з 15 квітня 2023 року</w:t>
      </w:r>
      <w:r w:rsidRPr="00A729C4">
        <w:t xml:space="preserve"> опалювальний сезон 2022-2023 років на об’єктах житлового фонду всіх форм власності на території населених пунктів Бучанської міської територіальної громади</w:t>
      </w:r>
      <w:r w:rsidR="002276DA" w:rsidRPr="00A729C4">
        <w:t xml:space="preserve"> </w:t>
      </w:r>
      <w:r w:rsidR="002276DA" w:rsidRPr="00A729C4">
        <w:rPr>
          <w:rStyle w:val="FontStyle15"/>
          <w:sz w:val="24"/>
          <w:szCs w:val="24"/>
          <w:lang w:eastAsia="uk-UA"/>
        </w:rPr>
        <w:t xml:space="preserve">з моменту встановлення середньодобової температури </w:t>
      </w:r>
      <w:r w:rsidR="002276DA" w:rsidRPr="00A729C4">
        <w:rPr>
          <w:rStyle w:val="FontStyle15"/>
          <w:sz w:val="24"/>
          <w:szCs w:val="24"/>
        </w:rPr>
        <w:t xml:space="preserve">зовнішнього повітря протягом трьох діб +8°С та </w:t>
      </w:r>
      <w:r w:rsidR="00980BC9" w:rsidRPr="00A729C4">
        <w:rPr>
          <w:rStyle w:val="FontStyle15"/>
          <w:sz w:val="24"/>
          <w:szCs w:val="24"/>
        </w:rPr>
        <w:t>вище</w:t>
      </w:r>
      <w:r w:rsidRPr="00A729C4">
        <w:t>.</w:t>
      </w:r>
    </w:p>
    <w:p w:rsidR="005E397E" w:rsidRPr="00A729C4" w:rsidRDefault="005E397E" w:rsidP="002276DA">
      <w:pPr>
        <w:tabs>
          <w:tab w:val="left" w:pos="1134"/>
        </w:tabs>
        <w:ind w:firstLine="708"/>
        <w:jc w:val="both"/>
      </w:pPr>
      <w:r w:rsidRPr="00A729C4">
        <w:t xml:space="preserve">2. </w:t>
      </w:r>
      <w:r w:rsidR="001D26E4">
        <w:t>Завершити</w:t>
      </w:r>
      <w:r w:rsidRPr="00A729C4">
        <w:t xml:space="preserve"> опалення закладів освіти, закладів культури, закладів фізичної культури і спорту, закладів охорони здоров’я та закладів соціальної сфери, що знаходяться на території Бучанської міської територіальної громади</w:t>
      </w:r>
      <w:r w:rsidR="002276DA" w:rsidRPr="00A729C4">
        <w:t>,</w:t>
      </w:r>
      <w:r w:rsidRPr="00A729C4">
        <w:t xml:space="preserve"> за заявами керівників </w:t>
      </w:r>
      <w:r w:rsidR="002276DA" w:rsidRPr="00A729C4">
        <w:t>закладів</w:t>
      </w:r>
      <w:r w:rsidRPr="00A729C4">
        <w:t xml:space="preserve">. </w:t>
      </w:r>
    </w:p>
    <w:p w:rsidR="005E397E" w:rsidRPr="00A729C4" w:rsidRDefault="00980BC9" w:rsidP="002276DA">
      <w:pPr>
        <w:tabs>
          <w:tab w:val="left" w:pos="1134"/>
        </w:tabs>
        <w:ind w:firstLine="708"/>
        <w:jc w:val="both"/>
      </w:pPr>
      <w:r w:rsidRPr="00A729C4">
        <w:t>3</w:t>
      </w:r>
      <w:r w:rsidR="005E397E" w:rsidRPr="00A729C4">
        <w:t xml:space="preserve">. Керівникам підприємств, установ, організацій забезпечити контроль за безумовним виконанням вимог та положень порядку </w:t>
      </w:r>
      <w:r w:rsidRPr="00A729C4">
        <w:t xml:space="preserve">відключення </w:t>
      </w:r>
      <w:r w:rsidR="005E397E" w:rsidRPr="00A729C4">
        <w:t xml:space="preserve">споживачів </w:t>
      </w:r>
      <w:r w:rsidRPr="00A729C4">
        <w:t>від</w:t>
      </w:r>
      <w:r w:rsidR="005E397E" w:rsidRPr="00A729C4">
        <w:t xml:space="preserve"> системи теплопостачання.</w:t>
      </w:r>
    </w:p>
    <w:p w:rsidR="005E397E" w:rsidRPr="00A729C4" w:rsidRDefault="00980BC9" w:rsidP="002276DA">
      <w:pPr>
        <w:tabs>
          <w:tab w:val="left" w:pos="1134"/>
        </w:tabs>
        <w:ind w:firstLine="708"/>
        <w:jc w:val="both"/>
        <w:rPr>
          <w:color w:val="000000"/>
          <w:shd w:val="clear" w:color="auto" w:fill="FFFFFF"/>
        </w:rPr>
      </w:pPr>
      <w:r w:rsidRPr="00A729C4">
        <w:t>4</w:t>
      </w:r>
      <w:r w:rsidR="005E397E" w:rsidRPr="00A729C4">
        <w:t xml:space="preserve">. Керівникам  </w:t>
      </w:r>
      <w:r w:rsidR="005E397E" w:rsidRPr="00A729C4">
        <w:rPr>
          <w:color w:val="000000"/>
          <w:shd w:val="clear" w:color="auto" w:fill="FFFFFF"/>
        </w:rPr>
        <w:t>ПКПП «</w:t>
      </w:r>
      <w:proofErr w:type="spellStart"/>
      <w:r w:rsidR="005E397E" w:rsidRPr="00A729C4">
        <w:rPr>
          <w:color w:val="000000"/>
          <w:shd w:val="clear" w:color="auto" w:fill="FFFFFF"/>
        </w:rPr>
        <w:t>Теплокомунсервіс</w:t>
      </w:r>
      <w:proofErr w:type="spellEnd"/>
      <w:r w:rsidR="005E397E" w:rsidRPr="00A729C4">
        <w:rPr>
          <w:color w:val="000000"/>
          <w:shd w:val="clear" w:color="auto" w:fill="FFFFFF"/>
        </w:rPr>
        <w:t xml:space="preserve">» </w:t>
      </w:r>
      <w:proofErr w:type="spellStart"/>
      <w:r w:rsidR="005E397E" w:rsidRPr="00A729C4">
        <w:rPr>
          <w:color w:val="000000"/>
          <w:shd w:val="clear" w:color="auto" w:fill="FFFFFF"/>
        </w:rPr>
        <w:t>Пирчу</w:t>
      </w:r>
      <w:proofErr w:type="spellEnd"/>
      <w:r w:rsidR="005E397E" w:rsidRPr="00A729C4">
        <w:rPr>
          <w:color w:val="000000"/>
          <w:shd w:val="clear" w:color="auto" w:fill="FFFFFF"/>
        </w:rPr>
        <w:t xml:space="preserve"> С.В.,</w:t>
      </w:r>
      <w:r w:rsidR="00A729C4">
        <w:rPr>
          <w:color w:val="000000"/>
          <w:shd w:val="clear" w:color="auto" w:fill="FFFFFF"/>
        </w:rPr>
        <w:t xml:space="preserve"> </w:t>
      </w:r>
      <w:r w:rsidR="005E397E" w:rsidRPr="00A729C4">
        <w:rPr>
          <w:color w:val="000000"/>
          <w:shd w:val="clear" w:color="auto" w:fill="FFFFFF"/>
        </w:rPr>
        <w:t>ДП «</w:t>
      </w:r>
      <w:proofErr w:type="spellStart"/>
      <w:r w:rsidR="005E397E" w:rsidRPr="00A729C4">
        <w:rPr>
          <w:color w:val="000000"/>
          <w:shd w:val="clear" w:color="auto" w:fill="FFFFFF"/>
        </w:rPr>
        <w:t>Теплоенерго</w:t>
      </w:r>
      <w:proofErr w:type="spellEnd"/>
      <w:r w:rsidR="005E397E" w:rsidRPr="00A729C4">
        <w:rPr>
          <w:color w:val="000000"/>
          <w:shd w:val="clear" w:color="auto" w:fill="FFFFFF"/>
        </w:rPr>
        <w:t xml:space="preserve">» </w:t>
      </w:r>
      <w:proofErr w:type="spellStart"/>
      <w:r w:rsidR="005E397E" w:rsidRPr="00A729C4">
        <w:rPr>
          <w:color w:val="000000"/>
          <w:shd w:val="clear" w:color="auto" w:fill="FFFFFF"/>
        </w:rPr>
        <w:t>Кубицькому</w:t>
      </w:r>
      <w:proofErr w:type="spellEnd"/>
      <w:r w:rsidR="005E397E" w:rsidRPr="00A729C4">
        <w:rPr>
          <w:color w:val="000000"/>
          <w:shd w:val="clear" w:color="auto" w:fill="FFFFFF"/>
        </w:rPr>
        <w:t xml:space="preserve"> В.С., КП</w:t>
      </w:r>
      <w:r w:rsidR="001D26E4">
        <w:rPr>
          <w:color w:val="000000"/>
          <w:shd w:val="clear" w:color="auto" w:fill="FFFFFF"/>
        </w:rPr>
        <w:t>П</w:t>
      </w:r>
      <w:r w:rsidR="005E397E" w:rsidRPr="00A729C4">
        <w:rPr>
          <w:color w:val="000000"/>
          <w:shd w:val="clear" w:color="auto" w:fill="FFFFFF"/>
        </w:rPr>
        <w:t xml:space="preserve"> «</w:t>
      </w:r>
      <w:proofErr w:type="spellStart"/>
      <w:r w:rsidR="005E397E" w:rsidRPr="00A729C4">
        <w:rPr>
          <w:color w:val="000000"/>
          <w:shd w:val="clear" w:color="auto" w:fill="FFFFFF"/>
        </w:rPr>
        <w:t>Теплоенергопостач</w:t>
      </w:r>
      <w:proofErr w:type="spellEnd"/>
      <w:r w:rsidR="005E397E" w:rsidRPr="00A729C4">
        <w:rPr>
          <w:color w:val="000000"/>
          <w:shd w:val="clear" w:color="auto" w:fill="FFFFFF"/>
        </w:rPr>
        <w:t>»</w:t>
      </w:r>
      <w:r w:rsidR="002276DA" w:rsidRPr="00A729C4">
        <w:rPr>
          <w:color w:val="000000"/>
          <w:shd w:val="clear" w:color="auto" w:fill="FFFFFF"/>
        </w:rPr>
        <w:t xml:space="preserve"> </w:t>
      </w:r>
      <w:r w:rsidR="005E397E" w:rsidRPr="00A729C4">
        <w:rPr>
          <w:color w:val="000000"/>
          <w:shd w:val="clear" w:color="auto" w:fill="FFFFFF"/>
        </w:rPr>
        <w:t xml:space="preserve"> Костюк</w:t>
      </w:r>
      <w:r w:rsidR="002276DA" w:rsidRPr="00A729C4">
        <w:rPr>
          <w:color w:val="000000"/>
          <w:shd w:val="clear" w:color="auto" w:fill="FFFFFF"/>
        </w:rPr>
        <w:t>у</w:t>
      </w:r>
      <w:r w:rsidR="005E397E" w:rsidRPr="00A729C4">
        <w:rPr>
          <w:color w:val="000000"/>
          <w:shd w:val="clear" w:color="auto" w:fill="FFFFFF"/>
        </w:rPr>
        <w:t xml:space="preserve"> О.О., ТОВ «</w:t>
      </w:r>
      <w:proofErr w:type="spellStart"/>
      <w:r w:rsidR="005E397E" w:rsidRPr="00A729C4">
        <w:rPr>
          <w:color w:val="000000"/>
          <w:shd w:val="clear" w:color="auto" w:fill="FFFFFF"/>
        </w:rPr>
        <w:t>Ліневич</w:t>
      </w:r>
      <w:proofErr w:type="spellEnd"/>
      <w:r w:rsidR="005E397E" w:rsidRPr="00A729C4">
        <w:rPr>
          <w:color w:val="000000"/>
          <w:shd w:val="clear" w:color="auto" w:fill="FFFFFF"/>
        </w:rPr>
        <w:t xml:space="preserve"> Груп Сервіс» </w:t>
      </w:r>
      <w:proofErr w:type="spellStart"/>
      <w:r w:rsidR="005E397E" w:rsidRPr="00A729C4">
        <w:rPr>
          <w:color w:val="000000"/>
          <w:shd w:val="clear" w:color="auto" w:fill="FFFFFF"/>
        </w:rPr>
        <w:t>Пазюрі</w:t>
      </w:r>
      <w:proofErr w:type="spellEnd"/>
      <w:r w:rsidR="005E397E" w:rsidRPr="00A729C4">
        <w:rPr>
          <w:color w:val="000000"/>
          <w:shd w:val="clear" w:color="auto" w:fill="FFFFFF"/>
        </w:rPr>
        <w:t xml:space="preserve"> Б.М., </w:t>
      </w:r>
      <w:r w:rsidR="002276DA" w:rsidRPr="00A729C4">
        <w:rPr>
          <w:color w:val="000000"/>
          <w:shd w:val="clear" w:color="auto" w:fill="FFFFFF"/>
        </w:rPr>
        <w:t xml:space="preserve">забезпечити </w:t>
      </w:r>
      <w:r w:rsidR="00E62D44" w:rsidRPr="00A729C4">
        <w:rPr>
          <w:color w:val="000000"/>
          <w:shd w:val="clear" w:color="auto" w:fill="FFFFFF"/>
        </w:rPr>
        <w:t>оперативне завершення опалювального сезону.</w:t>
      </w:r>
    </w:p>
    <w:p w:rsidR="00E73BD6" w:rsidRPr="00A729C4" w:rsidRDefault="00A729C4" w:rsidP="002276DA">
      <w:pPr>
        <w:shd w:val="clear" w:color="auto" w:fill="FFFFFF"/>
        <w:tabs>
          <w:tab w:val="left" w:pos="1134"/>
        </w:tabs>
        <w:ind w:firstLine="708"/>
        <w:jc w:val="both"/>
      </w:pPr>
      <w:r>
        <w:t>5</w:t>
      </w:r>
      <w:r w:rsidR="00E73BD6" w:rsidRPr="00A729C4">
        <w:t>. Оприлюднити дане рішення на офіційному веб-сайті Бучанської міської ради.</w:t>
      </w:r>
    </w:p>
    <w:p w:rsidR="00C4625E" w:rsidRPr="00A729C4" w:rsidRDefault="00A729C4" w:rsidP="002276DA">
      <w:pPr>
        <w:tabs>
          <w:tab w:val="left" w:pos="993"/>
          <w:tab w:val="left" w:pos="1134"/>
        </w:tabs>
        <w:ind w:firstLine="708"/>
        <w:jc w:val="both"/>
      </w:pPr>
      <w:r>
        <w:t>6</w:t>
      </w:r>
      <w:r w:rsidR="00C4625E" w:rsidRPr="00A729C4">
        <w:t>. Контроль за виконанням даного рішення покласти на заступника міського</w:t>
      </w:r>
      <w:r w:rsidR="00C4625E" w:rsidRPr="00A729C4">
        <w:rPr>
          <w:lang w:val="ru-RU"/>
        </w:rPr>
        <w:t xml:space="preserve"> </w:t>
      </w:r>
      <w:r w:rsidR="00C4625E" w:rsidRPr="00A729C4">
        <w:t xml:space="preserve">голови </w:t>
      </w:r>
      <w:proofErr w:type="spellStart"/>
      <w:r w:rsidR="00C4625E" w:rsidRPr="00A729C4">
        <w:t>Чейчука</w:t>
      </w:r>
      <w:proofErr w:type="spellEnd"/>
      <w:r w:rsidR="00C4625E" w:rsidRPr="00A729C4">
        <w:t xml:space="preserve"> Д.М.</w:t>
      </w:r>
    </w:p>
    <w:p w:rsidR="002276DA" w:rsidRPr="00A729C4" w:rsidRDefault="002276DA" w:rsidP="002276DA">
      <w:pPr>
        <w:tabs>
          <w:tab w:val="left" w:pos="993"/>
          <w:tab w:val="left" w:pos="1134"/>
        </w:tabs>
        <w:ind w:firstLine="708"/>
        <w:jc w:val="both"/>
      </w:pPr>
    </w:p>
    <w:p w:rsidR="002276DA" w:rsidRPr="00A729C4" w:rsidRDefault="002276DA" w:rsidP="00C4625E">
      <w:pPr>
        <w:tabs>
          <w:tab w:val="left" w:pos="993"/>
        </w:tabs>
        <w:jc w:val="both"/>
      </w:pPr>
    </w:p>
    <w:p w:rsidR="005B5229" w:rsidRPr="00A729C4" w:rsidRDefault="005B5229" w:rsidP="005B5229">
      <w:pPr>
        <w:rPr>
          <w:b/>
          <w:bCs/>
        </w:rPr>
      </w:pPr>
      <w:r w:rsidRPr="00A729C4">
        <w:rPr>
          <w:b/>
          <w:bCs/>
        </w:rPr>
        <w:t>Міський голова</w:t>
      </w:r>
      <w:r w:rsidRPr="00A729C4">
        <w:rPr>
          <w:b/>
          <w:bCs/>
        </w:rPr>
        <w:tab/>
      </w:r>
      <w:r w:rsidRPr="00A729C4">
        <w:rPr>
          <w:b/>
          <w:bCs/>
        </w:rPr>
        <w:tab/>
      </w:r>
      <w:r w:rsidRPr="00A729C4">
        <w:rPr>
          <w:b/>
          <w:bCs/>
        </w:rPr>
        <w:tab/>
      </w:r>
      <w:r w:rsidRPr="00A729C4">
        <w:rPr>
          <w:b/>
          <w:bCs/>
        </w:rPr>
        <w:tab/>
      </w:r>
      <w:r w:rsidRPr="00A729C4">
        <w:rPr>
          <w:b/>
          <w:bCs/>
        </w:rPr>
        <w:tab/>
      </w:r>
      <w:r w:rsidRPr="00A729C4">
        <w:rPr>
          <w:b/>
          <w:bCs/>
        </w:rPr>
        <w:tab/>
      </w:r>
      <w:r w:rsidRPr="00A729C4">
        <w:rPr>
          <w:b/>
          <w:bCs/>
        </w:rPr>
        <w:tab/>
        <w:t>Анатолій ФЕДОРУК</w:t>
      </w:r>
    </w:p>
    <w:p w:rsidR="00395354" w:rsidRDefault="00395354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397BC5" w:rsidRPr="00D83C71" w:rsidRDefault="00397BC5" w:rsidP="00397BC5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397BC5" w:rsidRPr="008D073A" w:rsidRDefault="00397BC5" w:rsidP="00397BC5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  <w:lang w:val="ru-RU"/>
        </w:rPr>
        <w:t xml:space="preserve">Заступник </w:t>
      </w:r>
      <w:proofErr w:type="spellStart"/>
      <w:r w:rsidRPr="008D073A">
        <w:rPr>
          <w:b/>
          <w:bCs/>
          <w:sz w:val="28"/>
          <w:szCs w:val="28"/>
          <w:lang w:val="ru-RU"/>
        </w:rPr>
        <w:t>міського</w:t>
      </w:r>
      <w:proofErr w:type="spellEnd"/>
      <w:r w:rsidRPr="008D073A">
        <w:rPr>
          <w:b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8D073A">
        <w:rPr>
          <w:b/>
          <w:bCs/>
          <w:sz w:val="28"/>
          <w:szCs w:val="28"/>
          <w:lang w:val="ru-RU"/>
        </w:rPr>
        <w:t>голови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Pr="008D073A">
        <w:rPr>
          <w:b/>
          <w:bCs/>
          <w:sz w:val="28"/>
          <w:szCs w:val="28"/>
          <w:lang w:val="ru-RU"/>
        </w:rPr>
        <w:t xml:space="preserve"> </w:t>
      </w:r>
      <w:r w:rsidRPr="008D073A">
        <w:rPr>
          <w:b/>
          <w:bCs/>
          <w:sz w:val="28"/>
          <w:szCs w:val="28"/>
        </w:rPr>
        <w:t>_</w:t>
      </w:r>
      <w:proofErr w:type="gramEnd"/>
      <w:r w:rsidRPr="008D073A">
        <w:rPr>
          <w:b/>
          <w:bCs/>
          <w:sz w:val="28"/>
          <w:szCs w:val="28"/>
        </w:rPr>
        <w:t xml:space="preserve">____________________      </w:t>
      </w:r>
      <w:r>
        <w:rPr>
          <w:b/>
          <w:bCs/>
          <w:sz w:val="28"/>
          <w:szCs w:val="28"/>
        </w:rPr>
        <w:t>Дмитро ЧЕЙЧУК</w:t>
      </w:r>
    </w:p>
    <w:p w:rsidR="00397BC5" w:rsidRPr="008D073A" w:rsidRDefault="00397BC5" w:rsidP="00397BC5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8D073A">
        <w:rPr>
          <w:b/>
          <w:bCs/>
          <w:sz w:val="28"/>
          <w:szCs w:val="28"/>
          <w:lang w:val="ru-RU"/>
        </w:rPr>
        <w:t xml:space="preserve">                           </w:t>
      </w:r>
      <w:r>
        <w:rPr>
          <w:b/>
          <w:bCs/>
          <w:sz w:val="28"/>
          <w:szCs w:val="28"/>
          <w:lang w:val="ru-RU"/>
        </w:rPr>
        <w:t xml:space="preserve">                         </w:t>
      </w:r>
      <w:r w:rsidRPr="008D073A">
        <w:rPr>
          <w:b/>
          <w:bCs/>
          <w:sz w:val="28"/>
          <w:szCs w:val="28"/>
          <w:lang w:val="ru-RU"/>
        </w:rPr>
        <w:t xml:space="preserve"> _________________202</w:t>
      </w:r>
      <w:r>
        <w:rPr>
          <w:b/>
          <w:bCs/>
          <w:sz w:val="28"/>
          <w:szCs w:val="28"/>
          <w:lang w:val="ru-RU"/>
        </w:rPr>
        <w:t>3</w:t>
      </w:r>
    </w:p>
    <w:p w:rsidR="00397BC5" w:rsidRPr="008D073A" w:rsidRDefault="00397BC5" w:rsidP="00397BC5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397BC5" w:rsidRPr="008D073A" w:rsidRDefault="00397BC5" w:rsidP="00397BC5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397BC5" w:rsidRPr="008D073A" w:rsidRDefault="00397BC5" w:rsidP="00397BC5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Керуючий справами</w:t>
      </w:r>
      <w:r>
        <w:rPr>
          <w:b/>
          <w:bCs/>
          <w:sz w:val="28"/>
          <w:szCs w:val="28"/>
        </w:rPr>
        <w:t xml:space="preserve">          </w:t>
      </w:r>
      <w:r w:rsidRPr="008D073A">
        <w:rPr>
          <w:b/>
          <w:bCs/>
          <w:sz w:val="28"/>
          <w:szCs w:val="28"/>
        </w:rPr>
        <w:t>_______</w:t>
      </w:r>
      <w:r>
        <w:rPr>
          <w:b/>
          <w:bCs/>
          <w:sz w:val="28"/>
          <w:szCs w:val="28"/>
        </w:rPr>
        <w:t xml:space="preserve">______________     </w:t>
      </w:r>
      <w:r w:rsidRPr="008D073A">
        <w:rPr>
          <w:b/>
          <w:bCs/>
          <w:sz w:val="28"/>
          <w:szCs w:val="28"/>
        </w:rPr>
        <w:t xml:space="preserve"> Дмитро ГАПЧЕНКО</w:t>
      </w:r>
    </w:p>
    <w:p w:rsidR="00397BC5" w:rsidRPr="008D073A" w:rsidRDefault="00397BC5" w:rsidP="00397BC5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</w:rPr>
        <w:t xml:space="preserve">                         </w:t>
      </w:r>
      <w:r w:rsidRPr="008D073A">
        <w:rPr>
          <w:b/>
          <w:bCs/>
          <w:sz w:val="28"/>
          <w:szCs w:val="28"/>
        </w:rPr>
        <w:t xml:space="preserve"> _________________202</w:t>
      </w:r>
      <w:r>
        <w:rPr>
          <w:b/>
          <w:bCs/>
          <w:sz w:val="28"/>
          <w:szCs w:val="28"/>
        </w:rPr>
        <w:t>3</w:t>
      </w:r>
    </w:p>
    <w:p w:rsidR="00397BC5" w:rsidRDefault="00397BC5" w:rsidP="00397BC5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397BC5" w:rsidRPr="008D073A" w:rsidRDefault="00397BC5" w:rsidP="00397BC5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397BC5" w:rsidRPr="008D073A" w:rsidRDefault="00397BC5" w:rsidP="00397BC5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  <w:r w:rsidRPr="008D073A">
        <w:rPr>
          <w:b/>
          <w:bCs/>
          <w:sz w:val="28"/>
          <w:szCs w:val="28"/>
        </w:rPr>
        <w:t xml:space="preserve"> управління</w:t>
      </w:r>
    </w:p>
    <w:p w:rsidR="00397BC5" w:rsidRPr="008D073A" w:rsidRDefault="00397BC5" w:rsidP="00397BC5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юридично-кадрової роботи</w:t>
      </w:r>
      <w:r>
        <w:rPr>
          <w:b/>
          <w:bCs/>
          <w:sz w:val="28"/>
          <w:szCs w:val="28"/>
        </w:rPr>
        <w:t xml:space="preserve">   __________________  </w:t>
      </w:r>
      <w:r w:rsidRPr="008D07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Людмила РИЖЕНКО</w:t>
      </w:r>
    </w:p>
    <w:p w:rsidR="00397BC5" w:rsidRPr="008D073A" w:rsidRDefault="00397BC5" w:rsidP="00397BC5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     _________________</w:t>
      </w:r>
      <w:r w:rsidRPr="008D073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397BC5" w:rsidRPr="008D073A" w:rsidRDefault="00397BC5" w:rsidP="00397BC5">
      <w:pPr>
        <w:pStyle w:val="a9"/>
        <w:tabs>
          <w:tab w:val="left" w:pos="0"/>
        </w:tabs>
        <w:contextualSpacing/>
        <w:jc w:val="both"/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</w:p>
    <w:p w:rsidR="00397BC5" w:rsidRPr="008D073A" w:rsidRDefault="00397BC5" w:rsidP="00397BC5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В.о. н</w:t>
      </w:r>
      <w:r w:rsidRPr="008D073A">
        <w:rPr>
          <w:rFonts w:ascii="Times New Roman" w:hAnsi="Times New Roman" w:cs="Times New Roman"/>
          <w:bCs w:val="0"/>
          <w:sz w:val="28"/>
          <w:szCs w:val="28"/>
        </w:rPr>
        <w:t>ачальник</w:t>
      </w:r>
      <w:r>
        <w:rPr>
          <w:rFonts w:ascii="Times New Roman" w:hAnsi="Times New Roman" w:cs="Times New Roman"/>
          <w:bCs w:val="0"/>
          <w:sz w:val="28"/>
          <w:szCs w:val="28"/>
        </w:rPr>
        <w:t>а</w:t>
      </w:r>
      <w:r w:rsidRPr="008D073A">
        <w:rPr>
          <w:rFonts w:ascii="Times New Roman" w:hAnsi="Times New Roman" w:cs="Times New Roman"/>
          <w:bCs w:val="0"/>
          <w:sz w:val="28"/>
          <w:szCs w:val="28"/>
        </w:rPr>
        <w:t xml:space="preserve"> відділу ЖКІ </w:t>
      </w:r>
      <w:r>
        <w:rPr>
          <w:rFonts w:ascii="Times New Roman" w:hAnsi="Times New Roman" w:cs="Times New Roman"/>
          <w:bCs w:val="0"/>
          <w:sz w:val="28"/>
          <w:szCs w:val="28"/>
        </w:rPr>
        <w:t>____________________   Надія ЛЕГКА</w:t>
      </w:r>
    </w:p>
    <w:p w:rsidR="00397BC5" w:rsidRPr="008D073A" w:rsidRDefault="00397BC5" w:rsidP="00397BC5">
      <w:pPr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            </w:t>
      </w:r>
      <w:r w:rsidRPr="008D073A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 xml:space="preserve">_____________ </w:t>
      </w:r>
      <w:r w:rsidRPr="008D073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</w:p>
    <w:p w:rsidR="00397BC5" w:rsidRPr="0001160A" w:rsidRDefault="00397BC5" w:rsidP="00397BC5">
      <w:pPr>
        <w:pStyle w:val="a9"/>
        <w:jc w:val="both"/>
        <w:rPr>
          <w:b/>
          <w:bCs/>
          <w:sz w:val="24"/>
          <w:szCs w:val="24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p w:rsidR="002276DA" w:rsidRDefault="002276DA" w:rsidP="00C05A1C">
      <w:pPr>
        <w:rPr>
          <w:b/>
          <w:sz w:val="28"/>
          <w:szCs w:val="28"/>
        </w:rPr>
      </w:pPr>
    </w:p>
    <w:sectPr w:rsidR="002276DA" w:rsidSect="002276DA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6E4"/>
    <w:rsid w:val="001D5E79"/>
    <w:rsid w:val="001E06E9"/>
    <w:rsid w:val="001E2050"/>
    <w:rsid w:val="001E731C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276DA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97BC5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522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397E"/>
    <w:rsid w:val="005F1D88"/>
    <w:rsid w:val="005F569B"/>
    <w:rsid w:val="005F5FC1"/>
    <w:rsid w:val="005F7202"/>
    <w:rsid w:val="006017C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77354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87F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0BC9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29C4"/>
    <w:rsid w:val="00A72E09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2246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2036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D44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86265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BEC4CD"/>
  <w15:docId w15:val="{D494C8A6-8E39-46DB-AC89-9AAF7270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character" w:customStyle="1" w:styleId="FontStyle15">
    <w:name w:val="Font Style15"/>
    <w:uiPriority w:val="99"/>
    <w:rsid w:val="005E397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D02A0-38EA-4BDE-86F7-4158EB7D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2023-04-05T08:25:00Z</cp:lastPrinted>
  <dcterms:created xsi:type="dcterms:W3CDTF">2022-07-13T05:32:00Z</dcterms:created>
  <dcterms:modified xsi:type="dcterms:W3CDTF">2023-04-05T08:25:00Z</dcterms:modified>
</cp:coreProperties>
</file>