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E68" w:rsidRPr="00FF5FCA" w:rsidRDefault="00137E68" w:rsidP="00137E68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E077DF8" wp14:editId="107862BF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E68" w:rsidRPr="003479D4" w:rsidRDefault="00137E68" w:rsidP="00137E68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7E68" w:rsidRPr="003479D4" w:rsidTr="006102AB">
        <w:tc>
          <w:tcPr>
            <w:tcW w:w="9571" w:type="dxa"/>
          </w:tcPr>
          <w:p w:rsidR="00137E68" w:rsidRPr="003479D4" w:rsidRDefault="00137E68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37E68" w:rsidRPr="00A340F6" w:rsidRDefault="00137E68" w:rsidP="006102AB">
            <w:pPr>
              <w:rPr>
                <w:b/>
              </w:rPr>
            </w:pPr>
          </w:p>
          <w:p w:rsidR="00137E68" w:rsidRDefault="00137E68" w:rsidP="006102A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37E68" w:rsidRPr="00A340F6" w:rsidRDefault="00137E68" w:rsidP="00610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7E68" w:rsidRPr="00507D6D" w:rsidRDefault="00137E68" w:rsidP="00137E68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37E68" w:rsidRDefault="00137E68" w:rsidP="00137E6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23C0">
        <w:rPr>
          <w:rFonts w:ascii="Times New Roman" w:hAnsi="Times New Roman" w:cs="Times New Roman"/>
          <w:b/>
          <w:bCs/>
          <w:sz w:val="24"/>
          <w:szCs w:val="24"/>
          <w:lang w:val="uk-UA"/>
        </w:rPr>
        <w:t>211</w:t>
      </w:r>
      <w:bookmarkStart w:id="0" w:name="_GoBack"/>
      <w:bookmarkEnd w:id="0"/>
    </w:p>
    <w:p w:rsidR="00137E68" w:rsidRPr="00507D6D" w:rsidRDefault="00137E68" w:rsidP="00137E6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37E68" w:rsidRPr="002C72FB" w:rsidRDefault="00137E68" w:rsidP="00137E68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137E68" w:rsidRPr="00453982" w:rsidRDefault="00137E68" w:rsidP="00137E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E68" w:rsidRPr="00C82188" w:rsidRDefault="00137E68" w:rsidP="00137E68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05E74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05E74">
        <w:t xml:space="preserve">*** </w:t>
      </w:r>
      <w:r>
        <w:t xml:space="preserve">від 10.02.2022 за </w:t>
      </w:r>
      <w:proofErr w:type="spellStart"/>
      <w:r>
        <w:t>вх</w:t>
      </w:r>
      <w:proofErr w:type="spellEnd"/>
      <w:r>
        <w:t xml:space="preserve">. № П-4017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07.02.2022</w:t>
      </w:r>
      <w:r w:rsidRPr="004D210B">
        <w:t xml:space="preserve"> в квартирі №</w:t>
      </w:r>
      <w:r>
        <w:t> </w:t>
      </w:r>
      <w:r w:rsidR="00E05E74">
        <w:t>***</w:t>
      </w:r>
      <w:r>
        <w:t xml:space="preserve"> </w:t>
      </w:r>
      <w:r w:rsidRPr="00C75F28">
        <w:t>Київської області</w:t>
      </w:r>
      <w:r w:rsidRPr="004D210B">
        <w:t xml:space="preserve"> зареєстрован</w:t>
      </w:r>
      <w:r>
        <w:t xml:space="preserve">ий: </w:t>
      </w:r>
      <w:r w:rsidR="00E05E74">
        <w:t>***</w:t>
      </w:r>
      <w:r w:rsidRPr="004D210B">
        <w:t>по теперішній час</w:t>
      </w:r>
      <w:r w:rsidRPr="00213C0D">
        <w:t xml:space="preserve">. </w:t>
      </w:r>
      <w:r>
        <w:t xml:space="preserve">До заяви заявником надано ордер згідно якого право на проживання в квартирі № </w:t>
      </w:r>
      <w:r w:rsidR="00E05E74">
        <w:t>***</w:t>
      </w:r>
      <w:r>
        <w:t xml:space="preserve">, </w:t>
      </w:r>
      <w:r w:rsidRPr="00C75F28">
        <w:t>Київської області</w:t>
      </w:r>
      <w:r>
        <w:t xml:space="preserve">, мають </w:t>
      </w:r>
      <w:r w:rsidR="00E05E74">
        <w:t>***</w:t>
      </w:r>
      <w:r>
        <w:t xml:space="preserve">. Але до заяви про передачу квартири у власність заявником не було надано або погодження на участь в приватизації </w:t>
      </w:r>
      <w:r w:rsidR="00E05E74">
        <w:t>***</w:t>
      </w:r>
      <w:r>
        <w:t xml:space="preserve">або ж нотаріально посвідчених заяв-відмов на участь в приватизації, у зв’язку із чим Лисому С.О. було направлено листи з переліком документів, які потрібні для надання права приватизації. Враховуючи відсутність погодження на участь в приватизації </w:t>
      </w:r>
      <w:r w:rsidR="00E05E74">
        <w:t>***</w:t>
      </w:r>
      <w:r>
        <w:t xml:space="preserve">або ж нотаріально посвідчених заяв-відмов на участь в приватизації,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137E68" w:rsidRPr="00A73997" w:rsidRDefault="00137E68" w:rsidP="00137E68">
      <w:pPr>
        <w:pStyle w:val="a3"/>
        <w:ind w:firstLine="708"/>
        <w:rPr>
          <w:color w:val="FF0000"/>
        </w:rPr>
      </w:pPr>
    </w:p>
    <w:p w:rsidR="00137E68" w:rsidRDefault="00137E68" w:rsidP="00137E6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37E68" w:rsidRPr="00C75F28" w:rsidRDefault="00137E68" w:rsidP="00137E6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7E68" w:rsidRDefault="00137E68" w:rsidP="00137E68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E05E74">
        <w:t>***</w:t>
      </w:r>
      <w:r>
        <w:t xml:space="preserve"> у передачі у власність квартири № </w:t>
      </w:r>
      <w:r w:rsidR="00E05E74">
        <w:t>***</w:t>
      </w:r>
      <w:r>
        <w:t>, у зв’язку із відсутністю документів, що підтверджують законні підстави проживання в квартирі.</w:t>
      </w:r>
    </w:p>
    <w:p w:rsidR="00137E68" w:rsidRPr="00C82188" w:rsidRDefault="00137E68" w:rsidP="00137E68">
      <w:pPr>
        <w:pStyle w:val="a3"/>
      </w:pPr>
    </w:p>
    <w:p w:rsidR="00137E68" w:rsidRPr="009674A2" w:rsidRDefault="00137E68" w:rsidP="00137E68">
      <w:pPr>
        <w:pStyle w:val="a3"/>
        <w:rPr>
          <w:sz w:val="22"/>
          <w:szCs w:val="22"/>
        </w:rPr>
      </w:pPr>
    </w:p>
    <w:p w:rsidR="00137E68" w:rsidRPr="009674A2" w:rsidRDefault="00137E68" w:rsidP="00137E68">
      <w:pPr>
        <w:pStyle w:val="a3"/>
        <w:ind w:left="567"/>
        <w:rPr>
          <w:b/>
          <w:sz w:val="22"/>
          <w:szCs w:val="22"/>
        </w:rPr>
      </w:pPr>
    </w:p>
    <w:p w:rsidR="00137E68" w:rsidRDefault="00137E68" w:rsidP="00137E6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37E68" w:rsidRDefault="00137E68" w:rsidP="00137E6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37E68" w:rsidTr="006102AB">
        <w:trPr>
          <w:trHeight w:val="1447"/>
          <w:jc w:val="center"/>
        </w:trPr>
        <w:tc>
          <w:tcPr>
            <w:tcW w:w="2873" w:type="dxa"/>
          </w:tcPr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37E68" w:rsidRPr="003841A4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7E68" w:rsidRPr="00FF6ACB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Pr="00BE6C32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37E68" w:rsidTr="006102AB">
        <w:trPr>
          <w:trHeight w:val="1447"/>
          <w:jc w:val="center"/>
        </w:trPr>
        <w:tc>
          <w:tcPr>
            <w:tcW w:w="2873" w:type="dxa"/>
          </w:tcPr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37E68" w:rsidRPr="00221657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7E68" w:rsidRPr="005C092E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Pr="00BE6C32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37E68" w:rsidRPr="00221657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37E68" w:rsidRDefault="00137E68" w:rsidP="00137E6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37E68" w:rsidTr="006102AB">
        <w:trPr>
          <w:trHeight w:val="1879"/>
          <w:jc w:val="center"/>
        </w:trPr>
        <w:tc>
          <w:tcPr>
            <w:tcW w:w="2873" w:type="dxa"/>
          </w:tcPr>
          <w:p w:rsidR="00137E68" w:rsidRPr="00CC3273" w:rsidRDefault="00137E6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7E68" w:rsidRPr="00CC3273" w:rsidRDefault="00137E6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37E68" w:rsidRPr="00221657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7E68" w:rsidRPr="00FF6ACB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Pr="00BE6C32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37E68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37E68" w:rsidTr="006102AB">
        <w:trPr>
          <w:trHeight w:val="1447"/>
          <w:jc w:val="center"/>
        </w:trPr>
        <w:tc>
          <w:tcPr>
            <w:tcW w:w="2873" w:type="dxa"/>
          </w:tcPr>
          <w:p w:rsidR="00137E68" w:rsidRPr="00CC3273" w:rsidRDefault="00137E6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37E68" w:rsidRPr="00CC3273" w:rsidRDefault="00137E6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37E68" w:rsidRPr="00221657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7E68" w:rsidRPr="00FF6ACB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137E68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37E68" w:rsidRPr="00BE6C32" w:rsidRDefault="00137E6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37E68" w:rsidRPr="00CC3273" w:rsidRDefault="00137E68" w:rsidP="006102A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37E68" w:rsidRDefault="00137E68" w:rsidP="00137E68"/>
    <w:p w:rsidR="00137E68" w:rsidRDefault="00137E68" w:rsidP="00137E68"/>
    <w:p w:rsidR="00137E68" w:rsidRDefault="00137E68" w:rsidP="00137E68"/>
    <w:p w:rsidR="00137E68" w:rsidRDefault="00137E68" w:rsidP="00137E68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B7"/>
    <w:rsid w:val="00137E68"/>
    <w:rsid w:val="004D6FCB"/>
    <w:rsid w:val="007008B7"/>
    <w:rsid w:val="00AC3E3B"/>
    <w:rsid w:val="00C523C0"/>
    <w:rsid w:val="00E0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B909"/>
  <w15:chartTrackingRefBased/>
  <w15:docId w15:val="{53C61196-8063-4A6B-BCBF-5BE75360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E68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37E68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37E6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37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37E6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7E6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2023-04-20T07:59:00Z</cp:lastPrinted>
  <dcterms:created xsi:type="dcterms:W3CDTF">2023-04-18T08:38:00Z</dcterms:created>
  <dcterms:modified xsi:type="dcterms:W3CDTF">2023-04-28T06:36:00Z</dcterms:modified>
</cp:coreProperties>
</file>