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D1C" w:rsidRPr="003479D4" w:rsidRDefault="00791D1C" w:rsidP="00791D1C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3BD83" wp14:editId="4799FEE4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1828800" cy="18288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91D1C" w:rsidRPr="004F03FA" w:rsidRDefault="00791D1C" w:rsidP="00791D1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53BD83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13.5pt;margin-top:-32.2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yr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K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" filled="f" stroked="f">
                <v:textbox style="mso-fit-shape-to-text:t">
                  <w:txbxContent>
                    <w:p w:rsidR="00791D1C" w:rsidRPr="004F03FA" w:rsidRDefault="00791D1C" w:rsidP="00791D1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20942477" r:id="rId7"/>
        </w:object>
      </w:r>
    </w:p>
    <w:p w:rsidR="00791D1C" w:rsidRPr="003479D4" w:rsidRDefault="00791D1C" w:rsidP="00791D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6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1D1C" w:rsidRPr="003479D4" w:rsidTr="0099374A">
        <w:tc>
          <w:tcPr>
            <w:tcW w:w="9639" w:type="dxa"/>
          </w:tcPr>
          <w:p w:rsidR="00791D1C" w:rsidRPr="003479D4" w:rsidRDefault="00791D1C" w:rsidP="00775182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791D1C">
              <w:rPr>
                <w:b/>
                <w:bCs/>
                <w:sz w:val="28"/>
                <w:szCs w:val="28"/>
                <w:lang w:val="uk-UA"/>
              </w:rPr>
              <w:t>ДВАДЦЯТЬ</w:t>
            </w:r>
            <w:r w:rsidRPr="00791D1C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775182">
              <w:rPr>
                <w:b/>
                <w:bCs/>
                <w:sz w:val="28"/>
                <w:szCs w:val="28"/>
                <w:lang w:val="uk-UA"/>
              </w:rPr>
              <w:t>ДЕВ’ЯТА</w:t>
            </w:r>
            <w:r w:rsidR="00AE6CDE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3479D4">
              <w:rPr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791D1C" w:rsidRDefault="00791D1C" w:rsidP="00791D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791D1C" w:rsidRPr="003479D4" w:rsidRDefault="00791D1C" w:rsidP="00791D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931607" w:rsidRPr="00253A02" w:rsidRDefault="00931607" w:rsidP="00931607">
      <w:pPr>
        <w:jc w:val="both"/>
        <w:rPr>
          <w:b/>
        </w:rPr>
      </w:pPr>
    </w:p>
    <w:p w:rsidR="00931607" w:rsidRDefault="00EB4B0D" w:rsidP="00931607">
      <w:pPr>
        <w:jc w:val="both"/>
        <w:rPr>
          <w:color w:val="FF0000"/>
        </w:rPr>
      </w:pPr>
      <w:r>
        <w:rPr>
          <w:b/>
          <w:lang w:val="uk-UA"/>
        </w:rPr>
        <w:t>2</w:t>
      </w:r>
      <w:r w:rsidR="005E2E6B">
        <w:rPr>
          <w:b/>
          <w:lang w:val="uk-UA"/>
        </w:rPr>
        <w:t>4</w:t>
      </w:r>
      <w:r>
        <w:rPr>
          <w:b/>
          <w:lang w:val="uk-UA"/>
        </w:rPr>
        <w:t>.</w:t>
      </w:r>
      <w:r w:rsidR="00AE6CDE">
        <w:rPr>
          <w:b/>
          <w:lang w:val="uk-UA"/>
        </w:rPr>
        <w:t>0</w:t>
      </w:r>
      <w:r w:rsidR="005E2E6B">
        <w:rPr>
          <w:b/>
          <w:lang w:val="uk-UA"/>
        </w:rPr>
        <w:t>2</w:t>
      </w:r>
      <w:r>
        <w:rPr>
          <w:b/>
          <w:lang w:val="uk-UA"/>
        </w:rPr>
        <w:t>.202</w:t>
      </w:r>
      <w:r w:rsidR="00AE6CDE">
        <w:rPr>
          <w:b/>
          <w:lang w:val="uk-UA"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31607" w:rsidRPr="003E6B86">
        <w:rPr>
          <w:b/>
        </w:rPr>
        <w:t>№</w:t>
      </w:r>
      <w:r w:rsidR="00AE6CDE">
        <w:rPr>
          <w:b/>
          <w:color w:val="000000"/>
          <w:lang w:val="uk-UA"/>
        </w:rPr>
        <w:t xml:space="preserve"> </w:t>
      </w:r>
      <w:r w:rsidR="00775182">
        <w:rPr>
          <w:b/>
          <w:color w:val="000000"/>
          <w:lang w:val="uk-UA"/>
        </w:rPr>
        <w:t>2953</w:t>
      </w:r>
      <w:bookmarkStart w:id="0" w:name="_GoBack"/>
      <w:bookmarkEnd w:id="0"/>
      <w:r w:rsidR="00F95C54">
        <w:rPr>
          <w:b/>
          <w:color w:val="000000"/>
        </w:rPr>
        <w:t>-2</w:t>
      </w:r>
      <w:r w:rsidR="00775182">
        <w:rPr>
          <w:b/>
          <w:color w:val="000000"/>
          <w:lang w:val="uk-UA"/>
        </w:rPr>
        <w:t>9</w:t>
      </w:r>
      <w:r w:rsidR="00931607" w:rsidRPr="00EA17AD">
        <w:rPr>
          <w:b/>
          <w:color w:val="000000"/>
        </w:rPr>
        <w:t>-</w:t>
      </w:r>
      <w:r w:rsidR="00931607" w:rsidRPr="003E6B86">
        <w:rPr>
          <w:b/>
          <w:color w:val="000000"/>
          <w:lang w:val="en-US"/>
        </w:rPr>
        <w:t>VIII</w:t>
      </w:r>
    </w:p>
    <w:p w:rsidR="00C02802" w:rsidRPr="005335C7" w:rsidRDefault="00C02802" w:rsidP="00C02802">
      <w:pPr>
        <w:jc w:val="both"/>
        <w:rPr>
          <w:color w:val="FF0000"/>
        </w:rPr>
      </w:pPr>
      <w:r w:rsidRPr="005335C7">
        <w:rPr>
          <w:color w:val="FF0000"/>
        </w:rPr>
        <w:tab/>
      </w:r>
    </w:p>
    <w:p w:rsidR="00C02802" w:rsidRPr="00013942" w:rsidRDefault="00C02802" w:rsidP="00C02802">
      <w:pPr>
        <w:jc w:val="both"/>
        <w:rPr>
          <w:b/>
          <w:color w:val="FF0000"/>
          <w:sz w:val="28"/>
          <w:szCs w:val="28"/>
        </w:rPr>
      </w:pPr>
      <w:r w:rsidRPr="00013942">
        <w:rPr>
          <w:b/>
          <w:color w:val="FF0000"/>
          <w:sz w:val="28"/>
          <w:szCs w:val="28"/>
        </w:rPr>
        <w:t xml:space="preserve">                                                 </w:t>
      </w:r>
    </w:p>
    <w:p w:rsidR="00AE6CDE" w:rsidRDefault="00AE6CDE" w:rsidP="00C02802">
      <w:pPr>
        <w:rPr>
          <w:b/>
          <w:bCs/>
        </w:rPr>
      </w:pPr>
      <w:r w:rsidRPr="00AE6CDE">
        <w:rPr>
          <w:b/>
          <w:bCs/>
        </w:rPr>
        <w:t xml:space="preserve">Про </w:t>
      </w:r>
      <w:proofErr w:type="spellStart"/>
      <w:r w:rsidRPr="00AE6CDE">
        <w:rPr>
          <w:b/>
          <w:bCs/>
        </w:rPr>
        <w:t>затвердження</w:t>
      </w:r>
      <w:proofErr w:type="spellEnd"/>
      <w:r w:rsidRPr="00AE6CDE">
        <w:rPr>
          <w:b/>
          <w:bCs/>
        </w:rPr>
        <w:t xml:space="preserve"> </w:t>
      </w:r>
      <w:proofErr w:type="spellStart"/>
      <w:r w:rsidRPr="00AE6CDE">
        <w:rPr>
          <w:b/>
          <w:bCs/>
        </w:rPr>
        <w:t>Концепції</w:t>
      </w:r>
      <w:proofErr w:type="spellEnd"/>
      <w:r w:rsidRPr="00AE6CDE">
        <w:rPr>
          <w:b/>
          <w:bCs/>
        </w:rPr>
        <w:t xml:space="preserve"> цифрового </w:t>
      </w:r>
      <w:proofErr w:type="spellStart"/>
      <w:r w:rsidRPr="00AE6CDE">
        <w:rPr>
          <w:b/>
          <w:bCs/>
        </w:rPr>
        <w:t>розвитку</w:t>
      </w:r>
      <w:proofErr w:type="spellEnd"/>
      <w:r w:rsidRPr="00AE6CDE">
        <w:rPr>
          <w:b/>
          <w:bCs/>
        </w:rPr>
        <w:t xml:space="preserve"> </w:t>
      </w:r>
    </w:p>
    <w:p w:rsidR="00C02802" w:rsidRPr="004B6A85" w:rsidRDefault="00AE6CDE" w:rsidP="00C02802">
      <w:pPr>
        <w:rPr>
          <w:lang w:val="uk-UA"/>
        </w:rPr>
      </w:pPr>
      <w:proofErr w:type="spellStart"/>
      <w:r w:rsidRPr="00AE6CDE">
        <w:rPr>
          <w:b/>
          <w:bCs/>
        </w:rPr>
        <w:t>Бучанської</w:t>
      </w:r>
      <w:proofErr w:type="spellEnd"/>
      <w:r w:rsidRPr="00AE6CDE">
        <w:rPr>
          <w:b/>
          <w:bCs/>
        </w:rPr>
        <w:t xml:space="preserve"> </w:t>
      </w:r>
      <w:proofErr w:type="spellStart"/>
      <w:r w:rsidRPr="00AE6CDE">
        <w:rPr>
          <w:b/>
          <w:bCs/>
        </w:rPr>
        <w:t>міської</w:t>
      </w:r>
      <w:proofErr w:type="spellEnd"/>
      <w:r w:rsidRPr="00AE6CDE">
        <w:rPr>
          <w:b/>
          <w:bCs/>
        </w:rPr>
        <w:t xml:space="preserve"> </w:t>
      </w:r>
      <w:proofErr w:type="spellStart"/>
      <w:r w:rsidRPr="00AE6CDE">
        <w:rPr>
          <w:b/>
          <w:bCs/>
        </w:rPr>
        <w:t>територіальної</w:t>
      </w:r>
      <w:proofErr w:type="spellEnd"/>
      <w:r w:rsidRPr="00AE6CDE">
        <w:rPr>
          <w:b/>
          <w:bCs/>
        </w:rPr>
        <w:t xml:space="preserve"> </w:t>
      </w:r>
      <w:proofErr w:type="spellStart"/>
      <w:r w:rsidRPr="00AE6CDE">
        <w:rPr>
          <w:b/>
          <w:bCs/>
        </w:rPr>
        <w:t>громади</w:t>
      </w:r>
      <w:proofErr w:type="spellEnd"/>
      <w:r w:rsidRPr="00AE6CDE">
        <w:rPr>
          <w:b/>
          <w:bCs/>
        </w:rPr>
        <w:t xml:space="preserve"> на 2022-2025 роки</w:t>
      </w:r>
    </w:p>
    <w:p w:rsidR="00AE6CDE" w:rsidRDefault="00AE6CDE" w:rsidP="00C02802">
      <w:pPr>
        <w:jc w:val="both"/>
        <w:rPr>
          <w:bCs/>
          <w:lang w:val="uk-UA"/>
        </w:rPr>
      </w:pPr>
    </w:p>
    <w:p w:rsidR="00C02802" w:rsidRPr="00C7355F" w:rsidRDefault="00140B48" w:rsidP="00E61287">
      <w:pPr>
        <w:ind w:firstLine="708"/>
        <w:jc w:val="both"/>
        <w:rPr>
          <w:lang w:val="uk-UA"/>
        </w:rPr>
      </w:pPr>
      <w:bookmarkStart w:id="1" w:name="_Hlk93317335"/>
      <w:r w:rsidRPr="00140B48">
        <w:rPr>
          <w:bCs/>
          <w:lang w:val="uk-UA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</w:t>
      </w:r>
      <w:bookmarkEnd w:id="1"/>
      <w:r w:rsidRPr="00140B48">
        <w:rPr>
          <w:bCs/>
          <w:lang w:val="uk-UA"/>
        </w:rPr>
        <w:t xml:space="preserve">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56, розпоряджень Кабінету Міністрів України від 03.03.2021 № 167-р «Про схвалення Концепції розвитку цифрових </w:t>
      </w:r>
      <w:proofErr w:type="spellStart"/>
      <w:r w:rsidRPr="00140B48">
        <w:rPr>
          <w:bCs/>
          <w:lang w:val="uk-UA"/>
        </w:rPr>
        <w:t>компетентностей</w:t>
      </w:r>
      <w:proofErr w:type="spellEnd"/>
      <w:r w:rsidRPr="00140B48">
        <w:rPr>
          <w:bCs/>
          <w:lang w:val="uk-UA"/>
        </w:rPr>
        <w:t xml:space="preserve"> та затвердження плану заходів з її реалізації»; від 12.06.2019 № 405-р «Про затвердження плану заходів щодо реалізації Концепції розвитку електронної демократії в Україні на 2019-2020 роки»; від 17.01.2018 № 67-р «Про схвалення Концепції розвитку цифрової економіки та суспільства України на 2018-2020 роки та затвердження плану заходів щодо її реалізації»; від 30.01.2019 № 37-р «Про затвердження плану заходів щодо реалізації Концепції розвитку системи електронних послуг в Україні на 2019-2020 роки», Бучанська міська рада</w:t>
      </w:r>
    </w:p>
    <w:p w:rsidR="00C02802" w:rsidRPr="00C7355F" w:rsidRDefault="00C02802" w:rsidP="00C02802">
      <w:pPr>
        <w:jc w:val="both"/>
        <w:rPr>
          <w:lang w:val="uk-UA"/>
        </w:rPr>
      </w:pPr>
    </w:p>
    <w:p w:rsidR="00C02802" w:rsidRPr="00E67A12" w:rsidRDefault="00C02802" w:rsidP="00C02802">
      <w:pPr>
        <w:jc w:val="both"/>
        <w:rPr>
          <w:b/>
          <w:lang w:val="uk-UA"/>
        </w:rPr>
      </w:pPr>
      <w:r w:rsidRPr="00C7355F">
        <w:rPr>
          <w:lang w:val="uk-UA"/>
        </w:rPr>
        <w:t xml:space="preserve">             </w:t>
      </w:r>
      <w:r w:rsidRPr="00E67A12">
        <w:rPr>
          <w:b/>
          <w:lang w:val="uk-UA"/>
        </w:rPr>
        <w:t>ВИРІШИЛА:</w:t>
      </w:r>
    </w:p>
    <w:p w:rsidR="00C02802" w:rsidRPr="00E67A12" w:rsidRDefault="00C02802" w:rsidP="00C02802">
      <w:pPr>
        <w:jc w:val="both"/>
        <w:rPr>
          <w:lang w:val="uk-UA"/>
        </w:rPr>
      </w:pPr>
    </w:p>
    <w:p w:rsidR="003D6B43" w:rsidRPr="00AA3C7D" w:rsidRDefault="003D6B43" w:rsidP="0036666A">
      <w:pPr>
        <w:ind w:firstLine="708"/>
        <w:jc w:val="both"/>
        <w:rPr>
          <w:bCs/>
          <w:lang w:val="uk-UA"/>
        </w:rPr>
      </w:pPr>
      <w:r w:rsidRPr="00E67A12">
        <w:rPr>
          <w:bCs/>
          <w:lang w:val="uk-UA"/>
        </w:rPr>
        <w:t>1. Затвердити Концепцію цифрового розвитку Бучанської міської територіальної громади на 2022-2025 роки (далі – Концепція)</w:t>
      </w:r>
      <w:r w:rsidR="00A44091">
        <w:rPr>
          <w:bCs/>
          <w:lang w:val="uk-UA"/>
        </w:rPr>
        <w:t>,</w:t>
      </w:r>
      <w:r w:rsidR="00AA3C7D">
        <w:rPr>
          <w:bCs/>
          <w:lang w:val="uk-UA"/>
        </w:rPr>
        <w:t xml:space="preserve"> згідно додатку до цього рішення.</w:t>
      </w:r>
    </w:p>
    <w:p w:rsidR="003D6B43" w:rsidRPr="003D6B43" w:rsidRDefault="003D6B43" w:rsidP="00AA3C7D">
      <w:pPr>
        <w:ind w:firstLine="708"/>
        <w:rPr>
          <w:bCs/>
        </w:rPr>
      </w:pPr>
      <w:r w:rsidRPr="003D6B43">
        <w:rPr>
          <w:bCs/>
        </w:rPr>
        <w:t xml:space="preserve">2.  </w:t>
      </w:r>
      <w:proofErr w:type="spellStart"/>
      <w:r w:rsidRPr="003D6B43">
        <w:rPr>
          <w:bCs/>
        </w:rPr>
        <w:t>Виконавчим</w:t>
      </w:r>
      <w:proofErr w:type="spellEnd"/>
      <w:r w:rsidRPr="003D6B43">
        <w:rPr>
          <w:bCs/>
        </w:rPr>
        <w:t xml:space="preserve"> органам </w:t>
      </w:r>
      <w:proofErr w:type="spellStart"/>
      <w:r w:rsidRPr="003D6B43">
        <w:rPr>
          <w:bCs/>
        </w:rPr>
        <w:t>Бучанської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міської</w:t>
      </w:r>
      <w:proofErr w:type="spellEnd"/>
      <w:r w:rsidRPr="003D6B43">
        <w:rPr>
          <w:bCs/>
        </w:rPr>
        <w:t xml:space="preserve"> ради:</w:t>
      </w:r>
    </w:p>
    <w:p w:rsidR="003D6B43" w:rsidRPr="003D6B43" w:rsidRDefault="003D6B43" w:rsidP="0036666A">
      <w:pPr>
        <w:ind w:firstLine="708"/>
        <w:jc w:val="both"/>
        <w:rPr>
          <w:bCs/>
        </w:rPr>
      </w:pPr>
      <w:r w:rsidRPr="003D6B43">
        <w:rPr>
          <w:bCs/>
        </w:rPr>
        <w:t xml:space="preserve">2.1. </w:t>
      </w:r>
      <w:proofErr w:type="spellStart"/>
      <w:r w:rsidRPr="003D6B43">
        <w:rPr>
          <w:bCs/>
        </w:rPr>
        <w:t>розробити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протягом</w:t>
      </w:r>
      <w:proofErr w:type="spellEnd"/>
      <w:r w:rsidRPr="003D6B43">
        <w:rPr>
          <w:bCs/>
        </w:rPr>
        <w:t xml:space="preserve"> І кварталу 2022 року План </w:t>
      </w:r>
      <w:proofErr w:type="spellStart"/>
      <w:r w:rsidRPr="003D6B43">
        <w:rPr>
          <w:bCs/>
        </w:rPr>
        <w:t>заходів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щодо</w:t>
      </w:r>
      <w:proofErr w:type="spellEnd"/>
      <w:r w:rsidRPr="003D6B43">
        <w:rPr>
          <w:bCs/>
        </w:rPr>
        <w:t xml:space="preserve"> цифрового </w:t>
      </w:r>
      <w:proofErr w:type="spellStart"/>
      <w:r w:rsidRPr="003D6B43">
        <w:rPr>
          <w:bCs/>
        </w:rPr>
        <w:t>розвитку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Бучанської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територіальної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громади</w:t>
      </w:r>
      <w:proofErr w:type="spellEnd"/>
      <w:r w:rsidRPr="003D6B43">
        <w:rPr>
          <w:bCs/>
        </w:rPr>
        <w:t xml:space="preserve"> на 2022-2025 роки, </w:t>
      </w:r>
      <w:proofErr w:type="spellStart"/>
      <w:r w:rsidRPr="003D6B43">
        <w:rPr>
          <w:bCs/>
        </w:rPr>
        <w:t>врахувати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їх</w:t>
      </w:r>
      <w:proofErr w:type="spellEnd"/>
      <w:r w:rsidRPr="003D6B43">
        <w:rPr>
          <w:bCs/>
        </w:rPr>
        <w:t xml:space="preserve"> при </w:t>
      </w:r>
      <w:proofErr w:type="spellStart"/>
      <w:r w:rsidRPr="003D6B43">
        <w:rPr>
          <w:bCs/>
        </w:rPr>
        <w:t>внесенні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змін</w:t>
      </w:r>
      <w:proofErr w:type="spellEnd"/>
      <w:r w:rsidRPr="003D6B43">
        <w:rPr>
          <w:bCs/>
        </w:rPr>
        <w:t xml:space="preserve"> до </w:t>
      </w:r>
      <w:proofErr w:type="spellStart"/>
      <w:r w:rsidRPr="003D6B43">
        <w:rPr>
          <w:bCs/>
        </w:rPr>
        <w:t>діючих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місцевих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програм</w:t>
      </w:r>
      <w:proofErr w:type="spellEnd"/>
      <w:r w:rsidRPr="003D6B43">
        <w:rPr>
          <w:bCs/>
        </w:rPr>
        <w:t xml:space="preserve">, </w:t>
      </w:r>
      <w:proofErr w:type="spellStart"/>
      <w:r w:rsidRPr="003D6B43">
        <w:rPr>
          <w:bCs/>
        </w:rPr>
        <w:t>безпосередньо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пов'язаних</w:t>
      </w:r>
      <w:proofErr w:type="spellEnd"/>
      <w:r w:rsidRPr="003D6B43">
        <w:rPr>
          <w:bCs/>
        </w:rPr>
        <w:t xml:space="preserve"> з </w:t>
      </w:r>
      <w:proofErr w:type="spellStart"/>
      <w:r w:rsidRPr="003D6B43">
        <w:rPr>
          <w:bCs/>
        </w:rPr>
        <w:t>досягненням</w:t>
      </w:r>
      <w:proofErr w:type="spellEnd"/>
      <w:r w:rsidRPr="003D6B43">
        <w:rPr>
          <w:bCs/>
        </w:rPr>
        <w:t xml:space="preserve"> мети, </w:t>
      </w:r>
      <w:proofErr w:type="spellStart"/>
      <w:r w:rsidRPr="003D6B43">
        <w:rPr>
          <w:bCs/>
        </w:rPr>
        <w:t>визначеної</w:t>
      </w:r>
      <w:proofErr w:type="spellEnd"/>
      <w:r w:rsidRPr="003D6B43">
        <w:rPr>
          <w:bCs/>
        </w:rPr>
        <w:t xml:space="preserve"> в </w:t>
      </w:r>
      <w:proofErr w:type="spellStart"/>
      <w:r w:rsidRPr="003D6B43">
        <w:rPr>
          <w:bCs/>
        </w:rPr>
        <w:t>Концепції</w:t>
      </w:r>
      <w:proofErr w:type="spellEnd"/>
      <w:r w:rsidRPr="003D6B43">
        <w:rPr>
          <w:bCs/>
        </w:rPr>
        <w:t>;</w:t>
      </w:r>
    </w:p>
    <w:p w:rsidR="003D6B43" w:rsidRPr="003D6B43" w:rsidRDefault="003D6B43" w:rsidP="0036666A">
      <w:pPr>
        <w:ind w:firstLine="708"/>
        <w:jc w:val="both"/>
        <w:rPr>
          <w:bCs/>
        </w:rPr>
      </w:pPr>
      <w:r w:rsidRPr="003D6B43">
        <w:rPr>
          <w:bCs/>
        </w:rPr>
        <w:t xml:space="preserve">2.2. </w:t>
      </w:r>
      <w:proofErr w:type="spellStart"/>
      <w:r w:rsidRPr="003D6B43">
        <w:rPr>
          <w:bCs/>
        </w:rPr>
        <w:t>забезпечити</w:t>
      </w:r>
      <w:proofErr w:type="spellEnd"/>
      <w:r w:rsidRPr="003D6B43">
        <w:rPr>
          <w:bCs/>
        </w:rPr>
        <w:t xml:space="preserve"> в межах </w:t>
      </w:r>
      <w:proofErr w:type="spellStart"/>
      <w:r w:rsidRPr="003D6B43">
        <w:rPr>
          <w:bCs/>
        </w:rPr>
        <w:t>компетенції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фінансування</w:t>
      </w:r>
      <w:proofErr w:type="spellEnd"/>
      <w:r w:rsidRPr="003D6B43">
        <w:rPr>
          <w:bCs/>
        </w:rPr>
        <w:t xml:space="preserve"> Плану </w:t>
      </w:r>
      <w:proofErr w:type="spellStart"/>
      <w:r w:rsidRPr="003D6B43">
        <w:rPr>
          <w:bCs/>
        </w:rPr>
        <w:t>заходів</w:t>
      </w:r>
      <w:proofErr w:type="spellEnd"/>
      <w:r w:rsidRPr="003D6B43">
        <w:rPr>
          <w:bCs/>
        </w:rPr>
        <w:t xml:space="preserve">, </w:t>
      </w:r>
      <w:proofErr w:type="spellStart"/>
      <w:r w:rsidRPr="003D6B43">
        <w:rPr>
          <w:bCs/>
        </w:rPr>
        <w:t>спрямованих</w:t>
      </w:r>
      <w:proofErr w:type="spellEnd"/>
      <w:r w:rsidRPr="003D6B43">
        <w:rPr>
          <w:bCs/>
        </w:rPr>
        <w:t xml:space="preserve"> на </w:t>
      </w:r>
      <w:proofErr w:type="spellStart"/>
      <w:r w:rsidRPr="003D6B43">
        <w:rPr>
          <w:bCs/>
        </w:rPr>
        <w:t>реалізацію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Концепції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протягом</w:t>
      </w:r>
      <w:proofErr w:type="spellEnd"/>
      <w:r w:rsidRPr="003D6B43">
        <w:rPr>
          <w:bCs/>
        </w:rPr>
        <w:t xml:space="preserve"> 2022-2025 </w:t>
      </w:r>
      <w:proofErr w:type="spellStart"/>
      <w:r w:rsidRPr="003D6B43">
        <w:rPr>
          <w:bCs/>
        </w:rPr>
        <w:t>років</w:t>
      </w:r>
      <w:proofErr w:type="spellEnd"/>
      <w:r w:rsidRPr="003D6B43">
        <w:rPr>
          <w:bCs/>
        </w:rPr>
        <w:t>.</w:t>
      </w:r>
    </w:p>
    <w:p w:rsidR="003D6B43" w:rsidRPr="003D6B43" w:rsidRDefault="003D6B43" w:rsidP="0036666A">
      <w:pPr>
        <w:ind w:firstLine="708"/>
        <w:jc w:val="both"/>
        <w:rPr>
          <w:bCs/>
        </w:rPr>
      </w:pPr>
      <w:r w:rsidRPr="003D6B43">
        <w:rPr>
          <w:bCs/>
        </w:rPr>
        <w:t xml:space="preserve">3. План </w:t>
      </w:r>
      <w:proofErr w:type="spellStart"/>
      <w:r w:rsidRPr="003D6B43">
        <w:rPr>
          <w:bCs/>
        </w:rPr>
        <w:t>заходів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щодо</w:t>
      </w:r>
      <w:proofErr w:type="spellEnd"/>
      <w:r w:rsidRPr="003D6B43">
        <w:rPr>
          <w:bCs/>
        </w:rPr>
        <w:t xml:space="preserve"> цифрового </w:t>
      </w:r>
      <w:proofErr w:type="spellStart"/>
      <w:r w:rsidRPr="003D6B43">
        <w:rPr>
          <w:bCs/>
        </w:rPr>
        <w:t>розвитку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Бучанської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територіальної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громади</w:t>
      </w:r>
      <w:proofErr w:type="spellEnd"/>
      <w:r w:rsidRPr="003D6B43">
        <w:rPr>
          <w:bCs/>
        </w:rPr>
        <w:t xml:space="preserve"> на 2022-2025 роки </w:t>
      </w:r>
      <w:proofErr w:type="spellStart"/>
      <w:r w:rsidRPr="003D6B43">
        <w:rPr>
          <w:bCs/>
        </w:rPr>
        <w:t>винести</w:t>
      </w:r>
      <w:proofErr w:type="spellEnd"/>
      <w:r w:rsidRPr="003D6B43">
        <w:rPr>
          <w:bCs/>
        </w:rPr>
        <w:t xml:space="preserve"> на </w:t>
      </w:r>
      <w:proofErr w:type="spellStart"/>
      <w:r w:rsidRPr="003D6B43">
        <w:rPr>
          <w:bCs/>
        </w:rPr>
        <w:t>розгляд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виконавчого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комітету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Бучанської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міської</w:t>
      </w:r>
      <w:proofErr w:type="spellEnd"/>
      <w:r w:rsidRPr="003D6B43">
        <w:rPr>
          <w:bCs/>
        </w:rPr>
        <w:t xml:space="preserve"> ради.</w:t>
      </w:r>
    </w:p>
    <w:p w:rsidR="003D6B43" w:rsidRDefault="003D6B43" w:rsidP="0036666A">
      <w:pPr>
        <w:ind w:firstLine="708"/>
        <w:jc w:val="both"/>
        <w:rPr>
          <w:bCs/>
        </w:rPr>
      </w:pPr>
      <w:r w:rsidRPr="003D6B43">
        <w:rPr>
          <w:bCs/>
        </w:rPr>
        <w:t xml:space="preserve">4. Контроль за </w:t>
      </w:r>
      <w:proofErr w:type="spellStart"/>
      <w:r w:rsidRPr="003D6B43">
        <w:rPr>
          <w:bCs/>
        </w:rPr>
        <w:t>виконанням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рішення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покласти</w:t>
      </w:r>
      <w:proofErr w:type="spellEnd"/>
      <w:r w:rsidRPr="003D6B43">
        <w:rPr>
          <w:bCs/>
        </w:rPr>
        <w:t xml:space="preserve"> на </w:t>
      </w:r>
      <w:proofErr w:type="spellStart"/>
      <w:r w:rsidRPr="003D6B43">
        <w:rPr>
          <w:bCs/>
        </w:rPr>
        <w:t>постійну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комісію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міської</w:t>
      </w:r>
      <w:proofErr w:type="spellEnd"/>
      <w:r w:rsidRPr="003D6B43">
        <w:rPr>
          <w:bCs/>
        </w:rPr>
        <w:t xml:space="preserve"> ради з </w:t>
      </w:r>
      <w:proofErr w:type="spellStart"/>
      <w:r w:rsidRPr="003D6B43">
        <w:rPr>
          <w:bCs/>
        </w:rPr>
        <w:t>питань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соціально-економічного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розвитку</w:t>
      </w:r>
      <w:proofErr w:type="spellEnd"/>
      <w:r w:rsidRPr="003D6B43">
        <w:rPr>
          <w:bCs/>
        </w:rPr>
        <w:t xml:space="preserve">, </w:t>
      </w:r>
      <w:proofErr w:type="spellStart"/>
      <w:r w:rsidRPr="003D6B43">
        <w:rPr>
          <w:bCs/>
        </w:rPr>
        <w:t>промисловості</w:t>
      </w:r>
      <w:proofErr w:type="spellEnd"/>
      <w:r w:rsidRPr="003D6B43">
        <w:rPr>
          <w:bCs/>
        </w:rPr>
        <w:t xml:space="preserve">, </w:t>
      </w:r>
      <w:proofErr w:type="spellStart"/>
      <w:r w:rsidRPr="003D6B43">
        <w:rPr>
          <w:bCs/>
        </w:rPr>
        <w:t>підприємництва</w:t>
      </w:r>
      <w:proofErr w:type="spellEnd"/>
      <w:r w:rsidRPr="003D6B43">
        <w:rPr>
          <w:bCs/>
        </w:rPr>
        <w:t xml:space="preserve">, </w:t>
      </w:r>
      <w:proofErr w:type="spellStart"/>
      <w:r w:rsidRPr="003D6B43">
        <w:rPr>
          <w:bCs/>
        </w:rPr>
        <w:t>інвестиційної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діяльності</w:t>
      </w:r>
      <w:proofErr w:type="spellEnd"/>
      <w:r w:rsidRPr="003D6B43">
        <w:rPr>
          <w:bCs/>
        </w:rPr>
        <w:t xml:space="preserve"> та </w:t>
      </w:r>
      <w:proofErr w:type="spellStart"/>
      <w:r w:rsidRPr="003D6B43">
        <w:rPr>
          <w:bCs/>
        </w:rPr>
        <w:t>інформаційних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технологій</w:t>
      </w:r>
      <w:proofErr w:type="spellEnd"/>
      <w:r w:rsidRPr="003D6B43">
        <w:rPr>
          <w:bCs/>
        </w:rPr>
        <w:t>.</w:t>
      </w:r>
    </w:p>
    <w:p w:rsidR="003D6B43" w:rsidRDefault="003D6B43" w:rsidP="003D6B43">
      <w:pPr>
        <w:ind w:left="709"/>
        <w:rPr>
          <w:b/>
          <w:lang w:val="uk-UA"/>
        </w:rPr>
      </w:pPr>
    </w:p>
    <w:p w:rsidR="003D6B43" w:rsidRDefault="003D6B43" w:rsidP="003D6B43">
      <w:pPr>
        <w:ind w:left="709"/>
        <w:rPr>
          <w:b/>
          <w:lang w:val="uk-UA"/>
        </w:rPr>
      </w:pPr>
    </w:p>
    <w:p w:rsidR="006105C7" w:rsidRPr="001F4413" w:rsidRDefault="0047361D" w:rsidP="003D6B43">
      <w:pPr>
        <w:ind w:left="709"/>
      </w:pPr>
      <w:r>
        <w:rPr>
          <w:b/>
          <w:lang w:val="uk-UA"/>
        </w:rPr>
        <w:t>Міський голова</w:t>
      </w:r>
      <w:r w:rsidR="00D6426A">
        <w:rPr>
          <w:b/>
        </w:rPr>
        <w:t xml:space="preserve"> </w:t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  <w:lang w:val="uk-UA"/>
        </w:rPr>
        <w:t xml:space="preserve">                       </w:t>
      </w:r>
      <w:r>
        <w:rPr>
          <w:b/>
          <w:lang w:val="uk-UA"/>
        </w:rPr>
        <w:t xml:space="preserve">  </w:t>
      </w:r>
      <w:r w:rsidR="00D6426A">
        <w:rPr>
          <w:b/>
        </w:rPr>
        <w:tab/>
      </w:r>
      <w:r>
        <w:rPr>
          <w:b/>
          <w:lang w:val="uk-UA"/>
        </w:rPr>
        <w:t>Анатолій ФЕДОРУК</w:t>
      </w:r>
    </w:p>
    <w:p w:rsidR="006105C7" w:rsidRDefault="006105C7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6105C7" w:rsidRDefault="006105C7" w:rsidP="00C02802">
      <w:pPr>
        <w:rPr>
          <w:b/>
        </w:rPr>
      </w:pPr>
    </w:p>
    <w:p w:rsidR="006105C7" w:rsidRPr="00E06ECC" w:rsidRDefault="006105C7" w:rsidP="006105C7">
      <w:pPr>
        <w:rPr>
          <w:sz w:val="28"/>
          <w:szCs w:val="28"/>
        </w:rPr>
      </w:pPr>
    </w:p>
    <w:p w:rsidR="006105C7" w:rsidRPr="001A3B2D" w:rsidRDefault="006105C7" w:rsidP="006105C7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>Заступник міського г</w:t>
      </w:r>
      <w:r w:rsidR="00177781">
        <w:rPr>
          <w:sz w:val="28"/>
          <w:szCs w:val="28"/>
          <w:lang w:val="uk-UA"/>
        </w:rPr>
        <w:t>олови</w:t>
      </w:r>
      <w:r w:rsidR="00E06ECC">
        <w:rPr>
          <w:sz w:val="28"/>
          <w:szCs w:val="28"/>
          <w:lang w:val="uk-UA"/>
        </w:rPr>
        <w:tab/>
      </w:r>
      <w:r w:rsidR="00E06ECC">
        <w:rPr>
          <w:sz w:val="28"/>
          <w:szCs w:val="28"/>
          <w:lang w:val="uk-UA"/>
        </w:rPr>
        <w:tab/>
      </w:r>
      <w:r w:rsidR="00177781">
        <w:rPr>
          <w:sz w:val="28"/>
          <w:szCs w:val="28"/>
          <w:lang w:val="uk-UA"/>
        </w:rPr>
        <w:t>___________________Сергій ШЕПЕТЬКО</w:t>
      </w:r>
    </w:p>
    <w:p w:rsidR="006105C7" w:rsidRDefault="006105C7" w:rsidP="006105C7">
      <w:pPr>
        <w:rPr>
          <w:sz w:val="28"/>
          <w:szCs w:val="28"/>
          <w:lang w:val="uk-UA"/>
        </w:rPr>
      </w:pPr>
    </w:p>
    <w:p w:rsidR="00EB67DE" w:rsidRDefault="00EB67DE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C5A93">
        <w:rPr>
          <w:sz w:val="28"/>
          <w:szCs w:val="28"/>
          <w:lang w:val="uk-UA"/>
        </w:rPr>
        <w:tab/>
        <w:t>2</w:t>
      </w:r>
      <w:r w:rsidR="005E2E6B">
        <w:rPr>
          <w:sz w:val="28"/>
          <w:szCs w:val="28"/>
          <w:lang w:val="uk-UA"/>
        </w:rPr>
        <w:t>4</w:t>
      </w:r>
      <w:r w:rsidR="00BC5A93">
        <w:rPr>
          <w:sz w:val="28"/>
          <w:szCs w:val="28"/>
          <w:lang w:val="uk-UA"/>
        </w:rPr>
        <w:t>.0</w:t>
      </w:r>
      <w:r w:rsidR="005E2E6B">
        <w:rPr>
          <w:sz w:val="28"/>
          <w:szCs w:val="28"/>
          <w:lang w:val="uk-UA"/>
        </w:rPr>
        <w:t>2</w:t>
      </w:r>
      <w:r w:rsidR="00BC5A93">
        <w:rPr>
          <w:sz w:val="28"/>
          <w:szCs w:val="28"/>
          <w:lang w:val="uk-UA"/>
        </w:rPr>
        <w:t>.2021</w:t>
      </w:r>
    </w:p>
    <w:p w:rsidR="00EB67DE" w:rsidRPr="001A3B2D" w:rsidRDefault="00EB67DE" w:rsidP="006105C7">
      <w:pPr>
        <w:rPr>
          <w:sz w:val="28"/>
          <w:szCs w:val="28"/>
          <w:lang w:val="uk-UA"/>
        </w:rPr>
      </w:pPr>
    </w:p>
    <w:p w:rsidR="006105C7" w:rsidRPr="001A3B2D" w:rsidRDefault="006105C7" w:rsidP="006105C7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Начальник управління </w:t>
      </w:r>
    </w:p>
    <w:p w:rsidR="006105C7" w:rsidRPr="001A3B2D" w:rsidRDefault="00BA7205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</w:t>
      </w:r>
      <w:r w:rsidR="006105C7" w:rsidRPr="001A3B2D">
        <w:rPr>
          <w:sz w:val="28"/>
          <w:szCs w:val="28"/>
          <w:lang w:val="uk-UA"/>
        </w:rPr>
        <w:t>ридично – кадрової роботи</w:t>
      </w:r>
      <w:r w:rsidR="00E06ECC">
        <w:rPr>
          <w:sz w:val="28"/>
          <w:szCs w:val="28"/>
          <w:lang w:val="uk-UA"/>
        </w:rPr>
        <w:tab/>
      </w:r>
      <w:r w:rsidR="00E06ECC">
        <w:rPr>
          <w:sz w:val="28"/>
          <w:szCs w:val="28"/>
          <w:lang w:val="uk-UA"/>
        </w:rPr>
        <w:tab/>
      </w:r>
      <w:r w:rsidR="006105C7" w:rsidRPr="001A3B2D">
        <w:rPr>
          <w:sz w:val="28"/>
          <w:szCs w:val="28"/>
          <w:lang w:val="uk-UA"/>
        </w:rPr>
        <w:t>_</w:t>
      </w:r>
      <w:r w:rsidR="00177781">
        <w:rPr>
          <w:sz w:val="28"/>
          <w:szCs w:val="28"/>
          <w:lang w:val="uk-UA"/>
        </w:rPr>
        <w:t>__________________Людмила РИЖЕНКО</w:t>
      </w:r>
    </w:p>
    <w:p w:rsidR="006105C7" w:rsidRDefault="006105C7" w:rsidP="006105C7">
      <w:pPr>
        <w:rPr>
          <w:sz w:val="28"/>
          <w:szCs w:val="28"/>
          <w:lang w:val="uk-UA"/>
        </w:rPr>
      </w:pPr>
    </w:p>
    <w:p w:rsidR="00EB67DE" w:rsidRPr="001A3B2D" w:rsidRDefault="00EB67DE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C5A93">
        <w:rPr>
          <w:sz w:val="28"/>
          <w:szCs w:val="28"/>
          <w:lang w:val="uk-UA"/>
        </w:rPr>
        <w:tab/>
        <w:t>2</w:t>
      </w:r>
      <w:r w:rsidR="005E2E6B">
        <w:rPr>
          <w:sz w:val="28"/>
          <w:szCs w:val="28"/>
          <w:lang w:val="uk-UA"/>
        </w:rPr>
        <w:t>4</w:t>
      </w:r>
      <w:r w:rsidR="00BC5A93">
        <w:rPr>
          <w:sz w:val="28"/>
          <w:szCs w:val="28"/>
          <w:lang w:val="uk-UA"/>
        </w:rPr>
        <w:t>.0</w:t>
      </w:r>
      <w:r w:rsidR="005E2E6B">
        <w:rPr>
          <w:sz w:val="28"/>
          <w:szCs w:val="28"/>
          <w:lang w:val="uk-UA"/>
        </w:rPr>
        <w:t>2</w:t>
      </w:r>
      <w:r w:rsidR="00BC5A93">
        <w:rPr>
          <w:sz w:val="28"/>
          <w:szCs w:val="28"/>
          <w:lang w:val="uk-UA"/>
        </w:rPr>
        <w:t>.2022</w:t>
      </w:r>
    </w:p>
    <w:p w:rsidR="00AA3C7D" w:rsidRDefault="00AA3C7D" w:rsidP="006105C7">
      <w:pPr>
        <w:rPr>
          <w:sz w:val="28"/>
          <w:szCs w:val="28"/>
          <w:lang w:val="uk-UA"/>
        </w:rPr>
      </w:pPr>
    </w:p>
    <w:p w:rsidR="00AA3C7D" w:rsidRDefault="00AA3C7D" w:rsidP="006105C7">
      <w:pPr>
        <w:rPr>
          <w:sz w:val="28"/>
          <w:szCs w:val="28"/>
          <w:lang w:val="uk-UA"/>
        </w:rPr>
      </w:pPr>
    </w:p>
    <w:p w:rsidR="00BA7205" w:rsidRDefault="00AA3C7D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Радник міського голови</w:t>
      </w:r>
      <w:r w:rsidR="00E06ECC">
        <w:rPr>
          <w:sz w:val="28"/>
          <w:szCs w:val="28"/>
          <w:lang w:val="uk-UA"/>
        </w:rPr>
        <w:tab/>
      </w:r>
      <w:r w:rsidR="00E06ECC">
        <w:rPr>
          <w:sz w:val="28"/>
          <w:szCs w:val="28"/>
          <w:lang w:val="uk-UA"/>
        </w:rPr>
        <w:tab/>
      </w:r>
      <w:r w:rsidR="00BA7205">
        <w:rPr>
          <w:sz w:val="28"/>
          <w:szCs w:val="28"/>
          <w:lang w:val="uk-UA"/>
        </w:rPr>
        <w:t>______</w:t>
      </w:r>
      <w:r w:rsidR="00354CFC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__________Михайлина </w:t>
      </w:r>
    </w:p>
    <w:p w:rsidR="00BA7205" w:rsidRPr="00706F9C" w:rsidRDefault="00AA3C7D" w:rsidP="00AA3C7D">
      <w:pPr>
        <w:ind w:left="6372" w:firstLine="708"/>
        <w:rPr>
          <w:sz w:val="28"/>
          <w:szCs w:val="28"/>
          <w:lang w:val="uk-UA"/>
        </w:rPr>
      </w:pPr>
      <w:r w:rsidRPr="00AA3C7D">
        <w:rPr>
          <w:sz w:val="28"/>
          <w:szCs w:val="28"/>
          <w:lang w:val="uk-UA"/>
        </w:rPr>
        <w:t>Скорик-</w:t>
      </w:r>
      <w:proofErr w:type="spellStart"/>
      <w:r w:rsidRPr="00AA3C7D">
        <w:rPr>
          <w:sz w:val="28"/>
          <w:szCs w:val="28"/>
          <w:lang w:val="uk-UA"/>
        </w:rPr>
        <w:t>Шкарівська</w:t>
      </w:r>
      <w:proofErr w:type="spellEnd"/>
    </w:p>
    <w:p w:rsidR="006105C7" w:rsidRPr="00BC5A93" w:rsidRDefault="00EB67DE" w:rsidP="00C02802">
      <w:pPr>
        <w:rPr>
          <w:sz w:val="28"/>
          <w:szCs w:val="28"/>
          <w:lang w:val="uk-UA"/>
        </w:rPr>
      </w:pP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 w:rsidR="00BC5A93">
        <w:rPr>
          <w:rFonts w:ascii="Calibri" w:hAnsi="Calibri"/>
          <w:lang w:val="uk-UA"/>
        </w:rPr>
        <w:tab/>
      </w:r>
      <w:r w:rsidR="00BC5A93" w:rsidRPr="00BC5A93">
        <w:rPr>
          <w:sz w:val="28"/>
          <w:szCs w:val="28"/>
          <w:lang w:val="uk-UA"/>
        </w:rPr>
        <w:t>2</w:t>
      </w:r>
      <w:r w:rsidR="005E2E6B">
        <w:rPr>
          <w:sz w:val="28"/>
          <w:szCs w:val="28"/>
          <w:lang w:val="uk-UA"/>
        </w:rPr>
        <w:t>4</w:t>
      </w:r>
      <w:r w:rsidR="00BC5A93" w:rsidRPr="00BC5A93">
        <w:rPr>
          <w:sz w:val="28"/>
          <w:szCs w:val="28"/>
          <w:lang w:val="uk-UA"/>
        </w:rPr>
        <w:t>.0</w:t>
      </w:r>
      <w:r w:rsidR="005E2E6B">
        <w:rPr>
          <w:sz w:val="28"/>
          <w:szCs w:val="28"/>
          <w:lang w:val="uk-UA"/>
        </w:rPr>
        <w:t>2</w:t>
      </w:r>
      <w:r w:rsidR="00BC5A93" w:rsidRPr="00BC5A93">
        <w:rPr>
          <w:sz w:val="28"/>
          <w:szCs w:val="28"/>
          <w:lang w:val="uk-UA"/>
        </w:rPr>
        <w:t>.2022</w:t>
      </w: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1F4413" w:rsidRDefault="001F4413" w:rsidP="00C02802">
      <w:pPr>
        <w:rPr>
          <w:sz w:val="28"/>
          <w:szCs w:val="28"/>
          <w:lang w:val="uk-UA"/>
        </w:rPr>
      </w:pPr>
    </w:p>
    <w:p w:rsidR="007811AC" w:rsidRDefault="00601A13" w:rsidP="00601A1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</w:t>
      </w:r>
      <w:r w:rsidR="0047361D">
        <w:rPr>
          <w:lang w:val="uk-UA"/>
        </w:rPr>
        <w:t xml:space="preserve">      </w:t>
      </w:r>
    </w:p>
    <w:p w:rsidR="007811AC" w:rsidRDefault="007811AC" w:rsidP="00601A13">
      <w:pPr>
        <w:jc w:val="center"/>
        <w:rPr>
          <w:lang w:val="uk-UA"/>
        </w:rPr>
      </w:pPr>
    </w:p>
    <w:p w:rsidR="00E67A12" w:rsidRDefault="00E67A12" w:rsidP="00601A13">
      <w:pPr>
        <w:jc w:val="center"/>
        <w:rPr>
          <w:lang w:val="uk-UA"/>
        </w:rPr>
      </w:pPr>
    </w:p>
    <w:p w:rsidR="00E67A12" w:rsidRDefault="00E67A12" w:rsidP="00601A13">
      <w:pPr>
        <w:jc w:val="center"/>
        <w:rPr>
          <w:lang w:val="uk-UA"/>
        </w:rPr>
      </w:pPr>
    </w:p>
    <w:p w:rsidR="00E67A12" w:rsidRDefault="00E67A12" w:rsidP="00601A13">
      <w:pPr>
        <w:jc w:val="center"/>
        <w:rPr>
          <w:lang w:val="uk-UA"/>
        </w:rPr>
      </w:pPr>
    </w:p>
    <w:sectPr w:rsidR="00E67A12" w:rsidSect="009B4E9E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0B0F59"/>
    <w:rsid w:val="00140B48"/>
    <w:rsid w:val="00177781"/>
    <w:rsid w:val="001A697C"/>
    <w:rsid w:val="001F4413"/>
    <w:rsid w:val="00221485"/>
    <w:rsid w:val="00270D92"/>
    <w:rsid w:val="002E116A"/>
    <w:rsid w:val="002E6754"/>
    <w:rsid w:val="00354CFC"/>
    <w:rsid w:val="0036666A"/>
    <w:rsid w:val="003D6B43"/>
    <w:rsid w:val="0047361D"/>
    <w:rsid w:val="004B6A85"/>
    <w:rsid w:val="005335C7"/>
    <w:rsid w:val="005E2E6B"/>
    <w:rsid w:val="005E5071"/>
    <w:rsid w:val="00601A13"/>
    <w:rsid w:val="006105C7"/>
    <w:rsid w:val="006C46F9"/>
    <w:rsid w:val="006C574E"/>
    <w:rsid w:val="007165E6"/>
    <w:rsid w:val="00717973"/>
    <w:rsid w:val="00756C2B"/>
    <w:rsid w:val="00775182"/>
    <w:rsid w:val="007811AC"/>
    <w:rsid w:val="00791D1C"/>
    <w:rsid w:val="008C2F88"/>
    <w:rsid w:val="00915430"/>
    <w:rsid w:val="00931607"/>
    <w:rsid w:val="009B4E9E"/>
    <w:rsid w:val="00A44091"/>
    <w:rsid w:val="00AA3C7D"/>
    <w:rsid w:val="00AE4A36"/>
    <w:rsid w:val="00AE6CDE"/>
    <w:rsid w:val="00AF2ABC"/>
    <w:rsid w:val="00B53DE0"/>
    <w:rsid w:val="00B60D13"/>
    <w:rsid w:val="00B64CA7"/>
    <w:rsid w:val="00BA7205"/>
    <w:rsid w:val="00BC5A93"/>
    <w:rsid w:val="00BE1899"/>
    <w:rsid w:val="00C02802"/>
    <w:rsid w:val="00C7355F"/>
    <w:rsid w:val="00D02957"/>
    <w:rsid w:val="00D077AE"/>
    <w:rsid w:val="00D35F04"/>
    <w:rsid w:val="00D41FFF"/>
    <w:rsid w:val="00D6426A"/>
    <w:rsid w:val="00D65E50"/>
    <w:rsid w:val="00D859DD"/>
    <w:rsid w:val="00DF462F"/>
    <w:rsid w:val="00E06ECC"/>
    <w:rsid w:val="00E61287"/>
    <w:rsid w:val="00E67A12"/>
    <w:rsid w:val="00E75E2A"/>
    <w:rsid w:val="00EB4B0D"/>
    <w:rsid w:val="00EB67DE"/>
    <w:rsid w:val="00F73F7C"/>
    <w:rsid w:val="00F95C54"/>
    <w:rsid w:val="00FD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2C9C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1FF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41FFF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791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1487E-6CB8-4C47-8781-E8A9654F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1842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RePack by Diakov</cp:lastModifiedBy>
  <cp:revision>2</cp:revision>
  <cp:lastPrinted>2022-01-05T13:56:00Z</cp:lastPrinted>
  <dcterms:created xsi:type="dcterms:W3CDTF">2022-08-02T07:48:00Z</dcterms:created>
  <dcterms:modified xsi:type="dcterms:W3CDTF">2022-08-02T07:48:00Z</dcterms:modified>
</cp:coreProperties>
</file>