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521" w:rsidRPr="00FF5FCA" w:rsidRDefault="00A22521" w:rsidP="00A22521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521" w:rsidRPr="003479D4" w:rsidRDefault="00A22521" w:rsidP="00A22521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22521" w:rsidRPr="003479D4" w:rsidTr="00043BB5">
        <w:tc>
          <w:tcPr>
            <w:tcW w:w="9571" w:type="dxa"/>
          </w:tcPr>
          <w:p w:rsidR="00A22521" w:rsidRPr="003479D4" w:rsidRDefault="00A22521" w:rsidP="00043BB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A22521" w:rsidRPr="00A340F6" w:rsidRDefault="00A22521" w:rsidP="00043BB5">
            <w:pPr>
              <w:rPr>
                <w:b/>
              </w:rPr>
            </w:pPr>
          </w:p>
          <w:p w:rsidR="00A22521" w:rsidRDefault="00A22521" w:rsidP="00043BB5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A22521" w:rsidRPr="00A340F6" w:rsidRDefault="00A22521" w:rsidP="00043B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2521" w:rsidRPr="00507D6D" w:rsidRDefault="00A22521" w:rsidP="00A2252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A22521" w:rsidRPr="00507D6D" w:rsidRDefault="00A22521" w:rsidP="00A2252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04.08.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315</w:t>
      </w:r>
    </w:p>
    <w:p w:rsidR="00A22521" w:rsidRPr="00453982" w:rsidRDefault="00A22521" w:rsidP="00A2252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r w:rsidRPr="002C72FB">
        <w:rPr>
          <w:rFonts w:ascii="Times New Roman" w:hAnsi="Times New Roman" w:cs="Times New Roman"/>
          <w:b/>
          <w:bCs/>
          <w:lang w:val="uk-UA"/>
        </w:rPr>
        <w:t>жилих приміщень гуртожитку</w:t>
      </w:r>
      <w:r w:rsidRPr="002C72FB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2C72FB">
        <w:rPr>
          <w:rFonts w:ascii="Times New Roman" w:hAnsi="Times New Roman" w:cs="Times New Roman"/>
          <w:b/>
          <w:bCs/>
        </w:rPr>
        <w:t>власність</w:t>
      </w:r>
      <w:proofErr w:type="spellEnd"/>
    </w:p>
    <w:p w:rsidR="00A22521" w:rsidRPr="00C75F28" w:rsidRDefault="00A22521" w:rsidP="00A22521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1C215F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1C215F">
        <w:t>***</w:t>
      </w:r>
      <w:r w:rsidRPr="00C75F28">
        <w:t xml:space="preserve"> </w:t>
      </w:r>
      <w:r>
        <w:t xml:space="preserve">від 15.12.2021 за </w:t>
      </w:r>
      <w:proofErr w:type="spellStart"/>
      <w:r>
        <w:t>вх</w:t>
      </w:r>
      <w:proofErr w:type="spellEnd"/>
      <w:r>
        <w:t xml:space="preserve">. № </w:t>
      </w:r>
      <w:r w:rsidR="001C215F">
        <w:t>***</w:t>
      </w:r>
      <w:r>
        <w:t>про передачу вищевказаної квартири йому та членам його родини у спільну часткову</w:t>
      </w:r>
      <w:r w:rsidRPr="00C75F28">
        <w:t xml:space="preserve"> власність</w:t>
      </w:r>
      <w:r>
        <w:t xml:space="preserve">. Згідно довідки про реєстрацію місця проживання особи </w:t>
      </w:r>
      <w:r w:rsidR="001C215F">
        <w:t>***</w:t>
      </w:r>
      <w:r>
        <w:t xml:space="preserve">зареєстрований за </w:t>
      </w:r>
      <w:proofErr w:type="spellStart"/>
      <w:r>
        <w:t>адресою</w:t>
      </w:r>
      <w:proofErr w:type="spellEnd"/>
      <w:r>
        <w:t xml:space="preserve">: </w:t>
      </w:r>
      <w:r w:rsidR="001C215F">
        <w:t>***</w:t>
      </w:r>
      <w:r w:rsidR="001C215F" w:rsidRPr="001C215F">
        <w:rPr>
          <w:lang w:val="ru-RU"/>
        </w:rPr>
        <w:t xml:space="preserve"> </w:t>
      </w:r>
      <w:r>
        <w:t xml:space="preserve">з 04.11.2000 року по теперішній час. Рішенням Ворзельської селищної ради від 24.06.2010 № 1758-56-V « Про надання згоди Ворзельської селищної ради на приватизацію кімнат в гуртожитках та закріплення площі по встановленому порядку користування, та видачі ордерів» надано згоду на приватизацію приміщення в будівлі гуртожитку за </w:t>
      </w:r>
      <w:proofErr w:type="spellStart"/>
      <w:r>
        <w:t>адресою</w:t>
      </w:r>
      <w:proofErr w:type="spellEnd"/>
      <w:r>
        <w:t xml:space="preserve">: </w:t>
      </w:r>
      <w:r w:rsidR="001C215F">
        <w:t>***</w:t>
      </w:r>
      <w:r>
        <w:t>,</w:t>
      </w:r>
      <w:r w:rsidRPr="00C75F28">
        <w:t xml:space="preserve"> на пі</w:t>
      </w:r>
      <w:r>
        <w:t xml:space="preserve">дставі </w:t>
      </w:r>
      <w:proofErr w:type="spellStart"/>
      <w:r>
        <w:t>ст.ст</w:t>
      </w:r>
      <w:proofErr w:type="spellEnd"/>
      <w:r>
        <w:t>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2C72FB">
        <w:rPr>
          <w:sz w:val="22"/>
          <w:szCs w:val="22"/>
        </w:rPr>
        <w:t>Закону України «</w:t>
      </w:r>
      <w:r w:rsidRPr="002C72FB">
        <w:rPr>
          <w:bCs/>
          <w:sz w:val="22"/>
          <w:szCs w:val="22"/>
          <w:shd w:val="clear" w:color="auto" w:fill="FFFFFF"/>
        </w:rPr>
        <w:t>Про забезпечення реалізації житлових прав мешканців гуртожитків»</w:t>
      </w:r>
      <w:r w:rsidRPr="002C72FB">
        <w:rPr>
          <w:sz w:val="22"/>
          <w:szCs w:val="22"/>
        </w:rPr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</w:t>
      </w:r>
      <w:r>
        <w:rPr>
          <w:sz w:val="22"/>
          <w:szCs w:val="22"/>
        </w:rPr>
        <w:t xml:space="preserve">, </w:t>
      </w:r>
      <w:r w:rsidRPr="00C75F28">
        <w:t xml:space="preserve">враховуючи рішення виконавчого комітету </w:t>
      </w:r>
      <w:proofErr w:type="spellStart"/>
      <w:r w:rsidRPr="00C75F28">
        <w:t>Бучанської</w:t>
      </w:r>
      <w:proofErr w:type="spellEnd"/>
      <w:r w:rsidRPr="00C75F28">
        <w:t xml:space="preserve"> міської ради № 109 від 20.03.2007 «Про затвердження вартості оформлення свідоцтва про право власності на квартиру»</w:t>
      </w:r>
      <w:r>
        <w:t xml:space="preserve"> та рішення Ворзельської селищної ради від 24.06.2010 № 1758-56-V «Про надання згоди Ворзельської селищної ради на приватизацію кімнат в гуртожитках та закріплення площі по встановленому порядку користування, та видачі ордерів»</w:t>
      </w:r>
      <w:r w:rsidRPr="00C75F28">
        <w:t xml:space="preserve">, керуючись Законом України «Про місцеве самоврядування в Україні», виконавчий комітет </w:t>
      </w:r>
      <w:proofErr w:type="spellStart"/>
      <w:r w:rsidRPr="00C75F28">
        <w:t>Бучанської</w:t>
      </w:r>
      <w:proofErr w:type="spellEnd"/>
      <w:r w:rsidRPr="00C75F28">
        <w:t xml:space="preserve"> міської ради</w:t>
      </w:r>
    </w:p>
    <w:p w:rsidR="00A22521" w:rsidRPr="00C75F28" w:rsidRDefault="00A22521" w:rsidP="00A22521">
      <w:pPr>
        <w:pStyle w:val="a3"/>
        <w:ind w:firstLine="708"/>
      </w:pPr>
    </w:p>
    <w:p w:rsidR="00A22521" w:rsidRPr="00C75F28" w:rsidRDefault="00A22521" w:rsidP="00A2252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A22521" w:rsidRDefault="00A22521" w:rsidP="00A22521">
      <w:pPr>
        <w:pStyle w:val="a3"/>
        <w:numPr>
          <w:ilvl w:val="0"/>
          <w:numId w:val="1"/>
        </w:numPr>
        <w:ind w:left="0" w:firstLine="426"/>
      </w:pPr>
      <w:r w:rsidRPr="00C75F28">
        <w:t xml:space="preserve">Передати в </w:t>
      </w:r>
      <w:r>
        <w:t>спільну часткову</w:t>
      </w:r>
      <w:r w:rsidRPr="00C75F28">
        <w:t xml:space="preserve"> власність </w:t>
      </w:r>
      <w:r>
        <w:t>житлове приміщення гуртожитку кімнату № </w:t>
      </w:r>
      <w:r w:rsidR="001C215F">
        <w:t>***</w:t>
      </w:r>
      <w:r>
        <w:t xml:space="preserve">, </w:t>
      </w:r>
      <w:r w:rsidRPr="00C75F28">
        <w:t xml:space="preserve">Київської області </w:t>
      </w:r>
      <w:r w:rsidRPr="00C75F28">
        <w:rPr>
          <w:b/>
        </w:rPr>
        <w:t xml:space="preserve">гр. </w:t>
      </w:r>
      <w:r w:rsidR="001C215F">
        <w:t>***</w:t>
      </w:r>
      <w:r w:rsidRPr="00C75F28">
        <w:rPr>
          <w:b/>
        </w:rPr>
        <w:t xml:space="preserve"> </w:t>
      </w:r>
      <w:proofErr w:type="spellStart"/>
      <w:r w:rsidRPr="00C75F28">
        <w:rPr>
          <w:b/>
        </w:rPr>
        <w:t>р.н</w:t>
      </w:r>
      <w:proofErr w:type="spellEnd"/>
      <w:r w:rsidRPr="00C75F28">
        <w:t xml:space="preserve">. (склад сім’ї – </w:t>
      </w:r>
      <w:r>
        <w:t>4</w:t>
      </w:r>
      <w:r w:rsidRPr="00C75F28">
        <w:t xml:space="preserve"> особ</w:t>
      </w:r>
      <w:r>
        <w:t>и</w:t>
      </w:r>
      <w:r w:rsidRPr="00C75F28">
        <w:t xml:space="preserve">). Загальна площа – </w:t>
      </w:r>
      <w:r w:rsidR="001C215F">
        <w:t>***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 w:rsidR="001C215F">
        <w:t>***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>
        <w:t xml:space="preserve">4 </w:t>
      </w:r>
      <w:r w:rsidRPr="00C75F28">
        <w:t xml:space="preserve">грн </w:t>
      </w:r>
      <w:r>
        <w:t>19</w:t>
      </w:r>
      <w:r w:rsidRPr="00C75F28">
        <w:t xml:space="preserve"> коп. </w:t>
      </w:r>
    </w:p>
    <w:p w:rsidR="00A22521" w:rsidRPr="00C75F28" w:rsidRDefault="00A22521" w:rsidP="00A22521">
      <w:pPr>
        <w:pStyle w:val="a3"/>
        <w:numPr>
          <w:ilvl w:val="0"/>
          <w:numId w:val="1"/>
        </w:numPr>
        <w:ind w:left="0" w:firstLine="426"/>
      </w:pPr>
      <w:r w:rsidRPr="00FF5FCA">
        <w:t xml:space="preserve">Сума житлових </w:t>
      </w:r>
      <w:proofErr w:type="spellStart"/>
      <w:r w:rsidRPr="00FF5FCA">
        <w:t>чеків</w:t>
      </w:r>
      <w:proofErr w:type="spellEnd"/>
      <w:r w:rsidRPr="00FF5FCA">
        <w:t xml:space="preserve">, яка підлягає видачі становить: </w:t>
      </w:r>
      <w:r>
        <w:t>12,73 грн.</w:t>
      </w:r>
    </w:p>
    <w:p w:rsidR="00A22521" w:rsidRPr="00C75F28" w:rsidRDefault="00A22521" w:rsidP="00A22521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>кімнату № </w:t>
      </w:r>
      <w:r w:rsidR="001C215F">
        <w:t>***</w:t>
      </w:r>
      <w:r>
        <w:t xml:space="preserve">, </w:t>
      </w:r>
      <w:r w:rsidRPr="00C75F28">
        <w:t>Київської області.</w:t>
      </w:r>
    </w:p>
    <w:p w:rsidR="00A22521" w:rsidRPr="00C75F28" w:rsidRDefault="00A22521" w:rsidP="00A22521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>кімнату № </w:t>
      </w:r>
      <w:r w:rsidR="001C215F">
        <w:t>***</w:t>
      </w:r>
      <w:r>
        <w:t xml:space="preserve">, </w:t>
      </w:r>
      <w:r w:rsidRPr="00C75F28">
        <w:t>Київської області.</w:t>
      </w:r>
    </w:p>
    <w:p w:rsidR="00A22521" w:rsidRPr="00C75F28" w:rsidRDefault="00A22521" w:rsidP="00A22521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1C215F">
        <w:t>***</w:t>
      </w:r>
      <w:r w:rsidRPr="00C75F28">
        <w:t xml:space="preserve">, суму в розмірі </w:t>
      </w:r>
      <w:r>
        <w:t>36,00</w:t>
      </w:r>
      <w:r w:rsidRPr="00C75F28">
        <w:t xml:space="preserve"> грн за  оформлення свідоцтва про право власності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A22521" w:rsidRDefault="00A22521" w:rsidP="00A22521">
      <w:pPr>
        <w:pStyle w:val="a3"/>
        <w:ind w:firstLine="567"/>
        <w:rPr>
          <w:sz w:val="22"/>
          <w:szCs w:val="22"/>
        </w:rPr>
      </w:pPr>
    </w:p>
    <w:p w:rsidR="00A22521" w:rsidRPr="009674A2" w:rsidRDefault="00A22521" w:rsidP="00A22521">
      <w:pPr>
        <w:pStyle w:val="a3"/>
        <w:rPr>
          <w:sz w:val="22"/>
          <w:szCs w:val="22"/>
        </w:rPr>
      </w:pPr>
    </w:p>
    <w:p w:rsidR="00A22521" w:rsidRPr="009674A2" w:rsidRDefault="00A22521" w:rsidP="00A22521">
      <w:pPr>
        <w:pStyle w:val="a3"/>
        <w:ind w:left="567"/>
        <w:rPr>
          <w:b/>
          <w:sz w:val="22"/>
          <w:szCs w:val="22"/>
        </w:rPr>
      </w:pPr>
    </w:p>
    <w:p w:rsidR="00A22521" w:rsidRPr="00A340F6" w:rsidRDefault="00A22521" w:rsidP="00A2252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A22521" w:rsidRDefault="00A22521" w:rsidP="00A22521">
      <w:pPr>
        <w:rPr>
          <w:rFonts w:ascii="Times New Roman" w:hAnsi="Times New Roman"/>
          <w:b/>
          <w:lang w:val="uk-UA"/>
        </w:rPr>
      </w:pPr>
      <w:bookmarkStart w:id="0" w:name="_GoBack"/>
      <w:bookmarkEnd w:id="0"/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A22521" w:rsidTr="00043BB5">
        <w:trPr>
          <w:trHeight w:val="1447"/>
          <w:jc w:val="center"/>
        </w:trPr>
        <w:tc>
          <w:tcPr>
            <w:tcW w:w="2849" w:type="dxa"/>
          </w:tcPr>
          <w:p w:rsidR="00A22521" w:rsidRPr="00CC3273" w:rsidRDefault="00A22521" w:rsidP="00043B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A22521" w:rsidRPr="0013621A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22521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A22521" w:rsidRPr="00FF6ACB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A22521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A22521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22521" w:rsidRPr="00BE6C32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A22521" w:rsidRPr="00CC3273" w:rsidRDefault="00A22521" w:rsidP="00043B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A22521" w:rsidTr="00043BB5">
        <w:trPr>
          <w:trHeight w:val="1447"/>
          <w:jc w:val="center"/>
        </w:trPr>
        <w:tc>
          <w:tcPr>
            <w:tcW w:w="2849" w:type="dxa"/>
          </w:tcPr>
          <w:p w:rsidR="00A22521" w:rsidRPr="00CC3273" w:rsidRDefault="00A22521" w:rsidP="00043B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В.о. 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A22521" w:rsidRPr="0013621A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22521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A22521" w:rsidRPr="00DB3382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33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A22521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A22521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22521" w:rsidRPr="00BE6C32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A22521" w:rsidRPr="00CC3273" w:rsidRDefault="00A22521" w:rsidP="00043B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Богдана САВИЦЬКА</w:t>
            </w:r>
          </w:p>
        </w:tc>
      </w:tr>
    </w:tbl>
    <w:p w:rsidR="00A22521" w:rsidRDefault="00A22521" w:rsidP="00A2252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7"/>
        <w:gridCol w:w="3106"/>
        <w:gridCol w:w="3608"/>
      </w:tblGrid>
      <w:tr w:rsidR="00A22521" w:rsidTr="00043BB5">
        <w:trPr>
          <w:trHeight w:val="1879"/>
          <w:jc w:val="center"/>
        </w:trPr>
        <w:tc>
          <w:tcPr>
            <w:tcW w:w="2873" w:type="dxa"/>
          </w:tcPr>
          <w:p w:rsidR="00A22521" w:rsidRPr="00CC3273" w:rsidRDefault="00A22521" w:rsidP="00043BB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A22521" w:rsidRPr="00CC3273" w:rsidRDefault="00A22521" w:rsidP="00043BB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A22521" w:rsidRPr="00CC3273" w:rsidRDefault="00A22521" w:rsidP="00043B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22521" w:rsidRPr="0013621A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22521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A22521" w:rsidRPr="00FF6ACB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A22521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A22521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22521" w:rsidRPr="00BE6C32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22521" w:rsidRPr="00CC3273" w:rsidRDefault="00A22521" w:rsidP="00043B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A22521" w:rsidTr="00043BB5">
        <w:trPr>
          <w:trHeight w:val="1447"/>
          <w:jc w:val="center"/>
        </w:trPr>
        <w:tc>
          <w:tcPr>
            <w:tcW w:w="2873" w:type="dxa"/>
          </w:tcPr>
          <w:p w:rsidR="00A22521" w:rsidRPr="00CC3273" w:rsidRDefault="00A22521" w:rsidP="00043BB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A22521" w:rsidRPr="00CC3273" w:rsidRDefault="00A22521" w:rsidP="00043BB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22521" w:rsidRPr="0013621A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22521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A22521" w:rsidRPr="00FF6ACB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A22521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A22521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22521" w:rsidRPr="00BE6C32" w:rsidRDefault="00A22521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22521" w:rsidRPr="00CC3273" w:rsidRDefault="00A22521" w:rsidP="00043BB5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A22521" w:rsidRDefault="00A22521" w:rsidP="00A22521">
      <w:pPr>
        <w:rPr>
          <w:lang w:val="uk-UA"/>
        </w:rPr>
      </w:pPr>
    </w:p>
    <w:p w:rsidR="00640AB8" w:rsidRDefault="001C215F"/>
    <w:sectPr w:rsidR="00640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2521"/>
    <w:rsid w:val="001C215F"/>
    <w:rsid w:val="00A22521"/>
    <w:rsid w:val="00D3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83ACC"/>
  <w15:docId w15:val="{BBB70DD7-31B3-42C4-857C-30A781BC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5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2252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A2252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A2252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22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252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1989</Words>
  <Characters>1135</Characters>
  <Application>Microsoft Office Word</Application>
  <DocSecurity>0</DocSecurity>
  <Lines>9</Lines>
  <Paragraphs>6</Paragraphs>
  <ScaleCrop>false</ScaleCrop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User</cp:lastModifiedBy>
  <cp:revision>3</cp:revision>
  <dcterms:created xsi:type="dcterms:W3CDTF">2022-09-30T07:46:00Z</dcterms:created>
  <dcterms:modified xsi:type="dcterms:W3CDTF">2022-11-14T14:46:00Z</dcterms:modified>
</cp:coreProperties>
</file>