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2945F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188D6B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5775357" r:id="rId9"/>
        </w:object>
      </w:r>
    </w:p>
    <w:p w14:paraId="5AF2CD63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4D1D9C47" w14:textId="77777777" w:rsidTr="00D65B93">
        <w:tc>
          <w:tcPr>
            <w:tcW w:w="9628" w:type="dxa"/>
            <w:shd w:val="clear" w:color="auto" w:fill="auto"/>
          </w:tcPr>
          <w:p w14:paraId="2FBE36BE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F46E074" w14:textId="77777777" w:rsidR="005E302E" w:rsidRPr="005E302E" w:rsidRDefault="005E302E" w:rsidP="00D65B93">
            <w:pPr>
              <w:jc w:val="center"/>
              <w:rPr>
                <w:rFonts w:eastAsia="Calibri"/>
              </w:rPr>
            </w:pPr>
          </w:p>
        </w:tc>
      </w:tr>
    </w:tbl>
    <w:p w14:paraId="04013D58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3E9AFB83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6184BC00" w14:textId="77777777" w:rsidTr="005E302E">
        <w:tc>
          <w:tcPr>
            <w:tcW w:w="4927" w:type="dxa"/>
          </w:tcPr>
          <w:p w14:paraId="5AAFA050" w14:textId="0E432FAF" w:rsidR="005E302E" w:rsidRPr="005E302E" w:rsidRDefault="001F270E" w:rsidP="001B394E">
            <w:pPr>
              <w:rPr>
                <w:bCs/>
              </w:rPr>
            </w:pPr>
            <w:r w:rsidRPr="001F270E">
              <w:rPr>
                <w:bCs/>
              </w:rPr>
              <w:t>21</w:t>
            </w:r>
            <w:r w:rsidR="005E302E" w:rsidRPr="005E302E">
              <w:rPr>
                <w:bCs/>
              </w:rPr>
              <w:t>.0</w:t>
            </w:r>
            <w:r w:rsidR="00252F80">
              <w:rPr>
                <w:bCs/>
              </w:rPr>
              <w:t>9</w:t>
            </w:r>
            <w:r w:rsidR="005E302E" w:rsidRPr="005E302E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1EA60118" w14:textId="33B0E9F7" w:rsidR="005E302E" w:rsidRPr="005E302E" w:rsidRDefault="005E302E" w:rsidP="005E302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A0631">
              <w:rPr>
                <w:bCs/>
              </w:rPr>
              <w:t>420</w:t>
            </w:r>
          </w:p>
        </w:tc>
      </w:tr>
    </w:tbl>
    <w:p w14:paraId="3C2D3460" w14:textId="77777777" w:rsidR="005E302E" w:rsidRPr="00FC70E5" w:rsidRDefault="005E302E" w:rsidP="001B394E">
      <w:pPr>
        <w:rPr>
          <w:bCs/>
        </w:rPr>
      </w:pPr>
    </w:p>
    <w:p w14:paraId="02913F95" w14:textId="760E7045" w:rsidR="00FC70E5" w:rsidRPr="00FC70E5" w:rsidRDefault="00FC70E5" w:rsidP="00FC70E5">
      <w:pPr>
        <w:ind w:right="3401"/>
        <w:jc w:val="both"/>
        <w:rPr>
          <w:b/>
        </w:rPr>
      </w:pPr>
      <w:r w:rsidRPr="00FC70E5">
        <w:rPr>
          <w:b/>
          <w:bCs/>
          <w:color w:val="000000"/>
        </w:rPr>
        <w:t>Про затвердження висновку про доцільність позбавлення батьківських прав громадяни</w:t>
      </w:r>
      <w:r>
        <w:rPr>
          <w:b/>
          <w:bCs/>
          <w:color w:val="000000"/>
        </w:rPr>
        <w:t>на</w:t>
      </w:r>
      <w:r w:rsidRPr="00FC70E5">
        <w:rPr>
          <w:b/>
          <w:bCs/>
          <w:color w:val="000000"/>
        </w:rPr>
        <w:t xml:space="preserve"> </w:t>
      </w:r>
      <w:r w:rsidR="000476B8">
        <w:rPr>
          <w:b/>
        </w:rPr>
        <w:t>***</w:t>
      </w:r>
      <w:r>
        <w:rPr>
          <w:b/>
          <w:bCs/>
          <w:color w:val="000000"/>
        </w:rPr>
        <w:t xml:space="preserve">, </w:t>
      </w:r>
      <w:r w:rsidR="000476B8">
        <w:rPr>
          <w:b/>
        </w:rPr>
        <w:t xml:space="preserve">*** </w:t>
      </w:r>
      <w:r w:rsidRPr="00FC70E5">
        <w:rPr>
          <w:b/>
          <w:bCs/>
          <w:color w:val="000000"/>
        </w:rPr>
        <w:t>р.н.</w:t>
      </w:r>
    </w:p>
    <w:p w14:paraId="1940DB9F" w14:textId="77777777" w:rsidR="00FC70E5" w:rsidRPr="00FC70E5" w:rsidRDefault="00FC70E5" w:rsidP="00FC70E5">
      <w:pPr>
        <w:jc w:val="both"/>
      </w:pPr>
    </w:p>
    <w:p w14:paraId="00A38C73" w14:textId="7074E449" w:rsidR="00FC70E5" w:rsidRPr="00FC70E5" w:rsidRDefault="00FC70E5" w:rsidP="00FC70E5">
      <w:pPr>
        <w:ind w:firstLine="708"/>
        <w:jc w:val="both"/>
      </w:pPr>
      <w:r w:rsidRPr="00FC70E5">
        <w:t xml:space="preserve">Розглянувши заяву громадянки </w:t>
      </w:r>
      <w:r w:rsidR="000476B8">
        <w:rPr>
          <w:b/>
        </w:rPr>
        <w:t>***</w:t>
      </w:r>
      <w:r>
        <w:t xml:space="preserve">, </w:t>
      </w:r>
      <w:r w:rsidR="000476B8">
        <w:rPr>
          <w:b/>
        </w:rPr>
        <w:t xml:space="preserve">*** </w:t>
      </w:r>
      <w:r>
        <w:t xml:space="preserve">р.н., </w:t>
      </w:r>
      <w:r w:rsidRPr="00FC70E5">
        <w:t xml:space="preserve">№ </w:t>
      </w:r>
      <w:r>
        <w:t>3438</w:t>
      </w:r>
      <w:r w:rsidRPr="00FC70E5">
        <w:t xml:space="preserve"> від </w:t>
      </w:r>
      <w:r>
        <w:t>18.08</w:t>
      </w:r>
      <w:r w:rsidRPr="00FC70E5">
        <w:t xml:space="preserve">.2022 про позбавлення батьківських прав </w:t>
      </w:r>
      <w:r w:rsidRPr="009B0FE2">
        <w:rPr>
          <w:color w:val="000000"/>
        </w:rPr>
        <w:t xml:space="preserve">громадянина </w:t>
      </w:r>
      <w:r w:rsidR="000476B8">
        <w:rPr>
          <w:b/>
        </w:rPr>
        <w:t>***</w:t>
      </w:r>
      <w:r w:rsidRPr="009B0FE2">
        <w:rPr>
          <w:color w:val="000000"/>
        </w:rPr>
        <w:t xml:space="preserve">, </w:t>
      </w:r>
      <w:r w:rsidR="000476B8">
        <w:rPr>
          <w:b/>
        </w:rPr>
        <w:t xml:space="preserve">*** </w:t>
      </w:r>
      <w:r w:rsidRPr="009B0FE2">
        <w:rPr>
          <w:color w:val="000000"/>
        </w:rPr>
        <w:t>р.н.</w:t>
      </w:r>
      <w:r w:rsidR="002A385C">
        <w:rPr>
          <w:color w:val="000000"/>
        </w:rPr>
        <w:t>, к</w:t>
      </w:r>
      <w:r w:rsidRPr="00FC70E5">
        <w:t xml:space="preserve">еруючись ст.ст. 19, 150, 164, 180 Сімейного </w:t>
      </w:r>
      <w:r w:rsidR="009B0FE2">
        <w:t>к</w:t>
      </w:r>
      <w:r w:rsidRPr="00FC70E5">
        <w:t xml:space="preserve">одексу України, ст.ст. 11, 12, 15 </w:t>
      </w:r>
      <w:r w:rsidR="009B0FE2">
        <w:t>з</w:t>
      </w:r>
      <w:r w:rsidRPr="00FC70E5">
        <w:t xml:space="preserve">акону України «Про охорону дитинства», </w:t>
      </w:r>
      <w:r w:rsidR="009B0FE2">
        <w:t>п</w:t>
      </w:r>
      <w:r w:rsidRPr="00FC70E5">
        <w:t xml:space="preserve">орядком провадження органами опіки та піклування діяльності, пов’язаної із захистом прав дитини затвердженим </w:t>
      </w:r>
      <w:r w:rsidR="009B0FE2">
        <w:t>п</w:t>
      </w:r>
      <w:r w:rsidRPr="00FC70E5">
        <w:t xml:space="preserve">остановою Кабінету </w:t>
      </w:r>
      <w:r w:rsidR="009B0FE2">
        <w:t>м</w:t>
      </w:r>
      <w:r w:rsidRPr="00FC70E5">
        <w:t xml:space="preserve">іністрів України від 24.09.2008 р. № 866, враховуючи рекомендацію комісії з питань захисту прав дитини від </w:t>
      </w:r>
      <w:r w:rsidR="002A385C">
        <w:t>16.09</w:t>
      </w:r>
      <w:r w:rsidRPr="00FC70E5">
        <w:t xml:space="preserve">.2022 року, керуючись </w:t>
      </w:r>
      <w:r w:rsidR="009B0FE2">
        <w:t>з</w:t>
      </w:r>
      <w:r w:rsidRPr="00FC70E5">
        <w:t>аконом України «Про місцеве самоврядування в Україні», виконавчий комітет Бучанської міської ради</w:t>
      </w:r>
    </w:p>
    <w:p w14:paraId="1D4FB860" w14:textId="77777777" w:rsidR="00FC70E5" w:rsidRPr="00FC70E5" w:rsidRDefault="00FC70E5" w:rsidP="00FC70E5">
      <w:pPr>
        <w:jc w:val="both"/>
      </w:pPr>
    </w:p>
    <w:p w14:paraId="1660EEE1" w14:textId="77777777" w:rsidR="00FC70E5" w:rsidRPr="00FC70E5" w:rsidRDefault="00FC70E5" w:rsidP="00FC70E5">
      <w:pPr>
        <w:jc w:val="both"/>
        <w:rPr>
          <w:b/>
        </w:rPr>
      </w:pPr>
      <w:r w:rsidRPr="00FC70E5">
        <w:rPr>
          <w:b/>
        </w:rPr>
        <w:t>ВИРІШИВ:</w:t>
      </w:r>
    </w:p>
    <w:p w14:paraId="1FB8EEF7" w14:textId="77777777" w:rsidR="00FC70E5" w:rsidRPr="00FC70E5" w:rsidRDefault="00FC70E5" w:rsidP="00FC70E5">
      <w:pPr>
        <w:jc w:val="both"/>
        <w:rPr>
          <w:b/>
        </w:rPr>
      </w:pPr>
    </w:p>
    <w:p w14:paraId="14B444ED" w14:textId="0FC189D9" w:rsidR="00FC70E5" w:rsidRPr="00FC70E5" w:rsidRDefault="00FC70E5" w:rsidP="00FC70E5">
      <w:pPr>
        <w:pStyle w:val="a3"/>
        <w:numPr>
          <w:ilvl w:val="0"/>
          <w:numId w:val="8"/>
        </w:numPr>
        <w:ind w:left="0" w:firstLine="709"/>
        <w:jc w:val="both"/>
      </w:pPr>
      <w:r w:rsidRPr="00FC70E5">
        <w:t xml:space="preserve">Затвердити висновок про доцільність позбавлення батьківських прав </w:t>
      </w:r>
      <w:r w:rsidR="009B0FE2" w:rsidRPr="009B0FE2">
        <w:rPr>
          <w:color w:val="000000"/>
        </w:rPr>
        <w:t xml:space="preserve">громадянина </w:t>
      </w:r>
      <w:r w:rsidR="000476B8">
        <w:rPr>
          <w:b/>
        </w:rPr>
        <w:t>***</w:t>
      </w:r>
      <w:r w:rsidR="009B0FE2" w:rsidRPr="009B0FE2">
        <w:rPr>
          <w:color w:val="000000"/>
        </w:rPr>
        <w:t xml:space="preserve">, </w:t>
      </w:r>
      <w:r w:rsidR="000476B8">
        <w:rPr>
          <w:b/>
        </w:rPr>
        <w:t xml:space="preserve">*** </w:t>
      </w:r>
      <w:r w:rsidRPr="00FC70E5">
        <w:rPr>
          <w:bCs/>
          <w:color w:val="000000"/>
        </w:rPr>
        <w:t>р.н.</w:t>
      </w:r>
      <w:r w:rsidRPr="00FC70E5">
        <w:t xml:space="preserve">, відносно </w:t>
      </w:r>
      <w:r w:rsidR="009B0FE2">
        <w:t>його</w:t>
      </w:r>
      <w:r w:rsidRPr="00FC70E5">
        <w:t xml:space="preserve"> </w:t>
      </w:r>
      <w:r w:rsidR="009B0FE2">
        <w:t>доньки</w:t>
      </w:r>
      <w:r w:rsidRPr="00FC70E5">
        <w:t xml:space="preserve">, </w:t>
      </w:r>
      <w:r w:rsidR="009B0FE2">
        <w:t xml:space="preserve">неповнолітньої </w:t>
      </w:r>
      <w:r w:rsidR="000476B8">
        <w:rPr>
          <w:b/>
        </w:rPr>
        <w:t>***</w:t>
      </w:r>
      <w:r w:rsidR="009B0FE2">
        <w:t xml:space="preserve">, </w:t>
      </w:r>
      <w:r w:rsidR="000476B8">
        <w:rPr>
          <w:b/>
        </w:rPr>
        <w:t xml:space="preserve">*** </w:t>
      </w:r>
      <w:r w:rsidRPr="00FC70E5">
        <w:t>р.н., згідно додатку.</w:t>
      </w:r>
    </w:p>
    <w:p w14:paraId="62C4E2FE" w14:textId="77777777" w:rsidR="00FC70E5" w:rsidRPr="00FC70E5" w:rsidRDefault="00FC70E5" w:rsidP="00FC70E5">
      <w:pPr>
        <w:pStyle w:val="a3"/>
        <w:numPr>
          <w:ilvl w:val="0"/>
          <w:numId w:val="8"/>
        </w:numPr>
        <w:ind w:left="0" w:firstLine="709"/>
        <w:jc w:val="both"/>
      </w:pPr>
      <w:r w:rsidRPr="00FC70E5">
        <w:t>Контроль за виконанням даного рішення покласти на заступника міського голови Сергія Шепетька.</w:t>
      </w:r>
    </w:p>
    <w:p w14:paraId="2BB26831" w14:textId="7207C1C9" w:rsidR="00D5034D" w:rsidRDefault="00D5034D" w:rsidP="00FC70E5">
      <w:pPr>
        <w:tabs>
          <w:tab w:val="left" w:pos="2733"/>
        </w:tabs>
        <w:jc w:val="both"/>
        <w:rPr>
          <w:b/>
        </w:rPr>
      </w:pPr>
    </w:p>
    <w:p w14:paraId="2EA22A9D" w14:textId="77777777" w:rsidR="009B0FE2" w:rsidRPr="00FC70E5" w:rsidRDefault="009B0FE2" w:rsidP="00FC70E5">
      <w:pPr>
        <w:tabs>
          <w:tab w:val="left" w:pos="2733"/>
        </w:tabs>
        <w:jc w:val="both"/>
        <w:rPr>
          <w:b/>
        </w:rPr>
      </w:pPr>
    </w:p>
    <w:p w14:paraId="7653D825" w14:textId="77777777" w:rsidR="005E302E" w:rsidRPr="00FC70E5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5E302E" w:rsidRPr="00FC70E5" w14:paraId="70C81109" w14:textId="77777777" w:rsidTr="00A40661">
        <w:tc>
          <w:tcPr>
            <w:tcW w:w="0" w:type="auto"/>
          </w:tcPr>
          <w:p w14:paraId="0997F410" w14:textId="77777777" w:rsidR="005E302E" w:rsidRPr="00FC70E5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FC70E5">
              <w:rPr>
                <w:b/>
                <w:bCs/>
              </w:rPr>
              <w:t>Міський голова</w:t>
            </w:r>
          </w:p>
        </w:tc>
        <w:tc>
          <w:tcPr>
            <w:tcW w:w="7796" w:type="dxa"/>
          </w:tcPr>
          <w:p w14:paraId="257ABD97" w14:textId="77777777" w:rsidR="005E302E" w:rsidRPr="00FC70E5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FC70E5">
              <w:rPr>
                <w:b/>
                <w:bCs/>
              </w:rPr>
              <w:t xml:space="preserve">Анатолій </w:t>
            </w:r>
            <w:r w:rsidR="002D34E8" w:rsidRPr="00FC70E5">
              <w:rPr>
                <w:b/>
                <w:bCs/>
              </w:rPr>
              <w:t>ФЕДОРУК</w:t>
            </w:r>
          </w:p>
        </w:tc>
      </w:tr>
    </w:tbl>
    <w:p w14:paraId="4642758A" w14:textId="77777777" w:rsidR="00A40661" w:rsidRPr="00FC70E5" w:rsidRDefault="00A40661">
      <w:r w:rsidRPr="00FC70E5"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956"/>
        <w:gridCol w:w="956"/>
        <w:gridCol w:w="3100"/>
      </w:tblGrid>
      <w:tr w:rsidR="00BE063B" w:rsidRPr="005E302E" w14:paraId="7F4DF568" w14:textId="77777777" w:rsidTr="00BE063B">
        <w:tc>
          <w:tcPr>
            <w:tcW w:w="0" w:type="auto"/>
            <w:gridSpan w:val="2"/>
          </w:tcPr>
          <w:p w14:paraId="7477DB75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52B0008" w14:textId="77777777" w:rsidR="00BE063B" w:rsidRPr="005E302E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14:paraId="4DACF55E" w14:textId="77777777" w:rsidR="00BE063B" w:rsidRPr="005E302E" w:rsidRDefault="00BE063B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063B" w14:paraId="3666C4DB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CC83F3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EF42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18F473" w14:textId="1C656FA6" w:rsidR="00BE063B" w:rsidRDefault="001F270E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BE063B" w14:paraId="305062C0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9AE0C0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CDB67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969B3FD" w14:textId="5C621B2B" w:rsidR="00BE063B" w:rsidRDefault="001F270E" w:rsidP="00BE06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BE063B">
              <w:rPr>
                <w:b/>
                <w:bCs/>
                <w:i/>
                <w:sz w:val="20"/>
                <w:szCs w:val="20"/>
              </w:rPr>
              <w:t>.0</w:t>
            </w:r>
            <w:r w:rsidR="00F2702A">
              <w:rPr>
                <w:b/>
                <w:bCs/>
                <w:i/>
                <w:sz w:val="20"/>
                <w:szCs w:val="20"/>
              </w:rPr>
              <w:t>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172AEC3F" w14:textId="77777777" w:rsidR="00BE063B" w:rsidRDefault="00BE063B" w:rsidP="00BE063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B5DF9C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72B85A09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E93BFD" w14:textId="11AB327E" w:rsidR="00BE063B" w:rsidRDefault="00F2702A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BE063B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E063B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F236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ED7BEF" w14:textId="0FF69E00" w:rsidR="00BE063B" w:rsidRDefault="00F2702A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E063B" w14:paraId="7CB76E1E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62FFC9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B86E0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9723CCF" w14:textId="7A515DB9" w:rsidR="00BE063B" w:rsidRDefault="001F270E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BE063B">
              <w:rPr>
                <w:b/>
                <w:bCs/>
                <w:i/>
                <w:sz w:val="20"/>
                <w:szCs w:val="20"/>
              </w:rPr>
              <w:t>.0</w:t>
            </w:r>
            <w:r w:rsidR="00F2702A">
              <w:rPr>
                <w:b/>
                <w:bCs/>
                <w:i/>
                <w:sz w:val="20"/>
                <w:szCs w:val="20"/>
              </w:rPr>
              <w:t>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938738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28BE1523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0881FE" w14:textId="77777777" w:rsidR="00BE063B" w:rsidRPr="00CD03B4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756FA1F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4B55A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CE2207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09FC2257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E063B" w14:paraId="52F1D548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3D95AA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36C35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07AF1BD" w14:textId="7617A9F0" w:rsidR="00BE063B" w:rsidRDefault="001F270E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BE063B">
              <w:rPr>
                <w:b/>
                <w:bCs/>
                <w:i/>
                <w:sz w:val="20"/>
                <w:szCs w:val="20"/>
              </w:rPr>
              <w:t>.0</w:t>
            </w:r>
            <w:r w:rsidR="00F2702A">
              <w:rPr>
                <w:b/>
                <w:bCs/>
                <w:i/>
                <w:sz w:val="20"/>
                <w:szCs w:val="20"/>
              </w:rPr>
              <w:t>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1798BA4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2DF3E1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3EC4A74A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8FFD21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EA9E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F84D9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E063B" w14:paraId="4E61D006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52A624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C67E8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0EAE4EE" w14:textId="2A79C8F9" w:rsidR="00BE063B" w:rsidRDefault="001F270E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BE063B">
              <w:rPr>
                <w:b/>
                <w:bCs/>
                <w:i/>
                <w:sz w:val="20"/>
                <w:szCs w:val="20"/>
              </w:rPr>
              <w:t>.0</w:t>
            </w:r>
            <w:r w:rsidR="00F2702A">
              <w:rPr>
                <w:b/>
                <w:bCs/>
                <w:i/>
                <w:sz w:val="20"/>
                <w:szCs w:val="20"/>
              </w:rPr>
              <w:t>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5D5A66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15558276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764F46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ACBE2C7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7EEE5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2491BF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3CF81BF6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063B" w14:paraId="75250EBF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7AB76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A5EF4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6799880" w14:textId="4DE06E1C" w:rsidR="00BE063B" w:rsidRDefault="001F270E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BE063B">
              <w:rPr>
                <w:b/>
                <w:bCs/>
                <w:i/>
                <w:sz w:val="20"/>
                <w:szCs w:val="20"/>
              </w:rPr>
              <w:t>.0</w:t>
            </w:r>
            <w:r w:rsidR="00F2702A">
              <w:rPr>
                <w:b/>
                <w:bCs/>
                <w:i/>
                <w:sz w:val="20"/>
                <w:szCs w:val="20"/>
              </w:rPr>
              <w:t>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DC2286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3DFBC6E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B3ABB4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відділу служби</w:t>
            </w:r>
          </w:p>
          <w:p w14:paraId="6CCEDB99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B7A29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1A6137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2A107185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В’ячеслав АРТЮШЕНКО</w:t>
            </w:r>
          </w:p>
        </w:tc>
      </w:tr>
      <w:tr w:rsidR="00BE063B" w14:paraId="197B6BEA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4C9BE1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4F15D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7AC4278" w14:textId="1C9B524A" w:rsidR="00BE063B" w:rsidRDefault="001F270E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BE063B">
              <w:rPr>
                <w:b/>
                <w:bCs/>
                <w:i/>
                <w:sz w:val="20"/>
                <w:szCs w:val="20"/>
              </w:rPr>
              <w:t>.0</w:t>
            </w:r>
            <w:r w:rsidR="00F2702A">
              <w:rPr>
                <w:b/>
                <w:bCs/>
                <w:i/>
                <w:sz w:val="20"/>
                <w:szCs w:val="20"/>
              </w:rPr>
              <w:t>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7ECC97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2EE7A62F" w14:textId="77777777" w:rsidR="00D5034D" w:rsidRPr="00B355D7" w:rsidRDefault="001B394E" w:rsidP="00D5034D">
      <w:pPr>
        <w:ind w:left="5664"/>
        <w:rPr>
          <w:b/>
        </w:rPr>
      </w:pPr>
      <w:r>
        <w:br w:type="page"/>
      </w:r>
      <w:r w:rsidR="00D5034D" w:rsidRPr="00B355D7">
        <w:rPr>
          <w:b/>
        </w:rPr>
        <w:lastRenderedPageBreak/>
        <w:t xml:space="preserve">Додаток </w:t>
      </w:r>
    </w:p>
    <w:p w14:paraId="07DF1911" w14:textId="7D67DF34" w:rsidR="00D5034D" w:rsidRPr="00B355D7" w:rsidRDefault="00D5034D" w:rsidP="00D5034D">
      <w:pPr>
        <w:ind w:left="5664"/>
      </w:pPr>
      <w:r w:rsidRPr="00B355D7">
        <w:t xml:space="preserve">до рішення </w:t>
      </w:r>
      <w:r w:rsidR="009B0FE2">
        <w:t>виконавчого комітету</w:t>
      </w:r>
    </w:p>
    <w:p w14:paraId="14D1594D" w14:textId="368E4ED5" w:rsidR="00D5034D" w:rsidRPr="00B355D7" w:rsidRDefault="00D5034D" w:rsidP="00D5034D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8A0631">
        <w:rPr>
          <w:u w:val="single"/>
        </w:rPr>
        <w:t>420</w:t>
      </w:r>
    </w:p>
    <w:p w14:paraId="3E5B9452" w14:textId="093855B1" w:rsidR="00D5034D" w:rsidRPr="00B355D7" w:rsidRDefault="00D5034D" w:rsidP="00D5034D">
      <w:pPr>
        <w:ind w:left="5664"/>
      </w:pPr>
      <w:r w:rsidRPr="00B355D7">
        <w:t>від «</w:t>
      </w:r>
      <w:r w:rsidR="001F270E">
        <w:t>21</w:t>
      </w:r>
      <w:r w:rsidRPr="00B355D7">
        <w:t xml:space="preserve">» </w:t>
      </w:r>
      <w:r w:rsidR="009B0FE2">
        <w:t>вересня</w:t>
      </w:r>
      <w:r w:rsidRPr="00B355D7">
        <w:t xml:space="preserve"> 202</w:t>
      </w:r>
      <w:r w:rsidR="00BE063B" w:rsidRPr="00B355D7">
        <w:t>2</w:t>
      </w:r>
      <w:r w:rsidRPr="00B355D7">
        <w:t xml:space="preserve"> року </w:t>
      </w:r>
    </w:p>
    <w:p w14:paraId="5A55F437" w14:textId="77777777" w:rsidR="00D5034D" w:rsidRPr="00FC70E5" w:rsidRDefault="00D5034D" w:rsidP="00D5034D">
      <w:pPr>
        <w:ind w:hanging="567"/>
      </w:pPr>
    </w:p>
    <w:p w14:paraId="27F207BA" w14:textId="77777777" w:rsidR="00FC70E5" w:rsidRPr="00FC70E5" w:rsidRDefault="00FC70E5" w:rsidP="00FC70E5">
      <w:pPr>
        <w:tabs>
          <w:tab w:val="left" w:pos="5730"/>
        </w:tabs>
        <w:jc w:val="center"/>
        <w:rPr>
          <w:b/>
        </w:rPr>
      </w:pPr>
      <w:r w:rsidRPr="00FC70E5">
        <w:rPr>
          <w:b/>
        </w:rPr>
        <w:t>ВИСНОВОК</w:t>
      </w:r>
    </w:p>
    <w:p w14:paraId="0B1F259E" w14:textId="149F8CB9" w:rsidR="00FC70E5" w:rsidRPr="000E5A0B" w:rsidRDefault="00FC70E5" w:rsidP="00FC70E5">
      <w:pPr>
        <w:jc w:val="center"/>
        <w:rPr>
          <w:b/>
          <w:bCs/>
        </w:rPr>
      </w:pPr>
      <w:r w:rsidRPr="00FC70E5">
        <w:rPr>
          <w:b/>
        </w:rPr>
        <w:t xml:space="preserve">органу опіки та піклування Бучанської міської ради щодо доцільності позбавлення батьківських прав </w:t>
      </w:r>
      <w:r w:rsidR="000E5A0B" w:rsidRPr="00FC70E5">
        <w:rPr>
          <w:b/>
          <w:bCs/>
          <w:color w:val="000000"/>
        </w:rPr>
        <w:t>громадяни</w:t>
      </w:r>
      <w:r w:rsidR="000E5A0B">
        <w:rPr>
          <w:b/>
          <w:bCs/>
          <w:color w:val="000000"/>
        </w:rPr>
        <w:t>на</w:t>
      </w:r>
      <w:r w:rsidR="000E5A0B" w:rsidRPr="00FC70E5">
        <w:rPr>
          <w:b/>
          <w:bCs/>
          <w:color w:val="000000"/>
        </w:rPr>
        <w:t xml:space="preserve"> </w:t>
      </w:r>
      <w:r w:rsidR="000476B8">
        <w:rPr>
          <w:b/>
        </w:rPr>
        <w:t>***</w:t>
      </w:r>
      <w:r w:rsidR="000E5A0B">
        <w:rPr>
          <w:b/>
          <w:bCs/>
          <w:color w:val="000000"/>
        </w:rPr>
        <w:t xml:space="preserve">, </w:t>
      </w:r>
      <w:r w:rsidR="000476B8">
        <w:rPr>
          <w:b/>
        </w:rPr>
        <w:t xml:space="preserve">*** </w:t>
      </w:r>
      <w:r w:rsidR="000E5A0B">
        <w:rPr>
          <w:b/>
          <w:bCs/>
          <w:color w:val="000000"/>
        </w:rPr>
        <w:t xml:space="preserve">р.н., </w:t>
      </w:r>
      <w:r w:rsidRPr="00FC70E5">
        <w:rPr>
          <w:b/>
        </w:rPr>
        <w:t xml:space="preserve">відносно </w:t>
      </w:r>
      <w:r w:rsidR="000E5A0B" w:rsidRPr="000E5A0B">
        <w:rPr>
          <w:b/>
          <w:bCs/>
        </w:rPr>
        <w:t xml:space="preserve">його доньки, неповнолітньої </w:t>
      </w:r>
      <w:r w:rsidR="000476B8">
        <w:rPr>
          <w:b/>
        </w:rPr>
        <w:t>***</w:t>
      </w:r>
      <w:r w:rsidR="000E5A0B" w:rsidRPr="000E5A0B">
        <w:rPr>
          <w:b/>
          <w:bCs/>
        </w:rPr>
        <w:t xml:space="preserve">, </w:t>
      </w:r>
      <w:r w:rsidR="000476B8">
        <w:rPr>
          <w:b/>
        </w:rPr>
        <w:t>***</w:t>
      </w:r>
      <w:r w:rsidR="000E5A0B" w:rsidRPr="000E5A0B">
        <w:rPr>
          <w:b/>
          <w:bCs/>
          <w:color w:val="000000"/>
        </w:rPr>
        <w:t xml:space="preserve"> </w:t>
      </w:r>
      <w:r w:rsidR="000E5A0B" w:rsidRPr="000E5A0B">
        <w:rPr>
          <w:b/>
          <w:bCs/>
        </w:rPr>
        <w:t>р.н.</w:t>
      </w:r>
    </w:p>
    <w:p w14:paraId="44F2D6F8" w14:textId="77777777" w:rsidR="00FC70E5" w:rsidRPr="000E5A0B" w:rsidRDefault="00FC70E5" w:rsidP="00FC70E5">
      <w:pPr>
        <w:jc w:val="center"/>
        <w:rPr>
          <w:b/>
          <w:bCs/>
        </w:rPr>
      </w:pPr>
    </w:p>
    <w:p w14:paraId="332DC741" w14:textId="7CC6FDC4" w:rsidR="00FC70E5" w:rsidRPr="00FC70E5" w:rsidRDefault="00FC70E5" w:rsidP="00FC70E5">
      <w:pPr>
        <w:jc w:val="both"/>
      </w:pPr>
      <w:r w:rsidRPr="00FC70E5">
        <w:tab/>
        <w:t xml:space="preserve">Орган опіки та піклування Бучанської міської ради розглянув питання про надання висновку щодо доцільності позбавлення батьківських прав </w:t>
      </w:r>
      <w:r w:rsidR="000E5A0B" w:rsidRPr="000E5A0B">
        <w:rPr>
          <w:color w:val="000000"/>
        </w:rPr>
        <w:t xml:space="preserve">громадянина </w:t>
      </w:r>
      <w:r w:rsidR="000476B8">
        <w:rPr>
          <w:b/>
        </w:rPr>
        <w:t>***</w:t>
      </w:r>
      <w:r w:rsidR="000E5A0B" w:rsidRPr="000E5A0B">
        <w:rPr>
          <w:color w:val="000000"/>
        </w:rPr>
        <w:t xml:space="preserve">, </w:t>
      </w:r>
      <w:r w:rsidR="000476B8">
        <w:rPr>
          <w:b/>
        </w:rPr>
        <w:t xml:space="preserve">*** </w:t>
      </w:r>
      <w:r w:rsidR="000E5A0B" w:rsidRPr="000E5A0B">
        <w:rPr>
          <w:color w:val="000000"/>
        </w:rPr>
        <w:t xml:space="preserve">р.н., </w:t>
      </w:r>
      <w:r w:rsidRPr="00FC70E5">
        <w:rPr>
          <w:bCs/>
          <w:color w:val="000000"/>
        </w:rPr>
        <w:t>як</w:t>
      </w:r>
      <w:r w:rsidR="000E5A0B">
        <w:rPr>
          <w:bCs/>
          <w:color w:val="000000"/>
        </w:rPr>
        <w:t>ий</w:t>
      </w:r>
      <w:r w:rsidRPr="00FC70E5">
        <w:rPr>
          <w:bCs/>
          <w:color w:val="000000"/>
        </w:rPr>
        <w:t xml:space="preserve"> зареєстрован</w:t>
      </w:r>
      <w:r w:rsidR="00486A74">
        <w:rPr>
          <w:bCs/>
          <w:color w:val="000000"/>
        </w:rPr>
        <w:t>ий</w:t>
      </w:r>
      <w:r w:rsidRPr="00FC70E5">
        <w:rPr>
          <w:bCs/>
          <w:color w:val="000000"/>
        </w:rPr>
        <w:t xml:space="preserve"> за адресою: Київська область, </w:t>
      </w:r>
      <w:r w:rsidR="00486A74">
        <w:rPr>
          <w:bCs/>
          <w:color w:val="000000"/>
        </w:rPr>
        <w:t>м. Буча, про</w:t>
      </w:r>
      <w:r w:rsidRPr="00FC70E5">
        <w:rPr>
          <w:bCs/>
          <w:color w:val="000000"/>
        </w:rPr>
        <w:t xml:space="preserve">в. </w:t>
      </w:r>
      <w:r w:rsidR="000476B8">
        <w:rPr>
          <w:b/>
        </w:rPr>
        <w:t>***</w:t>
      </w:r>
      <w:r w:rsidRPr="00FC70E5">
        <w:rPr>
          <w:bCs/>
          <w:color w:val="000000"/>
        </w:rPr>
        <w:t xml:space="preserve">, </w:t>
      </w:r>
      <w:r w:rsidR="000476B8">
        <w:rPr>
          <w:b/>
        </w:rPr>
        <w:t>***</w:t>
      </w:r>
      <w:r w:rsidRPr="00FC70E5">
        <w:rPr>
          <w:bCs/>
          <w:color w:val="000000"/>
        </w:rPr>
        <w:t xml:space="preserve">, </w:t>
      </w:r>
      <w:r w:rsidR="00486A74">
        <w:rPr>
          <w:bCs/>
          <w:color w:val="000000"/>
        </w:rPr>
        <w:t xml:space="preserve">та фактично проживає за адресою: Київська обл., Бучанський район, смт. Гостомель, вул. </w:t>
      </w:r>
      <w:r w:rsidR="000476B8">
        <w:rPr>
          <w:b/>
        </w:rPr>
        <w:t>***</w:t>
      </w:r>
      <w:r w:rsidR="00486A74">
        <w:rPr>
          <w:bCs/>
          <w:color w:val="000000"/>
        </w:rPr>
        <w:t xml:space="preserve">, </w:t>
      </w:r>
      <w:r w:rsidR="000476B8">
        <w:rPr>
          <w:b/>
        </w:rPr>
        <w:t>***</w:t>
      </w:r>
      <w:r w:rsidR="00486A74">
        <w:rPr>
          <w:bCs/>
          <w:color w:val="000000"/>
        </w:rPr>
        <w:t xml:space="preserve">, </w:t>
      </w:r>
      <w:r w:rsidRPr="00FC70E5">
        <w:rPr>
          <w:bCs/>
          <w:color w:val="000000"/>
        </w:rPr>
        <w:t xml:space="preserve">відносно </w:t>
      </w:r>
      <w:r w:rsidR="00486A74" w:rsidRPr="00486A74">
        <w:t xml:space="preserve">його доньки, неповнолітньої </w:t>
      </w:r>
      <w:r w:rsidR="000476B8">
        <w:rPr>
          <w:b/>
        </w:rPr>
        <w:t>***</w:t>
      </w:r>
      <w:r w:rsidR="00486A74" w:rsidRPr="00486A74">
        <w:t xml:space="preserve">, </w:t>
      </w:r>
      <w:r w:rsidR="000476B8">
        <w:rPr>
          <w:b/>
        </w:rPr>
        <w:t xml:space="preserve">*** </w:t>
      </w:r>
      <w:r w:rsidRPr="00FC70E5">
        <w:t>р.н.</w:t>
      </w:r>
    </w:p>
    <w:p w14:paraId="1AB3DC87" w14:textId="6AA78DF9" w:rsidR="007618F7" w:rsidRDefault="00FC70E5" w:rsidP="00FC70E5">
      <w:pPr>
        <w:jc w:val="both"/>
      </w:pPr>
      <w:r w:rsidRPr="00FC70E5">
        <w:tab/>
      </w:r>
      <w:r w:rsidR="007B3323">
        <w:t xml:space="preserve">Громадянином </w:t>
      </w:r>
      <w:r w:rsidR="000476B8">
        <w:rPr>
          <w:b/>
        </w:rPr>
        <w:t>***</w:t>
      </w:r>
      <w:r w:rsidR="007B3323">
        <w:t xml:space="preserve"> надано нотаріально посвідчену заяву про відмову від виховання та утримання неповнолітньої доньки </w:t>
      </w:r>
      <w:r w:rsidR="000476B8">
        <w:rPr>
          <w:b/>
        </w:rPr>
        <w:t>***</w:t>
      </w:r>
      <w:r w:rsidR="007B3323">
        <w:t xml:space="preserve">, а також вільну і безумовну згоду на усиновлення (удочеріння) неповнолітньої </w:t>
      </w:r>
      <w:r w:rsidR="000476B8">
        <w:rPr>
          <w:b/>
        </w:rPr>
        <w:t>***</w:t>
      </w:r>
      <w:r w:rsidR="00B83188">
        <w:t xml:space="preserve"> від 05.07.2022 (зареєстровано в реєстрі № 488).</w:t>
      </w:r>
    </w:p>
    <w:p w14:paraId="3CF19319" w14:textId="54E9EB9F" w:rsidR="007618F7" w:rsidRDefault="002A385C" w:rsidP="007618F7">
      <w:pPr>
        <w:ind w:firstLine="708"/>
        <w:jc w:val="both"/>
      </w:pPr>
      <w:r>
        <w:t>У</w:t>
      </w:r>
      <w:r w:rsidR="007618F7">
        <w:t xml:space="preserve"> провадженні Ірпінського міського суду Київської області знаходиться справа </w:t>
      </w:r>
      <w:r w:rsidR="00413F08">
        <w:t xml:space="preserve">     </w:t>
      </w:r>
      <w:r w:rsidR="00B83188">
        <w:t xml:space="preserve">         </w:t>
      </w:r>
      <w:r w:rsidR="007618F7">
        <w:t xml:space="preserve">№ </w:t>
      </w:r>
      <w:r w:rsidR="007618F7" w:rsidRPr="007618F7">
        <w:t>367/2239/22</w:t>
      </w:r>
      <w:r w:rsidR="007618F7">
        <w:t xml:space="preserve"> за позовом </w:t>
      </w:r>
      <w:r w:rsidR="000476B8">
        <w:rPr>
          <w:b/>
        </w:rPr>
        <w:t>***</w:t>
      </w:r>
      <w:r w:rsidR="007618F7">
        <w:t xml:space="preserve"> до </w:t>
      </w:r>
      <w:r w:rsidR="000476B8">
        <w:rPr>
          <w:b/>
        </w:rPr>
        <w:t>***</w:t>
      </w:r>
      <w:r w:rsidR="007618F7">
        <w:t xml:space="preserve"> про позбавлення батьківських прав.</w:t>
      </w:r>
    </w:p>
    <w:p w14:paraId="27A3624D" w14:textId="77777777" w:rsidR="00FC70E5" w:rsidRPr="00FC70E5" w:rsidRDefault="00FC70E5" w:rsidP="00FC70E5">
      <w:pPr>
        <w:ind w:firstLine="708"/>
        <w:jc w:val="both"/>
      </w:pPr>
      <w:r w:rsidRPr="00FC70E5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FC70E5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41FEF56B" w14:textId="1D18B18F" w:rsidR="00FC70E5" w:rsidRPr="00FC70E5" w:rsidRDefault="00FC70E5" w:rsidP="00FC70E5">
      <w:pPr>
        <w:ind w:firstLine="708"/>
        <w:jc w:val="both"/>
      </w:pPr>
      <w:r w:rsidRPr="00FC70E5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</w:t>
      </w:r>
      <w:r w:rsidR="00B83188">
        <w:t>встановлено</w:t>
      </w:r>
      <w:r w:rsidR="00184B62">
        <w:t>, що з боку громадянина</w:t>
      </w:r>
      <w:r w:rsidRPr="00FC70E5">
        <w:t xml:space="preserve"> </w:t>
      </w:r>
      <w:r w:rsidR="000476B8">
        <w:rPr>
          <w:b/>
        </w:rPr>
        <w:t>***</w:t>
      </w:r>
      <w:r w:rsidRPr="00FC70E5">
        <w:t xml:space="preserve"> мало місце ухилення від виконання батьківських обов’язків.</w:t>
      </w:r>
    </w:p>
    <w:p w14:paraId="6D19F4B7" w14:textId="4A285DD7" w:rsidR="00FC70E5" w:rsidRPr="00FC70E5" w:rsidRDefault="00FC70E5" w:rsidP="00FC70E5">
      <w:pPr>
        <w:ind w:firstLine="708"/>
        <w:jc w:val="both"/>
        <w:rPr>
          <w:b/>
        </w:rPr>
      </w:pPr>
      <w:r w:rsidRPr="00FC70E5">
        <w:rPr>
          <w:b/>
        </w:rPr>
        <w:t xml:space="preserve">Враховуючи вищевикладене, ретельно вивчивши дане питання, діючи виключно в інтересах </w:t>
      </w:r>
      <w:r w:rsidR="00184B62">
        <w:rPr>
          <w:b/>
        </w:rPr>
        <w:t>неповнолітньої дитини</w:t>
      </w:r>
      <w:r w:rsidRPr="00FC70E5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184B62" w:rsidRPr="00FC70E5">
        <w:rPr>
          <w:b/>
          <w:bCs/>
          <w:color w:val="000000"/>
        </w:rPr>
        <w:t>громадяни</w:t>
      </w:r>
      <w:r w:rsidR="00184B62">
        <w:rPr>
          <w:b/>
          <w:bCs/>
          <w:color w:val="000000"/>
        </w:rPr>
        <w:t>на</w:t>
      </w:r>
      <w:r w:rsidR="00184B62" w:rsidRPr="00FC70E5">
        <w:rPr>
          <w:b/>
          <w:bCs/>
          <w:color w:val="000000"/>
        </w:rPr>
        <w:t xml:space="preserve"> </w:t>
      </w:r>
      <w:r w:rsidR="000476B8">
        <w:rPr>
          <w:b/>
        </w:rPr>
        <w:t>***</w:t>
      </w:r>
      <w:r w:rsidR="00184B62">
        <w:rPr>
          <w:b/>
          <w:bCs/>
          <w:color w:val="000000"/>
        </w:rPr>
        <w:t xml:space="preserve">, </w:t>
      </w:r>
      <w:r w:rsidR="000476B8">
        <w:rPr>
          <w:b/>
        </w:rPr>
        <w:t xml:space="preserve">*** </w:t>
      </w:r>
      <w:r w:rsidR="00184B62">
        <w:rPr>
          <w:b/>
          <w:bCs/>
          <w:color w:val="000000"/>
        </w:rPr>
        <w:t xml:space="preserve">р.н., </w:t>
      </w:r>
      <w:r w:rsidR="00184B62" w:rsidRPr="00FC70E5">
        <w:rPr>
          <w:b/>
        </w:rPr>
        <w:t xml:space="preserve">відносно </w:t>
      </w:r>
      <w:r w:rsidR="00184B62" w:rsidRPr="000E5A0B">
        <w:rPr>
          <w:b/>
          <w:bCs/>
        </w:rPr>
        <w:t xml:space="preserve">його доньки, неповнолітньої </w:t>
      </w:r>
      <w:r w:rsidR="000476B8">
        <w:rPr>
          <w:b/>
        </w:rPr>
        <w:t>***</w:t>
      </w:r>
      <w:r w:rsidR="00184B62" w:rsidRPr="000E5A0B">
        <w:rPr>
          <w:b/>
          <w:bCs/>
        </w:rPr>
        <w:t xml:space="preserve">, </w:t>
      </w:r>
      <w:r w:rsidR="000476B8">
        <w:rPr>
          <w:b/>
        </w:rPr>
        <w:t xml:space="preserve">*** </w:t>
      </w:r>
      <w:r w:rsidRPr="00FC70E5">
        <w:rPr>
          <w:b/>
        </w:rPr>
        <w:t>р.н.</w:t>
      </w:r>
    </w:p>
    <w:p w14:paraId="17CE116F" w14:textId="77777777" w:rsidR="00FC70E5" w:rsidRPr="00FC70E5" w:rsidRDefault="00FC70E5" w:rsidP="00FC70E5">
      <w:pPr>
        <w:jc w:val="both"/>
        <w:rPr>
          <w:b/>
        </w:rPr>
      </w:pPr>
    </w:p>
    <w:p w14:paraId="577F9A07" w14:textId="77777777" w:rsidR="00FC70E5" w:rsidRPr="00FC70E5" w:rsidRDefault="00FC70E5" w:rsidP="00FC70E5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FC70E5" w:rsidRPr="00FC70E5" w14:paraId="133B1077" w14:textId="77777777" w:rsidTr="004438DE">
        <w:tc>
          <w:tcPr>
            <w:tcW w:w="4927" w:type="dxa"/>
          </w:tcPr>
          <w:p w14:paraId="112A9E77" w14:textId="77777777" w:rsidR="0044268A" w:rsidRPr="00CD03B4" w:rsidRDefault="0044268A" w:rsidP="004426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5544DC0D" w14:textId="2B0DF3E1" w:rsidR="00FC70E5" w:rsidRPr="00FC70E5" w:rsidRDefault="0044268A" w:rsidP="0044268A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4DBAD2F0" w14:textId="514B34DE" w:rsidR="00FC70E5" w:rsidRPr="00FC70E5" w:rsidRDefault="0044268A" w:rsidP="004438DE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</w:tbl>
    <w:p w14:paraId="5BF35F73" w14:textId="77777777" w:rsidR="00FC70E5" w:rsidRPr="00B355D7" w:rsidRDefault="00FC70E5" w:rsidP="00FC70E5">
      <w:pPr>
        <w:jc w:val="both"/>
      </w:pPr>
    </w:p>
    <w:p w14:paraId="22A19DCA" w14:textId="77777777" w:rsidR="00FC70E5" w:rsidRPr="001D37F8" w:rsidRDefault="00FC70E5" w:rsidP="00FC70E5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p w14:paraId="7BE84434" w14:textId="21FAA754" w:rsidR="00D5034D" w:rsidRPr="001D37F8" w:rsidRDefault="00D5034D" w:rsidP="00FC70E5">
      <w:pPr>
        <w:jc w:val="center"/>
        <w:rPr>
          <w:sz w:val="16"/>
          <w:szCs w:val="16"/>
        </w:rPr>
      </w:pPr>
    </w:p>
    <w:sectPr w:rsidR="00D5034D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A74FE" w14:textId="77777777" w:rsidR="008A0AC0" w:rsidRDefault="008A0AC0" w:rsidP="00BE063B">
      <w:r>
        <w:separator/>
      </w:r>
    </w:p>
  </w:endnote>
  <w:endnote w:type="continuationSeparator" w:id="0">
    <w:p w14:paraId="1C524B89" w14:textId="77777777" w:rsidR="008A0AC0" w:rsidRDefault="008A0AC0" w:rsidP="00BE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01692" w14:textId="77777777" w:rsidR="008A0AC0" w:rsidRDefault="008A0AC0" w:rsidP="00BE063B">
      <w:r>
        <w:separator/>
      </w:r>
    </w:p>
  </w:footnote>
  <w:footnote w:type="continuationSeparator" w:id="0">
    <w:p w14:paraId="4A72E70B" w14:textId="77777777" w:rsidR="008A0AC0" w:rsidRDefault="008A0AC0" w:rsidP="00BE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644318">
    <w:abstractNumId w:val="4"/>
  </w:num>
  <w:num w:numId="2" w16cid:durableId="755322823">
    <w:abstractNumId w:val="2"/>
  </w:num>
  <w:num w:numId="3" w16cid:durableId="11030976">
    <w:abstractNumId w:val="7"/>
  </w:num>
  <w:num w:numId="4" w16cid:durableId="1676836302">
    <w:abstractNumId w:val="5"/>
  </w:num>
  <w:num w:numId="5" w16cid:durableId="2143769598">
    <w:abstractNumId w:val="1"/>
  </w:num>
  <w:num w:numId="6" w16cid:durableId="2050760875">
    <w:abstractNumId w:val="6"/>
  </w:num>
  <w:num w:numId="7" w16cid:durableId="1192916890">
    <w:abstractNumId w:val="3"/>
  </w:num>
  <w:num w:numId="8" w16cid:durableId="199054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22F"/>
    <w:rsid w:val="000476B8"/>
    <w:rsid w:val="00057288"/>
    <w:rsid w:val="00077FF7"/>
    <w:rsid w:val="000E5A0B"/>
    <w:rsid w:val="00184B62"/>
    <w:rsid w:val="001B1F06"/>
    <w:rsid w:val="001B394E"/>
    <w:rsid w:val="001D37F8"/>
    <w:rsid w:val="001F270E"/>
    <w:rsid w:val="00252F80"/>
    <w:rsid w:val="0026353F"/>
    <w:rsid w:val="002A385C"/>
    <w:rsid w:val="002D34E8"/>
    <w:rsid w:val="00325ABA"/>
    <w:rsid w:val="00332DD5"/>
    <w:rsid w:val="00391B15"/>
    <w:rsid w:val="00393853"/>
    <w:rsid w:val="003C36D8"/>
    <w:rsid w:val="00413F08"/>
    <w:rsid w:val="0044268A"/>
    <w:rsid w:val="00486A74"/>
    <w:rsid w:val="004D6836"/>
    <w:rsid w:val="005A04D0"/>
    <w:rsid w:val="005E302E"/>
    <w:rsid w:val="00644284"/>
    <w:rsid w:val="007618F7"/>
    <w:rsid w:val="007B3323"/>
    <w:rsid w:val="00803604"/>
    <w:rsid w:val="00850F8F"/>
    <w:rsid w:val="008A0631"/>
    <w:rsid w:val="008A0AC0"/>
    <w:rsid w:val="009232E0"/>
    <w:rsid w:val="009B0FE2"/>
    <w:rsid w:val="009D00EE"/>
    <w:rsid w:val="00A40661"/>
    <w:rsid w:val="00B05A36"/>
    <w:rsid w:val="00B355D7"/>
    <w:rsid w:val="00B83188"/>
    <w:rsid w:val="00BE063B"/>
    <w:rsid w:val="00C17E25"/>
    <w:rsid w:val="00C659A2"/>
    <w:rsid w:val="00CB21E7"/>
    <w:rsid w:val="00CC48C5"/>
    <w:rsid w:val="00CF7884"/>
    <w:rsid w:val="00D5034D"/>
    <w:rsid w:val="00D5668F"/>
    <w:rsid w:val="00D952D6"/>
    <w:rsid w:val="00DA7E93"/>
    <w:rsid w:val="00E551AF"/>
    <w:rsid w:val="00E876E4"/>
    <w:rsid w:val="00E92D7B"/>
    <w:rsid w:val="00F014DC"/>
    <w:rsid w:val="00F2702A"/>
    <w:rsid w:val="00F54F0C"/>
    <w:rsid w:val="00FC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5EB8"/>
  <w15:docId w15:val="{42DBA6A9-B894-48C3-A563-BB769B52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72E5-5962-49FA-A071-11C81C2C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2399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</cp:revision>
  <cp:lastPrinted>2022-09-14T11:37:00Z</cp:lastPrinted>
  <dcterms:created xsi:type="dcterms:W3CDTF">2022-09-27T06:00:00Z</dcterms:created>
  <dcterms:modified xsi:type="dcterms:W3CDTF">2022-09-27T06:16:00Z</dcterms:modified>
</cp:coreProperties>
</file>