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081" w:rsidRPr="00EE367D" w:rsidRDefault="00547081" w:rsidP="00547081">
      <w:pPr>
        <w:pStyle w:val="a3"/>
        <w:spacing w:after="0" w:line="240" w:lineRule="auto"/>
        <w:ind w:left="0" w:right="-1"/>
        <w:jc w:val="both"/>
        <w:rPr>
          <w:i/>
          <w:sz w:val="28"/>
          <w:szCs w:val="28"/>
          <w:lang w:val="uk-UA"/>
        </w:rPr>
      </w:pPr>
      <w:r>
        <w:rPr>
          <w:sz w:val="28"/>
          <w:szCs w:val="28"/>
          <w:lang w:val="uk-UA"/>
        </w:rPr>
        <w:t xml:space="preserve">                                                                 </w:t>
      </w:r>
      <w:bookmarkStart w:id="0" w:name="_GoBack"/>
      <w:bookmarkEnd w:id="0"/>
      <w:r w:rsidRPr="003479D4">
        <w:rPr>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6" o:title=""/>
          </v:shape>
          <o:OLEObject Type="Embed" ProgID="PBrush" ShapeID="_x0000_i1025" DrawAspect="Content" ObjectID="_1720360230" r:id="rId7"/>
        </w:object>
      </w:r>
    </w:p>
    <w:p w:rsidR="00547081" w:rsidRPr="00EE367D" w:rsidRDefault="00547081" w:rsidP="00547081">
      <w:pPr>
        <w:spacing w:line="276" w:lineRule="auto"/>
        <w:jc w:val="center"/>
        <w:outlineLvl w:val="0"/>
        <w:rPr>
          <w:b/>
          <w:i/>
          <w:spacing w:val="40"/>
          <w:sz w:val="28"/>
          <w:szCs w:val="28"/>
          <w:lang w:val="uk-UA"/>
        </w:rPr>
      </w:pPr>
      <w:r w:rsidRPr="00EE367D">
        <w:rPr>
          <w:b/>
          <w:spacing w:val="40"/>
          <w:sz w:val="28"/>
          <w:szCs w:val="28"/>
          <w:lang w:val="uk-UA"/>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571"/>
      </w:tblGrid>
      <w:tr w:rsidR="00547081" w:rsidRPr="00EE367D" w:rsidTr="00715027">
        <w:tc>
          <w:tcPr>
            <w:tcW w:w="9628" w:type="dxa"/>
            <w:shd w:val="clear" w:color="auto" w:fill="auto"/>
          </w:tcPr>
          <w:p w:rsidR="00547081" w:rsidRDefault="00547081" w:rsidP="00715027">
            <w:pPr>
              <w:keepNext/>
              <w:tabs>
                <w:tab w:val="left" w:pos="14743"/>
              </w:tabs>
              <w:jc w:val="center"/>
              <w:rPr>
                <w:rFonts w:eastAsia="Calibri"/>
                <w:b/>
                <w:spacing w:val="80"/>
                <w:sz w:val="28"/>
                <w:szCs w:val="28"/>
                <w:lang w:val="uk-UA"/>
              </w:rPr>
            </w:pPr>
            <w:r w:rsidRPr="00EE367D">
              <w:rPr>
                <w:rFonts w:eastAsia="Calibri"/>
                <w:b/>
                <w:spacing w:val="40"/>
                <w:sz w:val="28"/>
                <w:szCs w:val="28"/>
                <w:lang w:val="uk-UA"/>
              </w:rPr>
              <w:t>ВИКОНАВЧИЙ КОМІТЕТ</w:t>
            </w:r>
          </w:p>
          <w:p w:rsidR="00547081" w:rsidRPr="0005423C" w:rsidRDefault="00547081" w:rsidP="00715027">
            <w:pPr>
              <w:keepNext/>
              <w:tabs>
                <w:tab w:val="left" w:pos="14743"/>
              </w:tabs>
              <w:jc w:val="center"/>
              <w:rPr>
                <w:rFonts w:eastAsia="Calibri"/>
                <w:b/>
                <w:spacing w:val="80"/>
                <w:sz w:val="28"/>
                <w:szCs w:val="28"/>
                <w:lang w:val="uk-UA"/>
              </w:rPr>
            </w:pPr>
            <w:r>
              <w:rPr>
                <w:rFonts w:eastAsia="Calibri"/>
                <w:sz w:val="28"/>
                <w:szCs w:val="28"/>
                <w:lang w:val="uk-UA"/>
              </w:rPr>
              <w:t xml:space="preserve">    (Позачергове засідання)                </w:t>
            </w:r>
          </w:p>
        </w:tc>
      </w:tr>
    </w:tbl>
    <w:p w:rsidR="00547081" w:rsidRPr="00EE367D" w:rsidRDefault="00547081" w:rsidP="00547081">
      <w:pPr>
        <w:keepNext/>
        <w:tabs>
          <w:tab w:val="left" w:pos="14743"/>
        </w:tabs>
        <w:jc w:val="center"/>
        <w:rPr>
          <w:spacing w:val="80"/>
          <w:sz w:val="28"/>
          <w:szCs w:val="28"/>
          <w:lang w:val="uk-UA"/>
        </w:rPr>
      </w:pPr>
      <w:r w:rsidRPr="00EE367D">
        <w:rPr>
          <w:b/>
          <w:spacing w:val="80"/>
          <w:sz w:val="28"/>
          <w:szCs w:val="28"/>
          <w:lang w:val="uk-UA"/>
        </w:rPr>
        <w:t>РІШЕННЯ</w:t>
      </w:r>
      <w:r>
        <w:rPr>
          <w:b/>
          <w:spacing w:val="80"/>
          <w:sz w:val="28"/>
          <w:szCs w:val="28"/>
          <w:lang w:val="uk-UA"/>
        </w:rPr>
        <w:t xml:space="preserve">        </w:t>
      </w:r>
    </w:p>
    <w:p w:rsidR="00547081" w:rsidRPr="00EE367D" w:rsidRDefault="00547081" w:rsidP="00547081">
      <w:pPr>
        <w:rPr>
          <w:bCs/>
          <w:sz w:val="26"/>
          <w:szCs w:val="26"/>
          <w:lang w:val="uk-UA"/>
        </w:rPr>
      </w:pPr>
    </w:p>
    <w:p w:rsidR="00547081" w:rsidRPr="00C339EC" w:rsidRDefault="00547081" w:rsidP="00547081">
      <w:pPr>
        <w:tabs>
          <w:tab w:val="left" w:pos="360"/>
          <w:tab w:val="left" w:pos="6120"/>
          <w:tab w:val="left" w:pos="7020"/>
          <w:tab w:val="left" w:pos="7380"/>
        </w:tabs>
        <w:rPr>
          <w:bCs/>
          <w:color w:val="FF0000"/>
          <w:lang w:val="uk-UA"/>
        </w:rPr>
      </w:pPr>
    </w:p>
    <w:p w:rsidR="00547081" w:rsidRPr="00EE367D" w:rsidRDefault="00547081" w:rsidP="00547081">
      <w:pPr>
        <w:jc w:val="both"/>
        <w:rPr>
          <w:b/>
          <w:lang w:val="uk-UA"/>
        </w:rPr>
      </w:pPr>
      <w:r w:rsidRPr="00C339EC">
        <w:rPr>
          <w:bCs/>
          <w:color w:val="FF0000"/>
          <w:lang w:val="uk-UA"/>
        </w:rPr>
        <w:t>12.07.202</w:t>
      </w:r>
      <w:r w:rsidRPr="00EE367D">
        <w:rPr>
          <w:bCs/>
          <w:lang w:val="uk-UA"/>
        </w:rPr>
        <w:t>2 року                                                                                                                    №</w:t>
      </w:r>
      <w:r w:rsidRPr="00EE367D">
        <w:rPr>
          <w:sz w:val="26"/>
          <w:szCs w:val="26"/>
          <w:lang w:val="uk-UA"/>
        </w:rPr>
        <w:t xml:space="preserve"> </w:t>
      </w:r>
      <w:r>
        <w:rPr>
          <w:sz w:val="26"/>
          <w:szCs w:val="26"/>
          <w:lang w:val="uk-UA"/>
        </w:rPr>
        <w:t>260</w:t>
      </w:r>
      <w:r w:rsidRPr="00EE367D">
        <w:rPr>
          <w:sz w:val="26"/>
          <w:szCs w:val="26"/>
          <w:lang w:val="uk-UA"/>
        </w:rPr>
        <w:t xml:space="preserve">                        </w:t>
      </w:r>
    </w:p>
    <w:p w:rsidR="00547081" w:rsidRPr="00EE367D" w:rsidRDefault="00547081" w:rsidP="00547081">
      <w:pPr>
        <w:jc w:val="both"/>
        <w:rPr>
          <w:b/>
          <w:lang w:val="uk-UA"/>
        </w:rPr>
      </w:pPr>
    </w:p>
    <w:p w:rsidR="00547081" w:rsidRPr="00B41F9B" w:rsidRDefault="00547081" w:rsidP="00547081">
      <w:pPr>
        <w:ind w:right="-1"/>
        <w:contextualSpacing/>
        <w:jc w:val="both"/>
        <w:rPr>
          <w:b/>
          <w:bCs/>
          <w:color w:val="000000"/>
          <w:sz w:val="28"/>
          <w:szCs w:val="28"/>
          <w:lang w:val="uk-UA"/>
        </w:rPr>
      </w:pPr>
      <w:r w:rsidRPr="00B41F9B">
        <w:rPr>
          <w:b/>
          <w:sz w:val="28"/>
          <w:szCs w:val="28"/>
          <w:lang w:val="uk-UA"/>
        </w:rPr>
        <w:t>Про</w:t>
      </w:r>
      <w:r w:rsidRPr="00B41F9B">
        <w:rPr>
          <w:b/>
          <w:bCs/>
          <w:color w:val="000000"/>
          <w:sz w:val="28"/>
          <w:szCs w:val="28"/>
        </w:rPr>
        <w:t xml:space="preserve"> </w:t>
      </w:r>
      <w:proofErr w:type="spellStart"/>
      <w:r w:rsidRPr="00B41F9B">
        <w:rPr>
          <w:b/>
          <w:bCs/>
          <w:color w:val="000000"/>
          <w:sz w:val="28"/>
          <w:szCs w:val="28"/>
        </w:rPr>
        <w:t>затвердження</w:t>
      </w:r>
      <w:proofErr w:type="spellEnd"/>
      <w:r w:rsidRPr="00B41F9B">
        <w:rPr>
          <w:b/>
          <w:bCs/>
          <w:color w:val="000000"/>
          <w:sz w:val="28"/>
          <w:szCs w:val="28"/>
        </w:rPr>
        <w:t xml:space="preserve"> </w:t>
      </w:r>
      <w:r w:rsidRPr="00B41F9B">
        <w:rPr>
          <w:b/>
          <w:bCs/>
          <w:color w:val="000000"/>
          <w:sz w:val="28"/>
          <w:szCs w:val="28"/>
          <w:lang w:val="uk-UA"/>
        </w:rPr>
        <w:t xml:space="preserve"> </w:t>
      </w:r>
      <w:proofErr w:type="spellStart"/>
      <w:r w:rsidRPr="00B41F9B">
        <w:rPr>
          <w:b/>
          <w:bCs/>
          <w:color w:val="000000"/>
          <w:sz w:val="28"/>
          <w:szCs w:val="28"/>
        </w:rPr>
        <w:t>висновку</w:t>
      </w:r>
      <w:proofErr w:type="spellEnd"/>
      <w:r w:rsidRPr="00B41F9B">
        <w:rPr>
          <w:b/>
          <w:bCs/>
          <w:color w:val="000000"/>
          <w:sz w:val="28"/>
          <w:szCs w:val="28"/>
        </w:rPr>
        <w:t xml:space="preserve"> </w:t>
      </w:r>
    </w:p>
    <w:p w:rsidR="00547081" w:rsidRPr="00B41F9B" w:rsidRDefault="00547081" w:rsidP="00547081">
      <w:pPr>
        <w:ind w:right="-1"/>
        <w:contextualSpacing/>
        <w:jc w:val="both"/>
        <w:rPr>
          <w:b/>
          <w:bCs/>
          <w:color w:val="000000"/>
          <w:sz w:val="28"/>
          <w:szCs w:val="28"/>
          <w:lang w:val="uk-UA"/>
        </w:rPr>
      </w:pPr>
      <w:r>
        <w:rPr>
          <w:b/>
          <w:bCs/>
          <w:color w:val="000000"/>
          <w:sz w:val="28"/>
          <w:szCs w:val="28"/>
          <w:lang w:val="uk-UA"/>
        </w:rPr>
        <w:t>щодо</w:t>
      </w:r>
      <w:r>
        <w:rPr>
          <w:b/>
          <w:bCs/>
          <w:color w:val="000000"/>
          <w:sz w:val="28"/>
          <w:szCs w:val="28"/>
        </w:rPr>
        <w:t xml:space="preserve"> </w:t>
      </w:r>
      <w:proofErr w:type="spellStart"/>
      <w:r>
        <w:rPr>
          <w:b/>
          <w:bCs/>
          <w:color w:val="000000"/>
          <w:sz w:val="28"/>
          <w:szCs w:val="28"/>
        </w:rPr>
        <w:t>доцільн</w:t>
      </w:r>
      <w:proofErr w:type="spellEnd"/>
      <w:r>
        <w:rPr>
          <w:b/>
          <w:bCs/>
          <w:color w:val="000000"/>
          <w:sz w:val="28"/>
          <w:szCs w:val="28"/>
          <w:lang w:val="uk-UA"/>
        </w:rPr>
        <w:t>ості</w:t>
      </w:r>
      <w:r w:rsidRPr="00B41F9B">
        <w:rPr>
          <w:b/>
          <w:bCs/>
          <w:color w:val="000000"/>
          <w:sz w:val="28"/>
          <w:szCs w:val="28"/>
        </w:rPr>
        <w:t xml:space="preserve"> </w:t>
      </w:r>
      <w:proofErr w:type="spellStart"/>
      <w:r w:rsidRPr="00B41F9B">
        <w:rPr>
          <w:b/>
          <w:bCs/>
          <w:color w:val="000000"/>
          <w:sz w:val="28"/>
          <w:szCs w:val="28"/>
        </w:rPr>
        <w:t>позбавлення</w:t>
      </w:r>
      <w:proofErr w:type="spellEnd"/>
      <w:r w:rsidRPr="00B41F9B">
        <w:rPr>
          <w:b/>
          <w:bCs/>
          <w:color w:val="000000"/>
          <w:sz w:val="28"/>
          <w:szCs w:val="28"/>
        </w:rPr>
        <w:t xml:space="preserve"> </w:t>
      </w:r>
      <w:proofErr w:type="spellStart"/>
      <w:r w:rsidRPr="00B41F9B">
        <w:rPr>
          <w:b/>
          <w:bCs/>
          <w:color w:val="000000"/>
          <w:sz w:val="28"/>
          <w:szCs w:val="28"/>
        </w:rPr>
        <w:t>батьківських</w:t>
      </w:r>
      <w:proofErr w:type="spellEnd"/>
      <w:r w:rsidRPr="00B41F9B">
        <w:rPr>
          <w:b/>
          <w:bCs/>
          <w:color w:val="000000"/>
          <w:sz w:val="28"/>
          <w:szCs w:val="28"/>
        </w:rPr>
        <w:t xml:space="preserve"> прав</w:t>
      </w:r>
    </w:p>
    <w:p w:rsidR="00547081" w:rsidRPr="00B41F9B" w:rsidRDefault="00547081" w:rsidP="00547081">
      <w:pPr>
        <w:ind w:right="-1"/>
        <w:contextualSpacing/>
        <w:jc w:val="both"/>
        <w:rPr>
          <w:b/>
          <w:bCs/>
          <w:color w:val="000000"/>
          <w:sz w:val="28"/>
          <w:szCs w:val="28"/>
          <w:lang w:val="uk-UA"/>
        </w:rPr>
      </w:pPr>
      <w:r>
        <w:rPr>
          <w:b/>
          <w:bCs/>
          <w:color w:val="000000"/>
          <w:sz w:val="28"/>
          <w:szCs w:val="28"/>
          <w:lang w:val="uk-UA"/>
        </w:rPr>
        <w:t>****</w:t>
      </w:r>
      <w:r w:rsidRPr="00B41F9B">
        <w:rPr>
          <w:b/>
          <w:bCs/>
          <w:color w:val="000000"/>
          <w:sz w:val="28"/>
          <w:szCs w:val="28"/>
          <w:lang w:val="uk-UA"/>
        </w:rPr>
        <w:t>,</w:t>
      </w:r>
      <w:r>
        <w:rPr>
          <w:b/>
          <w:bCs/>
          <w:color w:val="000000"/>
          <w:sz w:val="28"/>
          <w:szCs w:val="28"/>
          <w:lang w:val="uk-UA"/>
        </w:rPr>
        <w:t>***</w:t>
      </w:r>
      <w:r w:rsidRPr="00B41F9B">
        <w:rPr>
          <w:b/>
          <w:bCs/>
          <w:color w:val="000000"/>
          <w:sz w:val="28"/>
          <w:szCs w:val="28"/>
          <w:lang w:val="uk-UA"/>
        </w:rPr>
        <w:t xml:space="preserve"> </w:t>
      </w:r>
      <w:proofErr w:type="spellStart"/>
      <w:r w:rsidRPr="00B41F9B">
        <w:rPr>
          <w:b/>
          <w:bCs/>
          <w:color w:val="000000"/>
          <w:sz w:val="28"/>
          <w:szCs w:val="28"/>
          <w:lang w:val="uk-UA"/>
        </w:rPr>
        <w:t>р.н</w:t>
      </w:r>
      <w:proofErr w:type="spellEnd"/>
      <w:r w:rsidRPr="00B41F9B">
        <w:rPr>
          <w:b/>
          <w:bCs/>
          <w:color w:val="000000"/>
          <w:sz w:val="28"/>
          <w:szCs w:val="28"/>
          <w:lang w:val="uk-UA"/>
        </w:rPr>
        <w:t>.</w:t>
      </w:r>
    </w:p>
    <w:p w:rsidR="00547081" w:rsidRPr="00B41F9B" w:rsidRDefault="00547081" w:rsidP="00547081">
      <w:pPr>
        <w:ind w:right="-1"/>
        <w:contextualSpacing/>
        <w:jc w:val="both"/>
        <w:rPr>
          <w:b/>
          <w:bCs/>
          <w:color w:val="000000"/>
          <w:sz w:val="28"/>
          <w:szCs w:val="28"/>
          <w:lang w:val="uk-UA"/>
        </w:rPr>
      </w:pPr>
      <w:r w:rsidRPr="00B41F9B">
        <w:rPr>
          <w:b/>
          <w:bCs/>
          <w:color w:val="000000"/>
          <w:sz w:val="28"/>
          <w:szCs w:val="28"/>
          <w:lang w:val="uk-UA"/>
        </w:rPr>
        <w:t xml:space="preserve"> </w:t>
      </w:r>
    </w:p>
    <w:p w:rsidR="00547081" w:rsidRPr="00B41F9B" w:rsidRDefault="00547081" w:rsidP="00547081">
      <w:pPr>
        <w:ind w:firstLine="426"/>
        <w:jc w:val="both"/>
        <w:rPr>
          <w:sz w:val="28"/>
          <w:szCs w:val="28"/>
          <w:lang w:val="uk-UA"/>
        </w:rPr>
      </w:pPr>
      <w:r w:rsidRPr="00B41F9B">
        <w:rPr>
          <w:sz w:val="28"/>
          <w:szCs w:val="28"/>
          <w:lang w:val="uk-UA"/>
        </w:rPr>
        <w:t xml:space="preserve">Розглянувши заяву </w:t>
      </w:r>
      <w:r>
        <w:rPr>
          <w:sz w:val="28"/>
          <w:szCs w:val="28"/>
          <w:lang w:val="uk-UA"/>
        </w:rPr>
        <w:t>****,***</w:t>
      </w:r>
      <w:proofErr w:type="spellStart"/>
      <w:r w:rsidRPr="00B41F9B">
        <w:rPr>
          <w:sz w:val="28"/>
          <w:szCs w:val="28"/>
          <w:lang w:val="uk-UA"/>
        </w:rPr>
        <w:t>р.н</w:t>
      </w:r>
      <w:proofErr w:type="spellEnd"/>
      <w:r w:rsidRPr="00B41F9B">
        <w:rPr>
          <w:sz w:val="28"/>
          <w:szCs w:val="28"/>
          <w:lang w:val="uk-UA"/>
        </w:rPr>
        <w:t>., про доцільність позбавлення батьківських прав громадянина</w:t>
      </w:r>
      <w:r>
        <w:rPr>
          <w:sz w:val="28"/>
          <w:szCs w:val="28"/>
          <w:lang w:val="uk-UA"/>
        </w:rPr>
        <w:t>****</w:t>
      </w:r>
      <w:r w:rsidRPr="00B41F9B">
        <w:rPr>
          <w:sz w:val="28"/>
          <w:szCs w:val="28"/>
          <w:lang w:val="uk-UA"/>
        </w:rPr>
        <w:t xml:space="preserve">, </w:t>
      </w:r>
      <w:r>
        <w:rPr>
          <w:sz w:val="28"/>
          <w:szCs w:val="28"/>
          <w:lang w:val="uk-UA"/>
        </w:rPr>
        <w:t>***</w:t>
      </w:r>
      <w:proofErr w:type="spellStart"/>
      <w:r w:rsidRPr="00B41F9B">
        <w:rPr>
          <w:sz w:val="28"/>
          <w:szCs w:val="28"/>
          <w:lang w:val="uk-UA"/>
        </w:rPr>
        <w:t>р.н</w:t>
      </w:r>
      <w:proofErr w:type="spellEnd"/>
      <w:r w:rsidRPr="00B41F9B">
        <w:rPr>
          <w:bCs/>
          <w:color w:val="000000"/>
          <w:sz w:val="28"/>
          <w:szCs w:val="28"/>
          <w:lang w:val="uk-UA"/>
        </w:rPr>
        <w:t xml:space="preserve">.,  місце реєстрації та знаходження якого невідоме, </w:t>
      </w:r>
      <w:r w:rsidRPr="00B41F9B">
        <w:rPr>
          <w:sz w:val="28"/>
          <w:szCs w:val="28"/>
          <w:lang w:val="uk-UA"/>
        </w:rPr>
        <w:t xml:space="preserve">відносно його малолітньої доньки </w:t>
      </w:r>
      <w:r>
        <w:rPr>
          <w:sz w:val="28"/>
          <w:szCs w:val="28"/>
          <w:lang w:val="uk-UA"/>
        </w:rPr>
        <w:t>****, ***</w:t>
      </w:r>
      <w:proofErr w:type="spellStart"/>
      <w:r w:rsidRPr="00B41F9B">
        <w:rPr>
          <w:sz w:val="28"/>
          <w:szCs w:val="28"/>
          <w:lang w:val="uk-UA"/>
        </w:rPr>
        <w:t>р.н</w:t>
      </w:r>
      <w:proofErr w:type="spellEnd"/>
      <w:r w:rsidRPr="00B41F9B">
        <w:rPr>
          <w:sz w:val="28"/>
          <w:szCs w:val="28"/>
          <w:lang w:val="uk-UA"/>
        </w:rPr>
        <w:t>., у зв’язку із неналежним виконанням ним своїх батьківських обов’язків.</w:t>
      </w:r>
    </w:p>
    <w:p w:rsidR="00547081" w:rsidRPr="00B41F9B" w:rsidRDefault="00547081" w:rsidP="00547081">
      <w:pPr>
        <w:ind w:firstLine="426"/>
        <w:jc w:val="both"/>
        <w:rPr>
          <w:sz w:val="28"/>
          <w:szCs w:val="28"/>
          <w:lang w:val="uk-UA"/>
        </w:rPr>
      </w:pPr>
      <w:r w:rsidRPr="00B41F9B">
        <w:rPr>
          <w:sz w:val="28"/>
          <w:szCs w:val="28"/>
          <w:lang w:val="uk-UA"/>
        </w:rPr>
        <w:t>Керуючись ст. ст. 19, 150, 164, 180 Сімейного Кодексу України, ст.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р. № 866, враховуючи рекомендацію комісії з питань захисту прав дитини від 06.07.2022, протокол №6, керуючись Законом України «Про місцеве самоврядування в Україні», виконавчий комітет Бучанської міської ради</w:t>
      </w:r>
    </w:p>
    <w:p w:rsidR="00547081" w:rsidRPr="00B41F9B" w:rsidRDefault="00547081" w:rsidP="00547081">
      <w:pPr>
        <w:jc w:val="both"/>
        <w:rPr>
          <w:sz w:val="28"/>
          <w:szCs w:val="28"/>
          <w:lang w:val="uk-UA"/>
        </w:rPr>
      </w:pPr>
    </w:p>
    <w:p w:rsidR="00547081" w:rsidRPr="00B41F9B" w:rsidRDefault="00547081" w:rsidP="00547081">
      <w:pPr>
        <w:jc w:val="both"/>
        <w:rPr>
          <w:b/>
          <w:sz w:val="28"/>
          <w:szCs w:val="28"/>
          <w:lang w:val="uk-UA"/>
        </w:rPr>
      </w:pPr>
      <w:r w:rsidRPr="00B41F9B">
        <w:rPr>
          <w:b/>
          <w:sz w:val="28"/>
          <w:szCs w:val="28"/>
          <w:lang w:val="uk-UA"/>
        </w:rPr>
        <w:t>ВИРІШИВ:</w:t>
      </w:r>
    </w:p>
    <w:p w:rsidR="00547081" w:rsidRPr="00B41F9B" w:rsidRDefault="00547081" w:rsidP="00547081">
      <w:pPr>
        <w:jc w:val="both"/>
        <w:rPr>
          <w:b/>
          <w:sz w:val="28"/>
          <w:szCs w:val="28"/>
          <w:lang w:val="uk-UA"/>
        </w:rPr>
      </w:pPr>
    </w:p>
    <w:p w:rsidR="00547081" w:rsidRPr="00B41F9B" w:rsidRDefault="00547081" w:rsidP="00547081">
      <w:pPr>
        <w:pStyle w:val="a3"/>
        <w:numPr>
          <w:ilvl w:val="0"/>
          <w:numId w:val="1"/>
        </w:numPr>
        <w:spacing w:after="0" w:line="240" w:lineRule="auto"/>
        <w:ind w:left="284" w:hanging="284"/>
        <w:jc w:val="both"/>
        <w:rPr>
          <w:rFonts w:ascii="Times New Roman" w:hAnsi="Times New Roman"/>
          <w:sz w:val="28"/>
          <w:szCs w:val="28"/>
          <w:lang w:val="uk-UA"/>
        </w:rPr>
      </w:pPr>
      <w:r>
        <w:rPr>
          <w:rFonts w:ascii="Times New Roman" w:hAnsi="Times New Roman"/>
          <w:sz w:val="28"/>
          <w:szCs w:val="28"/>
          <w:lang w:val="uk-UA"/>
        </w:rPr>
        <w:t>Затвердити висновок щодо</w:t>
      </w:r>
      <w:r w:rsidRPr="00B41F9B">
        <w:rPr>
          <w:rFonts w:ascii="Times New Roman" w:hAnsi="Times New Roman"/>
          <w:b/>
          <w:bCs/>
          <w:color w:val="000000"/>
          <w:sz w:val="28"/>
          <w:szCs w:val="28"/>
          <w:lang w:val="uk-UA"/>
        </w:rPr>
        <w:t xml:space="preserve"> </w:t>
      </w:r>
      <w:r>
        <w:rPr>
          <w:rFonts w:ascii="Times New Roman" w:hAnsi="Times New Roman"/>
          <w:bCs/>
          <w:color w:val="000000"/>
          <w:sz w:val="28"/>
          <w:szCs w:val="28"/>
          <w:lang w:val="uk-UA"/>
        </w:rPr>
        <w:t xml:space="preserve">доцільності </w:t>
      </w:r>
      <w:r w:rsidRPr="00B41F9B">
        <w:rPr>
          <w:rFonts w:ascii="Times New Roman" w:hAnsi="Times New Roman"/>
          <w:bCs/>
          <w:color w:val="000000"/>
          <w:sz w:val="28"/>
          <w:szCs w:val="28"/>
          <w:lang w:val="uk-UA"/>
        </w:rPr>
        <w:t xml:space="preserve"> позбавлення батьківських прав</w:t>
      </w:r>
      <w:r>
        <w:rPr>
          <w:rFonts w:ascii="Times New Roman" w:hAnsi="Times New Roman"/>
          <w:bCs/>
          <w:color w:val="000000"/>
          <w:sz w:val="28"/>
          <w:szCs w:val="28"/>
          <w:lang w:val="uk-UA"/>
        </w:rPr>
        <w:t>****</w:t>
      </w:r>
      <w:r w:rsidRPr="00B41F9B">
        <w:rPr>
          <w:rFonts w:ascii="Times New Roman" w:hAnsi="Times New Roman"/>
          <w:bCs/>
          <w:color w:val="000000"/>
          <w:sz w:val="28"/>
          <w:szCs w:val="28"/>
          <w:lang w:val="uk-UA"/>
        </w:rPr>
        <w:t xml:space="preserve">, </w:t>
      </w:r>
      <w:r>
        <w:rPr>
          <w:rFonts w:ascii="Times New Roman" w:hAnsi="Times New Roman"/>
          <w:bCs/>
          <w:color w:val="000000"/>
          <w:sz w:val="28"/>
          <w:szCs w:val="28"/>
          <w:lang w:val="uk-UA"/>
        </w:rPr>
        <w:t>***</w:t>
      </w:r>
      <w:proofErr w:type="spellStart"/>
      <w:r w:rsidRPr="00B41F9B">
        <w:rPr>
          <w:rFonts w:ascii="Times New Roman" w:hAnsi="Times New Roman"/>
          <w:bCs/>
          <w:color w:val="000000"/>
          <w:sz w:val="28"/>
          <w:szCs w:val="28"/>
          <w:lang w:val="uk-UA"/>
        </w:rPr>
        <w:t>р.н</w:t>
      </w:r>
      <w:proofErr w:type="spellEnd"/>
      <w:r w:rsidRPr="00B41F9B">
        <w:rPr>
          <w:rFonts w:ascii="Times New Roman" w:hAnsi="Times New Roman"/>
          <w:bCs/>
          <w:color w:val="000000"/>
          <w:sz w:val="28"/>
          <w:szCs w:val="28"/>
          <w:lang w:val="uk-UA"/>
        </w:rPr>
        <w:t>.</w:t>
      </w:r>
      <w:r>
        <w:rPr>
          <w:rFonts w:ascii="Times New Roman" w:hAnsi="Times New Roman"/>
          <w:bCs/>
          <w:color w:val="000000"/>
          <w:sz w:val="28"/>
          <w:szCs w:val="28"/>
          <w:lang w:val="uk-UA"/>
        </w:rPr>
        <w:t>,</w:t>
      </w:r>
      <w:r w:rsidRPr="00B41F9B">
        <w:rPr>
          <w:rFonts w:ascii="Times New Roman" w:hAnsi="Times New Roman"/>
          <w:bCs/>
          <w:color w:val="000000"/>
          <w:sz w:val="28"/>
          <w:szCs w:val="28"/>
          <w:lang w:val="uk-UA"/>
        </w:rPr>
        <w:t xml:space="preserve"> відносно його </w:t>
      </w:r>
      <w:r>
        <w:rPr>
          <w:rFonts w:ascii="Times New Roman" w:hAnsi="Times New Roman"/>
          <w:sz w:val="28"/>
          <w:szCs w:val="28"/>
          <w:lang w:val="uk-UA"/>
        </w:rPr>
        <w:t>малолітньої доньки****</w:t>
      </w:r>
      <w:r>
        <w:rPr>
          <w:rFonts w:ascii="Times New Roman" w:hAnsi="Times New Roman"/>
          <w:sz w:val="28"/>
          <w:szCs w:val="28"/>
          <w:lang w:val="uk-UA"/>
        </w:rPr>
        <w:t>,</w:t>
      </w:r>
      <w:r w:rsidRPr="00B41F9B">
        <w:rPr>
          <w:rFonts w:ascii="Times New Roman" w:hAnsi="Times New Roman"/>
          <w:sz w:val="28"/>
          <w:szCs w:val="28"/>
          <w:lang w:val="uk-UA"/>
        </w:rPr>
        <w:t xml:space="preserve"> </w:t>
      </w:r>
      <w:r>
        <w:rPr>
          <w:rFonts w:ascii="Times New Roman" w:hAnsi="Times New Roman"/>
          <w:sz w:val="28"/>
          <w:szCs w:val="28"/>
          <w:lang w:val="uk-UA"/>
        </w:rPr>
        <w:t>****</w:t>
      </w:r>
      <w:proofErr w:type="spellStart"/>
      <w:r w:rsidRPr="00B41F9B">
        <w:rPr>
          <w:rFonts w:ascii="Times New Roman" w:hAnsi="Times New Roman"/>
          <w:sz w:val="28"/>
          <w:szCs w:val="28"/>
          <w:lang w:val="uk-UA"/>
        </w:rPr>
        <w:t>р.н</w:t>
      </w:r>
      <w:proofErr w:type="spellEnd"/>
      <w:r w:rsidRPr="00B41F9B">
        <w:rPr>
          <w:rFonts w:ascii="Times New Roman" w:hAnsi="Times New Roman"/>
          <w:sz w:val="28"/>
          <w:szCs w:val="28"/>
          <w:lang w:val="uk-UA"/>
        </w:rPr>
        <w:t>., що додається.</w:t>
      </w:r>
    </w:p>
    <w:p w:rsidR="00547081" w:rsidRPr="00B41F9B" w:rsidRDefault="00547081" w:rsidP="00547081">
      <w:pPr>
        <w:pStyle w:val="a3"/>
        <w:numPr>
          <w:ilvl w:val="0"/>
          <w:numId w:val="1"/>
        </w:numPr>
        <w:spacing w:after="0" w:line="240" w:lineRule="auto"/>
        <w:ind w:left="284" w:hanging="284"/>
        <w:jc w:val="both"/>
        <w:rPr>
          <w:rFonts w:ascii="Times New Roman" w:hAnsi="Times New Roman"/>
          <w:sz w:val="28"/>
          <w:szCs w:val="28"/>
          <w:lang w:val="uk-UA"/>
        </w:rPr>
      </w:pPr>
      <w:r w:rsidRPr="00B41F9B">
        <w:rPr>
          <w:rFonts w:ascii="Times New Roman" w:hAnsi="Times New Roman"/>
          <w:sz w:val="28"/>
          <w:szCs w:val="28"/>
          <w:lang w:val="uk-UA"/>
        </w:rPr>
        <w:t xml:space="preserve">Контроль за виконанням даного рішення покласти на заступника міського голови Сергія </w:t>
      </w:r>
      <w:proofErr w:type="spellStart"/>
      <w:r w:rsidRPr="00B41F9B">
        <w:rPr>
          <w:rFonts w:ascii="Times New Roman" w:hAnsi="Times New Roman"/>
          <w:sz w:val="28"/>
          <w:szCs w:val="28"/>
          <w:lang w:val="uk-UA"/>
        </w:rPr>
        <w:t>Шепетька</w:t>
      </w:r>
      <w:proofErr w:type="spellEnd"/>
      <w:r w:rsidRPr="00B41F9B">
        <w:rPr>
          <w:rFonts w:ascii="Times New Roman" w:hAnsi="Times New Roman"/>
          <w:sz w:val="28"/>
          <w:szCs w:val="28"/>
          <w:lang w:val="uk-UA"/>
        </w:rPr>
        <w:t>.</w:t>
      </w:r>
    </w:p>
    <w:p w:rsidR="00547081" w:rsidRPr="00B41F9B" w:rsidRDefault="00547081" w:rsidP="00547081">
      <w:pPr>
        <w:jc w:val="both"/>
        <w:rPr>
          <w:sz w:val="28"/>
          <w:szCs w:val="28"/>
          <w:lang w:val="uk-UA"/>
        </w:rPr>
      </w:pPr>
    </w:p>
    <w:p w:rsidR="00547081" w:rsidRPr="00B41F9B" w:rsidRDefault="00547081" w:rsidP="00547081">
      <w:pPr>
        <w:jc w:val="both"/>
        <w:rPr>
          <w:b/>
          <w:sz w:val="28"/>
          <w:szCs w:val="28"/>
          <w:lang w:val="uk-UA"/>
        </w:rPr>
      </w:pPr>
    </w:p>
    <w:p w:rsidR="00547081" w:rsidRPr="00B41F9B" w:rsidRDefault="00547081" w:rsidP="00547081">
      <w:pPr>
        <w:rPr>
          <w:sz w:val="28"/>
          <w:szCs w:val="28"/>
          <w:lang w:val="uk-UA"/>
        </w:rPr>
      </w:pPr>
      <w:r>
        <w:rPr>
          <w:b/>
          <w:bCs/>
          <w:sz w:val="28"/>
          <w:szCs w:val="28"/>
          <w:lang w:val="uk-UA"/>
        </w:rPr>
        <w:t>Міський  голова</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sidRPr="00B41F9B">
        <w:rPr>
          <w:b/>
          <w:bCs/>
          <w:sz w:val="28"/>
          <w:szCs w:val="28"/>
          <w:lang w:val="uk-UA"/>
        </w:rPr>
        <w:t xml:space="preserve">           Анатолій ФЕДОРУК</w:t>
      </w:r>
    </w:p>
    <w:p w:rsidR="00547081" w:rsidRPr="00B41F9B" w:rsidRDefault="00547081" w:rsidP="00547081">
      <w:pPr>
        <w:rPr>
          <w:sz w:val="28"/>
          <w:szCs w:val="28"/>
          <w:lang w:val="uk-UA"/>
        </w:rPr>
      </w:pPr>
    </w:p>
    <w:p w:rsidR="00547081" w:rsidRPr="00B41F9B" w:rsidRDefault="00547081" w:rsidP="00547081">
      <w:pPr>
        <w:rPr>
          <w:sz w:val="28"/>
          <w:szCs w:val="28"/>
          <w:lang w:val="uk-UA"/>
        </w:rPr>
      </w:pPr>
    </w:p>
    <w:p w:rsidR="00547081" w:rsidRDefault="00547081" w:rsidP="00547081">
      <w:pPr>
        <w:rPr>
          <w:sz w:val="28"/>
          <w:szCs w:val="28"/>
          <w:lang w:val="uk-UA"/>
        </w:rPr>
      </w:pPr>
    </w:p>
    <w:p w:rsidR="00547081" w:rsidRPr="00B41F9B" w:rsidRDefault="00547081" w:rsidP="00547081">
      <w:pPr>
        <w:rPr>
          <w:sz w:val="28"/>
          <w:szCs w:val="28"/>
          <w:lang w:val="uk-UA"/>
        </w:rPr>
      </w:pPr>
    </w:p>
    <w:p w:rsidR="00547081" w:rsidRPr="00B41F9B" w:rsidRDefault="00547081" w:rsidP="00547081">
      <w:pPr>
        <w:rPr>
          <w:sz w:val="28"/>
          <w:szCs w:val="28"/>
          <w:lang w:val="uk-UA"/>
        </w:rPr>
      </w:pPr>
    </w:p>
    <w:p w:rsidR="00F24AA9" w:rsidRDefault="00547081"/>
    <w:sectPr w:rsidR="00F24AA9" w:rsidSect="00AE43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mirrorMargin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081"/>
    <w:rsid w:val="0022614A"/>
    <w:rsid w:val="00547081"/>
    <w:rsid w:val="00844A17"/>
    <w:rsid w:val="00972F10"/>
    <w:rsid w:val="00AE435C"/>
    <w:rsid w:val="00B3744A"/>
    <w:rsid w:val="00F6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081"/>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7081"/>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081"/>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7081"/>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963</Words>
  <Characters>550</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2022-07-26T14:02:00Z</dcterms:created>
  <dcterms:modified xsi:type="dcterms:W3CDTF">2022-07-26T14:04:00Z</dcterms:modified>
</cp:coreProperties>
</file>