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B99" w:rsidRPr="00097F21" w:rsidRDefault="00D44B3E" w:rsidP="00347B99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2BB6E9E" wp14:editId="4B8F7DB0">
            <wp:simplePos x="0" y="0"/>
            <wp:positionH relativeFrom="column">
              <wp:posOffset>2800350</wp:posOffset>
            </wp:positionH>
            <wp:positionV relativeFrom="paragraph">
              <wp:posOffset>142875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7B99">
        <w:t xml:space="preserve">                                     </w:t>
      </w:r>
      <w:r w:rsidR="00DA1DE2">
        <w:t xml:space="preserve">   </w:t>
      </w:r>
      <w:r w:rsidR="00DA1DE2">
        <w:tab/>
      </w:r>
      <w:r w:rsidR="00DA1DE2">
        <w:tab/>
      </w:r>
      <w:r w:rsidR="00DA1DE2">
        <w:tab/>
        <w:t xml:space="preserve">                  </w:t>
      </w:r>
    </w:p>
    <w:p w:rsidR="00347B99" w:rsidRPr="00D44B3E" w:rsidRDefault="00347B99" w:rsidP="00D44B3E">
      <w:pPr>
        <w:ind w:left="2832"/>
      </w:pPr>
      <w:r>
        <w:br w:type="textWrapping" w:clear="all"/>
      </w: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47B99" w:rsidRDefault="00347B9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47B99" w:rsidRDefault="00347B9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47B99" w:rsidRDefault="00347B9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47B99" w:rsidRDefault="00F07F47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F6108A">
        <w:rPr>
          <w:b/>
          <w:bCs/>
          <w:u w:val="single"/>
        </w:rPr>
        <w:t>19</w:t>
      </w:r>
      <w:r w:rsidR="00B45372">
        <w:rPr>
          <w:b/>
          <w:bCs/>
          <w:u w:val="single"/>
        </w:rPr>
        <w:t xml:space="preserve">» </w:t>
      </w:r>
      <w:r w:rsidR="00531D57">
        <w:rPr>
          <w:b/>
          <w:bCs/>
          <w:u w:val="single"/>
        </w:rPr>
        <w:t>жовтня</w:t>
      </w:r>
      <w:r w:rsidR="00B45372">
        <w:rPr>
          <w:b/>
          <w:bCs/>
          <w:u w:val="single"/>
        </w:rPr>
        <w:t xml:space="preserve"> </w:t>
      </w:r>
      <w:r w:rsidR="00347B99">
        <w:rPr>
          <w:b/>
          <w:bCs/>
          <w:u w:val="single"/>
        </w:rPr>
        <w:t>2021 року</w:t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  <w:t>№</w:t>
      </w:r>
      <w:r w:rsidR="00347B99">
        <w:rPr>
          <w:b/>
          <w:bCs/>
          <w:lang w:val="ru-RU"/>
        </w:rPr>
        <w:t xml:space="preserve">   </w:t>
      </w:r>
      <w:r w:rsidR="00F6108A">
        <w:rPr>
          <w:b/>
          <w:bCs/>
          <w:lang w:val="ru-RU"/>
        </w:rPr>
        <w:t>810</w:t>
      </w:r>
      <w:bookmarkStart w:id="0" w:name="_GoBack"/>
      <w:bookmarkEnd w:id="0"/>
    </w:p>
    <w:p w:rsidR="00347B99" w:rsidRDefault="00347B99" w:rsidP="00347B99">
      <w:pPr>
        <w:rPr>
          <w:sz w:val="22"/>
          <w:szCs w:val="22"/>
        </w:rPr>
      </w:pPr>
    </w:p>
    <w:p w:rsidR="008658A4" w:rsidRPr="008658A4" w:rsidRDefault="008658A4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8658A4" w:rsidRPr="008658A4" w:rsidRDefault="008658A4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130167" w:rsidRDefault="008658A4" w:rsidP="00130167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 w:rsidR="00531D57">
        <w:rPr>
          <w:b/>
        </w:rPr>
        <w:t>Капітальний ремонт</w:t>
      </w:r>
      <w:r>
        <w:rPr>
          <w:b/>
        </w:rPr>
        <w:t xml:space="preserve"> тротуару </w:t>
      </w:r>
      <w:r w:rsidR="00130167">
        <w:rPr>
          <w:b/>
        </w:rPr>
        <w:t xml:space="preserve">комунальної власності </w:t>
      </w:r>
    </w:p>
    <w:p w:rsidR="00810539" w:rsidRDefault="008658A4" w:rsidP="00130167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по вул. </w:t>
      </w:r>
      <w:r w:rsidR="00130167">
        <w:rPr>
          <w:b/>
        </w:rPr>
        <w:t>Києво-</w:t>
      </w:r>
      <w:proofErr w:type="spellStart"/>
      <w:r w:rsidR="00130167">
        <w:rPr>
          <w:b/>
        </w:rPr>
        <w:t>Мироцька</w:t>
      </w:r>
      <w:proofErr w:type="spellEnd"/>
      <w:r w:rsidR="00130167">
        <w:rPr>
          <w:b/>
        </w:rPr>
        <w:t xml:space="preserve"> </w:t>
      </w:r>
      <w:r>
        <w:rPr>
          <w:b/>
        </w:rPr>
        <w:t xml:space="preserve">(від </w:t>
      </w:r>
      <w:r w:rsidR="00130167">
        <w:rPr>
          <w:b/>
        </w:rPr>
        <w:t>№52</w:t>
      </w:r>
      <w:r w:rsidR="00810539">
        <w:rPr>
          <w:b/>
        </w:rPr>
        <w:t xml:space="preserve"> </w:t>
      </w:r>
      <w:r>
        <w:rPr>
          <w:b/>
        </w:rPr>
        <w:t xml:space="preserve">до вул. </w:t>
      </w:r>
      <w:proofErr w:type="spellStart"/>
      <w:r w:rsidR="00130167">
        <w:rPr>
          <w:b/>
        </w:rPr>
        <w:t>Яснополянська</w:t>
      </w:r>
      <w:proofErr w:type="spellEnd"/>
      <w:r>
        <w:rPr>
          <w:b/>
        </w:rPr>
        <w:t xml:space="preserve">) </w:t>
      </w:r>
    </w:p>
    <w:p w:rsidR="008658A4" w:rsidRPr="008658A4" w:rsidRDefault="008658A4" w:rsidP="00130167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в</w:t>
      </w:r>
      <w:r w:rsidR="00810539">
        <w:rPr>
          <w:b/>
        </w:rPr>
        <w:t xml:space="preserve"> м. Буча </w:t>
      </w:r>
      <w:r>
        <w:rPr>
          <w:b/>
        </w:rPr>
        <w:t>Київської області</w:t>
      </w:r>
      <w:r w:rsidR="00230DB9">
        <w:rPr>
          <w:b/>
        </w:rPr>
        <w:t>»</w:t>
      </w:r>
    </w:p>
    <w:p w:rsidR="00347B99" w:rsidRDefault="00347B99" w:rsidP="00347B99">
      <w:pPr>
        <w:ind w:right="2835"/>
        <w:rPr>
          <w:b/>
        </w:rPr>
      </w:pPr>
      <w:r>
        <w:rPr>
          <w:b/>
        </w:rPr>
        <w:t xml:space="preserve"> </w:t>
      </w:r>
    </w:p>
    <w:p w:rsidR="00347B99" w:rsidRPr="00384F4E" w:rsidRDefault="00347B99" w:rsidP="004453E5">
      <w:pPr>
        <w:ind w:firstLine="567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 w:rsidR="00810539">
        <w:t xml:space="preserve">Капітальний ремонт тротуару комунальної власності по вул. </w:t>
      </w:r>
      <w:r w:rsidR="00C85E2C">
        <w:t>Києво-</w:t>
      </w:r>
      <w:proofErr w:type="spellStart"/>
      <w:r w:rsidR="00C85E2C">
        <w:t>Мироцька</w:t>
      </w:r>
      <w:proofErr w:type="spellEnd"/>
      <w:r w:rsidR="00810539">
        <w:t xml:space="preserve">                                   (від </w:t>
      </w:r>
      <w:r w:rsidR="00C85E2C">
        <w:t>№52</w:t>
      </w:r>
      <w:r w:rsidR="00810539">
        <w:t xml:space="preserve"> до вул. </w:t>
      </w:r>
      <w:proofErr w:type="spellStart"/>
      <w:r w:rsidR="00C85E2C">
        <w:t>Яснополянська</w:t>
      </w:r>
      <w:proofErr w:type="spellEnd"/>
      <w:r w:rsidR="00810539">
        <w:t xml:space="preserve">) в м. Буча </w:t>
      </w:r>
      <w:r w:rsidR="008658A4">
        <w:t>Київської області</w:t>
      </w:r>
      <w:r w:rsidRPr="00347B99">
        <w:t>»</w:t>
      </w:r>
      <w:r w:rsidR="001C4C78">
        <w:t xml:space="preserve">, з метою </w:t>
      </w:r>
      <w:r w:rsidR="008658A4">
        <w:t xml:space="preserve">належного утримання </w:t>
      </w:r>
      <w:proofErr w:type="spellStart"/>
      <w:r w:rsidR="008658A4">
        <w:t>вулично</w:t>
      </w:r>
      <w:proofErr w:type="spellEnd"/>
      <w:r w:rsidR="008658A4">
        <w:t xml:space="preserve">-дорожньої мережі населених пунктів </w:t>
      </w:r>
      <w:r w:rsidR="00F6108A">
        <w:t>БМТГ</w:t>
      </w:r>
      <w:r w:rsidR="008658A4">
        <w:t xml:space="preserve">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347B99" w:rsidRPr="00384F4E" w:rsidRDefault="00347B99" w:rsidP="00347B99">
      <w:pPr>
        <w:ind w:firstLine="709"/>
        <w:jc w:val="both"/>
      </w:pPr>
    </w:p>
    <w:p w:rsidR="00347B99" w:rsidRDefault="00347B9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47B99" w:rsidRDefault="00347B99" w:rsidP="00347B99">
      <w:pPr>
        <w:tabs>
          <w:tab w:val="left" w:pos="360"/>
        </w:tabs>
        <w:suppressAutoHyphens/>
        <w:jc w:val="both"/>
      </w:pPr>
      <w:r w:rsidRPr="00D246EE">
        <w:t>1.</w:t>
      </w:r>
      <w:r w:rsidR="001C4C78" w:rsidRPr="001C4C78">
        <w:t xml:space="preserve"> Затвердити кошторисну частину зведеного кошторисного розрахунку вартості будівництва</w:t>
      </w:r>
      <w:r w:rsidR="001C4C78">
        <w:t xml:space="preserve"> </w:t>
      </w:r>
      <w:r>
        <w:t>«</w:t>
      </w:r>
      <w:r w:rsidR="00395BE7">
        <w:t xml:space="preserve">Капітальний ремонт тротуару комунальної власності по вул. </w:t>
      </w:r>
      <w:r w:rsidR="004453E5">
        <w:t>Києво-</w:t>
      </w:r>
      <w:proofErr w:type="spellStart"/>
      <w:r w:rsidR="004453E5">
        <w:t>Мироцька</w:t>
      </w:r>
      <w:proofErr w:type="spellEnd"/>
      <w:r w:rsidR="00395BE7">
        <w:t xml:space="preserve">                                     (від </w:t>
      </w:r>
      <w:r w:rsidR="004453E5">
        <w:t>№52</w:t>
      </w:r>
      <w:r w:rsidR="009212CA">
        <w:t xml:space="preserve"> до вул. </w:t>
      </w:r>
      <w:proofErr w:type="spellStart"/>
      <w:r w:rsidR="004453E5">
        <w:t>Яснополянська</w:t>
      </w:r>
      <w:proofErr w:type="spellEnd"/>
      <w:r w:rsidR="00395BE7">
        <w:t>) в м. Буча Київської області</w:t>
      </w:r>
      <w:r>
        <w:t>» з наступними показниками:</w:t>
      </w:r>
    </w:p>
    <w:p w:rsidR="00B76ECD" w:rsidRDefault="00B76ECD" w:rsidP="00347B99">
      <w:pPr>
        <w:tabs>
          <w:tab w:val="left" w:pos="360"/>
        </w:tabs>
        <w:suppressAutoHyphens/>
        <w:jc w:val="both"/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76ECD" w:rsidTr="00B76EC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B76ECD" w:rsidTr="00B76EC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2444,069</w:t>
            </w:r>
          </w:p>
        </w:tc>
      </w:tr>
      <w:tr w:rsidR="00B76ECD" w:rsidTr="00B76EC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1893,601</w:t>
            </w:r>
          </w:p>
        </w:tc>
      </w:tr>
      <w:tr w:rsidR="00B76ECD" w:rsidTr="00B76EC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500,633</w:t>
            </w:r>
          </w:p>
        </w:tc>
      </w:tr>
      <w:tr w:rsidR="00B76ECD" w:rsidTr="00B76EC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 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тис. грн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ECD" w:rsidRDefault="00B76EC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49,835</w:t>
            </w:r>
          </w:p>
        </w:tc>
      </w:tr>
    </w:tbl>
    <w:p w:rsidR="00B76ECD" w:rsidRDefault="00B76ECD" w:rsidP="004453E5">
      <w:pPr>
        <w:ind w:firstLine="284"/>
        <w:jc w:val="both"/>
      </w:pPr>
    </w:p>
    <w:p w:rsidR="00347B99" w:rsidRDefault="004453E5" w:rsidP="004453E5">
      <w:pPr>
        <w:ind w:firstLine="284"/>
        <w:jc w:val="both"/>
      </w:pPr>
      <w:r>
        <w:t xml:space="preserve">2. </w:t>
      </w:r>
      <w:r w:rsidR="00B76ECD">
        <w:t xml:space="preserve">Виконання робіт: </w:t>
      </w:r>
      <w:r w:rsidR="00347B99">
        <w:t>«</w:t>
      </w:r>
      <w:r w:rsidR="00C5024B">
        <w:t xml:space="preserve">Капітальний ремонт тротуару комунальної власності по                              вул. </w:t>
      </w:r>
      <w:r>
        <w:t>Києво-</w:t>
      </w:r>
      <w:proofErr w:type="spellStart"/>
      <w:r>
        <w:t>Мироцька</w:t>
      </w:r>
      <w:proofErr w:type="spellEnd"/>
      <w:r w:rsidR="00C5024B">
        <w:t xml:space="preserve"> (від </w:t>
      </w:r>
      <w:r>
        <w:t>№52</w:t>
      </w:r>
      <w:r w:rsidR="00C5024B">
        <w:t xml:space="preserve"> до вул. </w:t>
      </w:r>
      <w:proofErr w:type="spellStart"/>
      <w:r>
        <w:t>Яснополянська</w:t>
      </w:r>
      <w:proofErr w:type="spellEnd"/>
      <w:r w:rsidR="00C5024B">
        <w:t>) в м. Буча Київської області</w:t>
      </w:r>
      <w:r w:rsidR="00347B99">
        <w:t>» доручити ліцензованій організації.</w:t>
      </w:r>
    </w:p>
    <w:p w:rsidR="004453E5" w:rsidRDefault="00347B99" w:rsidP="004453E5">
      <w:pPr>
        <w:tabs>
          <w:tab w:val="left" w:pos="180"/>
          <w:tab w:val="left" w:pos="360"/>
        </w:tabs>
        <w:ind w:firstLine="284"/>
        <w:jc w:val="both"/>
      </w:pPr>
      <w:r>
        <w:t>3.</w:t>
      </w:r>
      <w:r w:rsidR="004453E5">
        <w:t xml:space="preserve"> </w:t>
      </w:r>
      <w:r>
        <w:t xml:space="preserve">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>»</w:t>
      </w:r>
    </w:p>
    <w:p w:rsidR="00347B99" w:rsidRDefault="00230DB9" w:rsidP="004453E5">
      <w:pPr>
        <w:tabs>
          <w:tab w:val="left" w:pos="180"/>
          <w:tab w:val="left" w:pos="360"/>
        </w:tabs>
        <w:jc w:val="both"/>
      </w:pPr>
      <w:r>
        <w:t xml:space="preserve">С.В. </w:t>
      </w:r>
      <w:proofErr w:type="spellStart"/>
      <w:r>
        <w:t>Мостіпаку</w:t>
      </w:r>
      <w:proofErr w:type="spellEnd"/>
      <w:r w:rsidR="00347B99">
        <w:t>.</w:t>
      </w:r>
    </w:p>
    <w:p w:rsidR="00D44B3E" w:rsidRDefault="00D44B3E" w:rsidP="00EC6D20">
      <w:pPr>
        <w:spacing w:line="360" w:lineRule="auto"/>
      </w:pPr>
    </w:p>
    <w:p w:rsidR="00EC6D20" w:rsidRDefault="00EC6D20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EC6D20" w:rsidRDefault="00EC6D20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EC6D20" w:rsidRDefault="00EC6D20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EC6D20" w:rsidRDefault="00EC6D20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EC6D20" w:rsidRDefault="00EC6D20" w:rsidP="00EC6D2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EC6D20" w:rsidRDefault="00EC6D20" w:rsidP="00EC6D20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EC6D20" w:rsidRDefault="00EC6D20" w:rsidP="00EC6D20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Default="00304BAC" w:rsidP="00304BAC">
      <w:pPr>
        <w:tabs>
          <w:tab w:val="left" w:pos="2610"/>
        </w:tabs>
        <w:rPr>
          <w:sz w:val="28"/>
          <w:szCs w:val="28"/>
        </w:rPr>
      </w:pPr>
    </w:p>
    <w:p w:rsidR="00304BAC" w:rsidRPr="00304BAC" w:rsidRDefault="00304BAC" w:rsidP="00304BAC">
      <w:pPr>
        <w:tabs>
          <w:tab w:val="left" w:pos="2610"/>
        </w:tabs>
      </w:pPr>
      <w:r w:rsidRPr="00304BAC">
        <w:rPr>
          <w:sz w:val="28"/>
          <w:szCs w:val="28"/>
        </w:rPr>
        <w:t>місто Київ</w:t>
      </w:r>
    </w:p>
    <w:p w:rsidR="00304BAC" w:rsidRPr="00304BAC" w:rsidRDefault="00304BAC" w:rsidP="00304BAC">
      <w:pPr>
        <w:tabs>
          <w:tab w:val="left" w:pos="8595"/>
        </w:tabs>
      </w:pPr>
      <w:r w:rsidRPr="00304BAC">
        <w:rPr>
          <w:sz w:val="28"/>
          <w:szCs w:val="28"/>
          <w:u w:val="single"/>
        </w:rPr>
        <w:t>№ 1228-21Е</w:t>
      </w:r>
    </w:p>
    <w:p w:rsidR="00304BAC" w:rsidRPr="00304BAC" w:rsidRDefault="00304BAC" w:rsidP="00304BAC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304BAC">
        <w:rPr>
          <w:sz w:val="28"/>
          <w:szCs w:val="28"/>
          <w:u w:val="single"/>
        </w:rPr>
        <w:t>20.10.2021 р.</w:t>
      </w:r>
      <w:r w:rsidRPr="00304BAC">
        <w:rPr>
          <w:b/>
          <w:sz w:val="28"/>
          <w:szCs w:val="28"/>
          <w:u w:val="single"/>
        </w:rPr>
        <w:t xml:space="preserve"> </w:t>
      </w:r>
      <w:r w:rsidRPr="00304BAC">
        <w:rPr>
          <w:sz w:val="28"/>
          <w:szCs w:val="28"/>
        </w:rPr>
        <w:tab/>
      </w:r>
      <w:r w:rsidRPr="00304BAC">
        <w:rPr>
          <w:sz w:val="28"/>
          <w:szCs w:val="28"/>
        </w:rPr>
        <w:tab/>
      </w:r>
      <w:r w:rsidRPr="00304BAC">
        <w:rPr>
          <w:sz w:val="28"/>
          <w:szCs w:val="28"/>
        </w:rPr>
        <w:tab/>
      </w:r>
      <w:r w:rsidRPr="00304BAC">
        <w:rPr>
          <w:sz w:val="28"/>
          <w:szCs w:val="28"/>
        </w:rPr>
        <w:tab/>
        <w:t xml:space="preserve">         </w:t>
      </w:r>
    </w:p>
    <w:p w:rsidR="00304BAC" w:rsidRPr="00304BAC" w:rsidRDefault="00304BAC" w:rsidP="00304BAC">
      <w:pPr>
        <w:shd w:val="clear" w:color="auto" w:fill="FFFFFF"/>
        <w:spacing w:after="120"/>
        <w:jc w:val="center"/>
        <w:rPr>
          <w:b/>
          <w:bCs/>
          <w:color w:val="000000"/>
          <w:spacing w:val="5"/>
        </w:rPr>
      </w:pPr>
    </w:p>
    <w:p w:rsidR="00304BAC" w:rsidRPr="00304BAC" w:rsidRDefault="00304BAC" w:rsidP="00304BAC">
      <w:pPr>
        <w:shd w:val="clear" w:color="auto" w:fill="FFFFFF"/>
        <w:spacing w:after="120"/>
        <w:jc w:val="center"/>
        <w:rPr>
          <w:b/>
          <w:bCs/>
          <w:color w:val="000000"/>
          <w:spacing w:val="5"/>
        </w:rPr>
      </w:pPr>
    </w:p>
    <w:p w:rsidR="00304BAC" w:rsidRPr="00304BAC" w:rsidRDefault="00304BAC" w:rsidP="00304BAC">
      <w:pPr>
        <w:shd w:val="clear" w:color="auto" w:fill="FFFFFF"/>
        <w:spacing w:after="120"/>
        <w:jc w:val="center"/>
        <w:rPr>
          <w:b/>
          <w:bCs/>
          <w:color w:val="000000"/>
          <w:spacing w:val="5"/>
        </w:rPr>
      </w:pPr>
    </w:p>
    <w:p w:rsidR="00304BAC" w:rsidRPr="00304BAC" w:rsidRDefault="00304BAC" w:rsidP="00304BAC">
      <w:pPr>
        <w:shd w:val="clear" w:color="auto" w:fill="FFFFFF"/>
        <w:spacing w:after="120"/>
        <w:jc w:val="center"/>
        <w:rPr>
          <w:b/>
          <w:bCs/>
          <w:color w:val="000000"/>
          <w:spacing w:val="5"/>
        </w:rPr>
      </w:pPr>
    </w:p>
    <w:p w:rsidR="00304BAC" w:rsidRPr="00304BAC" w:rsidRDefault="00304BAC" w:rsidP="00304BAC">
      <w:pPr>
        <w:shd w:val="clear" w:color="auto" w:fill="FFFFFF"/>
        <w:spacing w:after="120"/>
        <w:jc w:val="center"/>
        <w:rPr>
          <w:b/>
          <w:bCs/>
          <w:color w:val="000000"/>
          <w:spacing w:val="5"/>
        </w:rPr>
      </w:pPr>
      <w:r w:rsidRPr="00304BAC">
        <w:rPr>
          <w:b/>
          <w:bCs/>
          <w:color w:val="000000"/>
          <w:spacing w:val="5"/>
        </w:rPr>
        <w:t>ЕКСПЕРТНИЙ ЗВІТ (позитивний)</w:t>
      </w:r>
    </w:p>
    <w:p w:rsidR="00304BAC" w:rsidRPr="00304BAC" w:rsidRDefault="00304BAC" w:rsidP="00304BAC">
      <w:pPr>
        <w:shd w:val="clear" w:color="auto" w:fill="FFFFFF"/>
        <w:jc w:val="center"/>
        <w:rPr>
          <w:color w:val="000000"/>
          <w:spacing w:val="3"/>
        </w:rPr>
      </w:pPr>
      <w:r w:rsidRPr="00304BAC">
        <w:rPr>
          <w:color w:val="000000"/>
          <w:spacing w:val="3"/>
        </w:rPr>
        <w:t>щодо розгляду кошторисної частини проектної документації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5"/>
        <w:gridCol w:w="2268"/>
      </w:tblGrid>
      <w:tr w:rsidR="00304BAC" w:rsidRPr="00304BAC" w:rsidTr="005A39D3">
        <w:trPr>
          <w:jc w:val="center"/>
        </w:trPr>
        <w:tc>
          <w:tcPr>
            <w:tcW w:w="425" w:type="dxa"/>
          </w:tcPr>
          <w:p w:rsidR="00304BAC" w:rsidRPr="00304BAC" w:rsidRDefault="00304BAC" w:rsidP="00304BAC">
            <w:pPr>
              <w:keepLines/>
              <w:autoSpaceDE w:val="0"/>
              <w:autoSpaceDN w:val="0"/>
              <w:spacing w:after="120"/>
              <w:jc w:val="right"/>
              <w:rPr>
                <w:rFonts w:cs="Calibri"/>
              </w:rPr>
            </w:pPr>
            <w:r w:rsidRPr="00304BAC">
              <w:rPr>
                <w:rFonts w:cs="Calibri"/>
              </w:rPr>
              <w:t>за</w:t>
            </w:r>
          </w:p>
        </w:tc>
        <w:tc>
          <w:tcPr>
            <w:tcW w:w="2268" w:type="dxa"/>
          </w:tcPr>
          <w:p w:rsidR="00304BAC" w:rsidRPr="00304BAC" w:rsidRDefault="00304BAC" w:rsidP="00304BAC">
            <w:pPr>
              <w:keepLines/>
              <w:autoSpaceDE w:val="0"/>
              <w:autoSpaceDN w:val="0"/>
              <w:ind w:left="-93"/>
              <w:rPr>
                <w:rFonts w:cs="Calibri"/>
              </w:rPr>
            </w:pPr>
            <w:r w:rsidRPr="00304BAC">
              <w:rPr>
                <w:rFonts w:cs="Calibri"/>
              </w:rPr>
              <w:t xml:space="preserve">робочим проектом </w:t>
            </w:r>
          </w:p>
        </w:tc>
      </w:tr>
    </w:tbl>
    <w:p w:rsidR="00304BAC" w:rsidRPr="00304BAC" w:rsidRDefault="00304BAC" w:rsidP="00304BAC">
      <w:pPr>
        <w:keepLines/>
        <w:autoSpaceDE w:val="0"/>
        <w:autoSpaceDN w:val="0"/>
        <w:spacing w:after="240"/>
        <w:jc w:val="center"/>
        <w:rPr>
          <w:b/>
        </w:rPr>
      </w:pPr>
      <w:r w:rsidRPr="00304BAC">
        <w:rPr>
          <w:b/>
        </w:rPr>
        <w:t>«Капітальний ремонт тротуару комунальної власності по вул. Києво-</w:t>
      </w:r>
      <w:proofErr w:type="spellStart"/>
      <w:r w:rsidRPr="00304BAC">
        <w:rPr>
          <w:b/>
        </w:rPr>
        <w:t>Мироцька</w:t>
      </w:r>
      <w:proofErr w:type="spellEnd"/>
      <w:r w:rsidRPr="00304BAC">
        <w:rPr>
          <w:b/>
        </w:rPr>
        <w:t xml:space="preserve">                        (від №52 до вул. </w:t>
      </w:r>
      <w:proofErr w:type="spellStart"/>
      <w:r w:rsidRPr="00304BAC">
        <w:rPr>
          <w:b/>
        </w:rPr>
        <w:t>Яснополянська</w:t>
      </w:r>
      <w:proofErr w:type="spellEnd"/>
      <w:r w:rsidRPr="00304BAC">
        <w:rPr>
          <w:b/>
        </w:rPr>
        <w:t>) в м. Буча Київської області»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1418"/>
        <w:gridCol w:w="1559"/>
        <w:gridCol w:w="425"/>
        <w:gridCol w:w="6095"/>
        <w:gridCol w:w="142"/>
      </w:tblGrid>
      <w:tr w:rsidR="00304BAC" w:rsidRPr="00304BAC" w:rsidTr="005A39D3">
        <w:trPr>
          <w:gridAfter w:val="1"/>
          <w:wAfter w:w="142" w:type="dxa"/>
          <w:trHeight w:val="85"/>
        </w:trPr>
        <w:tc>
          <w:tcPr>
            <w:tcW w:w="1418" w:type="dxa"/>
          </w:tcPr>
          <w:p w:rsidR="00304BAC" w:rsidRPr="00304BAC" w:rsidRDefault="00304BAC" w:rsidP="00304BAC">
            <w:pPr>
              <w:tabs>
                <w:tab w:val="left" w:leader="underscore" w:pos="5990"/>
              </w:tabs>
              <w:ind w:right="-108"/>
              <w:jc w:val="both"/>
            </w:pPr>
            <w:r w:rsidRPr="00304BAC">
              <w:rPr>
                <w:bCs/>
                <w:color w:val="000000"/>
                <w:spacing w:val="7"/>
              </w:rPr>
              <w:t>Замовник -</w:t>
            </w:r>
          </w:p>
        </w:tc>
        <w:tc>
          <w:tcPr>
            <w:tcW w:w="8079" w:type="dxa"/>
            <w:gridSpan w:val="3"/>
          </w:tcPr>
          <w:p w:rsidR="00304BAC" w:rsidRPr="00304BAC" w:rsidRDefault="00304BAC" w:rsidP="00304BAC">
            <w:pPr>
              <w:tabs>
                <w:tab w:val="left" w:leader="underscore" w:pos="5990"/>
              </w:tabs>
              <w:ind w:left="-108"/>
            </w:pPr>
            <w:r w:rsidRPr="00304BAC">
              <w:t>Комунальне підприємство  «</w:t>
            </w:r>
            <w:proofErr w:type="spellStart"/>
            <w:r w:rsidRPr="00304BAC">
              <w:t>Бучасервіс</w:t>
            </w:r>
            <w:proofErr w:type="spellEnd"/>
            <w:r w:rsidRPr="00304BAC">
              <w:t xml:space="preserve">» </w:t>
            </w:r>
            <w:proofErr w:type="spellStart"/>
            <w:r w:rsidRPr="00304BAC">
              <w:t>Бучанської</w:t>
            </w:r>
            <w:proofErr w:type="spellEnd"/>
            <w:r w:rsidRPr="00304BAC">
              <w:t xml:space="preserve"> міської ради.</w:t>
            </w:r>
          </w:p>
        </w:tc>
      </w:tr>
      <w:tr w:rsidR="00304BAC" w:rsidRPr="00304BAC" w:rsidTr="005A39D3">
        <w:trPr>
          <w:trHeight w:val="89"/>
        </w:trPr>
        <w:tc>
          <w:tcPr>
            <w:tcW w:w="2977" w:type="dxa"/>
            <w:gridSpan w:val="2"/>
          </w:tcPr>
          <w:p w:rsidR="00304BAC" w:rsidRPr="00304BAC" w:rsidRDefault="00304BAC" w:rsidP="00304BAC">
            <w:pPr>
              <w:tabs>
                <w:tab w:val="left" w:leader="underscore" w:pos="5990"/>
              </w:tabs>
              <w:ind w:right="-108"/>
              <w:jc w:val="both"/>
              <w:rPr>
                <w:sz w:val="16"/>
                <w:szCs w:val="16"/>
              </w:rPr>
            </w:pPr>
            <w:r w:rsidRPr="00304BAC">
              <w:rPr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gridSpan w:val="3"/>
          </w:tcPr>
          <w:p w:rsidR="00304BAC" w:rsidRPr="00304BAC" w:rsidRDefault="00304BAC" w:rsidP="00304BAC">
            <w:pPr>
              <w:tabs>
                <w:tab w:val="left" w:leader="underscore" w:pos="5990"/>
              </w:tabs>
              <w:jc w:val="both"/>
              <w:rPr>
                <w:sz w:val="16"/>
                <w:szCs w:val="16"/>
              </w:rPr>
            </w:pPr>
          </w:p>
        </w:tc>
      </w:tr>
      <w:tr w:rsidR="00304BAC" w:rsidRPr="00304BAC" w:rsidTr="005A39D3">
        <w:trPr>
          <w:trHeight w:val="83"/>
        </w:trPr>
        <w:tc>
          <w:tcPr>
            <w:tcW w:w="3402" w:type="dxa"/>
            <w:gridSpan w:val="3"/>
          </w:tcPr>
          <w:p w:rsidR="00304BAC" w:rsidRPr="00304BAC" w:rsidRDefault="00304BAC" w:rsidP="00304BAC">
            <w:pPr>
              <w:tabs>
                <w:tab w:val="left" w:leader="underscore" w:pos="5990"/>
              </w:tabs>
              <w:ind w:right="-109"/>
              <w:jc w:val="both"/>
              <w:rPr>
                <w:sz w:val="22"/>
                <w:szCs w:val="22"/>
              </w:rPr>
            </w:pPr>
            <w:r w:rsidRPr="00304BAC">
              <w:rPr>
                <w:bCs/>
                <w:color w:val="000000"/>
                <w:spacing w:val="4"/>
              </w:rPr>
              <w:t>Генеральний проектувальник</w:t>
            </w:r>
            <w:r w:rsidRPr="00304BAC">
              <w:rPr>
                <w:bCs/>
                <w:color w:val="000000"/>
                <w:spacing w:val="4"/>
                <w:sz w:val="22"/>
                <w:szCs w:val="22"/>
              </w:rPr>
              <w:t xml:space="preserve"> -</w:t>
            </w:r>
          </w:p>
        </w:tc>
        <w:tc>
          <w:tcPr>
            <w:tcW w:w="6237" w:type="dxa"/>
            <w:gridSpan w:val="2"/>
          </w:tcPr>
          <w:p w:rsidR="00304BAC" w:rsidRPr="00304BAC" w:rsidRDefault="00304BAC" w:rsidP="00304BAC">
            <w:pPr>
              <w:tabs>
                <w:tab w:val="left" w:leader="underscore" w:pos="5990"/>
              </w:tabs>
              <w:ind w:left="-108"/>
            </w:pPr>
            <w:r w:rsidRPr="00304BAC">
              <w:t>ТОВ «ПРОЕКТНИЙ СВІТ».</w:t>
            </w:r>
          </w:p>
        </w:tc>
      </w:tr>
    </w:tbl>
    <w:p w:rsidR="00304BAC" w:rsidRPr="00304BAC" w:rsidRDefault="00304BAC" w:rsidP="00304BAC">
      <w:pPr>
        <w:shd w:val="clear" w:color="auto" w:fill="FFFFFF"/>
        <w:spacing w:before="120" w:after="120"/>
        <w:ind w:left="142" w:firstLine="709"/>
        <w:jc w:val="both"/>
        <w:rPr>
          <w:color w:val="000000"/>
        </w:rPr>
      </w:pPr>
      <w:r w:rsidRPr="00304BAC">
        <w:rPr>
          <w:color w:val="000000"/>
        </w:rPr>
        <w:t xml:space="preserve">Заявлена кошторисна вартість, передбачена наданою кошторисною  документацією, у поточних цінах станом на 21 вересня 2021 року складала </w:t>
      </w:r>
      <w:r w:rsidRPr="00304BAC">
        <w:rPr>
          <w:spacing w:val="-3"/>
          <w:lang w:val="ru-RU"/>
        </w:rPr>
        <w:t>2723,202</w:t>
      </w:r>
      <w:r w:rsidRPr="00304BAC">
        <w:rPr>
          <w:spacing w:val="-3"/>
        </w:rPr>
        <w:t xml:space="preserve"> </w:t>
      </w:r>
      <w:r w:rsidRPr="00304BAC">
        <w:rPr>
          <w:color w:val="000000"/>
        </w:rPr>
        <w:t xml:space="preserve">тис. грн., у тому числі: будівельні роботи – </w:t>
      </w:r>
      <w:r w:rsidRPr="00304BAC">
        <w:rPr>
          <w:spacing w:val="-3"/>
          <w:lang w:val="ru-RU"/>
        </w:rPr>
        <w:t>2087,248</w:t>
      </w:r>
      <w:r w:rsidRPr="00304BAC">
        <w:rPr>
          <w:spacing w:val="-3"/>
        </w:rPr>
        <w:t xml:space="preserve"> </w:t>
      </w:r>
      <w:r w:rsidRPr="00304BAC">
        <w:rPr>
          <w:color w:val="000000"/>
        </w:rPr>
        <w:t xml:space="preserve">тис. грн.; </w:t>
      </w:r>
      <w:proofErr w:type="spellStart"/>
      <w:r w:rsidRPr="00304BAC">
        <w:rPr>
          <w:color w:val="000000"/>
        </w:rPr>
        <w:t>устатковання</w:t>
      </w:r>
      <w:proofErr w:type="spellEnd"/>
      <w:r w:rsidRPr="00304BAC">
        <w:rPr>
          <w:color w:val="000000"/>
        </w:rPr>
        <w:t xml:space="preserve">, меблі, інвентар – 51,307 тис. грн.; інші витрати – </w:t>
      </w:r>
      <w:r w:rsidRPr="00304BAC">
        <w:rPr>
          <w:spacing w:val="-3"/>
        </w:rPr>
        <w:t xml:space="preserve">584,647 </w:t>
      </w:r>
      <w:r w:rsidRPr="00304BAC">
        <w:rPr>
          <w:color w:val="000000"/>
        </w:rPr>
        <w:t>тис. грн.</w:t>
      </w:r>
    </w:p>
    <w:p w:rsidR="00304BAC" w:rsidRPr="00304BAC" w:rsidRDefault="00304BAC" w:rsidP="00304BAC">
      <w:pPr>
        <w:shd w:val="clear" w:color="auto" w:fill="FFFFFF"/>
        <w:spacing w:after="120"/>
        <w:ind w:left="142" w:firstLine="709"/>
        <w:jc w:val="both"/>
        <w:rPr>
          <w:color w:val="000000"/>
        </w:rPr>
      </w:pPr>
      <w:r w:rsidRPr="00304BAC">
        <w:rPr>
          <w:color w:val="000000"/>
        </w:rPr>
        <w:t>За результатами розгляду кошторисної документації та зняття зауваг установлено, що зазначену документацію, яка враховує обсяги робіт, передбачені дефектним актом, складено згідно з вимогами ДСТУ Б Д.1.1-1:2013 «Правила визначення вартості будівництва».</w:t>
      </w:r>
    </w:p>
    <w:p w:rsidR="00304BAC" w:rsidRPr="00304BAC" w:rsidRDefault="00304BAC" w:rsidP="00304BAC">
      <w:pPr>
        <w:shd w:val="clear" w:color="auto" w:fill="FFFFFF"/>
        <w:spacing w:after="120"/>
        <w:ind w:left="142" w:firstLine="709"/>
        <w:jc w:val="both"/>
        <w:rPr>
          <w:color w:val="000000"/>
        </w:rPr>
      </w:pPr>
      <w:r w:rsidRPr="00304BAC">
        <w:rPr>
          <w:color w:val="000000"/>
        </w:rPr>
        <w:t xml:space="preserve">Загальна кошторисна вартість будівництва у поточних цінах станом на 20 жовтня 2021 року складає 2444,069 тис. грн., у тому числі: будівельні роботи – </w:t>
      </w:r>
      <w:r w:rsidRPr="00304BAC">
        <w:rPr>
          <w:spacing w:val="-3"/>
        </w:rPr>
        <w:t xml:space="preserve">1893,601 </w:t>
      </w:r>
      <w:r w:rsidRPr="00304BAC">
        <w:rPr>
          <w:color w:val="000000"/>
        </w:rPr>
        <w:t xml:space="preserve">тис. грн.; </w:t>
      </w:r>
      <w:proofErr w:type="spellStart"/>
      <w:r w:rsidRPr="00304BAC">
        <w:rPr>
          <w:color w:val="000000"/>
        </w:rPr>
        <w:t>устатковання</w:t>
      </w:r>
      <w:proofErr w:type="spellEnd"/>
      <w:r w:rsidRPr="00304BAC">
        <w:rPr>
          <w:color w:val="000000"/>
        </w:rPr>
        <w:t xml:space="preserve">, меблі, інвентар – 49,835 тис. грн.; інші витрати – </w:t>
      </w:r>
      <w:r w:rsidRPr="00304BAC">
        <w:rPr>
          <w:spacing w:val="-3"/>
        </w:rPr>
        <w:t xml:space="preserve">500,633 </w:t>
      </w:r>
      <w:r w:rsidRPr="00304BAC">
        <w:rPr>
          <w:color w:val="000000"/>
        </w:rPr>
        <w:t xml:space="preserve">тис. грн. </w:t>
      </w:r>
    </w:p>
    <w:p w:rsidR="00304BAC" w:rsidRPr="00304BAC" w:rsidRDefault="00304BAC" w:rsidP="00304BAC">
      <w:pPr>
        <w:shd w:val="clear" w:color="auto" w:fill="FFFFFF"/>
        <w:spacing w:after="120"/>
        <w:ind w:left="142" w:firstLine="709"/>
        <w:jc w:val="both"/>
        <w:rPr>
          <w:color w:val="000000"/>
          <w:spacing w:val="-4"/>
        </w:rPr>
      </w:pPr>
      <w:r w:rsidRPr="00304BAC">
        <w:rPr>
          <w:color w:val="000000"/>
        </w:rPr>
        <w:t xml:space="preserve">Під час проведення експертизи </w:t>
      </w:r>
      <w:r w:rsidRPr="00304BAC">
        <w:rPr>
          <w:color w:val="000000"/>
          <w:spacing w:val="-4"/>
        </w:rPr>
        <w:t>технічну та технологічну частини проектної документації не розглядали.</w:t>
      </w:r>
    </w:p>
    <w:p w:rsidR="00304BAC" w:rsidRPr="00304BAC" w:rsidRDefault="00304BAC" w:rsidP="00304BAC">
      <w:pPr>
        <w:shd w:val="clear" w:color="auto" w:fill="FFFFFF"/>
        <w:tabs>
          <w:tab w:val="left" w:pos="6701"/>
        </w:tabs>
        <w:ind w:left="142"/>
        <w:rPr>
          <w:b/>
          <w:bCs/>
          <w:color w:val="000000"/>
          <w:spacing w:val="3"/>
          <w:sz w:val="28"/>
          <w:szCs w:val="28"/>
        </w:rPr>
      </w:pPr>
    </w:p>
    <w:p w:rsidR="00304BAC" w:rsidRPr="00304BAC" w:rsidRDefault="00304BAC" w:rsidP="00304BAC">
      <w:pPr>
        <w:shd w:val="clear" w:color="auto" w:fill="FFFFFF"/>
        <w:tabs>
          <w:tab w:val="left" w:pos="6701"/>
        </w:tabs>
        <w:ind w:left="142"/>
        <w:rPr>
          <w:b/>
          <w:bCs/>
          <w:color w:val="000000"/>
          <w:spacing w:val="3"/>
          <w:sz w:val="28"/>
          <w:szCs w:val="28"/>
        </w:rPr>
      </w:pPr>
    </w:p>
    <w:p w:rsidR="00304BAC" w:rsidRDefault="00304BAC" w:rsidP="00304BAC">
      <w:pPr>
        <w:shd w:val="clear" w:color="auto" w:fill="FFFFFF"/>
        <w:tabs>
          <w:tab w:val="left" w:pos="6701"/>
        </w:tabs>
        <w:ind w:left="142"/>
        <w:rPr>
          <w:b/>
          <w:bCs/>
          <w:color w:val="000000"/>
          <w:spacing w:val="3"/>
          <w:sz w:val="28"/>
          <w:szCs w:val="28"/>
        </w:rPr>
      </w:pPr>
    </w:p>
    <w:p w:rsidR="00304BAC" w:rsidRPr="00304BAC" w:rsidRDefault="00304BAC" w:rsidP="00304BAC">
      <w:pPr>
        <w:shd w:val="clear" w:color="auto" w:fill="FFFFFF"/>
        <w:tabs>
          <w:tab w:val="left" w:pos="6701"/>
        </w:tabs>
        <w:ind w:left="142"/>
        <w:rPr>
          <w:b/>
          <w:bCs/>
          <w:color w:val="000000"/>
          <w:spacing w:val="3"/>
          <w:sz w:val="28"/>
          <w:szCs w:val="28"/>
        </w:rPr>
      </w:pPr>
    </w:p>
    <w:p w:rsidR="00304BAC" w:rsidRPr="00F6108A" w:rsidRDefault="00304BAC" w:rsidP="00304BAC">
      <w:pPr>
        <w:shd w:val="clear" w:color="auto" w:fill="FFFFFF"/>
        <w:tabs>
          <w:tab w:val="left" w:pos="6701"/>
        </w:tabs>
        <w:ind w:left="142"/>
        <w:rPr>
          <w:b/>
          <w:bCs/>
          <w:color w:val="000000"/>
          <w:spacing w:val="3"/>
          <w:sz w:val="28"/>
          <w:szCs w:val="28"/>
          <w:lang w:val="ru-RU"/>
        </w:rPr>
      </w:pPr>
    </w:p>
    <w:tbl>
      <w:tblPr>
        <w:tblW w:w="10687" w:type="dxa"/>
        <w:tblInd w:w="108" w:type="dxa"/>
        <w:tblLook w:val="04A0" w:firstRow="1" w:lastRow="0" w:firstColumn="1" w:lastColumn="0" w:noHBand="0" w:noVBand="1"/>
      </w:tblPr>
      <w:tblGrid>
        <w:gridCol w:w="3402"/>
        <w:gridCol w:w="4253"/>
        <w:gridCol w:w="3032"/>
      </w:tblGrid>
      <w:tr w:rsidR="00304BAC" w:rsidRPr="00304BAC" w:rsidTr="005A39D3">
        <w:tc>
          <w:tcPr>
            <w:tcW w:w="3402" w:type="dxa"/>
          </w:tcPr>
          <w:p w:rsidR="00304BAC" w:rsidRPr="00304BAC" w:rsidRDefault="00304BAC" w:rsidP="00304BAC">
            <w:pPr>
              <w:tabs>
                <w:tab w:val="left" w:pos="6701"/>
              </w:tabs>
              <w:ind w:right="-108"/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</w:pPr>
            <w:r w:rsidRPr="00304BAC"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  <w:t>Відповідальний експерт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304BAC" w:rsidRPr="00304BAC" w:rsidRDefault="00304BAC" w:rsidP="00304BAC">
            <w:pPr>
              <w:tabs>
                <w:tab w:val="left" w:pos="6701"/>
              </w:tabs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3032" w:type="dxa"/>
          </w:tcPr>
          <w:p w:rsidR="00304BAC" w:rsidRPr="00304BAC" w:rsidRDefault="00304BAC" w:rsidP="00304BAC">
            <w:pPr>
              <w:tabs>
                <w:tab w:val="left" w:pos="6701"/>
              </w:tabs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</w:pPr>
            <w:r w:rsidRPr="00304BAC"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  <w:t xml:space="preserve">Сергій </w:t>
            </w:r>
            <w:proofErr w:type="spellStart"/>
            <w:r w:rsidRPr="00304BAC"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  <w:t>Русанов</w:t>
            </w:r>
            <w:proofErr w:type="spellEnd"/>
          </w:p>
        </w:tc>
      </w:tr>
      <w:tr w:rsidR="00304BAC" w:rsidRPr="00304BAC" w:rsidTr="005A39D3">
        <w:tc>
          <w:tcPr>
            <w:tcW w:w="3402" w:type="dxa"/>
          </w:tcPr>
          <w:p w:rsidR="00304BAC" w:rsidRPr="00304BAC" w:rsidRDefault="00304BAC" w:rsidP="00304BAC">
            <w:pPr>
              <w:tabs>
                <w:tab w:val="left" w:pos="6701"/>
              </w:tabs>
              <w:rPr>
                <w:rFonts w:cs="Calibri"/>
                <w:bCs/>
                <w:color w:val="000000"/>
                <w:spacing w:val="3"/>
                <w:sz w:val="20"/>
                <w:szCs w:val="20"/>
              </w:rPr>
            </w:pPr>
            <w:r w:rsidRPr="00304BAC"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  <w:t xml:space="preserve">                                    </w:t>
            </w:r>
            <w:r w:rsidRPr="00304BAC">
              <w:rPr>
                <w:rFonts w:cs="Calibri"/>
                <w:bCs/>
                <w:color w:val="000000"/>
                <w:spacing w:val="3"/>
                <w:sz w:val="20"/>
                <w:szCs w:val="20"/>
              </w:rPr>
              <w:t xml:space="preserve">М.П.       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304BAC" w:rsidRPr="00304BAC" w:rsidRDefault="00304BAC" w:rsidP="00304BAC">
            <w:pPr>
              <w:tabs>
                <w:tab w:val="left" w:pos="6701"/>
              </w:tabs>
              <w:jc w:val="center"/>
              <w:rPr>
                <w:rFonts w:cs="Calibri"/>
                <w:bCs/>
                <w:color w:val="000000"/>
                <w:spacing w:val="3"/>
                <w:sz w:val="18"/>
                <w:szCs w:val="18"/>
              </w:rPr>
            </w:pPr>
            <w:r w:rsidRPr="00304BAC">
              <w:rPr>
                <w:rFonts w:eastAsia="Calibri"/>
                <w:i/>
                <w:sz w:val="18"/>
                <w:szCs w:val="18"/>
                <w:lang w:eastAsia="zh-CN"/>
              </w:rPr>
              <w:t>(Підпис)</w:t>
            </w:r>
          </w:p>
        </w:tc>
        <w:tc>
          <w:tcPr>
            <w:tcW w:w="3032" w:type="dxa"/>
          </w:tcPr>
          <w:p w:rsidR="00304BAC" w:rsidRPr="00304BAC" w:rsidRDefault="00304BAC" w:rsidP="00304BAC">
            <w:pPr>
              <w:tabs>
                <w:tab w:val="left" w:pos="6701"/>
              </w:tabs>
              <w:rPr>
                <w:rFonts w:cs="Calibri"/>
                <w:bCs/>
                <w:color w:val="000000"/>
                <w:spacing w:val="3"/>
                <w:sz w:val="20"/>
                <w:szCs w:val="20"/>
              </w:rPr>
            </w:pPr>
            <w:r w:rsidRPr="00304BAC">
              <w:rPr>
                <w:rFonts w:cs="Calibri"/>
                <w:sz w:val="20"/>
                <w:szCs w:val="20"/>
              </w:rPr>
              <w:t>(АЕ № 004013)</w:t>
            </w:r>
          </w:p>
        </w:tc>
      </w:tr>
    </w:tbl>
    <w:p w:rsidR="00C94435" w:rsidRDefault="00304BAC">
      <w:r w:rsidRPr="00304BAC">
        <w:rPr>
          <w:rFonts w:cs="Calibri"/>
          <w:b/>
          <w:bCs/>
          <w:color w:val="000000"/>
          <w:spacing w:val="3"/>
          <w:sz w:val="28"/>
          <w:szCs w:val="28"/>
        </w:rPr>
        <w:t xml:space="preserve">  </w:t>
      </w:r>
      <w:r w:rsidRPr="00304BAC">
        <w:rPr>
          <w:rFonts w:cs="Calibri"/>
          <w:color w:val="000000"/>
          <w:sz w:val="28"/>
          <w:szCs w:val="28"/>
        </w:rPr>
        <w:tab/>
      </w:r>
    </w:p>
    <w:sectPr w:rsidR="00C94435" w:rsidSect="00D44B3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097F21"/>
    <w:rsid w:val="0010487C"/>
    <w:rsid w:val="00107581"/>
    <w:rsid w:val="00130167"/>
    <w:rsid w:val="001554BF"/>
    <w:rsid w:val="001C4C78"/>
    <w:rsid w:val="00230DB9"/>
    <w:rsid w:val="002700C2"/>
    <w:rsid w:val="002C216E"/>
    <w:rsid w:val="002F45F9"/>
    <w:rsid w:val="00304BAC"/>
    <w:rsid w:val="00334B6B"/>
    <w:rsid w:val="00347B99"/>
    <w:rsid w:val="00395BE7"/>
    <w:rsid w:val="003B18BD"/>
    <w:rsid w:val="003D4B85"/>
    <w:rsid w:val="0040103C"/>
    <w:rsid w:val="004453E5"/>
    <w:rsid w:val="00465B1C"/>
    <w:rsid w:val="00531D57"/>
    <w:rsid w:val="006259F9"/>
    <w:rsid w:val="006C3302"/>
    <w:rsid w:val="006E42AD"/>
    <w:rsid w:val="007633F5"/>
    <w:rsid w:val="00810539"/>
    <w:rsid w:val="008658A4"/>
    <w:rsid w:val="008779C7"/>
    <w:rsid w:val="008B4A86"/>
    <w:rsid w:val="008C42FA"/>
    <w:rsid w:val="00911B6D"/>
    <w:rsid w:val="0091434B"/>
    <w:rsid w:val="009212CA"/>
    <w:rsid w:val="00A326EE"/>
    <w:rsid w:val="00A428A7"/>
    <w:rsid w:val="00B45372"/>
    <w:rsid w:val="00B76ECD"/>
    <w:rsid w:val="00B8057D"/>
    <w:rsid w:val="00B86D5E"/>
    <w:rsid w:val="00C5024B"/>
    <w:rsid w:val="00C85E2C"/>
    <w:rsid w:val="00C94435"/>
    <w:rsid w:val="00D246EE"/>
    <w:rsid w:val="00D44B3E"/>
    <w:rsid w:val="00D55542"/>
    <w:rsid w:val="00DA1DE2"/>
    <w:rsid w:val="00EB5E4E"/>
    <w:rsid w:val="00EC6D20"/>
    <w:rsid w:val="00EE0119"/>
    <w:rsid w:val="00F07F47"/>
    <w:rsid w:val="00F6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5432"/>
  <w15:chartTrackingRefBased/>
  <w15:docId w15:val="{B94DC069-B565-46E4-947F-36DF563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7D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B76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44</cp:revision>
  <cp:lastPrinted>2021-10-19T07:51:00Z</cp:lastPrinted>
  <dcterms:created xsi:type="dcterms:W3CDTF">2021-06-15T10:40:00Z</dcterms:created>
  <dcterms:modified xsi:type="dcterms:W3CDTF">2021-10-26T08:57:00Z</dcterms:modified>
</cp:coreProperties>
</file>