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068" w:rsidRPr="00FF5FCA" w:rsidRDefault="00577068" w:rsidP="00577068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459858A" wp14:editId="4964C4D1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068" w:rsidRPr="00FF5FCA" w:rsidRDefault="00577068" w:rsidP="00577068">
      <w:pPr>
        <w:pStyle w:val="a3"/>
        <w:jc w:val="center"/>
        <w:rPr>
          <w:b/>
          <w:szCs w:val="24"/>
        </w:rPr>
      </w:pPr>
      <w:r w:rsidRPr="00FF5FCA">
        <w:rPr>
          <w:b/>
          <w:szCs w:val="24"/>
        </w:rPr>
        <w:t xml:space="preserve">БУЧАНСЬКА     МІСЬКА      РАДА        </w:t>
      </w:r>
    </w:p>
    <w:p w:rsidR="00577068" w:rsidRPr="00FF5FCA" w:rsidRDefault="00577068" w:rsidP="00577068">
      <w:pPr>
        <w:pStyle w:val="2"/>
        <w:pBdr>
          <w:bottom w:val="single" w:sz="12" w:space="1" w:color="auto"/>
        </w:pBdr>
        <w:rPr>
          <w:b w:val="0"/>
          <w:sz w:val="24"/>
          <w:szCs w:val="24"/>
        </w:rPr>
      </w:pPr>
      <w:r w:rsidRPr="00FF5FCA">
        <w:rPr>
          <w:sz w:val="24"/>
          <w:szCs w:val="24"/>
        </w:rPr>
        <w:t xml:space="preserve">                               КИЇВСЬКОЇ ОБЛАСТІ                    </w:t>
      </w:r>
      <w:r w:rsidRPr="00E110F0">
        <w:rPr>
          <w:color w:val="FFFFFF" w:themeColor="background1"/>
          <w:sz w:val="24"/>
          <w:szCs w:val="24"/>
        </w:rPr>
        <w:t>ПРОЕКТ</w:t>
      </w:r>
    </w:p>
    <w:p w:rsidR="00577068" w:rsidRPr="00FF5FCA" w:rsidRDefault="00577068" w:rsidP="00577068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FF5FCA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577068" w:rsidRPr="00FF5FCA" w:rsidRDefault="00577068" w:rsidP="00577068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FF5FCA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FF5FCA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FF5FCA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577068" w:rsidRPr="00FF5FCA" w:rsidRDefault="00577068" w:rsidP="00577068">
      <w:pPr>
        <w:rPr>
          <w:rFonts w:ascii="Times New Roman" w:hAnsi="Times New Roman" w:cs="Times New Roman"/>
          <w:b/>
          <w:bCs/>
          <w:u w:val="single"/>
          <w:lang w:val="uk-UA"/>
        </w:rPr>
      </w:pPr>
      <w:r w:rsidRPr="00FF5FCA">
        <w:rPr>
          <w:rFonts w:ascii="Times New Roman" w:hAnsi="Times New Roman" w:cs="Times New Roman"/>
          <w:b/>
          <w:bCs/>
          <w:u w:val="single"/>
        </w:rPr>
        <w:t>«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 19</w:t>
      </w:r>
      <w:r w:rsidRPr="00FF5FCA">
        <w:rPr>
          <w:rFonts w:ascii="Times New Roman" w:hAnsi="Times New Roman" w:cs="Times New Roman"/>
          <w:b/>
          <w:bCs/>
          <w:u w:val="single"/>
        </w:rPr>
        <w:t xml:space="preserve"> »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u w:val="single"/>
          <w:lang w:val="uk-UA"/>
        </w:rPr>
        <w:t>жовтня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>_</w:t>
      </w:r>
      <w:r w:rsidRPr="00FF5FCA">
        <w:rPr>
          <w:rFonts w:ascii="Times New Roman" w:hAnsi="Times New Roman" w:cs="Times New Roman"/>
          <w:b/>
          <w:bCs/>
          <w:u w:val="single"/>
        </w:rPr>
        <w:t>20</w:t>
      </w:r>
      <w:r w:rsidRPr="00FF5FCA">
        <w:rPr>
          <w:rFonts w:ascii="Times New Roman" w:hAnsi="Times New Roman" w:cs="Times New Roman"/>
          <w:b/>
          <w:bCs/>
          <w:u w:val="single"/>
          <w:lang w:val="uk-UA"/>
        </w:rPr>
        <w:t xml:space="preserve">21 </w:t>
      </w:r>
      <w:r w:rsidRPr="00FF5FCA">
        <w:rPr>
          <w:rFonts w:ascii="Times New Roman" w:hAnsi="Times New Roman" w:cs="Times New Roman"/>
          <w:b/>
          <w:bCs/>
          <w:u w:val="single"/>
        </w:rPr>
        <w:t>року</w:t>
      </w:r>
      <w:r w:rsidRPr="00FF5FCA">
        <w:rPr>
          <w:rFonts w:ascii="Times New Roman" w:hAnsi="Times New Roman" w:cs="Times New Roman"/>
          <w:b/>
          <w:bCs/>
        </w:rPr>
        <w:tab/>
      </w:r>
      <w:r w:rsidRPr="00FF5FCA">
        <w:rPr>
          <w:rFonts w:ascii="Times New Roman" w:hAnsi="Times New Roman" w:cs="Times New Roman"/>
          <w:b/>
          <w:bCs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</w:rPr>
        <w:t>№</w:t>
      </w:r>
      <w:r w:rsidRPr="00FF5FCA">
        <w:rPr>
          <w:rFonts w:ascii="Times New Roman" w:hAnsi="Times New Roman" w:cs="Times New Roman"/>
          <w:b/>
          <w:bCs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u w:val="single"/>
          <w:lang w:val="uk-UA"/>
        </w:rPr>
        <w:t>837</w:t>
      </w:r>
    </w:p>
    <w:p w:rsidR="00577068" w:rsidRDefault="00577068" w:rsidP="00577068">
      <w:pPr>
        <w:spacing w:after="0"/>
        <w:rPr>
          <w:rFonts w:ascii="Times New Roman" w:hAnsi="Times New Roman" w:cs="Times New Roman"/>
          <w:b/>
          <w:bCs/>
          <w:lang w:val="uk-UA"/>
        </w:rPr>
      </w:pPr>
      <w:r w:rsidRPr="002C72FB">
        <w:rPr>
          <w:rFonts w:ascii="Times New Roman" w:hAnsi="Times New Roman" w:cs="Times New Roman"/>
          <w:b/>
          <w:bCs/>
        </w:rPr>
        <w:t xml:space="preserve">Про передачу </w:t>
      </w:r>
      <w:r w:rsidRPr="002C72FB">
        <w:rPr>
          <w:rFonts w:ascii="Times New Roman" w:hAnsi="Times New Roman" w:cs="Times New Roman"/>
          <w:b/>
          <w:bCs/>
          <w:lang w:val="uk-UA"/>
        </w:rPr>
        <w:t>жил</w:t>
      </w:r>
      <w:r>
        <w:rPr>
          <w:rFonts w:ascii="Times New Roman" w:hAnsi="Times New Roman" w:cs="Times New Roman"/>
          <w:b/>
          <w:bCs/>
          <w:lang w:val="uk-UA"/>
        </w:rPr>
        <w:t>их приміщень</w:t>
      </w:r>
      <w:r w:rsidRPr="002C72FB">
        <w:rPr>
          <w:rFonts w:ascii="Times New Roman" w:hAnsi="Times New Roman" w:cs="Times New Roman"/>
          <w:b/>
          <w:bCs/>
          <w:lang w:val="uk-UA"/>
        </w:rPr>
        <w:t xml:space="preserve"> гуртожитку</w:t>
      </w:r>
      <w:r w:rsidRPr="002C72FB">
        <w:rPr>
          <w:rFonts w:ascii="Times New Roman" w:hAnsi="Times New Roman" w:cs="Times New Roman"/>
          <w:b/>
          <w:bCs/>
        </w:rPr>
        <w:t xml:space="preserve"> у </w:t>
      </w:r>
      <w:proofErr w:type="spellStart"/>
      <w:r w:rsidRPr="002C72FB">
        <w:rPr>
          <w:rFonts w:ascii="Times New Roman" w:hAnsi="Times New Roman" w:cs="Times New Roman"/>
          <w:b/>
          <w:bCs/>
        </w:rPr>
        <w:t>власність</w:t>
      </w:r>
      <w:proofErr w:type="spellEnd"/>
      <w:r w:rsidRPr="002C72FB">
        <w:rPr>
          <w:rFonts w:ascii="Times New Roman" w:hAnsi="Times New Roman" w:cs="Times New Roman"/>
          <w:b/>
          <w:bCs/>
        </w:rPr>
        <w:t xml:space="preserve"> </w:t>
      </w:r>
    </w:p>
    <w:p w:rsidR="00577068" w:rsidRPr="005B4D25" w:rsidRDefault="00577068" w:rsidP="00577068">
      <w:pPr>
        <w:spacing w:after="0"/>
        <w:rPr>
          <w:rFonts w:ascii="Times New Roman" w:hAnsi="Times New Roman" w:cs="Times New Roman"/>
          <w:b/>
          <w:bCs/>
          <w:lang w:val="uk-UA"/>
        </w:rPr>
      </w:pPr>
    </w:p>
    <w:p w:rsidR="00577068" w:rsidRDefault="00577068" w:rsidP="00577068">
      <w:pPr>
        <w:pStyle w:val="a4"/>
        <w:ind w:firstLine="708"/>
        <w:rPr>
          <w:color w:val="333333"/>
          <w:sz w:val="22"/>
          <w:szCs w:val="22"/>
        </w:rPr>
      </w:pPr>
      <w:r w:rsidRPr="00916AAA">
        <w:rPr>
          <w:sz w:val="22"/>
          <w:szCs w:val="22"/>
        </w:rPr>
        <w:t xml:space="preserve">Розглянувши  заяву гр. </w:t>
      </w:r>
      <w:r w:rsidRPr="0052702A">
        <w:rPr>
          <w:sz w:val="22"/>
          <w:szCs w:val="22"/>
        </w:rPr>
        <w:t>***</w:t>
      </w:r>
      <w:r>
        <w:rPr>
          <w:sz w:val="22"/>
          <w:szCs w:val="22"/>
        </w:rPr>
        <w:t xml:space="preserve">, наймача </w:t>
      </w:r>
      <w:r w:rsidRPr="0052702A">
        <w:rPr>
          <w:sz w:val="22"/>
          <w:szCs w:val="22"/>
        </w:rPr>
        <w:t>***</w:t>
      </w:r>
      <w:r>
        <w:rPr>
          <w:sz w:val="22"/>
          <w:szCs w:val="22"/>
        </w:rPr>
        <w:t xml:space="preserve"> та </w:t>
      </w:r>
      <w:r w:rsidRPr="0052702A">
        <w:rPr>
          <w:sz w:val="22"/>
          <w:szCs w:val="22"/>
        </w:rPr>
        <w:t>***</w:t>
      </w:r>
      <w:r w:rsidRPr="00916AAA">
        <w:rPr>
          <w:sz w:val="22"/>
          <w:szCs w:val="22"/>
        </w:rPr>
        <w:t xml:space="preserve"> за </w:t>
      </w:r>
      <w:proofErr w:type="spellStart"/>
      <w:r w:rsidRPr="00916AAA">
        <w:rPr>
          <w:sz w:val="22"/>
          <w:szCs w:val="22"/>
        </w:rPr>
        <w:t>адресою</w:t>
      </w:r>
      <w:proofErr w:type="spellEnd"/>
      <w:r w:rsidRPr="00916AAA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Київська область, </w:t>
      </w:r>
      <w:r w:rsidRPr="0052702A">
        <w:rPr>
          <w:sz w:val="22"/>
          <w:szCs w:val="22"/>
        </w:rPr>
        <w:t>***</w:t>
      </w:r>
      <w:r w:rsidRPr="00916AA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та членів сім’ї </w:t>
      </w:r>
      <w:r w:rsidRPr="00916AAA">
        <w:rPr>
          <w:sz w:val="22"/>
          <w:szCs w:val="22"/>
        </w:rPr>
        <w:t>про передачу в приватну власність</w:t>
      </w:r>
      <w:r>
        <w:rPr>
          <w:sz w:val="22"/>
          <w:szCs w:val="22"/>
        </w:rPr>
        <w:t xml:space="preserve"> жилих приміщень гуртожитку, </w:t>
      </w:r>
      <w:r w:rsidRPr="00916AAA">
        <w:rPr>
          <w:sz w:val="22"/>
          <w:szCs w:val="22"/>
        </w:rPr>
        <w:t>зважаючи на відсутність</w:t>
      </w:r>
      <w:r>
        <w:rPr>
          <w:color w:val="333333"/>
          <w:sz w:val="22"/>
          <w:szCs w:val="22"/>
        </w:rPr>
        <w:t xml:space="preserve"> у поданих документах інформації з попередніх місць реєстрації та інформації щодо неприйняття участі у приватизації за попередніми місцями реєстрації з 1992 року по 2015 рік, враховуючи перебування у власності заявника </w:t>
      </w:r>
      <w:r w:rsidRPr="0052702A">
        <w:rPr>
          <w:color w:val="333333"/>
          <w:sz w:val="22"/>
          <w:szCs w:val="22"/>
          <w:lang w:val="ru-RU"/>
        </w:rPr>
        <w:t>***</w:t>
      </w:r>
      <w:r>
        <w:rPr>
          <w:color w:val="333333"/>
          <w:sz w:val="22"/>
          <w:szCs w:val="22"/>
        </w:rPr>
        <w:t>, Бородянського району Київської області та враховуючи , враховуючи положення статті 1 та п. 13 ст. 1</w:t>
      </w:r>
      <w:r>
        <w:rPr>
          <w:color w:val="333333"/>
          <w:sz w:val="22"/>
          <w:szCs w:val="22"/>
          <w:vertAlign w:val="superscript"/>
        </w:rPr>
        <w:t>1</w:t>
      </w:r>
      <w:r>
        <w:rPr>
          <w:color w:val="333333"/>
          <w:sz w:val="22"/>
          <w:szCs w:val="22"/>
        </w:rPr>
        <w:t xml:space="preserve"> Закону України «Про забезпечення реалізації житлових прав мешканців гуртожитків» </w:t>
      </w:r>
      <w:r w:rsidRPr="007D2001">
        <w:rPr>
          <w:b/>
          <w:color w:val="000000"/>
          <w:sz w:val="22"/>
          <w:szCs w:val="22"/>
          <w:shd w:val="clear" w:color="auto" w:fill="FFFFFF"/>
        </w:rPr>
        <w:t>№ </w:t>
      </w:r>
      <w:r w:rsidRPr="007D2001">
        <w:rPr>
          <w:rStyle w:val="a7"/>
          <w:color w:val="000000"/>
          <w:sz w:val="22"/>
          <w:szCs w:val="22"/>
          <w:shd w:val="clear" w:color="auto" w:fill="FFFFFF"/>
        </w:rPr>
        <w:t>500-VI від 04.09.2008, згідно як</w:t>
      </w:r>
      <w:r>
        <w:rPr>
          <w:rStyle w:val="a7"/>
          <w:color w:val="000000"/>
          <w:sz w:val="22"/>
          <w:szCs w:val="22"/>
          <w:shd w:val="clear" w:color="auto" w:fill="FFFFFF"/>
        </w:rPr>
        <w:t xml:space="preserve">их: </w:t>
      </w:r>
      <w:r w:rsidRPr="007D2001">
        <w:rPr>
          <w:color w:val="333333"/>
          <w:sz w:val="22"/>
          <w:szCs w:val="22"/>
          <w:shd w:val="clear" w:color="auto" w:fill="FFFFFF"/>
        </w:rPr>
        <w:t>«</w:t>
      </w:r>
      <w:r>
        <w:rPr>
          <w:color w:val="333333"/>
          <w:sz w:val="22"/>
          <w:szCs w:val="22"/>
          <w:shd w:val="clear" w:color="auto" w:fill="FFFFFF"/>
        </w:rPr>
        <w:t xml:space="preserve"> </w:t>
      </w:r>
      <w:r w:rsidRPr="007D2001">
        <w:rPr>
          <w:color w:val="333333"/>
          <w:sz w:val="22"/>
          <w:szCs w:val="22"/>
          <w:shd w:val="clear" w:color="auto" w:fill="FFFFFF"/>
        </w:rPr>
        <w:t>сфера дії цього Закону поширюється на громадян та членів їхніх сімей, одиноких громадян, які не мають власного житла, не використали право на безоплатну приватизацію державного житлового фонду</w:t>
      </w:r>
      <w:r w:rsidRPr="007D2001">
        <w:rPr>
          <w:color w:val="333333"/>
          <w:sz w:val="15"/>
          <w:szCs w:val="15"/>
          <w:shd w:val="clear" w:color="auto" w:fill="FFFFFF"/>
        </w:rPr>
        <w:t xml:space="preserve">..», </w:t>
      </w:r>
      <w:r w:rsidRPr="007D2001">
        <w:rPr>
          <w:color w:val="333333"/>
          <w:sz w:val="22"/>
          <w:szCs w:val="22"/>
          <w:shd w:val="clear" w:color="auto" w:fill="FFFFFF"/>
        </w:rPr>
        <w:t>«особи, які не мають власного житла, - мешканці гуртожитку та члени їхніх сімей, у яких немає будь-якого житла на праві власності на території України, розмір якого з розрахунку на одну особу є більшим за розмір, встановлений для визнання їх такими, що потребують поліпшення житлових умов відповідно до </w:t>
      </w:r>
      <w:hyperlink r:id="rId7" w:tgtFrame="_blank" w:history="1">
        <w:r w:rsidRPr="007D2001">
          <w:rPr>
            <w:rStyle w:val="a6"/>
            <w:color w:val="000099"/>
            <w:sz w:val="22"/>
            <w:szCs w:val="22"/>
            <w:shd w:val="clear" w:color="auto" w:fill="FFFFFF"/>
          </w:rPr>
          <w:t>статті 34</w:t>
        </w:r>
      </w:hyperlink>
      <w:r w:rsidRPr="007D2001">
        <w:rPr>
          <w:color w:val="333333"/>
          <w:sz w:val="22"/>
          <w:szCs w:val="22"/>
          <w:shd w:val="clear" w:color="auto" w:fill="FFFFFF"/>
        </w:rPr>
        <w:t> Житлового кодексу Української РСР»,</w:t>
      </w:r>
      <w:r>
        <w:rPr>
          <w:color w:val="333333"/>
          <w:sz w:val="15"/>
          <w:szCs w:val="15"/>
          <w:shd w:val="clear" w:color="auto" w:fill="FFFFFF"/>
        </w:rPr>
        <w:t xml:space="preserve"> </w:t>
      </w:r>
      <w:r>
        <w:rPr>
          <w:rStyle w:val="a7"/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>
        <w:rPr>
          <w:color w:val="333333"/>
          <w:sz w:val="22"/>
          <w:szCs w:val="22"/>
        </w:rPr>
        <w:t>керуючись Законом України «Про місцеве самоврядування в Україні»</w:t>
      </w:r>
    </w:p>
    <w:p w:rsidR="00577068" w:rsidRPr="002C72FB" w:rsidRDefault="00577068" w:rsidP="00577068">
      <w:pPr>
        <w:pStyle w:val="a4"/>
        <w:ind w:firstLine="708"/>
        <w:rPr>
          <w:sz w:val="22"/>
          <w:szCs w:val="22"/>
        </w:rPr>
      </w:pPr>
    </w:p>
    <w:p w:rsidR="00577068" w:rsidRPr="00916AAA" w:rsidRDefault="00577068" w:rsidP="00577068">
      <w:pPr>
        <w:pStyle w:val="rvps2"/>
        <w:shd w:val="clear" w:color="auto" w:fill="FFFFFF"/>
        <w:spacing w:before="0" w:beforeAutospacing="0" w:after="94" w:afterAutospacing="0"/>
        <w:ind w:firstLine="281"/>
        <w:jc w:val="both"/>
        <w:rPr>
          <w:b/>
          <w:color w:val="333333"/>
          <w:sz w:val="22"/>
          <w:szCs w:val="22"/>
          <w:lang w:val="uk-UA"/>
        </w:rPr>
      </w:pPr>
      <w:r w:rsidRPr="00916AAA">
        <w:rPr>
          <w:b/>
          <w:color w:val="333333"/>
          <w:sz w:val="22"/>
          <w:szCs w:val="22"/>
          <w:lang w:val="uk-UA"/>
        </w:rPr>
        <w:t>ВИРІВШИВ:</w:t>
      </w:r>
    </w:p>
    <w:p w:rsidR="00577068" w:rsidRPr="00FF5FCA" w:rsidRDefault="00577068" w:rsidP="00577068">
      <w:pPr>
        <w:pStyle w:val="a4"/>
        <w:numPr>
          <w:ilvl w:val="0"/>
          <w:numId w:val="1"/>
        </w:numPr>
        <w:ind w:left="0" w:firstLine="360"/>
        <w:rPr>
          <w:sz w:val="22"/>
          <w:szCs w:val="22"/>
        </w:rPr>
      </w:pPr>
      <w:r>
        <w:rPr>
          <w:sz w:val="22"/>
          <w:szCs w:val="22"/>
        </w:rPr>
        <w:t>Відмовити</w:t>
      </w:r>
      <w:r w:rsidRPr="00FF5FC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FF5FCA">
        <w:rPr>
          <w:sz w:val="22"/>
          <w:szCs w:val="22"/>
        </w:rPr>
        <w:t xml:space="preserve">гр. </w:t>
      </w:r>
      <w:r w:rsidRPr="0052702A">
        <w:rPr>
          <w:sz w:val="22"/>
          <w:szCs w:val="22"/>
          <w:lang w:val="ru-RU"/>
        </w:rPr>
        <w:t>***</w:t>
      </w:r>
      <w:r w:rsidRPr="00FF5FC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у</w:t>
      </w:r>
      <w:r w:rsidRPr="00FF5FC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FF5FCA">
        <w:rPr>
          <w:sz w:val="22"/>
          <w:szCs w:val="22"/>
        </w:rPr>
        <w:t xml:space="preserve">передачі </w:t>
      </w:r>
      <w:r>
        <w:rPr>
          <w:sz w:val="22"/>
          <w:szCs w:val="22"/>
        </w:rPr>
        <w:t xml:space="preserve"> </w:t>
      </w:r>
      <w:r w:rsidRPr="00FF5FCA">
        <w:rPr>
          <w:sz w:val="22"/>
          <w:szCs w:val="22"/>
        </w:rPr>
        <w:t xml:space="preserve">у </w:t>
      </w:r>
      <w:r>
        <w:rPr>
          <w:sz w:val="22"/>
          <w:szCs w:val="22"/>
        </w:rPr>
        <w:t xml:space="preserve"> </w:t>
      </w:r>
      <w:r w:rsidRPr="00FF5FCA">
        <w:rPr>
          <w:sz w:val="22"/>
          <w:szCs w:val="22"/>
        </w:rPr>
        <w:t xml:space="preserve">приватну </w:t>
      </w:r>
      <w:r>
        <w:rPr>
          <w:sz w:val="22"/>
          <w:szCs w:val="22"/>
        </w:rPr>
        <w:t xml:space="preserve"> </w:t>
      </w:r>
      <w:r w:rsidRPr="00FF5FCA">
        <w:rPr>
          <w:sz w:val="22"/>
          <w:szCs w:val="22"/>
        </w:rPr>
        <w:t xml:space="preserve">власність </w:t>
      </w:r>
      <w:r w:rsidRPr="0052702A">
        <w:rPr>
          <w:sz w:val="22"/>
          <w:szCs w:val="22"/>
          <w:lang w:val="ru-RU"/>
        </w:rPr>
        <w:t>***</w:t>
      </w:r>
      <w:r>
        <w:rPr>
          <w:sz w:val="22"/>
          <w:szCs w:val="22"/>
        </w:rPr>
        <w:t xml:space="preserve"> за </w:t>
      </w:r>
      <w:proofErr w:type="spellStart"/>
      <w:r>
        <w:rPr>
          <w:sz w:val="22"/>
          <w:szCs w:val="22"/>
        </w:rPr>
        <w:t>адресою</w:t>
      </w:r>
      <w:proofErr w:type="spellEnd"/>
      <w:r>
        <w:rPr>
          <w:sz w:val="22"/>
          <w:szCs w:val="22"/>
        </w:rPr>
        <w:t>:</w:t>
      </w:r>
      <w:r w:rsidRPr="00FF5FC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Київська область, </w:t>
      </w:r>
      <w:r w:rsidRPr="0052702A">
        <w:rPr>
          <w:sz w:val="22"/>
          <w:szCs w:val="22"/>
          <w:lang w:val="ru-RU"/>
        </w:rPr>
        <w:t>***</w:t>
      </w:r>
      <w:r>
        <w:rPr>
          <w:sz w:val="22"/>
          <w:szCs w:val="22"/>
        </w:rPr>
        <w:t>.</w:t>
      </w:r>
    </w:p>
    <w:p w:rsidR="00577068" w:rsidRPr="008468AE" w:rsidRDefault="00577068" w:rsidP="00577068">
      <w:pPr>
        <w:pStyle w:val="a4"/>
        <w:ind w:left="142" w:hanging="142"/>
        <w:rPr>
          <w:color w:val="FF0000"/>
          <w:sz w:val="22"/>
          <w:szCs w:val="22"/>
        </w:rPr>
      </w:pPr>
    </w:p>
    <w:p w:rsidR="00577068" w:rsidRPr="008468AE" w:rsidRDefault="00577068" w:rsidP="00577068">
      <w:pPr>
        <w:pStyle w:val="a4"/>
        <w:ind w:left="142" w:hanging="142"/>
        <w:rPr>
          <w:color w:val="FF0000"/>
          <w:sz w:val="22"/>
          <w:szCs w:val="22"/>
        </w:rPr>
      </w:pPr>
    </w:p>
    <w:p w:rsidR="00577068" w:rsidRPr="00FF5FCA" w:rsidRDefault="00577068" w:rsidP="00577068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Мі</w:t>
      </w:r>
      <w:r>
        <w:rPr>
          <w:rFonts w:ascii="Times New Roman" w:hAnsi="Times New Roman"/>
          <w:b/>
          <w:lang w:val="uk-UA"/>
        </w:rPr>
        <w:t>ський голова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</w:t>
      </w:r>
      <w:r>
        <w:rPr>
          <w:rFonts w:ascii="Times New Roman" w:hAnsi="Times New Roman"/>
          <w:b/>
          <w:lang w:val="uk-UA"/>
        </w:rPr>
        <w:tab/>
        <w:t xml:space="preserve"> </w:t>
      </w:r>
      <w:r w:rsidRPr="00FF5FCA">
        <w:rPr>
          <w:rFonts w:ascii="Times New Roman" w:hAnsi="Times New Roman"/>
          <w:b/>
          <w:lang w:val="uk-UA"/>
        </w:rPr>
        <w:t xml:space="preserve">А.П. </w:t>
      </w:r>
      <w:proofErr w:type="spellStart"/>
      <w:r w:rsidRPr="00FF5FCA">
        <w:rPr>
          <w:rFonts w:ascii="Times New Roman" w:hAnsi="Times New Roman"/>
          <w:b/>
          <w:lang w:val="uk-UA"/>
        </w:rPr>
        <w:t>Федорук</w:t>
      </w:r>
      <w:proofErr w:type="spellEnd"/>
    </w:p>
    <w:p w:rsidR="00577068" w:rsidRPr="000C4F55" w:rsidRDefault="00577068" w:rsidP="00577068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577068" w:rsidRPr="00FF5FCA" w:rsidRDefault="00577068" w:rsidP="00577068">
      <w:pPr>
        <w:spacing w:after="0"/>
        <w:rPr>
          <w:rFonts w:ascii="Times New Roman" w:hAnsi="Times New Roman"/>
          <w:b/>
          <w:lang w:val="uk-UA"/>
        </w:rPr>
      </w:pPr>
    </w:p>
    <w:p w:rsidR="00577068" w:rsidRDefault="00577068" w:rsidP="00577068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Погоджено:</w:t>
      </w:r>
    </w:p>
    <w:p w:rsidR="00577068" w:rsidRDefault="00577068" w:rsidP="00577068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Заступник міського голови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С.А. </w:t>
      </w:r>
      <w:proofErr w:type="spellStart"/>
      <w:r>
        <w:rPr>
          <w:rFonts w:ascii="Times New Roman" w:hAnsi="Times New Roman"/>
          <w:b/>
          <w:lang w:val="uk-UA"/>
        </w:rPr>
        <w:t>Шепетько</w:t>
      </w:r>
      <w:proofErr w:type="spellEnd"/>
    </w:p>
    <w:p w:rsidR="00577068" w:rsidRPr="00014432" w:rsidRDefault="00577068" w:rsidP="00577068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577068" w:rsidRPr="00FF5FCA" w:rsidRDefault="00577068" w:rsidP="00577068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577068" w:rsidRDefault="00577068" w:rsidP="00577068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Керуючий справами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</w:t>
      </w:r>
      <w:r w:rsidRPr="00FF5FCA">
        <w:rPr>
          <w:rFonts w:ascii="Times New Roman" w:hAnsi="Times New Roman"/>
          <w:b/>
          <w:lang w:val="uk-UA"/>
        </w:rPr>
        <w:t xml:space="preserve">Д.О. </w:t>
      </w:r>
      <w:proofErr w:type="spellStart"/>
      <w:r w:rsidRPr="00FF5FCA">
        <w:rPr>
          <w:rFonts w:ascii="Times New Roman" w:hAnsi="Times New Roman"/>
          <w:b/>
          <w:lang w:val="uk-UA"/>
        </w:rPr>
        <w:t>Гапченко</w:t>
      </w:r>
      <w:proofErr w:type="spellEnd"/>
    </w:p>
    <w:p w:rsidR="00577068" w:rsidRDefault="00577068" w:rsidP="00577068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577068" w:rsidRDefault="00577068" w:rsidP="00577068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Начальник управління </w:t>
      </w:r>
    </w:p>
    <w:p w:rsidR="00577068" w:rsidRPr="00FF5FCA" w:rsidRDefault="00577068" w:rsidP="00577068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юридично-кадрової роботи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Л.В. </w:t>
      </w:r>
      <w:proofErr w:type="spellStart"/>
      <w:r>
        <w:rPr>
          <w:rFonts w:ascii="Times New Roman" w:hAnsi="Times New Roman"/>
          <w:b/>
          <w:lang w:val="uk-UA"/>
        </w:rPr>
        <w:t>Риженко</w:t>
      </w:r>
      <w:proofErr w:type="spellEnd"/>
    </w:p>
    <w:p w:rsidR="00577068" w:rsidRPr="00FF5FCA" w:rsidRDefault="00577068" w:rsidP="00577068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Подання:</w:t>
      </w:r>
    </w:p>
    <w:p w:rsidR="00577068" w:rsidRDefault="00577068" w:rsidP="00577068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 xml:space="preserve">В.о. начальника </w:t>
      </w:r>
      <w:r>
        <w:rPr>
          <w:rFonts w:ascii="Times New Roman" w:hAnsi="Times New Roman"/>
          <w:b/>
          <w:lang w:val="uk-UA"/>
        </w:rPr>
        <w:t>юридичного відділу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</w:t>
      </w:r>
      <w:r>
        <w:rPr>
          <w:rFonts w:ascii="Times New Roman" w:hAnsi="Times New Roman"/>
          <w:b/>
          <w:lang w:val="uk-UA"/>
        </w:rPr>
        <w:tab/>
        <w:t xml:space="preserve">К.М. </w:t>
      </w:r>
      <w:proofErr w:type="spellStart"/>
      <w:r>
        <w:rPr>
          <w:rFonts w:ascii="Times New Roman" w:hAnsi="Times New Roman"/>
          <w:b/>
          <w:lang w:val="uk-UA"/>
        </w:rPr>
        <w:t>Тужиліна</w:t>
      </w:r>
      <w:proofErr w:type="spellEnd"/>
    </w:p>
    <w:p w:rsidR="00577068" w:rsidRDefault="00577068" w:rsidP="00577068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577068" w:rsidRDefault="00577068" w:rsidP="00577068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577068" w:rsidRDefault="00577068" w:rsidP="00577068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577068" w:rsidRDefault="00577068" w:rsidP="00577068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7908C6" w:rsidRPr="00577068" w:rsidRDefault="007908C6">
      <w:pPr>
        <w:rPr>
          <w:lang w:val="uk-UA"/>
        </w:rPr>
      </w:pPr>
      <w:bookmarkStart w:id="0" w:name="_GoBack"/>
      <w:bookmarkEnd w:id="0"/>
    </w:p>
    <w:sectPr w:rsidR="007908C6" w:rsidRPr="005770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2D5D0D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D8C"/>
    <w:rsid w:val="00577068"/>
    <w:rsid w:val="007908C6"/>
    <w:rsid w:val="00B5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68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577068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57706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7706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77068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577068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57706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5770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577068"/>
    <w:rPr>
      <w:color w:val="0000FF"/>
      <w:u w:val="single"/>
    </w:rPr>
  </w:style>
  <w:style w:type="paragraph" w:customStyle="1" w:styleId="rvps2">
    <w:name w:val="rvps2"/>
    <w:basedOn w:val="a"/>
    <w:rsid w:val="00577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57706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77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7068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68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577068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57706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7706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77068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577068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57706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5770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577068"/>
    <w:rPr>
      <w:color w:val="0000FF"/>
      <w:u w:val="single"/>
    </w:rPr>
  </w:style>
  <w:style w:type="paragraph" w:customStyle="1" w:styleId="rvps2">
    <w:name w:val="rvps2"/>
    <w:basedOn w:val="a"/>
    <w:rsid w:val="00577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57706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77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7068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5464-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1268</Words>
  <Characters>723</Characters>
  <Application>Microsoft Office Word</Application>
  <DocSecurity>0</DocSecurity>
  <Lines>6</Lines>
  <Paragraphs>3</Paragraphs>
  <ScaleCrop>false</ScaleCrop>
  <Company>SPecialiST RePack</Company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Blagoustriy-3</dc:creator>
  <cp:keywords/>
  <dc:description/>
  <cp:lastModifiedBy>Blagoustriy-3</cp:lastModifiedBy>
  <cp:revision>2</cp:revision>
  <dcterms:created xsi:type="dcterms:W3CDTF">2021-10-26T07:48:00Z</dcterms:created>
  <dcterms:modified xsi:type="dcterms:W3CDTF">2021-10-26T07:48:00Z</dcterms:modified>
</cp:coreProperties>
</file>