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F1E56" w14:textId="17A99F1A" w:rsidR="00B27960" w:rsidRPr="003479D4" w:rsidRDefault="00B27960" w:rsidP="00B27960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3479D4">
        <w:rPr>
          <w:sz w:val="28"/>
          <w:szCs w:val="28"/>
          <w:lang w:val="uk-UA"/>
        </w:rPr>
        <w:object w:dxaOrig="2040" w:dyaOrig="2325" w14:anchorId="3E6FB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7" o:title=""/>
          </v:shape>
          <o:OLEObject Type="Embed" ProgID="PBrush" ShapeID="_x0000_i1025" DrawAspect="Content" ObjectID="_1701006198" r:id="rId8"/>
        </w:object>
      </w:r>
    </w:p>
    <w:p w14:paraId="372BC5B3" w14:textId="77777777" w:rsidR="00B27960" w:rsidRPr="003479D4" w:rsidRDefault="00B27960" w:rsidP="00B27960">
      <w:pPr>
        <w:spacing w:line="276" w:lineRule="auto"/>
        <w:jc w:val="center"/>
        <w:outlineLvl w:val="0"/>
        <w:rPr>
          <w:b/>
          <w:i/>
          <w:spacing w:val="40"/>
          <w:sz w:val="28"/>
          <w:szCs w:val="28"/>
          <w:lang w:val="uk-UA"/>
        </w:rPr>
      </w:pPr>
      <w:r w:rsidRPr="003479D4">
        <w:rPr>
          <w:b/>
          <w:spacing w:val="40"/>
          <w:sz w:val="28"/>
          <w:szCs w:val="28"/>
          <w:lang w:val="uk-UA"/>
        </w:rPr>
        <w:t>БУЧАНСЬКА МІСЬКА РАДА</w:t>
      </w:r>
    </w:p>
    <w:tbl>
      <w:tblPr>
        <w:tblStyle w:val="a8"/>
        <w:tblW w:w="9639" w:type="dxa"/>
        <w:tblInd w:w="-147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27960" w:rsidRPr="003479D4" w14:paraId="773F12B7" w14:textId="77777777" w:rsidTr="00847397">
        <w:tc>
          <w:tcPr>
            <w:tcW w:w="9639" w:type="dxa"/>
          </w:tcPr>
          <w:p w14:paraId="254C32A1" w14:textId="6C68D46E" w:rsidR="00B27960" w:rsidRPr="003479D4" w:rsidRDefault="00B27960" w:rsidP="004D37D3">
            <w:pPr>
              <w:keepNext/>
              <w:spacing w:line="276" w:lineRule="auto"/>
              <w:jc w:val="center"/>
              <w:rPr>
                <w:b/>
                <w:spacing w:val="40"/>
                <w:sz w:val="28"/>
                <w:szCs w:val="28"/>
              </w:rPr>
            </w:pPr>
            <w:r w:rsidRPr="003479D4">
              <w:rPr>
                <w:b/>
                <w:bCs/>
                <w:sz w:val="28"/>
                <w:szCs w:val="28"/>
              </w:rPr>
              <w:t>ДВАДЦЯТ</w:t>
            </w:r>
            <w:r w:rsidR="00DF43CB">
              <w:rPr>
                <w:b/>
                <w:bCs/>
                <w:sz w:val="28"/>
                <w:szCs w:val="28"/>
              </w:rPr>
              <w:t xml:space="preserve">Ь </w:t>
            </w:r>
            <w:r w:rsidR="004D37D3">
              <w:rPr>
                <w:b/>
                <w:bCs/>
                <w:sz w:val="28"/>
                <w:szCs w:val="28"/>
              </w:rPr>
              <w:t>ТРЕТЯ</w:t>
            </w:r>
            <w:r w:rsidRPr="003479D4">
              <w:rPr>
                <w:b/>
                <w:bCs/>
                <w:sz w:val="28"/>
                <w:szCs w:val="28"/>
              </w:rPr>
              <w:t xml:space="preserve"> </w:t>
            </w:r>
            <w:r w:rsidRPr="003479D4">
              <w:rPr>
                <w:b/>
                <w:sz w:val="28"/>
                <w:szCs w:val="28"/>
              </w:rPr>
              <w:t>СЕСІЯ ВОСЬМОГО СКЛИКАННЯ</w:t>
            </w:r>
          </w:p>
        </w:tc>
      </w:tr>
    </w:tbl>
    <w:p w14:paraId="38AC4301" w14:textId="77777777" w:rsidR="00DF43CB" w:rsidRPr="006F0415" w:rsidRDefault="00DF43CB" w:rsidP="00B27960">
      <w:pPr>
        <w:keepNext/>
        <w:tabs>
          <w:tab w:val="left" w:pos="14743"/>
        </w:tabs>
        <w:jc w:val="center"/>
        <w:rPr>
          <w:b/>
          <w:spacing w:val="80"/>
          <w:sz w:val="28"/>
          <w:szCs w:val="28"/>
        </w:rPr>
      </w:pPr>
    </w:p>
    <w:p w14:paraId="1842E299" w14:textId="77777777" w:rsidR="00B27960" w:rsidRPr="003479D4" w:rsidRDefault="00B27960" w:rsidP="00B27960">
      <w:pPr>
        <w:keepNext/>
        <w:tabs>
          <w:tab w:val="left" w:pos="14743"/>
        </w:tabs>
        <w:jc w:val="center"/>
        <w:rPr>
          <w:spacing w:val="80"/>
          <w:sz w:val="28"/>
          <w:szCs w:val="28"/>
          <w:lang w:val="uk-UA"/>
        </w:rPr>
      </w:pPr>
      <w:r w:rsidRPr="003479D4">
        <w:rPr>
          <w:b/>
          <w:spacing w:val="80"/>
          <w:sz w:val="28"/>
          <w:szCs w:val="28"/>
          <w:lang w:val="uk-UA"/>
        </w:rPr>
        <w:t>РІШЕННЯ</w:t>
      </w:r>
    </w:p>
    <w:p w14:paraId="58FBD176" w14:textId="77777777" w:rsidR="00AF21EA" w:rsidRDefault="00AF21EA" w:rsidP="00AF21EA">
      <w:pPr>
        <w:keepNext/>
        <w:jc w:val="center"/>
        <w:outlineLvl w:val="0"/>
        <w:rPr>
          <w:b/>
        </w:rPr>
      </w:pPr>
    </w:p>
    <w:p w14:paraId="4F9F7974" w14:textId="1ED0BE61" w:rsidR="009C759E" w:rsidRPr="00A03F88" w:rsidRDefault="006F0415" w:rsidP="009C759E">
      <w:pPr>
        <w:pStyle w:val="1"/>
        <w:rPr>
          <w:b/>
          <w:sz w:val="26"/>
          <w:szCs w:val="26"/>
        </w:rPr>
      </w:pPr>
      <w:r w:rsidRPr="00A03F88">
        <w:rPr>
          <w:b/>
          <w:sz w:val="26"/>
          <w:szCs w:val="26"/>
        </w:rPr>
        <w:t>25</w:t>
      </w:r>
      <w:r w:rsidR="00DF43CB" w:rsidRPr="00A03F88">
        <w:rPr>
          <w:b/>
          <w:sz w:val="26"/>
          <w:szCs w:val="26"/>
        </w:rPr>
        <w:t>.11</w:t>
      </w:r>
      <w:r w:rsidR="00B27960" w:rsidRPr="00A03F88">
        <w:rPr>
          <w:b/>
          <w:sz w:val="26"/>
          <w:szCs w:val="26"/>
        </w:rPr>
        <w:t>.2021</w:t>
      </w:r>
      <w:r w:rsidR="009C759E" w:rsidRPr="00A03F88">
        <w:rPr>
          <w:b/>
          <w:sz w:val="26"/>
          <w:szCs w:val="26"/>
        </w:rPr>
        <w:t xml:space="preserve"> </w:t>
      </w:r>
      <w:r w:rsidR="009C759E" w:rsidRPr="00A03F88">
        <w:rPr>
          <w:b/>
          <w:sz w:val="26"/>
          <w:szCs w:val="26"/>
        </w:rPr>
        <w:tab/>
      </w:r>
      <w:r w:rsidR="00526FC1" w:rsidRPr="00A03F88">
        <w:rPr>
          <w:b/>
          <w:sz w:val="26"/>
          <w:szCs w:val="26"/>
        </w:rPr>
        <w:tab/>
      </w:r>
      <w:r w:rsidR="00A62445" w:rsidRPr="00A03F88">
        <w:rPr>
          <w:b/>
          <w:sz w:val="26"/>
          <w:szCs w:val="26"/>
          <w:lang w:val="ru-RU"/>
        </w:rPr>
        <w:tab/>
      </w:r>
      <w:r w:rsidR="00B42756" w:rsidRPr="00A03F88">
        <w:rPr>
          <w:b/>
          <w:sz w:val="26"/>
          <w:szCs w:val="26"/>
          <w:lang w:val="ru-RU"/>
        </w:rPr>
        <w:tab/>
      </w:r>
      <w:r w:rsidR="00B42756" w:rsidRPr="00A03F88">
        <w:rPr>
          <w:b/>
          <w:sz w:val="26"/>
          <w:szCs w:val="26"/>
          <w:lang w:val="ru-RU"/>
        </w:rPr>
        <w:tab/>
      </w:r>
      <w:r w:rsidR="00B42756" w:rsidRPr="00A03F88">
        <w:rPr>
          <w:b/>
          <w:sz w:val="26"/>
          <w:szCs w:val="26"/>
          <w:lang w:val="ru-RU"/>
        </w:rPr>
        <w:tab/>
      </w:r>
      <w:r w:rsidR="00B42756" w:rsidRPr="00A03F88">
        <w:rPr>
          <w:b/>
          <w:sz w:val="26"/>
          <w:szCs w:val="26"/>
          <w:lang w:val="ru-RU"/>
        </w:rPr>
        <w:tab/>
      </w:r>
      <w:r w:rsidR="00B27960" w:rsidRPr="00A03F88">
        <w:rPr>
          <w:b/>
          <w:sz w:val="26"/>
          <w:szCs w:val="26"/>
          <w:lang w:val="ru-RU"/>
        </w:rPr>
        <w:tab/>
      </w:r>
      <w:r w:rsidR="00B27960" w:rsidRPr="00A03F88">
        <w:rPr>
          <w:b/>
          <w:sz w:val="26"/>
          <w:szCs w:val="26"/>
          <w:lang w:val="ru-RU"/>
        </w:rPr>
        <w:tab/>
      </w:r>
      <w:r w:rsidR="00E54B36" w:rsidRPr="00A03F88">
        <w:rPr>
          <w:b/>
          <w:sz w:val="26"/>
          <w:szCs w:val="26"/>
          <w:lang w:val="ru-RU"/>
        </w:rPr>
        <w:t xml:space="preserve">№ </w:t>
      </w:r>
      <w:r w:rsidR="00DF43CB" w:rsidRPr="00A03F88">
        <w:rPr>
          <w:b/>
          <w:color w:val="000000"/>
          <w:sz w:val="26"/>
          <w:szCs w:val="26"/>
        </w:rPr>
        <w:t xml:space="preserve"> </w:t>
      </w:r>
      <w:r w:rsidR="00A77518">
        <w:rPr>
          <w:b/>
          <w:color w:val="000000"/>
          <w:sz w:val="26"/>
          <w:szCs w:val="26"/>
        </w:rPr>
        <w:t>2377-</w:t>
      </w:r>
      <w:r w:rsidR="00DF43CB" w:rsidRPr="00A03F88">
        <w:rPr>
          <w:b/>
          <w:color w:val="000000"/>
          <w:sz w:val="26"/>
          <w:szCs w:val="26"/>
        </w:rPr>
        <w:t>2</w:t>
      </w:r>
      <w:r w:rsidR="004D37D3">
        <w:rPr>
          <w:b/>
          <w:color w:val="000000"/>
          <w:sz w:val="26"/>
          <w:szCs w:val="26"/>
        </w:rPr>
        <w:t>3</w:t>
      </w:r>
      <w:r w:rsidR="00E54B36" w:rsidRPr="00A03F88">
        <w:rPr>
          <w:b/>
          <w:color w:val="000000"/>
          <w:sz w:val="26"/>
          <w:szCs w:val="26"/>
          <w:lang w:val="ru-RU"/>
        </w:rPr>
        <w:t>-</w:t>
      </w:r>
      <w:r w:rsidR="00E54B36" w:rsidRPr="00A03F88">
        <w:rPr>
          <w:b/>
          <w:color w:val="000000"/>
          <w:sz w:val="26"/>
          <w:szCs w:val="26"/>
          <w:lang w:val="en-US"/>
        </w:rPr>
        <w:t>VIII</w:t>
      </w:r>
    </w:p>
    <w:p w14:paraId="34032BF6" w14:textId="77777777" w:rsidR="00103AFA" w:rsidRPr="00A03F88" w:rsidRDefault="00103AFA" w:rsidP="00103AFA">
      <w:pPr>
        <w:spacing w:line="288" w:lineRule="auto"/>
        <w:ind w:right="-284"/>
        <w:jc w:val="both"/>
        <w:rPr>
          <w:b/>
          <w:sz w:val="26"/>
          <w:szCs w:val="26"/>
          <w:lang w:val="uk-UA"/>
        </w:rPr>
      </w:pPr>
    </w:p>
    <w:p w14:paraId="658BDD6A" w14:textId="77777777" w:rsidR="00A06B11" w:rsidRPr="00A06B11" w:rsidRDefault="00A06B11" w:rsidP="00A06B11">
      <w:pPr>
        <w:rPr>
          <w:b/>
          <w:sz w:val="26"/>
          <w:szCs w:val="26"/>
          <w:lang w:val="uk-UA"/>
        </w:rPr>
      </w:pPr>
      <w:r w:rsidRPr="00A06B11">
        <w:rPr>
          <w:b/>
          <w:sz w:val="26"/>
          <w:szCs w:val="26"/>
          <w:lang w:val="uk-UA"/>
        </w:rPr>
        <w:t>Про затвердження плану діяльності</w:t>
      </w:r>
    </w:p>
    <w:p w14:paraId="41BA29D6" w14:textId="77777777" w:rsidR="00A06B11" w:rsidRPr="00A06B11" w:rsidRDefault="00A06B11" w:rsidP="00A06B11">
      <w:pPr>
        <w:rPr>
          <w:b/>
          <w:sz w:val="26"/>
          <w:szCs w:val="26"/>
          <w:lang w:val="uk-UA"/>
        </w:rPr>
      </w:pPr>
      <w:r w:rsidRPr="00A06B11">
        <w:rPr>
          <w:b/>
          <w:sz w:val="26"/>
          <w:szCs w:val="26"/>
          <w:lang w:val="uk-UA"/>
        </w:rPr>
        <w:t xml:space="preserve">з підготовки проектів регуляторних актів </w:t>
      </w:r>
    </w:p>
    <w:p w14:paraId="1DE3DA06" w14:textId="77777777" w:rsidR="00A06B11" w:rsidRPr="00A06B11" w:rsidRDefault="00A06B11" w:rsidP="00A06B11">
      <w:pPr>
        <w:rPr>
          <w:b/>
          <w:sz w:val="26"/>
          <w:szCs w:val="26"/>
          <w:lang w:val="uk-UA"/>
        </w:rPr>
      </w:pPr>
      <w:r w:rsidRPr="00A06B11">
        <w:rPr>
          <w:b/>
          <w:sz w:val="26"/>
          <w:szCs w:val="26"/>
          <w:lang w:val="uk-UA"/>
        </w:rPr>
        <w:t xml:space="preserve">у сфері господарської діяльності на території </w:t>
      </w:r>
    </w:p>
    <w:p w14:paraId="492FE581" w14:textId="6B59AABA" w:rsidR="00A06B11" w:rsidRPr="00A06B11" w:rsidRDefault="00A06B11" w:rsidP="00A06B11">
      <w:pPr>
        <w:rPr>
          <w:b/>
          <w:sz w:val="26"/>
          <w:szCs w:val="26"/>
          <w:lang w:val="uk-UA"/>
        </w:rPr>
      </w:pPr>
      <w:r w:rsidRPr="00A06B11">
        <w:rPr>
          <w:b/>
          <w:sz w:val="26"/>
          <w:szCs w:val="26"/>
          <w:lang w:val="uk-UA"/>
        </w:rPr>
        <w:t xml:space="preserve">Бучанської  міської територіальної </w:t>
      </w:r>
    </w:p>
    <w:p w14:paraId="4D847116" w14:textId="55B5C69E" w:rsidR="00A06B11" w:rsidRPr="00A06B11" w:rsidRDefault="00A06B11" w:rsidP="00A06B11">
      <w:pPr>
        <w:rPr>
          <w:b/>
          <w:sz w:val="26"/>
          <w:szCs w:val="26"/>
          <w:lang w:val="uk-UA"/>
        </w:rPr>
      </w:pPr>
      <w:r w:rsidRPr="00A06B11">
        <w:rPr>
          <w:b/>
          <w:sz w:val="26"/>
          <w:szCs w:val="26"/>
          <w:lang w:val="uk-UA"/>
        </w:rPr>
        <w:t>громади на 202</w:t>
      </w:r>
      <w:r w:rsidR="00AF5698">
        <w:rPr>
          <w:b/>
          <w:sz w:val="26"/>
          <w:szCs w:val="26"/>
          <w:lang w:val="uk-UA"/>
        </w:rPr>
        <w:t>2</w:t>
      </w:r>
      <w:r w:rsidRPr="00A06B11">
        <w:rPr>
          <w:b/>
          <w:sz w:val="26"/>
          <w:szCs w:val="26"/>
          <w:lang w:val="uk-UA"/>
        </w:rPr>
        <w:t xml:space="preserve"> рік </w:t>
      </w:r>
    </w:p>
    <w:p w14:paraId="6CF3300E" w14:textId="77777777" w:rsidR="00A06B11" w:rsidRPr="00A06B11" w:rsidRDefault="00A06B11" w:rsidP="00A06B11">
      <w:pPr>
        <w:rPr>
          <w:b/>
          <w:sz w:val="26"/>
          <w:szCs w:val="26"/>
          <w:lang w:val="uk-UA"/>
        </w:rPr>
      </w:pPr>
      <w:r w:rsidRPr="00A06B11">
        <w:rPr>
          <w:b/>
          <w:sz w:val="26"/>
          <w:szCs w:val="26"/>
          <w:lang w:val="uk-UA"/>
        </w:rPr>
        <w:t xml:space="preserve">та плану-графіку проведення заходів </w:t>
      </w:r>
    </w:p>
    <w:p w14:paraId="48878BD6" w14:textId="77777777" w:rsidR="00A06B11" w:rsidRPr="00A06B11" w:rsidRDefault="00A06B11" w:rsidP="00A06B11">
      <w:pPr>
        <w:rPr>
          <w:b/>
          <w:sz w:val="26"/>
          <w:szCs w:val="26"/>
          <w:lang w:val="uk-UA"/>
        </w:rPr>
      </w:pPr>
      <w:r w:rsidRPr="00A06B11">
        <w:rPr>
          <w:b/>
          <w:sz w:val="26"/>
          <w:szCs w:val="26"/>
          <w:lang w:val="uk-UA"/>
        </w:rPr>
        <w:t xml:space="preserve">з відстеження результативності прийнятих </w:t>
      </w:r>
    </w:p>
    <w:p w14:paraId="130C693C" w14:textId="3991838D" w:rsidR="00A06B11" w:rsidRPr="00A06B11" w:rsidRDefault="00A06B11" w:rsidP="00A06B11">
      <w:pPr>
        <w:rPr>
          <w:b/>
          <w:sz w:val="26"/>
          <w:szCs w:val="26"/>
          <w:lang w:val="uk-UA"/>
        </w:rPr>
      </w:pPr>
      <w:r w:rsidRPr="00A06B11">
        <w:rPr>
          <w:b/>
          <w:sz w:val="26"/>
          <w:szCs w:val="26"/>
          <w:lang w:val="uk-UA"/>
        </w:rPr>
        <w:t>регуляторних актів Бучанською міською радою на 202</w:t>
      </w:r>
      <w:r w:rsidR="00AF5698">
        <w:rPr>
          <w:b/>
          <w:sz w:val="26"/>
          <w:szCs w:val="26"/>
          <w:lang w:val="uk-UA"/>
        </w:rPr>
        <w:t>2</w:t>
      </w:r>
      <w:r w:rsidRPr="00A06B11">
        <w:rPr>
          <w:b/>
          <w:sz w:val="26"/>
          <w:szCs w:val="26"/>
          <w:lang w:val="uk-UA"/>
        </w:rPr>
        <w:t xml:space="preserve"> рік</w:t>
      </w:r>
    </w:p>
    <w:p w14:paraId="5E2DEA21" w14:textId="77777777" w:rsidR="00A06B11" w:rsidRPr="00A06B11" w:rsidRDefault="00A06B11" w:rsidP="00A06B11">
      <w:pPr>
        <w:rPr>
          <w:b/>
          <w:sz w:val="26"/>
          <w:szCs w:val="26"/>
          <w:lang w:val="uk-UA"/>
        </w:rPr>
      </w:pPr>
    </w:p>
    <w:p w14:paraId="227BCAD5" w14:textId="77777777" w:rsidR="00A06B11" w:rsidRPr="00A06B11" w:rsidRDefault="00A06B11" w:rsidP="00A06B11">
      <w:pPr>
        <w:rPr>
          <w:sz w:val="26"/>
          <w:szCs w:val="26"/>
          <w:lang w:val="uk-UA"/>
        </w:rPr>
      </w:pPr>
    </w:p>
    <w:p w14:paraId="022114DD" w14:textId="77777777" w:rsidR="00A06B11" w:rsidRPr="00A06B11" w:rsidRDefault="00A06B11" w:rsidP="00A06B11">
      <w:pPr>
        <w:jc w:val="both"/>
        <w:rPr>
          <w:sz w:val="26"/>
          <w:szCs w:val="26"/>
          <w:lang w:val="uk-UA"/>
        </w:rPr>
      </w:pPr>
      <w:r w:rsidRPr="00A06B11">
        <w:rPr>
          <w:sz w:val="26"/>
          <w:szCs w:val="26"/>
          <w:lang w:val="uk-UA"/>
        </w:rPr>
        <w:tab/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міська рада </w:t>
      </w:r>
    </w:p>
    <w:p w14:paraId="4A2A20B3" w14:textId="77777777" w:rsidR="00A06B11" w:rsidRPr="00A06B11" w:rsidRDefault="00A06B11" w:rsidP="00A06B11">
      <w:pPr>
        <w:jc w:val="both"/>
        <w:rPr>
          <w:sz w:val="26"/>
          <w:szCs w:val="26"/>
          <w:lang w:val="uk-UA"/>
        </w:rPr>
      </w:pPr>
    </w:p>
    <w:p w14:paraId="4D3558A2" w14:textId="77777777" w:rsidR="00A06B11" w:rsidRPr="00A06B11" w:rsidRDefault="00A06B11" w:rsidP="00A06B11">
      <w:pPr>
        <w:jc w:val="both"/>
        <w:rPr>
          <w:b/>
          <w:sz w:val="26"/>
          <w:szCs w:val="26"/>
          <w:lang w:val="uk-UA"/>
        </w:rPr>
      </w:pPr>
    </w:p>
    <w:p w14:paraId="12961506" w14:textId="77777777" w:rsidR="00A06B11" w:rsidRPr="00A06B11" w:rsidRDefault="00A06B11" w:rsidP="00A06B11">
      <w:pPr>
        <w:jc w:val="both"/>
        <w:rPr>
          <w:b/>
          <w:sz w:val="26"/>
          <w:szCs w:val="26"/>
          <w:lang w:val="uk-UA"/>
        </w:rPr>
      </w:pPr>
      <w:r w:rsidRPr="00A06B11">
        <w:rPr>
          <w:b/>
          <w:sz w:val="26"/>
          <w:szCs w:val="26"/>
          <w:lang w:val="uk-UA"/>
        </w:rPr>
        <w:t>ВИРІШИЛА:</w:t>
      </w:r>
    </w:p>
    <w:p w14:paraId="22B13650" w14:textId="77777777" w:rsidR="00A06B11" w:rsidRPr="00A06B11" w:rsidRDefault="00A06B11" w:rsidP="00A06B11">
      <w:pPr>
        <w:rPr>
          <w:sz w:val="26"/>
          <w:szCs w:val="26"/>
          <w:lang w:val="uk-UA"/>
        </w:rPr>
      </w:pPr>
    </w:p>
    <w:p w14:paraId="037D5835" w14:textId="0F6BB4B3" w:rsidR="00A06B11" w:rsidRPr="00A06B11" w:rsidRDefault="00A06B11" w:rsidP="00AF5698">
      <w:pPr>
        <w:ind w:firstLine="567"/>
        <w:jc w:val="both"/>
        <w:rPr>
          <w:sz w:val="26"/>
          <w:szCs w:val="26"/>
          <w:lang w:val="uk-UA"/>
        </w:rPr>
      </w:pPr>
      <w:r w:rsidRPr="00A06B11">
        <w:rPr>
          <w:sz w:val="26"/>
          <w:szCs w:val="26"/>
          <w:lang w:val="uk-UA"/>
        </w:rPr>
        <w:t>1.</w:t>
      </w:r>
      <w:r w:rsidR="00AF5698">
        <w:rPr>
          <w:sz w:val="26"/>
          <w:szCs w:val="26"/>
          <w:lang w:val="uk-UA"/>
        </w:rPr>
        <w:t xml:space="preserve"> </w:t>
      </w:r>
      <w:r w:rsidRPr="00A06B11">
        <w:rPr>
          <w:sz w:val="26"/>
          <w:szCs w:val="26"/>
          <w:lang w:val="uk-UA"/>
        </w:rPr>
        <w:t>Затвердити план діяльності з підготовки проектів регуляторних актів у сфері господарської діяльності на території  Бучанської  міської територіальної громади на 202</w:t>
      </w:r>
      <w:r w:rsidR="00AF5698">
        <w:rPr>
          <w:sz w:val="26"/>
          <w:szCs w:val="26"/>
          <w:lang w:val="uk-UA"/>
        </w:rPr>
        <w:t>2</w:t>
      </w:r>
      <w:r w:rsidRPr="00A06B11">
        <w:rPr>
          <w:sz w:val="26"/>
          <w:szCs w:val="26"/>
          <w:lang w:val="uk-UA"/>
        </w:rPr>
        <w:t xml:space="preserve"> рік (додаток 1).</w:t>
      </w:r>
    </w:p>
    <w:p w14:paraId="7AADA51E" w14:textId="6C32562C" w:rsidR="00A06B11" w:rsidRPr="00A06B11" w:rsidRDefault="00A06B11" w:rsidP="00AF5698">
      <w:pPr>
        <w:ind w:firstLine="567"/>
        <w:jc w:val="both"/>
        <w:rPr>
          <w:sz w:val="26"/>
          <w:szCs w:val="26"/>
          <w:lang w:val="uk-UA"/>
        </w:rPr>
      </w:pPr>
      <w:r w:rsidRPr="00A06B11">
        <w:rPr>
          <w:sz w:val="26"/>
          <w:szCs w:val="26"/>
          <w:lang w:val="uk-UA"/>
        </w:rPr>
        <w:t>2.</w:t>
      </w:r>
      <w:r w:rsidR="00AF5698">
        <w:rPr>
          <w:sz w:val="26"/>
          <w:szCs w:val="26"/>
          <w:lang w:val="uk-UA"/>
        </w:rPr>
        <w:t xml:space="preserve"> </w:t>
      </w:r>
      <w:r w:rsidRPr="00A06B11">
        <w:rPr>
          <w:sz w:val="26"/>
          <w:szCs w:val="26"/>
          <w:lang w:val="uk-UA"/>
        </w:rPr>
        <w:t>Затвердити план-графік проведення заходів з відстеження результативності прийнятих регул</w:t>
      </w:r>
      <w:r w:rsidR="00DB4EDA">
        <w:rPr>
          <w:sz w:val="26"/>
          <w:szCs w:val="26"/>
          <w:lang w:val="uk-UA"/>
        </w:rPr>
        <w:t xml:space="preserve">яторних актів на території </w:t>
      </w:r>
      <w:r w:rsidRPr="00A06B11">
        <w:rPr>
          <w:sz w:val="26"/>
          <w:szCs w:val="26"/>
          <w:lang w:val="uk-UA"/>
        </w:rPr>
        <w:t>Бучанської міської територіальної громади на 202</w:t>
      </w:r>
      <w:r w:rsidR="00AF5698">
        <w:rPr>
          <w:sz w:val="26"/>
          <w:szCs w:val="26"/>
          <w:lang w:val="uk-UA"/>
        </w:rPr>
        <w:t>2</w:t>
      </w:r>
      <w:r w:rsidRPr="00A06B11">
        <w:rPr>
          <w:sz w:val="26"/>
          <w:szCs w:val="26"/>
          <w:lang w:val="uk-UA"/>
        </w:rPr>
        <w:t xml:space="preserve"> рік (додаток 2).</w:t>
      </w:r>
    </w:p>
    <w:p w14:paraId="6056725B" w14:textId="0E5A0848" w:rsidR="00AF5698" w:rsidRPr="00AF5698" w:rsidRDefault="00A06B11" w:rsidP="00AF5698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AF5698">
        <w:rPr>
          <w:sz w:val="26"/>
          <w:szCs w:val="26"/>
          <w:lang w:val="uk-UA"/>
        </w:rPr>
        <w:t>3</w:t>
      </w:r>
      <w:r w:rsidR="00AF5698">
        <w:rPr>
          <w:sz w:val="26"/>
          <w:szCs w:val="26"/>
          <w:lang w:val="uk-UA"/>
        </w:rPr>
        <w:t xml:space="preserve">. </w:t>
      </w:r>
      <w:r w:rsidR="00AF5698" w:rsidRPr="00AF5698">
        <w:rPr>
          <w:lang w:val="uk-UA"/>
        </w:rPr>
        <w:t xml:space="preserve"> </w:t>
      </w:r>
      <w:r w:rsidR="00AF5698" w:rsidRPr="00AF5698">
        <w:rPr>
          <w:sz w:val="26"/>
          <w:szCs w:val="26"/>
          <w:lang w:val="uk-UA"/>
        </w:rPr>
        <w:t>Контроль за виконанням цього рішення покласти на постійну комісію з питань соціально-економічного розвитку, промисловості, підприємництва, інвестиційної діяльності та інформаційних технологій.</w:t>
      </w:r>
    </w:p>
    <w:p w14:paraId="72A4751E" w14:textId="28C9C9FB" w:rsidR="00A06B11" w:rsidRPr="00A06B11" w:rsidRDefault="00A06B11" w:rsidP="00A06B11">
      <w:pPr>
        <w:spacing w:before="120" w:after="120"/>
        <w:jc w:val="both"/>
        <w:rPr>
          <w:sz w:val="26"/>
          <w:szCs w:val="26"/>
        </w:rPr>
      </w:pPr>
      <w:r w:rsidRPr="00A06B11">
        <w:rPr>
          <w:sz w:val="26"/>
          <w:szCs w:val="26"/>
          <w:lang w:val="uk-UA"/>
        </w:rPr>
        <w:t>.</w:t>
      </w:r>
    </w:p>
    <w:p w14:paraId="3EF1D0DC" w14:textId="017446BE" w:rsidR="00CC7CF0" w:rsidRPr="00A06B11" w:rsidRDefault="00CC7CF0" w:rsidP="0069764C">
      <w:pPr>
        <w:ind w:firstLine="708"/>
        <w:jc w:val="both"/>
        <w:rPr>
          <w:b/>
          <w:sz w:val="26"/>
          <w:szCs w:val="26"/>
        </w:rPr>
      </w:pPr>
    </w:p>
    <w:p w14:paraId="64CA88D0" w14:textId="48EF90B2" w:rsidR="00A03F88" w:rsidRPr="00A03F88" w:rsidRDefault="00A03F88" w:rsidP="0069764C">
      <w:pPr>
        <w:ind w:firstLine="708"/>
        <w:jc w:val="both"/>
        <w:rPr>
          <w:b/>
          <w:sz w:val="26"/>
          <w:szCs w:val="26"/>
          <w:lang w:val="uk-UA"/>
        </w:rPr>
      </w:pPr>
    </w:p>
    <w:p w14:paraId="298EC8A5" w14:textId="77777777" w:rsidR="00A03F88" w:rsidRPr="00A03F88" w:rsidRDefault="00A03F88" w:rsidP="0069764C">
      <w:pPr>
        <w:ind w:firstLine="708"/>
        <w:jc w:val="both"/>
        <w:rPr>
          <w:b/>
          <w:sz w:val="26"/>
          <w:szCs w:val="26"/>
          <w:lang w:val="uk-UA"/>
        </w:rPr>
      </w:pPr>
    </w:p>
    <w:p w14:paraId="5DE64DC1" w14:textId="42E77949" w:rsidR="005B0E68" w:rsidRPr="00A03F88" w:rsidRDefault="00021EBF" w:rsidP="006F0415">
      <w:pPr>
        <w:spacing w:line="276" w:lineRule="auto"/>
        <w:ind w:left="142" w:right="-284" w:firstLine="425"/>
        <w:rPr>
          <w:b/>
          <w:sz w:val="26"/>
          <w:szCs w:val="26"/>
          <w:lang w:val="uk-UA"/>
        </w:rPr>
      </w:pPr>
      <w:r w:rsidRPr="00A03F88">
        <w:rPr>
          <w:b/>
          <w:sz w:val="26"/>
          <w:szCs w:val="26"/>
          <w:lang w:val="uk-UA"/>
        </w:rPr>
        <w:t>Міський голова</w:t>
      </w:r>
      <w:r w:rsidRPr="00A03F88">
        <w:rPr>
          <w:b/>
          <w:sz w:val="26"/>
          <w:szCs w:val="26"/>
          <w:lang w:val="uk-UA"/>
        </w:rPr>
        <w:tab/>
      </w:r>
      <w:r w:rsidRPr="00A03F88">
        <w:rPr>
          <w:b/>
          <w:sz w:val="26"/>
          <w:szCs w:val="26"/>
          <w:lang w:val="uk-UA"/>
        </w:rPr>
        <w:tab/>
      </w:r>
      <w:r w:rsidRPr="00A03F88">
        <w:rPr>
          <w:b/>
          <w:sz w:val="26"/>
          <w:szCs w:val="26"/>
          <w:lang w:val="uk-UA"/>
        </w:rPr>
        <w:tab/>
      </w:r>
      <w:r w:rsidRPr="00A03F88">
        <w:rPr>
          <w:b/>
          <w:sz w:val="26"/>
          <w:szCs w:val="26"/>
          <w:lang w:val="uk-UA"/>
        </w:rPr>
        <w:tab/>
      </w:r>
      <w:r w:rsidRPr="00A03F88">
        <w:rPr>
          <w:b/>
          <w:sz w:val="26"/>
          <w:szCs w:val="26"/>
          <w:lang w:val="uk-UA"/>
        </w:rPr>
        <w:tab/>
      </w:r>
      <w:r w:rsidRPr="00A03F88">
        <w:rPr>
          <w:b/>
          <w:sz w:val="26"/>
          <w:szCs w:val="26"/>
          <w:lang w:val="uk-UA"/>
        </w:rPr>
        <w:tab/>
      </w:r>
      <w:r w:rsidRPr="00A03F88">
        <w:rPr>
          <w:b/>
          <w:sz w:val="26"/>
          <w:szCs w:val="26"/>
          <w:lang w:val="uk-UA"/>
        </w:rPr>
        <w:tab/>
        <w:t>Анатолій ФЕДОРУК</w:t>
      </w:r>
    </w:p>
    <w:p w14:paraId="4524B445" w14:textId="02059E38" w:rsidR="006F0415" w:rsidRDefault="006F0415" w:rsidP="006F0415">
      <w:pPr>
        <w:spacing w:line="276" w:lineRule="auto"/>
        <w:ind w:left="142" w:right="-284" w:firstLine="425"/>
        <w:rPr>
          <w:b/>
          <w:lang w:val="uk-UA"/>
        </w:rPr>
      </w:pPr>
    </w:p>
    <w:p w14:paraId="2C9372F5" w14:textId="2FADE5B8" w:rsidR="00A03F88" w:rsidRDefault="00A03F88" w:rsidP="006F0415">
      <w:pPr>
        <w:spacing w:line="276" w:lineRule="auto"/>
        <w:ind w:left="142" w:right="-284" w:firstLine="425"/>
        <w:rPr>
          <w:b/>
          <w:lang w:val="uk-UA"/>
        </w:rPr>
      </w:pPr>
    </w:p>
    <w:p w14:paraId="3D527D9D" w14:textId="20A9CB9A" w:rsidR="00A03F88" w:rsidRDefault="00A03F88" w:rsidP="006F0415">
      <w:pPr>
        <w:spacing w:line="276" w:lineRule="auto"/>
        <w:ind w:left="142" w:right="-284" w:firstLine="425"/>
        <w:rPr>
          <w:b/>
          <w:lang w:val="uk-UA"/>
        </w:rPr>
      </w:pPr>
    </w:p>
    <w:p w14:paraId="2CF48513" w14:textId="77777777" w:rsidR="00A03F88" w:rsidRDefault="00A03F88" w:rsidP="006F0415">
      <w:pPr>
        <w:spacing w:line="276" w:lineRule="auto"/>
        <w:ind w:left="142" w:right="-284" w:firstLine="425"/>
        <w:rPr>
          <w:b/>
          <w:lang w:val="uk-UA"/>
        </w:rPr>
      </w:pPr>
    </w:p>
    <w:p w14:paraId="212CB3F2" w14:textId="77777777" w:rsidR="00AF38AE" w:rsidRPr="00871300" w:rsidRDefault="00AF38AE" w:rsidP="00AF38AE">
      <w:pPr>
        <w:keepNext/>
        <w:jc w:val="center"/>
        <w:outlineLvl w:val="0"/>
        <w:rPr>
          <w:rStyle w:val="a7"/>
          <w:i w:val="0"/>
          <w:iCs/>
          <w:lang w:val="uk-UA"/>
        </w:rPr>
      </w:pPr>
      <w:r>
        <w:rPr>
          <w:rStyle w:val="a7"/>
          <w:i w:val="0"/>
          <w:iCs/>
          <w:lang w:val="uk-UA"/>
        </w:rPr>
        <w:lastRenderedPageBreak/>
        <w:t xml:space="preserve">     </w:t>
      </w:r>
    </w:p>
    <w:p w14:paraId="4B00104C" w14:textId="77777777" w:rsidR="00AF38AE" w:rsidRPr="008A715E" w:rsidRDefault="00AF38AE" w:rsidP="00AF38AE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>Додаток 1</w:t>
      </w:r>
    </w:p>
    <w:p w14:paraId="5C7E1517" w14:textId="77777777" w:rsidR="00AF38AE" w:rsidRPr="008A715E" w:rsidRDefault="00AF38AE" w:rsidP="00AF38AE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 xml:space="preserve">до рішення Бучанської міської ради </w:t>
      </w:r>
    </w:p>
    <w:p w14:paraId="6BFBF941" w14:textId="77777777" w:rsidR="00AF38AE" w:rsidRPr="008A715E" w:rsidRDefault="00AF38AE" w:rsidP="00AF38AE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 xml:space="preserve">від </w:t>
      </w:r>
      <w:r>
        <w:rPr>
          <w:b/>
          <w:lang w:val="uk-UA"/>
        </w:rPr>
        <w:t>25.11.2021</w:t>
      </w:r>
      <w:r w:rsidRPr="008A715E">
        <w:rPr>
          <w:b/>
          <w:lang w:val="uk-UA"/>
        </w:rPr>
        <w:t xml:space="preserve">   № </w:t>
      </w:r>
      <w:r w:rsidRPr="0040185E">
        <w:rPr>
          <w:b/>
          <w:lang w:val="uk-UA"/>
        </w:rPr>
        <w:t xml:space="preserve"> 237</w:t>
      </w:r>
      <w:r>
        <w:rPr>
          <w:b/>
          <w:lang w:val="uk-UA"/>
        </w:rPr>
        <w:t>7</w:t>
      </w:r>
      <w:r w:rsidRPr="0040185E">
        <w:rPr>
          <w:b/>
          <w:lang w:val="uk-UA"/>
        </w:rPr>
        <w:t>-23-VIII</w:t>
      </w:r>
    </w:p>
    <w:p w14:paraId="3C963404" w14:textId="77777777" w:rsidR="00AF38AE" w:rsidRPr="008A715E" w:rsidRDefault="00AF38AE" w:rsidP="00AF38AE">
      <w:pPr>
        <w:rPr>
          <w:b/>
          <w:lang w:val="uk-UA"/>
        </w:rPr>
      </w:pPr>
    </w:p>
    <w:p w14:paraId="69564B9A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>ПЛАН</w:t>
      </w:r>
    </w:p>
    <w:p w14:paraId="2E9F3E18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 xml:space="preserve"> діяльності з підготовки </w:t>
      </w:r>
      <w:proofErr w:type="spellStart"/>
      <w:r w:rsidRPr="008A715E">
        <w:rPr>
          <w:b/>
          <w:lang w:val="uk-UA"/>
        </w:rPr>
        <w:t>проєктів</w:t>
      </w:r>
      <w:proofErr w:type="spellEnd"/>
      <w:r w:rsidRPr="008A715E">
        <w:rPr>
          <w:b/>
          <w:lang w:val="uk-UA"/>
        </w:rPr>
        <w:t xml:space="preserve"> регуляторних актів </w:t>
      </w:r>
    </w:p>
    <w:p w14:paraId="2E1DEED2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>у сфері господарської діяльності</w:t>
      </w:r>
    </w:p>
    <w:p w14:paraId="4D5FA86F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>на території  Бучанської міської територіальної громади на 2022 рік</w:t>
      </w:r>
    </w:p>
    <w:p w14:paraId="69CD825D" w14:textId="77777777" w:rsidR="00AF38AE" w:rsidRPr="008A715E" w:rsidRDefault="00AF38AE" w:rsidP="00AF38AE">
      <w:pPr>
        <w:jc w:val="center"/>
        <w:rPr>
          <w:lang w:val="uk-UA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2835"/>
        <w:gridCol w:w="1701"/>
        <w:gridCol w:w="1729"/>
      </w:tblGrid>
      <w:tr w:rsidR="00AF38AE" w:rsidRPr="008A715E" w14:paraId="391CC4C6" w14:textId="77777777" w:rsidTr="00E15701">
        <w:trPr>
          <w:trHeight w:val="1188"/>
        </w:trPr>
        <w:tc>
          <w:tcPr>
            <w:tcW w:w="567" w:type="dxa"/>
            <w:vAlign w:val="center"/>
          </w:tcPr>
          <w:p w14:paraId="0C0F1409" w14:textId="77777777" w:rsidR="00AF38AE" w:rsidRPr="008A715E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A715E">
              <w:rPr>
                <w:b/>
                <w:sz w:val="20"/>
                <w:szCs w:val="20"/>
                <w:lang w:val="uk-UA"/>
              </w:rPr>
              <w:t>№</w:t>
            </w:r>
          </w:p>
          <w:p w14:paraId="3980667A" w14:textId="77777777" w:rsidR="00AF38AE" w:rsidRPr="008A715E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A715E">
              <w:rPr>
                <w:b/>
                <w:sz w:val="20"/>
                <w:szCs w:val="20"/>
                <w:lang w:val="uk-UA"/>
              </w:rPr>
              <w:t>п/</w:t>
            </w:r>
            <w:proofErr w:type="spellStart"/>
            <w:r w:rsidRPr="008A715E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545" w:type="dxa"/>
            <w:vAlign w:val="center"/>
          </w:tcPr>
          <w:p w14:paraId="0DE81B8F" w14:textId="77777777" w:rsidR="00AF38AE" w:rsidRPr="008A715E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A715E">
              <w:rPr>
                <w:b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8A715E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8A715E">
              <w:rPr>
                <w:b/>
                <w:sz w:val="20"/>
                <w:szCs w:val="20"/>
                <w:lang w:val="uk-UA"/>
              </w:rPr>
              <w:t xml:space="preserve"> регуляторного акта</w:t>
            </w:r>
          </w:p>
        </w:tc>
        <w:tc>
          <w:tcPr>
            <w:tcW w:w="2835" w:type="dxa"/>
            <w:vAlign w:val="center"/>
          </w:tcPr>
          <w:p w14:paraId="1C75EA22" w14:textId="77777777" w:rsidR="00AF38AE" w:rsidRPr="008A715E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A715E">
              <w:rPr>
                <w:b/>
                <w:sz w:val="20"/>
                <w:szCs w:val="20"/>
                <w:lang w:val="uk-UA"/>
              </w:rPr>
              <w:t>Ціль прийняття регуляторного акта</w:t>
            </w:r>
          </w:p>
        </w:tc>
        <w:tc>
          <w:tcPr>
            <w:tcW w:w="1701" w:type="dxa"/>
            <w:vAlign w:val="center"/>
          </w:tcPr>
          <w:p w14:paraId="72A3E221" w14:textId="77777777" w:rsidR="00AF38AE" w:rsidRPr="008A715E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A715E">
              <w:rPr>
                <w:b/>
                <w:sz w:val="20"/>
                <w:szCs w:val="20"/>
                <w:lang w:val="uk-UA"/>
              </w:rPr>
              <w:t xml:space="preserve">Термін розробки </w:t>
            </w:r>
            <w:proofErr w:type="spellStart"/>
            <w:r w:rsidRPr="008A715E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8A715E">
              <w:rPr>
                <w:b/>
                <w:sz w:val="20"/>
                <w:szCs w:val="20"/>
                <w:lang w:val="uk-UA"/>
              </w:rPr>
              <w:t xml:space="preserve"> регуляторного акта (поквартально)</w:t>
            </w:r>
          </w:p>
        </w:tc>
        <w:tc>
          <w:tcPr>
            <w:tcW w:w="1729" w:type="dxa"/>
            <w:vAlign w:val="center"/>
          </w:tcPr>
          <w:p w14:paraId="14270CA5" w14:textId="77777777" w:rsidR="00AF38AE" w:rsidRPr="008A715E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A715E">
              <w:rPr>
                <w:b/>
                <w:sz w:val="20"/>
                <w:szCs w:val="20"/>
                <w:lang w:val="uk-UA"/>
              </w:rPr>
              <w:t xml:space="preserve">Найменування підрозділу, відповідального за розробку </w:t>
            </w:r>
            <w:proofErr w:type="spellStart"/>
            <w:r w:rsidRPr="008A715E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8A715E">
              <w:rPr>
                <w:b/>
                <w:sz w:val="20"/>
                <w:szCs w:val="20"/>
                <w:lang w:val="uk-UA"/>
              </w:rPr>
              <w:t xml:space="preserve"> регуляторного акту, номер телефону</w:t>
            </w:r>
          </w:p>
        </w:tc>
      </w:tr>
      <w:tr w:rsidR="00AF38AE" w:rsidRPr="008A715E" w14:paraId="37CB1141" w14:textId="77777777" w:rsidTr="00E15701">
        <w:trPr>
          <w:trHeight w:val="846"/>
        </w:trPr>
        <w:tc>
          <w:tcPr>
            <w:tcW w:w="567" w:type="dxa"/>
            <w:vAlign w:val="center"/>
          </w:tcPr>
          <w:p w14:paraId="1FB5A790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45" w:type="dxa"/>
          </w:tcPr>
          <w:p w14:paraId="16EA0BAB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затвердження положення про проведення інвестиційних конкурсів»</w:t>
            </w:r>
          </w:p>
        </w:tc>
        <w:tc>
          <w:tcPr>
            <w:tcW w:w="2835" w:type="dxa"/>
          </w:tcPr>
          <w:p w14:paraId="2BCE561F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25CAA32D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I квартал </w:t>
            </w:r>
          </w:p>
          <w:p w14:paraId="69E2CCDD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  <w:vAlign w:val="center"/>
          </w:tcPr>
          <w:p w14:paraId="3CDA1A1E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Відділ економічного розвитку та інвестицій</w:t>
            </w:r>
          </w:p>
          <w:p w14:paraId="1628D6F4" w14:textId="77777777" w:rsidR="00AF38AE" w:rsidRPr="008A715E" w:rsidRDefault="00AF38AE" w:rsidP="00E1570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F38AE" w:rsidRPr="008A715E" w14:paraId="1CB9855C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0461B073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545" w:type="dxa"/>
          </w:tcPr>
          <w:p w14:paraId="32BAEA58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ставок орендної плати за земельні ділянки  на території міста Буча»  </w:t>
            </w:r>
          </w:p>
          <w:p w14:paraId="47BCFF25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(у новій редакції) »</w:t>
            </w:r>
          </w:p>
        </w:tc>
        <w:tc>
          <w:tcPr>
            <w:tcW w:w="2835" w:type="dxa"/>
          </w:tcPr>
          <w:p w14:paraId="38950BBA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48EFBDE1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І-ІІ квартал </w:t>
            </w:r>
          </w:p>
          <w:p w14:paraId="30543C60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2A9D0E56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Земельний відділ</w:t>
            </w:r>
          </w:p>
          <w:p w14:paraId="663BBC73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38AE" w:rsidRPr="008A715E" w14:paraId="600A6618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143DDE63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545" w:type="dxa"/>
          </w:tcPr>
          <w:p w14:paraId="248925C7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ставок орендної плати за земельні ділянки  на території селища Ворзель»  (у новій редакції) »</w:t>
            </w:r>
          </w:p>
        </w:tc>
        <w:tc>
          <w:tcPr>
            <w:tcW w:w="2835" w:type="dxa"/>
          </w:tcPr>
          <w:p w14:paraId="3C7B0468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5664DDB3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І-ІІ квартал </w:t>
            </w:r>
          </w:p>
          <w:p w14:paraId="769A06A6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0DFDFA5B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Земельний відділ</w:t>
            </w:r>
          </w:p>
          <w:p w14:paraId="637A25D6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38AE" w:rsidRPr="00AF38AE" w14:paraId="4F950B2E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09FBA161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45" w:type="dxa"/>
          </w:tcPr>
          <w:p w14:paraId="156AC6FB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положення про встановлення особистого строкового сервітуту на земельну ділянку, що знаходиться в розпорядженні Бучанської  міської територіальної  громади, та типового договору про встановлення особистого строкового сервітуту на земельну ділянку для здійснення будь-яких будівельних робіт на землях Бучанської  міської територіальної  громади »</w:t>
            </w:r>
          </w:p>
        </w:tc>
        <w:tc>
          <w:tcPr>
            <w:tcW w:w="2835" w:type="dxa"/>
          </w:tcPr>
          <w:p w14:paraId="3C603C43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52F4AF34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 квартал </w:t>
            </w:r>
          </w:p>
          <w:p w14:paraId="0FF24811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5CC37669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Земельний відділ</w:t>
            </w:r>
          </w:p>
          <w:p w14:paraId="51A289DD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38FB674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 xml:space="preserve">Відділ </w:t>
            </w:r>
          </w:p>
          <w:p w14:paraId="1B5771CF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 xml:space="preserve">містобудування </w:t>
            </w:r>
          </w:p>
          <w:p w14:paraId="04B5DABC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та архітектури</w:t>
            </w:r>
          </w:p>
        </w:tc>
      </w:tr>
      <w:tr w:rsidR="00AF38AE" w:rsidRPr="008A715E" w14:paraId="6640B764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23DAB5FC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45" w:type="dxa"/>
          </w:tcPr>
          <w:p w14:paraId="188448F6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Про затвердження Положення про порядок приватизації (відчуження) комунального майна </w:t>
            </w:r>
          </w:p>
          <w:p w14:paraId="25EFB2A0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Бучанської міської територіальної громади»</w:t>
            </w:r>
          </w:p>
        </w:tc>
        <w:tc>
          <w:tcPr>
            <w:tcW w:w="2835" w:type="dxa"/>
          </w:tcPr>
          <w:p w14:paraId="77A472DF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7AD7D18A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І-ІІ квартал </w:t>
            </w:r>
          </w:p>
          <w:p w14:paraId="448E9724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2D490B3C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Юридичний відділ</w:t>
            </w:r>
          </w:p>
        </w:tc>
      </w:tr>
      <w:tr w:rsidR="00AF38AE" w:rsidRPr="008A715E" w14:paraId="677568D7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5BC852D0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545" w:type="dxa"/>
          </w:tcPr>
          <w:p w14:paraId="2F1DED73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Порядку </w:t>
            </w: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заключення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договорів </w:t>
            </w: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суперфіція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на території Бучанської міської територіальної громади»</w:t>
            </w:r>
          </w:p>
        </w:tc>
        <w:tc>
          <w:tcPr>
            <w:tcW w:w="2835" w:type="dxa"/>
          </w:tcPr>
          <w:p w14:paraId="2A2B203B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53804DE6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І-ІІ квартал </w:t>
            </w:r>
          </w:p>
          <w:p w14:paraId="7C3961EB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406E6DC1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Юридичний відділ</w:t>
            </w:r>
          </w:p>
        </w:tc>
      </w:tr>
      <w:tr w:rsidR="00AF38AE" w:rsidRPr="008A715E" w14:paraId="3F3CB708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1E43F73E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545" w:type="dxa"/>
          </w:tcPr>
          <w:p w14:paraId="3070D805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Порядку надання дозволу на розміщення об’єктів зовнішньої реклами на території Бучанської міської територіальної громади»</w:t>
            </w:r>
          </w:p>
        </w:tc>
        <w:tc>
          <w:tcPr>
            <w:tcW w:w="2835" w:type="dxa"/>
          </w:tcPr>
          <w:p w14:paraId="741C1121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73CA0C9B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 квартал </w:t>
            </w:r>
          </w:p>
          <w:p w14:paraId="29528C9F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5EE98268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Відділ містобудування та архітектури</w:t>
            </w:r>
          </w:p>
        </w:tc>
      </w:tr>
      <w:tr w:rsidR="00AF38AE" w:rsidRPr="008A715E" w14:paraId="04B811B0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17469349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3545" w:type="dxa"/>
          </w:tcPr>
          <w:p w14:paraId="098D2825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Порядку розміщення тимчасових споруд для провадження підприємницької діяльності на території Бучанської міської територіальної громади»</w:t>
            </w:r>
          </w:p>
        </w:tc>
        <w:tc>
          <w:tcPr>
            <w:tcW w:w="2835" w:type="dxa"/>
          </w:tcPr>
          <w:p w14:paraId="0749D801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36F0598F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 квартал </w:t>
            </w:r>
          </w:p>
          <w:p w14:paraId="3DA88975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05AE246D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Відділ містобудування та архітектури</w:t>
            </w:r>
          </w:p>
        </w:tc>
      </w:tr>
      <w:tr w:rsidR="00AF38AE" w:rsidRPr="008A715E" w14:paraId="1134C0A8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248B473C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545" w:type="dxa"/>
          </w:tcPr>
          <w:p w14:paraId="0E38886A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Правил утримання домашніх собак та котів на території Бучанської міської територіальної громади»</w:t>
            </w:r>
          </w:p>
        </w:tc>
        <w:tc>
          <w:tcPr>
            <w:tcW w:w="2835" w:type="dxa"/>
          </w:tcPr>
          <w:p w14:paraId="29D60627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Дотримання питань утримання і поводження з домашніми тваринами, запобігання заподіяння шкоди оточуючим та тваринам </w:t>
            </w:r>
          </w:p>
        </w:tc>
        <w:tc>
          <w:tcPr>
            <w:tcW w:w="1701" w:type="dxa"/>
          </w:tcPr>
          <w:p w14:paraId="12B6D020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 квартал </w:t>
            </w:r>
          </w:p>
          <w:p w14:paraId="0A5B19D2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63FA379F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Інспекція з благоустрою</w:t>
            </w:r>
          </w:p>
        </w:tc>
      </w:tr>
      <w:tr w:rsidR="00AF38AE" w:rsidRPr="008A715E" w14:paraId="18F43C4E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2FCFA41B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45" w:type="dxa"/>
          </w:tcPr>
          <w:p w14:paraId="4BD766B1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Правил благоустрою території Бучанської міської територіальної громади»</w:t>
            </w:r>
          </w:p>
        </w:tc>
        <w:tc>
          <w:tcPr>
            <w:tcW w:w="2835" w:type="dxa"/>
          </w:tcPr>
          <w:p w14:paraId="218B67B3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Встановлення та дотримання вимог щодо благоустрою території Бучанської міської територіальної громади</w:t>
            </w:r>
          </w:p>
        </w:tc>
        <w:tc>
          <w:tcPr>
            <w:tcW w:w="1701" w:type="dxa"/>
          </w:tcPr>
          <w:p w14:paraId="7C15F7DE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 квартал </w:t>
            </w:r>
          </w:p>
          <w:p w14:paraId="71D3088A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47FB90F1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Інспекція з благоустрою</w:t>
            </w:r>
          </w:p>
        </w:tc>
      </w:tr>
      <w:tr w:rsidR="00AF38AE" w:rsidRPr="008A715E" w14:paraId="1F95A33B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6CBA2C23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545" w:type="dxa"/>
          </w:tcPr>
          <w:p w14:paraId="3D3C3692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порядку поховання, утримання кладовищ і організація ритуального обслуговування на території Бучанської міської територіальної громади»</w:t>
            </w:r>
          </w:p>
        </w:tc>
        <w:tc>
          <w:tcPr>
            <w:tcW w:w="2835" w:type="dxa"/>
          </w:tcPr>
          <w:p w14:paraId="4A06629E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72023098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 квартал </w:t>
            </w:r>
          </w:p>
          <w:p w14:paraId="590F3852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37F07A6E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КП «</w:t>
            </w:r>
            <w:proofErr w:type="spellStart"/>
            <w:r w:rsidRPr="008A715E">
              <w:rPr>
                <w:sz w:val="16"/>
                <w:szCs w:val="16"/>
                <w:lang w:val="uk-UA"/>
              </w:rPr>
              <w:t>Бучасервіс</w:t>
            </w:r>
            <w:proofErr w:type="spellEnd"/>
            <w:r w:rsidRPr="008A715E">
              <w:rPr>
                <w:sz w:val="16"/>
                <w:szCs w:val="16"/>
                <w:lang w:val="uk-UA"/>
              </w:rPr>
              <w:t>»</w:t>
            </w:r>
          </w:p>
        </w:tc>
      </w:tr>
      <w:tr w:rsidR="00AF38AE" w:rsidRPr="008A715E" w14:paraId="554FD3B1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4AA3DD08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545" w:type="dxa"/>
          </w:tcPr>
          <w:p w14:paraId="0B636A81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правил паркування транспортних засобів на території Бучанської міської територіальної громади»</w:t>
            </w:r>
          </w:p>
        </w:tc>
        <w:tc>
          <w:tcPr>
            <w:tcW w:w="2835" w:type="dxa"/>
          </w:tcPr>
          <w:p w14:paraId="7FF98E3B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23D2768E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І-ІІ квартал </w:t>
            </w:r>
          </w:p>
          <w:p w14:paraId="5C1AE8A5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0F5BF196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КП «</w:t>
            </w:r>
            <w:proofErr w:type="spellStart"/>
            <w:r w:rsidRPr="008A715E">
              <w:rPr>
                <w:sz w:val="16"/>
                <w:szCs w:val="16"/>
                <w:lang w:val="uk-UA"/>
              </w:rPr>
              <w:t>Бучазеленбуд</w:t>
            </w:r>
            <w:proofErr w:type="spellEnd"/>
            <w:r w:rsidRPr="008A715E">
              <w:rPr>
                <w:sz w:val="16"/>
                <w:szCs w:val="16"/>
                <w:lang w:val="uk-UA"/>
              </w:rPr>
              <w:t>»</w:t>
            </w:r>
          </w:p>
        </w:tc>
      </w:tr>
      <w:tr w:rsidR="00AF38AE" w:rsidRPr="008A715E" w14:paraId="7102D73E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72792316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545" w:type="dxa"/>
          </w:tcPr>
          <w:p w14:paraId="2C43F183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встановлення тарифів на послуги з користування майданчиками для платного паркування транспортних засобів на території Бучанської міської територіальної громади»</w:t>
            </w:r>
          </w:p>
        </w:tc>
        <w:tc>
          <w:tcPr>
            <w:tcW w:w="2835" w:type="dxa"/>
          </w:tcPr>
          <w:p w14:paraId="4595056F" w14:textId="77777777" w:rsidR="00AF38AE" w:rsidRPr="008A715E" w:rsidRDefault="00AF38AE" w:rsidP="00E15701">
            <w:pPr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00FE3ACF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І-ІІ квартал </w:t>
            </w:r>
          </w:p>
          <w:p w14:paraId="3422D59E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3769CDA4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КП «</w:t>
            </w:r>
            <w:proofErr w:type="spellStart"/>
            <w:r w:rsidRPr="008A715E">
              <w:rPr>
                <w:sz w:val="16"/>
                <w:szCs w:val="16"/>
                <w:lang w:val="uk-UA"/>
              </w:rPr>
              <w:t>Бучазеленбуд</w:t>
            </w:r>
            <w:proofErr w:type="spellEnd"/>
            <w:r w:rsidRPr="008A715E">
              <w:rPr>
                <w:sz w:val="16"/>
                <w:szCs w:val="16"/>
                <w:lang w:val="uk-UA"/>
              </w:rPr>
              <w:t>»</w:t>
            </w:r>
          </w:p>
        </w:tc>
      </w:tr>
      <w:tr w:rsidR="00AF38AE" w:rsidRPr="008A715E" w14:paraId="11D7164B" w14:textId="77777777" w:rsidTr="00E15701">
        <w:trPr>
          <w:trHeight w:val="1192"/>
        </w:trPr>
        <w:tc>
          <w:tcPr>
            <w:tcW w:w="567" w:type="dxa"/>
            <w:vAlign w:val="center"/>
          </w:tcPr>
          <w:p w14:paraId="150852C6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545" w:type="dxa"/>
          </w:tcPr>
          <w:p w14:paraId="7B5C231C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встановлення тарифів на послуги з користування громадськими вбиральнями  на території Бучанської міської територіальної громади»</w:t>
            </w:r>
          </w:p>
        </w:tc>
        <w:tc>
          <w:tcPr>
            <w:tcW w:w="2835" w:type="dxa"/>
          </w:tcPr>
          <w:p w14:paraId="18BBD752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794018DC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 xml:space="preserve">І-ІІ квартал </w:t>
            </w:r>
          </w:p>
          <w:p w14:paraId="2B06B958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729" w:type="dxa"/>
          </w:tcPr>
          <w:p w14:paraId="3C011D8A" w14:textId="77777777" w:rsidR="00AF38AE" w:rsidRPr="008A715E" w:rsidRDefault="00AF38AE" w:rsidP="00E15701">
            <w:pPr>
              <w:jc w:val="center"/>
              <w:rPr>
                <w:sz w:val="16"/>
                <w:szCs w:val="16"/>
                <w:lang w:val="uk-UA"/>
              </w:rPr>
            </w:pPr>
            <w:r w:rsidRPr="008A715E">
              <w:rPr>
                <w:sz w:val="16"/>
                <w:szCs w:val="16"/>
                <w:lang w:val="uk-UA"/>
              </w:rPr>
              <w:t>КП «</w:t>
            </w:r>
            <w:proofErr w:type="spellStart"/>
            <w:r w:rsidRPr="008A715E">
              <w:rPr>
                <w:sz w:val="16"/>
                <w:szCs w:val="16"/>
                <w:lang w:val="uk-UA"/>
              </w:rPr>
              <w:t>Бучазеленбуд</w:t>
            </w:r>
            <w:proofErr w:type="spellEnd"/>
            <w:r w:rsidRPr="008A715E">
              <w:rPr>
                <w:sz w:val="16"/>
                <w:szCs w:val="16"/>
                <w:lang w:val="uk-UA"/>
              </w:rPr>
              <w:t>»</w:t>
            </w:r>
          </w:p>
        </w:tc>
      </w:tr>
    </w:tbl>
    <w:p w14:paraId="037F08F3" w14:textId="77777777" w:rsidR="00AF38AE" w:rsidRPr="008A715E" w:rsidRDefault="00AF38AE" w:rsidP="00AF38AE">
      <w:pPr>
        <w:rPr>
          <w:b/>
          <w:lang w:val="uk-UA"/>
        </w:rPr>
      </w:pPr>
    </w:p>
    <w:p w14:paraId="3B87139E" w14:textId="77777777" w:rsidR="00AF38AE" w:rsidRDefault="00AF38AE" w:rsidP="00AF38AE">
      <w:pPr>
        <w:tabs>
          <w:tab w:val="left" w:pos="15168"/>
        </w:tabs>
        <w:ind w:left="5245" w:right="78"/>
        <w:rPr>
          <w:b/>
          <w:lang w:val="uk-UA"/>
        </w:rPr>
      </w:pPr>
    </w:p>
    <w:p w14:paraId="480856DC" w14:textId="77777777" w:rsidR="00AF38AE" w:rsidRDefault="00AF38AE" w:rsidP="00AF38AE">
      <w:pPr>
        <w:tabs>
          <w:tab w:val="left" w:pos="15168"/>
        </w:tabs>
        <w:ind w:left="5245" w:right="78"/>
        <w:rPr>
          <w:b/>
          <w:lang w:val="uk-UA"/>
        </w:rPr>
      </w:pPr>
    </w:p>
    <w:p w14:paraId="02F91430" w14:textId="77777777" w:rsidR="00AF38AE" w:rsidRDefault="00AF38AE" w:rsidP="00AF38AE">
      <w:pPr>
        <w:tabs>
          <w:tab w:val="left" w:pos="15168"/>
        </w:tabs>
        <w:ind w:left="5245" w:right="78"/>
        <w:rPr>
          <w:b/>
          <w:lang w:val="uk-UA"/>
        </w:rPr>
      </w:pPr>
    </w:p>
    <w:p w14:paraId="288815E2" w14:textId="77777777" w:rsidR="00AF38AE" w:rsidRPr="008A715E" w:rsidRDefault="00AF38AE" w:rsidP="00AF38AE">
      <w:pPr>
        <w:tabs>
          <w:tab w:val="left" w:pos="15168"/>
        </w:tabs>
        <w:ind w:left="5245" w:right="78"/>
        <w:rPr>
          <w:b/>
          <w:lang w:val="uk-UA"/>
        </w:rPr>
      </w:pPr>
    </w:p>
    <w:p w14:paraId="07BC4B89" w14:textId="77777777" w:rsidR="00AF38AE" w:rsidRPr="008A715E" w:rsidRDefault="00AF38AE" w:rsidP="00AF38AE">
      <w:pPr>
        <w:tabs>
          <w:tab w:val="left" w:pos="15168"/>
        </w:tabs>
        <w:ind w:left="5245" w:right="78"/>
        <w:rPr>
          <w:b/>
          <w:lang w:val="uk-UA"/>
        </w:rPr>
      </w:pPr>
    </w:p>
    <w:p w14:paraId="5DAA7560" w14:textId="77777777" w:rsidR="00AF38AE" w:rsidRPr="008A715E" w:rsidRDefault="00AF38AE" w:rsidP="00AF38AE">
      <w:pPr>
        <w:tabs>
          <w:tab w:val="left" w:pos="15168"/>
        </w:tabs>
        <w:ind w:left="-426" w:right="78"/>
        <w:rPr>
          <w:b/>
          <w:lang w:val="uk-UA"/>
        </w:rPr>
      </w:pPr>
      <w:r w:rsidRPr="008A715E">
        <w:rPr>
          <w:b/>
          <w:lang w:val="uk-UA"/>
        </w:rPr>
        <w:t>Секретар ради                                                                                           Тарас ШАПРАВСЬКИЙ</w:t>
      </w:r>
    </w:p>
    <w:p w14:paraId="6F65BCF6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2D0F2872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398F79A7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503AC625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79D06868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4B425E5C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4C2ABD92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1EB77530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7F178288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43F7A247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0E1955D6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7CFEB6A0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52B107B1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6C80FCF8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5DE35510" w14:textId="274C32B2" w:rsidR="00AF38AE" w:rsidRPr="008A715E" w:rsidRDefault="00AF38AE" w:rsidP="00AF38AE">
      <w:pPr>
        <w:ind w:firstLine="5245"/>
        <w:rPr>
          <w:b/>
          <w:lang w:val="uk-UA"/>
        </w:rPr>
      </w:pPr>
      <w:r>
        <w:rPr>
          <w:b/>
          <w:lang w:val="uk-UA"/>
        </w:rPr>
        <w:lastRenderedPageBreak/>
        <w:t>Д</w:t>
      </w:r>
      <w:bookmarkStart w:id="0" w:name="_GoBack"/>
      <w:bookmarkEnd w:id="0"/>
      <w:r w:rsidRPr="008A715E">
        <w:rPr>
          <w:b/>
          <w:lang w:val="uk-UA"/>
        </w:rPr>
        <w:t>одаток 2</w:t>
      </w:r>
    </w:p>
    <w:p w14:paraId="75432C30" w14:textId="77777777" w:rsidR="00AF38AE" w:rsidRPr="008A715E" w:rsidRDefault="00AF38AE" w:rsidP="00AF38AE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 xml:space="preserve">до рішення Бучанської міської ради </w:t>
      </w:r>
    </w:p>
    <w:p w14:paraId="2D03246D" w14:textId="77777777" w:rsidR="00AF38AE" w:rsidRPr="008A715E" w:rsidRDefault="00AF38AE" w:rsidP="00AF38AE">
      <w:pPr>
        <w:spacing w:after="160" w:line="259" w:lineRule="auto"/>
        <w:ind w:left="4537" w:firstLine="708"/>
        <w:rPr>
          <w:b/>
          <w:lang w:val="uk-UA"/>
        </w:rPr>
      </w:pPr>
      <w:r w:rsidRPr="008A715E">
        <w:rPr>
          <w:b/>
          <w:lang w:val="uk-UA"/>
        </w:rPr>
        <w:t xml:space="preserve">від </w:t>
      </w:r>
      <w:r>
        <w:rPr>
          <w:b/>
          <w:lang w:val="uk-UA"/>
        </w:rPr>
        <w:t>25.11.2021</w:t>
      </w:r>
      <w:r w:rsidRPr="008A715E">
        <w:rPr>
          <w:b/>
          <w:lang w:val="uk-UA"/>
        </w:rPr>
        <w:t xml:space="preserve"> № </w:t>
      </w:r>
      <w:r w:rsidRPr="0040185E">
        <w:rPr>
          <w:b/>
          <w:lang w:val="uk-UA"/>
        </w:rPr>
        <w:t>237</w:t>
      </w:r>
      <w:r>
        <w:rPr>
          <w:b/>
          <w:lang w:val="uk-UA"/>
        </w:rPr>
        <w:t>7</w:t>
      </w:r>
      <w:r w:rsidRPr="0040185E">
        <w:rPr>
          <w:b/>
          <w:lang w:val="uk-UA"/>
        </w:rPr>
        <w:t>-23-VIII</w:t>
      </w:r>
    </w:p>
    <w:p w14:paraId="6C992E28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>План-графік</w:t>
      </w:r>
    </w:p>
    <w:p w14:paraId="4B8C9616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 xml:space="preserve"> проведення заходів з відстеження результативності прийнятих регуляторних актів </w:t>
      </w:r>
    </w:p>
    <w:p w14:paraId="6B66B703" w14:textId="77777777" w:rsidR="00AF38AE" w:rsidRDefault="00AF38AE" w:rsidP="00AF38AE">
      <w:pPr>
        <w:jc w:val="center"/>
        <w:rPr>
          <w:b/>
          <w:lang w:val="uk-UA"/>
        </w:rPr>
      </w:pPr>
      <w:proofErr w:type="spellStart"/>
      <w:r w:rsidRPr="008A715E">
        <w:rPr>
          <w:b/>
          <w:lang w:val="uk-UA"/>
        </w:rPr>
        <w:t>Бучанською</w:t>
      </w:r>
      <w:proofErr w:type="spellEnd"/>
      <w:r w:rsidRPr="008A715E">
        <w:rPr>
          <w:b/>
          <w:lang w:val="uk-UA"/>
        </w:rPr>
        <w:t xml:space="preserve"> міською радою на 2022 рік</w:t>
      </w:r>
    </w:p>
    <w:p w14:paraId="5E87D2F1" w14:textId="77777777" w:rsidR="00AF38AE" w:rsidRPr="008A715E" w:rsidRDefault="00AF38AE" w:rsidP="00AF38AE">
      <w:pPr>
        <w:jc w:val="center"/>
        <w:rPr>
          <w:b/>
          <w:lang w:val="uk-UA"/>
        </w:rPr>
      </w:pPr>
    </w:p>
    <w:tbl>
      <w:tblPr>
        <w:tblpPr w:leftFromText="180" w:rightFromText="180" w:vertAnchor="text" w:tblpX="-743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61"/>
        <w:gridCol w:w="2011"/>
        <w:gridCol w:w="1545"/>
        <w:gridCol w:w="1255"/>
        <w:gridCol w:w="1296"/>
      </w:tblGrid>
      <w:tr w:rsidR="00AF38AE" w:rsidRPr="008A715E" w14:paraId="18828C08" w14:textId="77777777" w:rsidTr="00E15701">
        <w:trPr>
          <w:cantSplit/>
        </w:trPr>
        <w:tc>
          <w:tcPr>
            <w:tcW w:w="675" w:type="dxa"/>
          </w:tcPr>
          <w:p w14:paraId="1BB45446" w14:textId="77777777" w:rsidR="00AF38AE" w:rsidRPr="008A715E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A715E"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 w:rsidRPr="008A715E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561" w:type="dxa"/>
          </w:tcPr>
          <w:p w14:paraId="7011CA68" w14:textId="77777777" w:rsidR="00AF38AE" w:rsidRPr="008A715E" w:rsidRDefault="00AF38AE" w:rsidP="00E15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A715E">
              <w:rPr>
                <w:b/>
                <w:sz w:val="22"/>
                <w:szCs w:val="22"/>
                <w:lang w:val="uk-UA"/>
              </w:rPr>
              <w:t>Назва регуляторного акту</w:t>
            </w:r>
          </w:p>
        </w:tc>
        <w:tc>
          <w:tcPr>
            <w:tcW w:w="2011" w:type="dxa"/>
          </w:tcPr>
          <w:p w14:paraId="758EF4D5" w14:textId="77777777" w:rsidR="00AF38AE" w:rsidRPr="008A715E" w:rsidRDefault="00AF38AE" w:rsidP="00E15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A715E">
              <w:rPr>
                <w:b/>
                <w:sz w:val="22"/>
                <w:szCs w:val="22"/>
                <w:lang w:val="uk-UA"/>
              </w:rPr>
              <w:t>Дата та номер прийняття</w:t>
            </w:r>
          </w:p>
        </w:tc>
        <w:tc>
          <w:tcPr>
            <w:tcW w:w="1545" w:type="dxa"/>
          </w:tcPr>
          <w:p w14:paraId="085395BB" w14:textId="77777777" w:rsidR="00AF38AE" w:rsidRPr="008A715E" w:rsidRDefault="00AF38AE" w:rsidP="00E15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A715E">
              <w:rPr>
                <w:b/>
                <w:sz w:val="22"/>
                <w:szCs w:val="22"/>
                <w:lang w:val="uk-UA"/>
              </w:rPr>
              <w:t>Вид відстеження</w:t>
            </w:r>
          </w:p>
        </w:tc>
        <w:tc>
          <w:tcPr>
            <w:tcW w:w="1255" w:type="dxa"/>
          </w:tcPr>
          <w:p w14:paraId="09A3CE46" w14:textId="77777777" w:rsidR="00AF38AE" w:rsidRPr="008A715E" w:rsidRDefault="00AF38AE" w:rsidP="00E15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A715E">
              <w:rPr>
                <w:b/>
                <w:sz w:val="22"/>
                <w:szCs w:val="22"/>
                <w:lang w:val="uk-UA"/>
              </w:rPr>
              <w:t xml:space="preserve">Строк </w:t>
            </w:r>
            <w:proofErr w:type="spellStart"/>
            <w:r w:rsidRPr="008A715E">
              <w:rPr>
                <w:b/>
                <w:sz w:val="22"/>
                <w:szCs w:val="22"/>
                <w:lang w:val="uk-UA"/>
              </w:rPr>
              <w:t>вико-нання</w:t>
            </w:r>
            <w:proofErr w:type="spellEnd"/>
            <w:r w:rsidRPr="008A715E">
              <w:rPr>
                <w:b/>
                <w:sz w:val="22"/>
                <w:szCs w:val="22"/>
                <w:lang w:val="uk-UA"/>
              </w:rPr>
              <w:t xml:space="preserve"> заходів</w:t>
            </w:r>
          </w:p>
        </w:tc>
        <w:tc>
          <w:tcPr>
            <w:tcW w:w="1296" w:type="dxa"/>
          </w:tcPr>
          <w:p w14:paraId="6C2D14C4" w14:textId="77777777" w:rsidR="00AF38AE" w:rsidRPr="008A715E" w:rsidRDefault="00AF38AE" w:rsidP="00E15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A715E">
              <w:rPr>
                <w:b/>
                <w:sz w:val="22"/>
                <w:szCs w:val="22"/>
                <w:lang w:val="uk-UA"/>
              </w:rPr>
              <w:t>Вид даних</w:t>
            </w:r>
          </w:p>
        </w:tc>
      </w:tr>
      <w:tr w:rsidR="00AF38AE" w:rsidRPr="008A715E" w14:paraId="16855D22" w14:textId="77777777" w:rsidTr="00E15701">
        <w:trPr>
          <w:cantSplit/>
        </w:trPr>
        <w:tc>
          <w:tcPr>
            <w:tcW w:w="675" w:type="dxa"/>
            <w:vAlign w:val="center"/>
          </w:tcPr>
          <w:p w14:paraId="6342C6E0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61" w:type="dxa"/>
          </w:tcPr>
          <w:p w14:paraId="13D47384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затвердження положення про проведення інвестиційних конкурсів»</w:t>
            </w:r>
          </w:p>
        </w:tc>
        <w:tc>
          <w:tcPr>
            <w:tcW w:w="2011" w:type="dxa"/>
          </w:tcPr>
          <w:p w14:paraId="58605742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030063AF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40FCE8D8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</w:t>
            </w:r>
          </w:p>
          <w:p w14:paraId="417D901F" w14:textId="77777777" w:rsidR="00AF38AE" w:rsidRPr="008A715E" w:rsidRDefault="00AF38AE" w:rsidP="00E15701">
            <w:pPr>
              <w:jc w:val="center"/>
              <w:rPr>
                <w:sz w:val="19"/>
                <w:szCs w:val="19"/>
                <w:lang w:val="uk-UA"/>
              </w:rPr>
            </w:pPr>
            <w:r w:rsidRPr="008A715E">
              <w:rPr>
                <w:sz w:val="19"/>
                <w:szCs w:val="19"/>
                <w:lang w:val="uk-UA"/>
              </w:rPr>
              <w:t>2022 року</w:t>
            </w:r>
          </w:p>
        </w:tc>
        <w:tc>
          <w:tcPr>
            <w:tcW w:w="1296" w:type="dxa"/>
          </w:tcPr>
          <w:p w14:paraId="090EC417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статичні</w:t>
            </w:r>
          </w:p>
        </w:tc>
      </w:tr>
      <w:tr w:rsidR="00AF38AE" w:rsidRPr="008A715E" w14:paraId="2E454E45" w14:textId="77777777" w:rsidTr="00E15701">
        <w:trPr>
          <w:cantSplit/>
        </w:trPr>
        <w:tc>
          <w:tcPr>
            <w:tcW w:w="675" w:type="dxa"/>
            <w:vAlign w:val="center"/>
          </w:tcPr>
          <w:p w14:paraId="15528C5D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561" w:type="dxa"/>
          </w:tcPr>
          <w:p w14:paraId="1ADF894E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ставок орендної плати за земельні ділянки  на території міста Буча»  </w:t>
            </w:r>
          </w:p>
          <w:p w14:paraId="0CA32DAF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(у новій редакції) »</w:t>
            </w:r>
          </w:p>
        </w:tc>
        <w:tc>
          <w:tcPr>
            <w:tcW w:w="2011" w:type="dxa"/>
          </w:tcPr>
          <w:p w14:paraId="6B1C5CD3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3A220B15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470FE4FE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47D0BF3C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414143A1" w14:textId="77777777" w:rsidTr="00E15701">
        <w:trPr>
          <w:cantSplit/>
        </w:trPr>
        <w:tc>
          <w:tcPr>
            <w:tcW w:w="675" w:type="dxa"/>
            <w:vAlign w:val="center"/>
          </w:tcPr>
          <w:p w14:paraId="33D86F01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561" w:type="dxa"/>
          </w:tcPr>
          <w:p w14:paraId="11274D36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ставок орендної плати за земельні ділянки  на території селища Ворзель»  (у новій редакції) »</w:t>
            </w:r>
          </w:p>
        </w:tc>
        <w:tc>
          <w:tcPr>
            <w:tcW w:w="2011" w:type="dxa"/>
          </w:tcPr>
          <w:p w14:paraId="2BC9CDE9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77ED2D72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60F56B65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4225DAA2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227447AE" w14:textId="77777777" w:rsidTr="00E15701">
        <w:trPr>
          <w:cantSplit/>
        </w:trPr>
        <w:tc>
          <w:tcPr>
            <w:tcW w:w="675" w:type="dxa"/>
            <w:vAlign w:val="center"/>
          </w:tcPr>
          <w:p w14:paraId="7FCC5BF7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61" w:type="dxa"/>
          </w:tcPr>
          <w:p w14:paraId="5DF102D2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положення про встановлення особистого строкового сервітуту на земельну ділянку, що знаходиться в розпорядженні Бучанської  міської територіальної  громади, та типового договору про встановлення особистого строкового сервітуту на земельну ділянку для здійснення будь-яких будівельних робіт на землях Бучанської  міської територіальної  громади »</w:t>
            </w:r>
          </w:p>
        </w:tc>
        <w:tc>
          <w:tcPr>
            <w:tcW w:w="2011" w:type="dxa"/>
          </w:tcPr>
          <w:p w14:paraId="0206284E" w14:textId="77777777" w:rsidR="00AF38AE" w:rsidRPr="008A715E" w:rsidRDefault="00AF38AE" w:rsidP="00E15701">
            <w:pPr>
              <w:jc w:val="center"/>
              <w:rPr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4144EF09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0C92F6AE" w14:textId="77777777" w:rsidR="00AF38AE" w:rsidRPr="008A715E" w:rsidRDefault="00AF38AE" w:rsidP="00E15701">
            <w:pPr>
              <w:jc w:val="center"/>
              <w:rPr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7D0E237C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43C150DA" w14:textId="77777777" w:rsidTr="00E15701">
        <w:trPr>
          <w:cantSplit/>
        </w:trPr>
        <w:tc>
          <w:tcPr>
            <w:tcW w:w="675" w:type="dxa"/>
            <w:vAlign w:val="center"/>
          </w:tcPr>
          <w:p w14:paraId="61EEACF5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61" w:type="dxa"/>
          </w:tcPr>
          <w:p w14:paraId="1C6E2F8A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Про затвердження Положення про порядок приватизації (відчуження) комунального майна </w:t>
            </w:r>
          </w:p>
          <w:p w14:paraId="4A227043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r w:rsidRPr="008A715E">
              <w:rPr>
                <w:color w:val="000000"/>
                <w:sz w:val="19"/>
                <w:szCs w:val="19"/>
                <w:lang w:val="uk-UA"/>
              </w:rPr>
              <w:t>Бучанської міської територіальної громади»</w:t>
            </w:r>
          </w:p>
        </w:tc>
        <w:tc>
          <w:tcPr>
            <w:tcW w:w="2011" w:type="dxa"/>
          </w:tcPr>
          <w:p w14:paraId="26399DD9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0B6949B4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613D36E3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046F7AA9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5A2C01ED" w14:textId="77777777" w:rsidTr="00E15701">
        <w:trPr>
          <w:cantSplit/>
        </w:trPr>
        <w:tc>
          <w:tcPr>
            <w:tcW w:w="675" w:type="dxa"/>
            <w:vAlign w:val="center"/>
          </w:tcPr>
          <w:p w14:paraId="6A47A285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561" w:type="dxa"/>
          </w:tcPr>
          <w:p w14:paraId="5932B4A9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Порядку </w:t>
            </w: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заключення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договорів </w:t>
            </w: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суперфіція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на території Бучанської міської територіальної громади»</w:t>
            </w:r>
          </w:p>
        </w:tc>
        <w:tc>
          <w:tcPr>
            <w:tcW w:w="2011" w:type="dxa"/>
          </w:tcPr>
          <w:p w14:paraId="0949AA43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6A159146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58730877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5018957F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2EE286E2" w14:textId="77777777" w:rsidTr="00E15701">
        <w:trPr>
          <w:cantSplit/>
        </w:trPr>
        <w:tc>
          <w:tcPr>
            <w:tcW w:w="675" w:type="dxa"/>
            <w:vAlign w:val="center"/>
          </w:tcPr>
          <w:p w14:paraId="6552C44D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561" w:type="dxa"/>
          </w:tcPr>
          <w:p w14:paraId="3341AAB2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Порядку надання дозволу на розміщення об’єктів зовнішньої реклами на території Бучанської міської територіальної громади»</w:t>
            </w:r>
          </w:p>
        </w:tc>
        <w:tc>
          <w:tcPr>
            <w:tcW w:w="2011" w:type="dxa"/>
          </w:tcPr>
          <w:p w14:paraId="793E37A4" w14:textId="77777777" w:rsidR="00AF38AE" w:rsidRPr="008A715E" w:rsidRDefault="00AF38AE" w:rsidP="00E15701">
            <w:pPr>
              <w:jc w:val="center"/>
              <w:rPr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62E98BA2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349EA5D6" w14:textId="77777777" w:rsidR="00AF38AE" w:rsidRPr="008A715E" w:rsidRDefault="00AF38AE" w:rsidP="00E15701">
            <w:pPr>
              <w:jc w:val="center"/>
              <w:rPr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454CD05E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1525E517" w14:textId="77777777" w:rsidTr="00E15701">
        <w:trPr>
          <w:cantSplit/>
        </w:trPr>
        <w:tc>
          <w:tcPr>
            <w:tcW w:w="675" w:type="dxa"/>
            <w:vAlign w:val="center"/>
          </w:tcPr>
          <w:p w14:paraId="435D52AF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561" w:type="dxa"/>
          </w:tcPr>
          <w:p w14:paraId="6E39E175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Порядку розміщення тимчасових споруд для провадження підприємницької діяльності на території Бучанської міської територіальної громади»</w:t>
            </w:r>
          </w:p>
        </w:tc>
        <w:tc>
          <w:tcPr>
            <w:tcW w:w="2011" w:type="dxa"/>
          </w:tcPr>
          <w:p w14:paraId="3D8B3632" w14:textId="77777777" w:rsidR="00AF38AE" w:rsidRPr="008A715E" w:rsidRDefault="00AF38AE" w:rsidP="00E15701">
            <w:pPr>
              <w:jc w:val="center"/>
              <w:rPr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20AAFD33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5AC0499E" w14:textId="77777777" w:rsidR="00AF38AE" w:rsidRPr="008A715E" w:rsidRDefault="00AF38AE" w:rsidP="00E15701">
            <w:pPr>
              <w:jc w:val="center"/>
              <w:rPr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1DD5262A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051E84D7" w14:textId="77777777" w:rsidTr="00E15701">
        <w:trPr>
          <w:cantSplit/>
        </w:trPr>
        <w:tc>
          <w:tcPr>
            <w:tcW w:w="675" w:type="dxa"/>
            <w:vAlign w:val="center"/>
          </w:tcPr>
          <w:p w14:paraId="69D24FF0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561" w:type="dxa"/>
          </w:tcPr>
          <w:p w14:paraId="445186F3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Правил утримання домашніх собак та котів на території Бучанської міської територіальної громади»</w:t>
            </w:r>
          </w:p>
        </w:tc>
        <w:tc>
          <w:tcPr>
            <w:tcW w:w="2011" w:type="dxa"/>
          </w:tcPr>
          <w:p w14:paraId="06B2ED2D" w14:textId="77777777" w:rsidR="00AF38AE" w:rsidRPr="008A715E" w:rsidRDefault="00AF38AE" w:rsidP="00E15701">
            <w:pPr>
              <w:jc w:val="center"/>
              <w:rPr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1941831C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014F7FA6" w14:textId="77777777" w:rsidR="00AF38AE" w:rsidRPr="008A715E" w:rsidRDefault="00AF38AE" w:rsidP="00E15701">
            <w:pPr>
              <w:jc w:val="center"/>
              <w:rPr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61E0B8CD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7B518C60" w14:textId="77777777" w:rsidTr="00E15701">
        <w:trPr>
          <w:cantSplit/>
        </w:trPr>
        <w:tc>
          <w:tcPr>
            <w:tcW w:w="675" w:type="dxa"/>
            <w:vAlign w:val="center"/>
          </w:tcPr>
          <w:p w14:paraId="7EDAEE6A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61" w:type="dxa"/>
          </w:tcPr>
          <w:p w14:paraId="2FF94F32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Правил благоустрою території Бучанської міської територіальної громади»</w:t>
            </w:r>
          </w:p>
        </w:tc>
        <w:tc>
          <w:tcPr>
            <w:tcW w:w="2011" w:type="dxa"/>
          </w:tcPr>
          <w:p w14:paraId="0A600038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1FF509A9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16805D68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558C1D6C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782AB412" w14:textId="77777777" w:rsidTr="00E15701">
        <w:trPr>
          <w:cantSplit/>
        </w:trPr>
        <w:tc>
          <w:tcPr>
            <w:tcW w:w="675" w:type="dxa"/>
            <w:vAlign w:val="center"/>
          </w:tcPr>
          <w:p w14:paraId="02833E68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3561" w:type="dxa"/>
          </w:tcPr>
          <w:p w14:paraId="7FFDD53F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порядку поховання, утримання кладовищ і організація ритуального обслуговування на території Бучанської міської територіальної громади»</w:t>
            </w:r>
          </w:p>
        </w:tc>
        <w:tc>
          <w:tcPr>
            <w:tcW w:w="2011" w:type="dxa"/>
          </w:tcPr>
          <w:p w14:paraId="47EADE4E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185F3007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16C24048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II-ІІІ квартал 2022 року</w:t>
            </w:r>
          </w:p>
        </w:tc>
        <w:tc>
          <w:tcPr>
            <w:tcW w:w="1296" w:type="dxa"/>
          </w:tcPr>
          <w:p w14:paraId="3528C56D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7620552F" w14:textId="77777777" w:rsidTr="00E15701">
        <w:trPr>
          <w:cantSplit/>
        </w:trPr>
        <w:tc>
          <w:tcPr>
            <w:tcW w:w="675" w:type="dxa"/>
            <w:vAlign w:val="center"/>
          </w:tcPr>
          <w:p w14:paraId="194B0FB3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561" w:type="dxa"/>
          </w:tcPr>
          <w:p w14:paraId="6FA614ED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правил паркування транспортних засобів на території Бучанської міської територіальної громади»</w:t>
            </w:r>
          </w:p>
        </w:tc>
        <w:tc>
          <w:tcPr>
            <w:tcW w:w="2011" w:type="dxa"/>
          </w:tcPr>
          <w:p w14:paraId="517DAC33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5D441424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17C58D56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ІІІ-IV квартал 2022 року</w:t>
            </w:r>
          </w:p>
        </w:tc>
        <w:tc>
          <w:tcPr>
            <w:tcW w:w="1296" w:type="dxa"/>
          </w:tcPr>
          <w:p w14:paraId="10CBD112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79FAC9D1" w14:textId="77777777" w:rsidTr="00E15701">
        <w:trPr>
          <w:cantSplit/>
        </w:trPr>
        <w:tc>
          <w:tcPr>
            <w:tcW w:w="675" w:type="dxa"/>
            <w:vAlign w:val="center"/>
          </w:tcPr>
          <w:p w14:paraId="5170EE60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561" w:type="dxa"/>
          </w:tcPr>
          <w:p w14:paraId="7475ADEA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встановлення тарифів на послуги з користування майданчиками для платного паркування транспортних засобів на території Бучанської міської територіальної громади»</w:t>
            </w:r>
          </w:p>
        </w:tc>
        <w:tc>
          <w:tcPr>
            <w:tcW w:w="2011" w:type="dxa"/>
          </w:tcPr>
          <w:p w14:paraId="619DF06D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031D80B5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1DDF63F1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ІІІ-IV квартал 2022 року</w:t>
            </w:r>
          </w:p>
        </w:tc>
        <w:tc>
          <w:tcPr>
            <w:tcW w:w="1296" w:type="dxa"/>
          </w:tcPr>
          <w:p w14:paraId="1E09D345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AF38AE" w:rsidRPr="008A715E" w14:paraId="5806A41C" w14:textId="77777777" w:rsidTr="00E15701">
        <w:trPr>
          <w:cantSplit/>
        </w:trPr>
        <w:tc>
          <w:tcPr>
            <w:tcW w:w="675" w:type="dxa"/>
            <w:vAlign w:val="center"/>
          </w:tcPr>
          <w:p w14:paraId="251D4945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561" w:type="dxa"/>
          </w:tcPr>
          <w:p w14:paraId="6F9096BC" w14:textId="77777777" w:rsidR="00AF38AE" w:rsidRPr="008A715E" w:rsidRDefault="00AF38AE" w:rsidP="00E157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8A715E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8A715E">
              <w:rPr>
                <w:color w:val="000000"/>
                <w:sz w:val="19"/>
                <w:szCs w:val="19"/>
                <w:lang w:val="uk-UA"/>
              </w:rPr>
              <w:t xml:space="preserve"> рішення «Про встановлення тарифів на послуги з користування громадськими вбиральнями  на території Бучанської міської територіальної громади»</w:t>
            </w:r>
          </w:p>
        </w:tc>
        <w:tc>
          <w:tcPr>
            <w:tcW w:w="2011" w:type="dxa"/>
          </w:tcPr>
          <w:p w14:paraId="18F38CC1" w14:textId="77777777" w:rsidR="00AF38AE" w:rsidRPr="008A715E" w:rsidRDefault="00AF38AE" w:rsidP="00E15701">
            <w:pPr>
              <w:jc w:val="center"/>
              <w:rPr>
                <w:sz w:val="22"/>
                <w:szCs w:val="22"/>
                <w:lang w:val="uk-UA"/>
              </w:rPr>
            </w:pPr>
            <w:r w:rsidRPr="008A715E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526B95AA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04597487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ІІІ-IV квартал 2022 року</w:t>
            </w:r>
          </w:p>
        </w:tc>
        <w:tc>
          <w:tcPr>
            <w:tcW w:w="1296" w:type="dxa"/>
          </w:tcPr>
          <w:p w14:paraId="76D80361" w14:textId="77777777" w:rsidR="00AF38AE" w:rsidRPr="008A715E" w:rsidRDefault="00AF38AE" w:rsidP="00E15701">
            <w:pPr>
              <w:jc w:val="center"/>
              <w:rPr>
                <w:sz w:val="20"/>
                <w:szCs w:val="20"/>
                <w:lang w:val="uk-UA"/>
              </w:rPr>
            </w:pPr>
            <w:r w:rsidRPr="008A715E">
              <w:rPr>
                <w:sz w:val="20"/>
                <w:szCs w:val="20"/>
                <w:lang w:val="uk-UA"/>
              </w:rPr>
              <w:t>статистичні</w:t>
            </w:r>
          </w:p>
        </w:tc>
      </w:tr>
    </w:tbl>
    <w:p w14:paraId="11D2BA64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5C45373D" w14:textId="77777777" w:rsidR="00AF38A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6664FFBE" w14:textId="77777777" w:rsidR="00AF38A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4BB3FB08" w14:textId="77777777" w:rsidR="00AF38A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52B24808" w14:textId="77777777" w:rsidR="00AF38A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1C824ADA" w14:textId="77777777" w:rsidR="00AF38A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4D7E4EE8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01A5FF97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584AE725" w14:textId="77777777" w:rsidR="00AF38AE" w:rsidRPr="008D2493" w:rsidRDefault="00AF38AE" w:rsidP="00AF38AE">
      <w:pPr>
        <w:tabs>
          <w:tab w:val="left" w:pos="15168"/>
        </w:tabs>
        <w:ind w:left="-851" w:right="78"/>
        <w:rPr>
          <w:b/>
          <w:lang w:val="uk-UA"/>
        </w:rPr>
      </w:pPr>
      <w:r w:rsidRPr="008A715E">
        <w:rPr>
          <w:b/>
          <w:lang w:val="uk-UA"/>
        </w:rPr>
        <w:t>Секретар ради                                                                                                      Тарас ШАПРАВСЬКИЙ</w:t>
      </w:r>
      <w:r w:rsidRPr="008A715E">
        <w:rPr>
          <w:b/>
          <w:lang w:val="uk-UA"/>
        </w:rPr>
        <w:tab/>
      </w:r>
      <w:r w:rsidRPr="008A715E">
        <w:rPr>
          <w:b/>
          <w:lang w:val="uk-UA"/>
        </w:rPr>
        <w:tab/>
      </w:r>
      <w:r w:rsidRPr="008A715E">
        <w:rPr>
          <w:b/>
          <w:lang w:val="uk-UA"/>
        </w:rPr>
        <w:tab/>
      </w:r>
      <w:r w:rsidRPr="008A715E">
        <w:rPr>
          <w:b/>
          <w:lang w:val="uk-UA"/>
        </w:rPr>
        <w:tab/>
        <w:t xml:space="preserve">                                                         </w:t>
      </w:r>
    </w:p>
    <w:p w14:paraId="11E4804B" w14:textId="77777777" w:rsidR="006F0415" w:rsidRDefault="006F0415" w:rsidP="006F0415">
      <w:pPr>
        <w:spacing w:line="276" w:lineRule="auto"/>
        <w:ind w:left="142" w:right="-284" w:firstLine="425"/>
        <w:rPr>
          <w:b/>
          <w:lang w:val="uk-UA"/>
        </w:rPr>
      </w:pPr>
    </w:p>
    <w:sectPr w:rsidR="006F0415" w:rsidSect="00B2796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2B5"/>
    <w:multiLevelType w:val="hybridMultilevel"/>
    <w:tmpl w:val="71AC373C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C4569E1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64DC8"/>
    <w:multiLevelType w:val="multilevel"/>
    <w:tmpl w:val="7EF8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220A9"/>
    <w:multiLevelType w:val="hybridMultilevel"/>
    <w:tmpl w:val="532406C2"/>
    <w:lvl w:ilvl="0" w:tplc="04AA3590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>
    <w:nsid w:val="27AA6BE8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5">
    <w:nsid w:val="445D6D88"/>
    <w:multiLevelType w:val="hybridMultilevel"/>
    <w:tmpl w:val="EF2859A8"/>
    <w:lvl w:ilvl="0" w:tplc="D92AC78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56083454"/>
    <w:multiLevelType w:val="hybridMultilevel"/>
    <w:tmpl w:val="5DAE59D8"/>
    <w:lvl w:ilvl="0" w:tplc="484AA66E">
      <w:start w:val="3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D10D3B"/>
    <w:multiLevelType w:val="hybridMultilevel"/>
    <w:tmpl w:val="68585496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B5EC8EB6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1A7780"/>
    <w:multiLevelType w:val="hybridMultilevel"/>
    <w:tmpl w:val="505418B8"/>
    <w:lvl w:ilvl="0" w:tplc="F9EA40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74E64"/>
    <w:multiLevelType w:val="hybridMultilevel"/>
    <w:tmpl w:val="895AC092"/>
    <w:lvl w:ilvl="0" w:tplc="C4569E18">
      <w:start w:val="1"/>
      <w:numFmt w:val="decimal"/>
      <w:lvlText w:val="%1."/>
      <w:lvlJc w:val="left"/>
      <w:pPr>
        <w:ind w:left="539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6F2C2D74"/>
    <w:multiLevelType w:val="multilevel"/>
    <w:tmpl w:val="1050136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72B1472B"/>
    <w:multiLevelType w:val="hybridMultilevel"/>
    <w:tmpl w:val="4FBA1404"/>
    <w:lvl w:ilvl="0" w:tplc="26FCD4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114892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89"/>
    <w:rsid w:val="00015818"/>
    <w:rsid w:val="00017B38"/>
    <w:rsid w:val="00021EBF"/>
    <w:rsid w:val="0003054A"/>
    <w:rsid w:val="00031058"/>
    <w:rsid w:val="00032709"/>
    <w:rsid w:val="000418B5"/>
    <w:rsid w:val="00041ED2"/>
    <w:rsid w:val="00043D5D"/>
    <w:rsid w:val="000443CD"/>
    <w:rsid w:val="00050746"/>
    <w:rsid w:val="00064B9C"/>
    <w:rsid w:val="00065FEE"/>
    <w:rsid w:val="00090061"/>
    <w:rsid w:val="00092269"/>
    <w:rsid w:val="00094F33"/>
    <w:rsid w:val="000A58BC"/>
    <w:rsid w:val="000C1947"/>
    <w:rsid w:val="000D0C01"/>
    <w:rsid w:val="000D39F0"/>
    <w:rsid w:val="000D3F6D"/>
    <w:rsid w:val="000F009F"/>
    <w:rsid w:val="00103AFA"/>
    <w:rsid w:val="001063DA"/>
    <w:rsid w:val="00106F98"/>
    <w:rsid w:val="001159A8"/>
    <w:rsid w:val="00116527"/>
    <w:rsid w:val="00120067"/>
    <w:rsid w:val="00127B44"/>
    <w:rsid w:val="00146713"/>
    <w:rsid w:val="001610A5"/>
    <w:rsid w:val="00167370"/>
    <w:rsid w:val="00170D41"/>
    <w:rsid w:val="001821D1"/>
    <w:rsid w:val="00185654"/>
    <w:rsid w:val="00186DBE"/>
    <w:rsid w:val="00187238"/>
    <w:rsid w:val="00193929"/>
    <w:rsid w:val="00193AA9"/>
    <w:rsid w:val="00197A03"/>
    <w:rsid w:val="001A42CB"/>
    <w:rsid w:val="001A603F"/>
    <w:rsid w:val="001B6E61"/>
    <w:rsid w:val="001D18EA"/>
    <w:rsid w:val="001D2D9E"/>
    <w:rsid w:val="001E0125"/>
    <w:rsid w:val="00204DA6"/>
    <w:rsid w:val="00247CC5"/>
    <w:rsid w:val="00250AFB"/>
    <w:rsid w:val="002516D9"/>
    <w:rsid w:val="0025175D"/>
    <w:rsid w:val="00255A95"/>
    <w:rsid w:val="00263215"/>
    <w:rsid w:val="0027022F"/>
    <w:rsid w:val="00283B86"/>
    <w:rsid w:val="002A4006"/>
    <w:rsid w:val="002C5DF7"/>
    <w:rsid w:val="002D44CE"/>
    <w:rsid w:val="002D45D1"/>
    <w:rsid w:val="002E1CE8"/>
    <w:rsid w:val="002E37F7"/>
    <w:rsid w:val="002E407C"/>
    <w:rsid w:val="002E4F1E"/>
    <w:rsid w:val="002E53BC"/>
    <w:rsid w:val="002E5D16"/>
    <w:rsid w:val="002F0F34"/>
    <w:rsid w:val="002F3D18"/>
    <w:rsid w:val="00304F23"/>
    <w:rsid w:val="003105EC"/>
    <w:rsid w:val="00324061"/>
    <w:rsid w:val="00324939"/>
    <w:rsid w:val="00335863"/>
    <w:rsid w:val="003405DB"/>
    <w:rsid w:val="00344410"/>
    <w:rsid w:val="00346299"/>
    <w:rsid w:val="00354557"/>
    <w:rsid w:val="0035465F"/>
    <w:rsid w:val="003571AC"/>
    <w:rsid w:val="0036087C"/>
    <w:rsid w:val="00366A4D"/>
    <w:rsid w:val="003716D7"/>
    <w:rsid w:val="00372515"/>
    <w:rsid w:val="00373347"/>
    <w:rsid w:val="00382508"/>
    <w:rsid w:val="003868E1"/>
    <w:rsid w:val="003A1CA2"/>
    <w:rsid w:val="003B08DC"/>
    <w:rsid w:val="003B63E9"/>
    <w:rsid w:val="003B7841"/>
    <w:rsid w:val="003C542D"/>
    <w:rsid w:val="003D18A3"/>
    <w:rsid w:val="003D35B3"/>
    <w:rsid w:val="003E3BB9"/>
    <w:rsid w:val="003F5947"/>
    <w:rsid w:val="00403C15"/>
    <w:rsid w:val="00410EF4"/>
    <w:rsid w:val="0041398A"/>
    <w:rsid w:val="00427A2A"/>
    <w:rsid w:val="00440C51"/>
    <w:rsid w:val="00466C69"/>
    <w:rsid w:val="00480F08"/>
    <w:rsid w:val="00486396"/>
    <w:rsid w:val="00492ECD"/>
    <w:rsid w:val="004A3008"/>
    <w:rsid w:val="004B04BD"/>
    <w:rsid w:val="004B20E9"/>
    <w:rsid w:val="004C1D06"/>
    <w:rsid w:val="004C6554"/>
    <w:rsid w:val="004D37D3"/>
    <w:rsid w:val="004D589F"/>
    <w:rsid w:val="004D646A"/>
    <w:rsid w:val="004E049F"/>
    <w:rsid w:val="004F2615"/>
    <w:rsid w:val="004F7202"/>
    <w:rsid w:val="004F7B0C"/>
    <w:rsid w:val="005220CF"/>
    <w:rsid w:val="0052290F"/>
    <w:rsid w:val="00526FC1"/>
    <w:rsid w:val="0056326F"/>
    <w:rsid w:val="005665E8"/>
    <w:rsid w:val="0059162C"/>
    <w:rsid w:val="00594BC9"/>
    <w:rsid w:val="005A57DD"/>
    <w:rsid w:val="005B0E68"/>
    <w:rsid w:val="005B5318"/>
    <w:rsid w:val="005C5100"/>
    <w:rsid w:val="005C5476"/>
    <w:rsid w:val="005D0240"/>
    <w:rsid w:val="005D3E16"/>
    <w:rsid w:val="005E0804"/>
    <w:rsid w:val="005F6D2D"/>
    <w:rsid w:val="00610803"/>
    <w:rsid w:val="006178D8"/>
    <w:rsid w:val="00624524"/>
    <w:rsid w:val="006351FC"/>
    <w:rsid w:val="006569CF"/>
    <w:rsid w:val="00656C8A"/>
    <w:rsid w:val="006600E1"/>
    <w:rsid w:val="00672DBF"/>
    <w:rsid w:val="00673A03"/>
    <w:rsid w:val="006779C7"/>
    <w:rsid w:val="00684D87"/>
    <w:rsid w:val="0069764C"/>
    <w:rsid w:val="006A7E1E"/>
    <w:rsid w:val="006A7FC5"/>
    <w:rsid w:val="006B5853"/>
    <w:rsid w:val="006D06B0"/>
    <w:rsid w:val="006D1532"/>
    <w:rsid w:val="006D67AF"/>
    <w:rsid w:val="006D7624"/>
    <w:rsid w:val="006E165F"/>
    <w:rsid w:val="006E338F"/>
    <w:rsid w:val="006E68B3"/>
    <w:rsid w:val="006F0415"/>
    <w:rsid w:val="006F1084"/>
    <w:rsid w:val="00702199"/>
    <w:rsid w:val="00702D56"/>
    <w:rsid w:val="007109DD"/>
    <w:rsid w:val="0071666A"/>
    <w:rsid w:val="00717359"/>
    <w:rsid w:val="00717FDB"/>
    <w:rsid w:val="00730D3D"/>
    <w:rsid w:val="00733D1A"/>
    <w:rsid w:val="007427E0"/>
    <w:rsid w:val="0074347A"/>
    <w:rsid w:val="0075546B"/>
    <w:rsid w:val="00755AD0"/>
    <w:rsid w:val="007765C8"/>
    <w:rsid w:val="00784368"/>
    <w:rsid w:val="00785A91"/>
    <w:rsid w:val="007916B4"/>
    <w:rsid w:val="007925FB"/>
    <w:rsid w:val="007A70C9"/>
    <w:rsid w:val="007B07D3"/>
    <w:rsid w:val="007B191E"/>
    <w:rsid w:val="007B23E5"/>
    <w:rsid w:val="007C0601"/>
    <w:rsid w:val="007D497F"/>
    <w:rsid w:val="007D53B9"/>
    <w:rsid w:val="007D6444"/>
    <w:rsid w:val="007D7735"/>
    <w:rsid w:val="007E03E0"/>
    <w:rsid w:val="007E4071"/>
    <w:rsid w:val="007E7178"/>
    <w:rsid w:val="007E79C0"/>
    <w:rsid w:val="007F2FBF"/>
    <w:rsid w:val="007F4A53"/>
    <w:rsid w:val="007F4D37"/>
    <w:rsid w:val="0080434A"/>
    <w:rsid w:val="00804F5B"/>
    <w:rsid w:val="00811D0B"/>
    <w:rsid w:val="008245B8"/>
    <w:rsid w:val="008267B0"/>
    <w:rsid w:val="008307CC"/>
    <w:rsid w:val="00834070"/>
    <w:rsid w:val="00835071"/>
    <w:rsid w:val="00835A4C"/>
    <w:rsid w:val="00836148"/>
    <w:rsid w:val="0084220D"/>
    <w:rsid w:val="00867B92"/>
    <w:rsid w:val="00867C65"/>
    <w:rsid w:val="008725F4"/>
    <w:rsid w:val="008918CC"/>
    <w:rsid w:val="008924E4"/>
    <w:rsid w:val="008964FD"/>
    <w:rsid w:val="008A0828"/>
    <w:rsid w:val="008A1BE2"/>
    <w:rsid w:val="008A4663"/>
    <w:rsid w:val="008B7292"/>
    <w:rsid w:val="008C1C43"/>
    <w:rsid w:val="008C411B"/>
    <w:rsid w:val="008D6786"/>
    <w:rsid w:val="008E15FF"/>
    <w:rsid w:val="008E18E3"/>
    <w:rsid w:val="008E47AD"/>
    <w:rsid w:val="008E55C9"/>
    <w:rsid w:val="008E784E"/>
    <w:rsid w:val="008F5A2D"/>
    <w:rsid w:val="0091259C"/>
    <w:rsid w:val="00916058"/>
    <w:rsid w:val="009173C6"/>
    <w:rsid w:val="00926FCA"/>
    <w:rsid w:val="00954356"/>
    <w:rsid w:val="00972A64"/>
    <w:rsid w:val="00974F59"/>
    <w:rsid w:val="00975FA4"/>
    <w:rsid w:val="00982468"/>
    <w:rsid w:val="00985119"/>
    <w:rsid w:val="00997E75"/>
    <w:rsid w:val="009B0C46"/>
    <w:rsid w:val="009B36C2"/>
    <w:rsid w:val="009C0FEF"/>
    <w:rsid w:val="009C2CD2"/>
    <w:rsid w:val="009C3F49"/>
    <w:rsid w:val="009C642F"/>
    <w:rsid w:val="009C759E"/>
    <w:rsid w:val="009C7671"/>
    <w:rsid w:val="009D677B"/>
    <w:rsid w:val="009E331F"/>
    <w:rsid w:val="009E5343"/>
    <w:rsid w:val="009F7B89"/>
    <w:rsid w:val="00A03F88"/>
    <w:rsid w:val="00A06B11"/>
    <w:rsid w:val="00A07E91"/>
    <w:rsid w:val="00A102E9"/>
    <w:rsid w:val="00A12772"/>
    <w:rsid w:val="00A13BB0"/>
    <w:rsid w:val="00A151A8"/>
    <w:rsid w:val="00A1714B"/>
    <w:rsid w:val="00A225AC"/>
    <w:rsid w:val="00A2407C"/>
    <w:rsid w:val="00A46171"/>
    <w:rsid w:val="00A5665A"/>
    <w:rsid w:val="00A62445"/>
    <w:rsid w:val="00A65BFC"/>
    <w:rsid w:val="00A77082"/>
    <w:rsid w:val="00A77518"/>
    <w:rsid w:val="00A8540F"/>
    <w:rsid w:val="00A9031F"/>
    <w:rsid w:val="00A922F3"/>
    <w:rsid w:val="00A9486C"/>
    <w:rsid w:val="00AA30C1"/>
    <w:rsid w:val="00AB4009"/>
    <w:rsid w:val="00AB4CD8"/>
    <w:rsid w:val="00AC5E91"/>
    <w:rsid w:val="00AE1BB9"/>
    <w:rsid w:val="00AF1F2D"/>
    <w:rsid w:val="00AF21EA"/>
    <w:rsid w:val="00AF38AE"/>
    <w:rsid w:val="00AF5698"/>
    <w:rsid w:val="00B00A0F"/>
    <w:rsid w:val="00B05B67"/>
    <w:rsid w:val="00B12BCE"/>
    <w:rsid w:val="00B152BE"/>
    <w:rsid w:val="00B27960"/>
    <w:rsid w:val="00B34F0F"/>
    <w:rsid w:val="00B42756"/>
    <w:rsid w:val="00B453EE"/>
    <w:rsid w:val="00B5544A"/>
    <w:rsid w:val="00B62BAE"/>
    <w:rsid w:val="00B833E9"/>
    <w:rsid w:val="00B8649C"/>
    <w:rsid w:val="00B91E19"/>
    <w:rsid w:val="00BA4E4E"/>
    <w:rsid w:val="00BA67E2"/>
    <w:rsid w:val="00BC0BF7"/>
    <w:rsid w:val="00BD28E5"/>
    <w:rsid w:val="00BF3A32"/>
    <w:rsid w:val="00BF63C5"/>
    <w:rsid w:val="00C06708"/>
    <w:rsid w:val="00C10686"/>
    <w:rsid w:val="00C10730"/>
    <w:rsid w:val="00C16642"/>
    <w:rsid w:val="00C34B64"/>
    <w:rsid w:val="00C46776"/>
    <w:rsid w:val="00C52E7A"/>
    <w:rsid w:val="00C57C75"/>
    <w:rsid w:val="00C626E2"/>
    <w:rsid w:val="00C63041"/>
    <w:rsid w:val="00C724F5"/>
    <w:rsid w:val="00C77B9E"/>
    <w:rsid w:val="00C809A0"/>
    <w:rsid w:val="00C82C1F"/>
    <w:rsid w:val="00C870EA"/>
    <w:rsid w:val="00C87544"/>
    <w:rsid w:val="00C91FB7"/>
    <w:rsid w:val="00C94032"/>
    <w:rsid w:val="00C950A7"/>
    <w:rsid w:val="00C95D31"/>
    <w:rsid w:val="00CA4280"/>
    <w:rsid w:val="00CB3870"/>
    <w:rsid w:val="00CB656A"/>
    <w:rsid w:val="00CC3CCB"/>
    <w:rsid w:val="00CC6556"/>
    <w:rsid w:val="00CC7CF0"/>
    <w:rsid w:val="00CD7DED"/>
    <w:rsid w:val="00CF0133"/>
    <w:rsid w:val="00D1528C"/>
    <w:rsid w:val="00D22040"/>
    <w:rsid w:val="00D26E25"/>
    <w:rsid w:val="00D35E8C"/>
    <w:rsid w:val="00D570F3"/>
    <w:rsid w:val="00D72641"/>
    <w:rsid w:val="00D76CD1"/>
    <w:rsid w:val="00D77FE4"/>
    <w:rsid w:val="00DB1523"/>
    <w:rsid w:val="00DB4EDA"/>
    <w:rsid w:val="00DB6327"/>
    <w:rsid w:val="00DB6870"/>
    <w:rsid w:val="00DB7A12"/>
    <w:rsid w:val="00DE3A3C"/>
    <w:rsid w:val="00DF43CB"/>
    <w:rsid w:val="00E16184"/>
    <w:rsid w:val="00E37EF0"/>
    <w:rsid w:val="00E406C3"/>
    <w:rsid w:val="00E45411"/>
    <w:rsid w:val="00E50764"/>
    <w:rsid w:val="00E54B36"/>
    <w:rsid w:val="00E553C7"/>
    <w:rsid w:val="00E60958"/>
    <w:rsid w:val="00E76339"/>
    <w:rsid w:val="00E9070D"/>
    <w:rsid w:val="00EB0D56"/>
    <w:rsid w:val="00EB3AE0"/>
    <w:rsid w:val="00EB4500"/>
    <w:rsid w:val="00ED58B2"/>
    <w:rsid w:val="00EE6CB5"/>
    <w:rsid w:val="00EF556D"/>
    <w:rsid w:val="00F015A3"/>
    <w:rsid w:val="00F02B29"/>
    <w:rsid w:val="00F45EED"/>
    <w:rsid w:val="00F534F0"/>
    <w:rsid w:val="00F57A6E"/>
    <w:rsid w:val="00F60134"/>
    <w:rsid w:val="00F62705"/>
    <w:rsid w:val="00F70C10"/>
    <w:rsid w:val="00F71AE0"/>
    <w:rsid w:val="00F77206"/>
    <w:rsid w:val="00F80DAC"/>
    <w:rsid w:val="00FB2655"/>
    <w:rsid w:val="00FB369A"/>
    <w:rsid w:val="00FC2779"/>
    <w:rsid w:val="00FC4451"/>
    <w:rsid w:val="00FD29EF"/>
    <w:rsid w:val="00FF2D76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F1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500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450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45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B450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EB450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B450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F7B0C"/>
    <w:pPr>
      <w:ind w:left="720"/>
      <w:contextualSpacing/>
    </w:pPr>
  </w:style>
  <w:style w:type="character" w:styleId="a7">
    <w:name w:val="Subtle Emphasis"/>
    <w:uiPriority w:val="99"/>
    <w:qFormat/>
    <w:rsid w:val="00AF21EA"/>
    <w:rPr>
      <w:rFonts w:ascii="Times New Roman" w:hAnsi="Times New Roman" w:cs="Times New Roman" w:hint="default"/>
      <w:i/>
      <w:iCs w:val="0"/>
      <w:color w:val="808080"/>
    </w:rPr>
  </w:style>
  <w:style w:type="table" w:styleId="a8">
    <w:name w:val="Table Grid"/>
    <w:basedOn w:val="a1"/>
    <w:uiPriority w:val="39"/>
    <w:locked/>
    <w:rsid w:val="00B27960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500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450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45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B450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EB450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B450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F7B0C"/>
    <w:pPr>
      <w:ind w:left="720"/>
      <w:contextualSpacing/>
    </w:pPr>
  </w:style>
  <w:style w:type="character" w:styleId="a7">
    <w:name w:val="Subtle Emphasis"/>
    <w:uiPriority w:val="99"/>
    <w:qFormat/>
    <w:rsid w:val="00AF21EA"/>
    <w:rPr>
      <w:rFonts w:ascii="Times New Roman" w:hAnsi="Times New Roman" w:cs="Times New Roman" w:hint="default"/>
      <w:i/>
      <w:iCs w:val="0"/>
      <w:color w:val="808080"/>
    </w:rPr>
  </w:style>
  <w:style w:type="table" w:styleId="a8">
    <w:name w:val="Table Grid"/>
    <w:basedOn w:val="a1"/>
    <w:uiPriority w:val="39"/>
    <w:locked/>
    <w:rsid w:val="00B27960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5C3B-6576-4EC8-91C0-BB92E21A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6087</Words>
  <Characters>3471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Ekonomika-2</cp:lastModifiedBy>
  <cp:revision>3</cp:revision>
  <cp:lastPrinted>2021-11-17T08:02:00Z</cp:lastPrinted>
  <dcterms:created xsi:type="dcterms:W3CDTF">2021-12-10T07:11:00Z</dcterms:created>
  <dcterms:modified xsi:type="dcterms:W3CDTF">2021-12-14T14:57:00Z</dcterms:modified>
</cp:coreProperties>
</file>