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C27032F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0372F120" w14:textId="4E8CCB1B" w:rsidR="00D35A9F" w:rsidRPr="0098562B" w:rsidRDefault="00D35A9F" w:rsidP="009A1CC1">
      <w:pPr>
        <w:numPr>
          <w:ilvl w:val="0"/>
          <w:numId w:val="1"/>
        </w:numPr>
        <w:jc w:val="both"/>
        <w:rPr>
          <w:lang w:val="uk-UA"/>
        </w:rPr>
      </w:pPr>
      <w:r w:rsidRPr="009A1CC1">
        <w:rPr>
          <w:b/>
          <w:lang w:val="uk-UA"/>
        </w:rPr>
        <w:t xml:space="preserve">Назва предмета </w:t>
      </w:r>
      <w:r w:rsidRPr="0098562B">
        <w:rPr>
          <w:b/>
          <w:lang w:val="uk-UA"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rPr>
          <w:lang w:val="uk-UA"/>
        </w:rPr>
        <w:t xml:space="preserve"> </w:t>
      </w:r>
      <w:r w:rsidR="0008668F" w:rsidRPr="0098562B">
        <w:rPr>
          <w:lang w:val="uk-UA"/>
        </w:rPr>
        <w:t xml:space="preserve">Код ДК 021:2015: </w:t>
      </w:r>
      <w:r w:rsidR="009A1CC1" w:rsidRPr="0098562B">
        <w:rPr>
          <w:lang w:val="uk-UA"/>
        </w:rPr>
        <w:t>39130000-2 Офісні меблі (</w:t>
      </w:r>
      <w:proofErr w:type="spellStart"/>
      <w:r w:rsidR="009A1CC1" w:rsidRPr="0098562B">
        <w:rPr>
          <w:lang w:val="uk-UA"/>
        </w:rPr>
        <w:t>Меблі</w:t>
      </w:r>
      <w:proofErr w:type="spellEnd"/>
      <w:r w:rsidR="009A1CC1" w:rsidRPr="0098562B">
        <w:rPr>
          <w:lang w:val="uk-UA"/>
        </w:rPr>
        <w:t xml:space="preserve"> офісні)</w:t>
      </w:r>
    </w:p>
    <w:p w14:paraId="067D5CCC" w14:textId="77777777" w:rsidR="009A1CC1" w:rsidRPr="0098562B" w:rsidRDefault="009A1CC1" w:rsidP="009A1CC1">
      <w:pPr>
        <w:pStyle w:val="a3"/>
        <w:rPr>
          <w:lang w:val="uk-UA"/>
        </w:rPr>
      </w:pPr>
    </w:p>
    <w:p w14:paraId="0A58A9F9" w14:textId="77777777" w:rsidR="009A1CC1" w:rsidRPr="0098562B" w:rsidRDefault="009A1CC1" w:rsidP="009A1CC1">
      <w:pPr>
        <w:ind w:left="360"/>
        <w:jc w:val="both"/>
        <w:rPr>
          <w:lang w:val="uk-UA"/>
        </w:rPr>
      </w:pPr>
    </w:p>
    <w:p w14:paraId="6B991936" w14:textId="1B121BB8" w:rsidR="00D35A9F" w:rsidRPr="0098562B" w:rsidRDefault="00D35A9F" w:rsidP="009A1CC1">
      <w:pPr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>Ідентифікатор закупівлі:</w:t>
      </w:r>
      <w:r w:rsidRPr="0098562B">
        <w:rPr>
          <w:lang w:val="uk-UA"/>
        </w:rPr>
        <w:t xml:space="preserve"> </w:t>
      </w:r>
      <w:r w:rsidR="009A1CC1" w:rsidRPr="0098562B">
        <w:rPr>
          <w:lang w:val="uk-UA"/>
        </w:rPr>
        <w:t>UA-2021-11-16-006005-a</w:t>
      </w:r>
    </w:p>
    <w:p w14:paraId="7E277C84" w14:textId="77777777" w:rsidR="009A1CC1" w:rsidRPr="0098562B" w:rsidRDefault="009A1CC1" w:rsidP="009A1CC1">
      <w:pPr>
        <w:ind w:left="360"/>
        <w:jc w:val="both"/>
        <w:rPr>
          <w:lang w:val="uk-UA"/>
        </w:rPr>
      </w:pPr>
    </w:p>
    <w:p w14:paraId="66920CE4" w14:textId="77777777" w:rsidR="00E5596A" w:rsidRPr="0098562B" w:rsidRDefault="009A1CC1" w:rsidP="00E5596A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8562B">
        <w:rPr>
          <w:b/>
        </w:rPr>
        <w:t>Обґрунтування</w:t>
      </w:r>
      <w:proofErr w:type="spellEnd"/>
      <w:r w:rsidRPr="0098562B">
        <w:rPr>
          <w:b/>
        </w:rPr>
        <w:t xml:space="preserve"> </w:t>
      </w:r>
      <w:proofErr w:type="spellStart"/>
      <w:proofErr w:type="gramStart"/>
      <w:r w:rsidRPr="0098562B">
        <w:rPr>
          <w:b/>
        </w:rPr>
        <w:t>техн</w:t>
      </w:r>
      <w:proofErr w:type="gramEnd"/>
      <w:r w:rsidRPr="0098562B">
        <w:rPr>
          <w:b/>
        </w:rPr>
        <w:t>ічних</w:t>
      </w:r>
      <w:proofErr w:type="spellEnd"/>
      <w:r w:rsidRPr="0098562B">
        <w:rPr>
          <w:b/>
        </w:rPr>
        <w:t xml:space="preserve"> та </w:t>
      </w:r>
      <w:proofErr w:type="spellStart"/>
      <w:r w:rsidRPr="0098562B">
        <w:rPr>
          <w:b/>
        </w:rPr>
        <w:t>якісних</w:t>
      </w:r>
      <w:proofErr w:type="spellEnd"/>
      <w:r w:rsidRPr="0098562B">
        <w:rPr>
          <w:b/>
        </w:rPr>
        <w:t xml:space="preserve"> характеристик предмета </w:t>
      </w:r>
      <w:proofErr w:type="spellStart"/>
      <w:r w:rsidRPr="0098562B">
        <w:rPr>
          <w:b/>
        </w:rPr>
        <w:t>закупівлі</w:t>
      </w:r>
      <w:proofErr w:type="spellEnd"/>
      <w:r w:rsidRPr="0098562B">
        <w:rPr>
          <w:b/>
        </w:rPr>
        <w:t>:</w:t>
      </w:r>
      <w:r w:rsidR="00E5596A" w:rsidRPr="0098562B">
        <w:rPr>
          <w:b/>
          <w:lang w:val="uk-UA"/>
        </w:rPr>
        <w:t xml:space="preserve"> </w:t>
      </w:r>
      <w:r w:rsidR="00E5596A" w:rsidRPr="0098562B">
        <w:rPr>
          <w:shd w:val="clear" w:color="auto" w:fill="FFFFFF"/>
        </w:rPr>
        <w:t xml:space="preserve">З метою </w:t>
      </w:r>
      <w:proofErr w:type="spellStart"/>
      <w:r w:rsidR="00E5596A" w:rsidRPr="0098562B">
        <w:rPr>
          <w:shd w:val="clear" w:color="auto" w:fill="FFFFFF"/>
        </w:rPr>
        <w:t>обладнання</w:t>
      </w:r>
      <w:proofErr w:type="spellEnd"/>
      <w:r w:rsidR="00E5596A" w:rsidRPr="0098562B">
        <w:rPr>
          <w:shd w:val="clear" w:color="auto" w:fill="FFFFFF"/>
        </w:rPr>
        <w:t xml:space="preserve"> </w:t>
      </w:r>
      <w:r w:rsidR="00E5596A" w:rsidRPr="0098562B">
        <w:rPr>
          <w:shd w:val="clear" w:color="auto" w:fill="FFFFFF"/>
          <w:lang w:val="uk-UA"/>
        </w:rPr>
        <w:t>амбулаторії</w:t>
      </w:r>
      <w:r w:rsidR="00E5596A" w:rsidRPr="0098562B">
        <w:rPr>
          <w:shd w:val="clear" w:color="auto" w:fill="FFFFFF"/>
        </w:rPr>
        <w:t xml:space="preserve">– проводиться </w:t>
      </w:r>
      <w:proofErr w:type="spellStart"/>
      <w:r w:rsidR="00E5596A" w:rsidRPr="0098562B">
        <w:rPr>
          <w:shd w:val="clear" w:color="auto" w:fill="FFFFFF"/>
        </w:rPr>
        <w:t>закупівля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меблів</w:t>
      </w:r>
      <w:proofErr w:type="spellEnd"/>
      <w:r w:rsidR="00E5596A" w:rsidRPr="0098562B">
        <w:rPr>
          <w:shd w:val="clear" w:color="auto" w:fill="FFFFFF"/>
        </w:rPr>
        <w:t xml:space="preserve">. В </w:t>
      </w:r>
      <w:proofErr w:type="spellStart"/>
      <w:r w:rsidR="00E5596A" w:rsidRPr="0098562B">
        <w:rPr>
          <w:shd w:val="clear" w:color="auto" w:fill="FFFFFF"/>
        </w:rPr>
        <w:t>зв’язку</w:t>
      </w:r>
      <w:proofErr w:type="spellEnd"/>
      <w:r w:rsidR="00E5596A" w:rsidRPr="0098562B">
        <w:rPr>
          <w:shd w:val="clear" w:color="auto" w:fill="FFFFFF"/>
        </w:rPr>
        <w:t xml:space="preserve"> з </w:t>
      </w:r>
      <w:proofErr w:type="spellStart"/>
      <w:r w:rsidR="00E5596A" w:rsidRPr="0098562B">
        <w:rPr>
          <w:shd w:val="clear" w:color="auto" w:fill="FFFFFF"/>
        </w:rPr>
        <w:t>дотримання</w:t>
      </w:r>
      <w:proofErr w:type="spellEnd"/>
      <w:r w:rsidR="00E5596A" w:rsidRPr="0098562B">
        <w:rPr>
          <w:shd w:val="clear" w:color="auto" w:fill="FFFFFF"/>
        </w:rPr>
        <w:t xml:space="preserve"> норм </w:t>
      </w:r>
      <w:proofErr w:type="spellStart"/>
      <w:r w:rsidR="00E5596A" w:rsidRPr="0098562B">
        <w:rPr>
          <w:shd w:val="clear" w:color="auto" w:fill="FFFFFF"/>
        </w:rPr>
        <w:t>проєктування</w:t>
      </w:r>
      <w:proofErr w:type="spellEnd"/>
      <w:r w:rsidR="00E5596A" w:rsidRPr="0098562B">
        <w:rPr>
          <w:shd w:val="clear" w:color="auto" w:fill="FFFFFF"/>
        </w:rPr>
        <w:t xml:space="preserve"> </w:t>
      </w:r>
      <w:r w:rsidR="00E5596A" w:rsidRPr="0098562B">
        <w:rPr>
          <w:shd w:val="clear" w:color="auto" w:fill="FFFFFF"/>
          <w:lang w:val="uk-UA"/>
        </w:rPr>
        <w:t>амбулаторії</w:t>
      </w:r>
      <w:r w:rsidR="00E5596A" w:rsidRPr="0098562B">
        <w:rPr>
          <w:shd w:val="clear" w:color="auto" w:fill="FFFFFF"/>
        </w:rPr>
        <w:t xml:space="preserve">, </w:t>
      </w:r>
      <w:proofErr w:type="spellStart"/>
      <w:r w:rsidR="00E5596A" w:rsidRPr="0098562B">
        <w:rPr>
          <w:shd w:val="clear" w:color="auto" w:fill="FFFFFF"/>
        </w:rPr>
        <w:t>меблі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закуповуються</w:t>
      </w:r>
      <w:proofErr w:type="spellEnd"/>
      <w:r w:rsidR="00E5596A" w:rsidRPr="0098562B">
        <w:rPr>
          <w:shd w:val="clear" w:color="auto" w:fill="FFFFFF"/>
        </w:rPr>
        <w:t xml:space="preserve"> в </w:t>
      </w:r>
      <w:proofErr w:type="spellStart"/>
      <w:r w:rsidR="00E5596A" w:rsidRPr="0098562B">
        <w:rPr>
          <w:shd w:val="clear" w:color="auto" w:fill="FFFFFF"/>
        </w:rPr>
        <w:t>комплекті</w:t>
      </w:r>
      <w:proofErr w:type="spellEnd"/>
      <w:r w:rsidR="00E5596A" w:rsidRPr="0098562B">
        <w:rPr>
          <w:shd w:val="clear" w:color="auto" w:fill="FFFFFF"/>
        </w:rPr>
        <w:t xml:space="preserve"> з </w:t>
      </w:r>
      <w:proofErr w:type="spellStart"/>
      <w:r w:rsidR="00E5596A" w:rsidRPr="0098562B">
        <w:rPr>
          <w:shd w:val="clear" w:color="auto" w:fill="FFFFFF"/>
        </w:rPr>
        <w:t>виключним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переліком</w:t>
      </w:r>
      <w:proofErr w:type="spellEnd"/>
      <w:r w:rsidR="00E5596A" w:rsidRPr="0098562B">
        <w:rPr>
          <w:shd w:val="clear" w:color="auto" w:fill="FFFFFF"/>
        </w:rPr>
        <w:t xml:space="preserve"> та </w:t>
      </w:r>
      <w:proofErr w:type="spellStart"/>
      <w:r w:rsidR="00E5596A" w:rsidRPr="0098562B">
        <w:rPr>
          <w:shd w:val="clear" w:color="auto" w:fill="FFFFFF"/>
        </w:rPr>
        <w:t>встановленими</w:t>
      </w:r>
      <w:proofErr w:type="spellEnd"/>
      <w:r w:rsidR="00E5596A" w:rsidRPr="0098562B">
        <w:rPr>
          <w:shd w:val="clear" w:color="auto" w:fill="FFFFFF"/>
        </w:rPr>
        <w:t xml:space="preserve">  </w:t>
      </w:r>
      <w:proofErr w:type="spellStart"/>
      <w:r w:rsidR="00E5596A" w:rsidRPr="0098562B">
        <w:rPr>
          <w:shd w:val="clear" w:color="auto" w:fill="FFFFFF"/>
        </w:rPr>
        <w:t>габаритними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розмірами</w:t>
      </w:r>
      <w:proofErr w:type="spellEnd"/>
      <w:r w:rsidR="00E5596A" w:rsidRPr="0098562B">
        <w:rPr>
          <w:shd w:val="clear" w:color="auto" w:fill="FFFFFF"/>
        </w:rPr>
        <w:t xml:space="preserve">. </w:t>
      </w:r>
      <w:proofErr w:type="spellStart"/>
      <w:r w:rsidR="00E5596A" w:rsidRPr="0098562B">
        <w:rPr>
          <w:shd w:val="clear" w:color="auto" w:fill="FFFFFF"/>
        </w:rPr>
        <w:t>Кожен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виріб</w:t>
      </w:r>
      <w:proofErr w:type="spellEnd"/>
      <w:r w:rsidR="00E5596A" w:rsidRPr="0098562B">
        <w:rPr>
          <w:shd w:val="clear" w:color="auto" w:fill="FFFFFF"/>
        </w:rPr>
        <w:t xml:space="preserve"> повинен </w:t>
      </w:r>
      <w:proofErr w:type="spellStart"/>
      <w:r w:rsidR="00E5596A" w:rsidRPr="0098562B">
        <w:rPr>
          <w:shd w:val="clear" w:color="auto" w:fill="FFFFFF"/>
        </w:rPr>
        <w:t>мати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proofErr w:type="gramStart"/>
      <w:r w:rsidR="00E5596A" w:rsidRPr="0098562B">
        <w:rPr>
          <w:shd w:val="clear" w:color="auto" w:fill="FFFFFF"/>
        </w:rPr>
        <w:t>техн</w:t>
      </w:r>
      <w:proofErr w:type="gramEnd"/>
      <w:r w:rsidR="00E5596A" w:rsidRPr="0098562B">
        <w:rPr>
          <w:shd w:val="clear" w:color="auto" w:fill="FFFFFF"/>
        </w:rPr>
        <w:t>ічний</w:t>
      </w:r>
      <w:proofErr w:type="spellEnd"/>
      <w:r w:rsidR="00E5596A" w:rsidRPr="0098562B">
        <w:rPr>
          <w:shd w:val="clear" w:color="auto" w:fill="FFFFFF"/>
        </w:rPr>
        <w:t xml:space="preserve"> паспорт. В </w:t>
      </w:r>
      <w:proofErr w:type="spellStart"/>
      <w:r w:rsidR="00E5596A" w:rsidRPr="0098562B">
        <w:rPr>
          <w:shd w:val="clear" w:color="auto" w:fill="FFFFFF"/>
        </w:rPr>
        <w:t>паспорті</w:t>
      </w:r>
      <w:proofErr w:type="spellEnd"/>
      <w:r w:rsidR="00E5596A" w:rsidRPr="0098562B">
        <w:rPr>
          <w:shd w:val="clear" w:color="auto" w:fill="FFFFFF"/>
        </w:rPr>
        <w:t xml:space="preserve"> повинно бути </w:t>
      </w:r>
      <w:proofErr w:type="spellStart"/>
      <w:r w:rsidR="00E5596A" w:rsidRPr="0098562B">
        <w:rPr>
          <w:shd w:val="clear" w:color="auto" w:fill="FFFFFF"/>
        </w:rPr>
        <w:t>зображення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виробу</w:t>
      </w:r>
      <w:proofErr w:type="spellEnd"/>
      <w:r w:rsidR="00E5596A" w:rsidRPr="0098562B">
        <w:rPr>
          <w:shd w:val="clear" w:color="auto" w:fill="FFFFFF"/>
        </w:rPr>
        <w:t xml:space="preserve">, яке </w:t>
      </w:r>
      <w:proofErr w:type="spellStart"/>
      <w:r w:rsidR="00E5596A" w:rsidRPr="0098562B">
        <w:rPr>
          <w:shd w:val="clear" w:color="auto" w:fill="FFFFFF"/>
        </w:rPr>
        <w:t>повністю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відповідає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заявленим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proofErr w:type="gramStart"/>
      <w:r w:rsidR="00E5596A" w:rsidRPr="0098562B">
        <w:rPr>
          <w:shd w:val="clear" w:color="auto" w:fill="FFFFFF"/>
        </w:rPr>
        <w:t>техн</w:t>
      </w:r>
      <w:proofErr w:type="gramEnd"/>
      <w:r w:rsidR="00E5596A" w:rsidRPr="0098562B">
        <w:rPr>
          <w:shd w:val="clear" w:color="auto" w:fill="FFFFFF"/>
        </w:rPr>
        <w:t>ічним</w:t>
      </w:r>
      <w:proofErr w:type="spellEnd"/>
      <w:r w:rsidR="00E5596A" w:rsidRPr="0098562B">
        <w:rPr>
          <w:shd w:val="clear" w:color="auto" w:fill="FFFFFF"/>
        </w:rPr>
        <w:t xml:space="preserve"> характеристикам та </w:t>
      </w:r>
      <w:proofErr w:type="spellStart"/>
      <w:r w:rsidR="00E5596A" w:rsidRPr="0098562B">
        <w:rPr>
          <w:shd w:val="clear" w:color="auto" w:fill="FFFFFF"/>
        </w:rPr>
        <w:t>креслення</w:t>
      </w:r>
      <w:proofErr w:type="spellEnd"/>
      <w:r w:rsidR="00E5596A" w:rsidRPr="0098562B">
        <w:rPr>
          <w:shd w:val="clear" w:color="auto" w:fill="FFFFFF"/>
        </w:rPr>
        <w:t xml:space="preserve"> з </w:t>
      </w:r>
      <w:proofErr w:type="spellStart"/>
      <w:r w:rsidR="00E5596A" w:rsidRPr="0098562B">
        <w:rPr>
          <w:shd w:val="clear" w:color="auto" w:fill="FFFFFF"/>
        </w:rPr>
        <w:t>вказаними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його</w:t>
      </w:r>
      <w:proofErr w:type="spellEnd"/>
      <w:r w:rsidR="00E5596A" w:rsidRPr="0098562B">
        <w:rPr>
          <w:shd w:val="clear" w:color="auto" w:fill="FFFFFF"/>
        </w:rPr>
        <w:t xml:space="preserve"> </w:t>
      </w:r>
      <w:proofErr w:type="spellStart"/>
      <w:r w:rsidR="00E5596A" w:rsidRPr="0098562B">
        <w:rPr>
          <w:shd w:val="clear" w:color="auto" w:fill="FFFFFF"/>
        </w:rPr>
        <w:t>розмірами</w:t>
      </w:r>
      <w:proofErr w:type="spellEnd"/>
      <w:r w:rsidR="00E5596A" w:rsidRPr="0098562B">
        <w:rPr>
          <w:shd w:val="clear" w:color="auto" w:fill="FFFFFF"/>
        </w:rPr>
        <w:t>.</w:t>
      </w:r>
    </w:p>
    <w:p w14:paraId="4A9E7524" w14:textId="77777777" w:rsidR="00E5596A" w:rsidRPr="0098562B" w:rsidRDefault="00E5596A" w:rsidP="00E5596A">
      <w:pPr>
        <w:pStyle w:val="a3"/>
        <w:rPr>
          <w:lang w:val="uk-UA"/>
        </w:rPr>
      </w:pPr>
    </w:p>
    <w:p w14:paraId="360CCCAB" w14:textId="0C0583D0" w:rsidR="00C05059" w:rsidRPr="0098562B" w:rsidRDefault="00E5596A" w:rsidP="00E5596A">
      <w:pPr>
        <w:ind w:left="360"/>
        <w:jc w:val="both"/>
        <w:rPr>
          <w:lang w:val="uk-UA"/>
        </w:rPr>
      </w:pPr>
      <w:r w:rsidRPr="0098562B">
        <w:rPr>
          <w:lang w:val="uk-UA"/>
        </w:rPr>
        <w:t xml:space="preserve"> </w:t>
      </w:r>
    </w:p>
    <w:p w14:paraId="7EABAE4E" w14:textId="20BE1685" w:rsidR="00D0288B" w:rsidRPr="0098562B" w:rsidRDefault="00D0288B" w:rsidP="00D0288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Обґрунтування розміру бюджетного призначення: </w:t>
      </w:r>
      <w:r w:rsidR="00ED76C7" w:rsidRPr="0098562B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98562B" w:rsidRDefault="00D35A9F" w:rsidP="00D35A9F">
      <w:pPr>
        <w:jc w:val="both"/>
        <w:rPr>
          <w:lang w:val="uk-UA"/>
        </w:rPr>
      </w:pPr>
    </w:p>
    <w:p w14:paraId="3638D964" w14:textId="0B16145D" w:rsidR="00D35A9F" w:rsidRPr="00A34E99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98562B">
        <w:rPr>
          <w:b/>
          <w:lang w:val="uk-UA"/>
        </w:rPr>
        <w:t xml:space="preserve">Очікувана вартість предмета закупівлі: </w:t>
      </w:r>
      <w:r w:rsidR="009A1CC1" w:rsidRPr="00A34E99">
        <w:rPr>
          <w:lang w:val="uk-UA"/>
        </w:rPr>
        <w:t>1130 1</w:t>
      </w:r>
      <w:r w:rsidR="00BD5309" w:rsidRPr="00A34E99">
        <w:rPr>
          <w:lang w:val="uk-UA"/>
        </w:rPr>
        <w:t>00</w:t>
      </w:r>
      <w:r w:rsidR="00784DA0" w:rsidRPr="00A34E99">
        <w:rPr>
          <w:lang w:val="uk-UA"/>
        </w:rPr>
        <w:t>,00</w:t>
      </w:r>
      <w:r w:rsidRPr="00A34E99">
        <w:rPr>
          <w:lang w:val="uk-UA"/>
        </w:rPr>
        <w:t xml:space="preserve"> грн</w:t>
      </w:r>
      <w:r w:rsidR="00BD5309" w:rsidRPr="00A34E99">
        <w:rPr>
          <w:lang w:val="uk-UA"/>
        </w:rPr>
        <w:t>.</w:t>
      </w:r>
      <w:r w:rsidRPr="00A34E99">
        <w:rPr>
          <w:lang w:val="uk-UA"/>
        </w:rPr>
        <w:t xml:space="preserve"> з ПДВ.</w:t>
      </w:r>
    </w:p>
    <w:p w14:paraId="3DF8985C" w14:textId="77777777" w:rsidR="00D35A9F" w:rsidRPr="00A34E99" w:rsidRDefault="00D35A9F" w:rsidP="00D35A9F">
      <w:pPr>
        <w:jc w:val="both"/>
        <w:rPr>
          <w:lang w:val="uk-UA"/>
        </w:rPr>
      </w:pPr>
    </w:p>
    <w:p w14:paraId="04F9E2C2" w14:textId="2C0B6384" w:rsidR="00D35A9F" w:rsidRPr="0015370C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A34E99">
        <w:rPr>
          <w:b/>
          <w:lang w:val="uk-UA"/>
        </w:rPr>
        <w:t xml:space="preserve">Обґрунтування очікуваної </w:t>
      </w:r>
      <w:r w:rsidRPr="0015370C">
        <w:rPr>
          <w:b/>
          <w:lang w:val="uk-UA"/>
        </w:rPr>
        <w:t>вартості предмета закупівлі:</w:t>
      </w:r>
      <w:r w:rsidR="00943D51" w:rsidRPr="0015370C">
        <w:rPr>
          <w:b/>
          <w:lang w:val="uk-UA"/>
        </w:rPr>
        <w:t xml:space="preserve"> </w:t>
      </w:r>
      <w:r w:rsidR="00943D51" w:rsidRPr="0015370C">
        <w:rPr>
          <w:lang w:val="uk-UA"/>
        </w:rPr>
        <w:t>Очікувана вартість предмета закупівлі сформована на підставі аналізу сучасного ринку меблів через мережу Інтернет</w:t>
      </w:r>
      <w:r w:rsidR="00A34E99" w:rsidRPr="0015370C">
        <w:rPr>
          <w:lang w:val="uk-UA"/>
        </w:rPr>
        <w:t xml:space="preserve"> </w:t>
      </w:r>
      <w:r w:rsidR="00A34E99" w:rsidRPr="0015370C">
        <w:rPr>
          <w:shd w:val="clear" w:color="auto" w:fill="FFFFFF"/>
          <w:lang w:val="uk-UA"/>
        </w:rPr>
        <w:t>з веб-сайтів виробників і постачальників меблів</w:t>
      </w:r>
      <w:r w:rsidR="00943D51" w:rsidRPr="0015370C">
        <w:rPr>
          <w:lang w:val="uk-UA"/>
        </w:rPr>
        <w:t xml:space="preserve"> та визначена методом моніторингу ринкових цін на основі інформації з договорів, укладених на поставку аналогічних товарів у минулих періодах. </w:t>
      </w:r>
      <w:proofErr w:type="spellStart"/>
      <w:r w:rsidR="00943D51" w:rsidRPr="0015370C">
        <w:t>Також</w:t>
      </w:r>
      <w:proofErr w:type="spellEnd"/>
      <w:r w:rsidR="00943D51" w:rsidRPr="0015370C">
        <w:t xml:space="preserve">, в </w:t>
      </w:r>
      <w:proofErr w:type="spellStart"/>
      <w:r w:rsidR="00943D51" w:rsidRPr="0015370C">
        <w:t>очікувану</w:t>
      </w:r>
      <w:proofErr w:type="spellEnd"/>
      <w:r w:rsidR="00943D51" w:rsidRPr="0015370C">
        <w:t xml:space="preserve"> </w:t>
      </w:r>
      <w:proofErr w:type="spellStart"/>
      <w:r w:rsidR="00943D51" w:rsidRPr="0015370C">
        <w:t>вартість</w:t>
      </w:r>
      <w:proofErr w:type="spellEnd"/>
      <w:r w:rsidR="00943D51" w:rsidRPr="0015370C">
        <w:t xml:space="preserve"> предмета </w:t>
      </w:r>
      <w:proofErr w:type="spellStart"/>
      <w:r w:rsidR="00943D51" w:rsidRPr="0015370C">
        <w:t>закупі</w:t>
      </w:r>
      <w:proofErr w:type="gramStart"/>
      <w:r w:rsidR="00943D51" w:rsidRPr="0015370C">
        <w:t>вл</w:t>
      </w:r>
      <w:proofErr w:type="gramEnd"/>
      <w:r w:rsidR="00943D51" w:rsidRPr="0015370C">
        <w:t>і</w:t>
      </w:r>
      <w:proofErr w:type="spellEnd"/>
      <w:r w:rsidR="00943D51" w:rsidRPr="0015370C">
        <w:t xml:space="preserve"> </w:t>
      </w:r>
      <w:proofErr w:type="spellStart"/>
      <w:r w:rsidR="00943D51" w:rsidRPr="0015370C">
        <w:t>входять</w:t>
      </w:r>
      <w:proofErr w:type="spellEnd"/>
      <w:r w:rsidR="00943D51" w:rsidRPr="0015370C">
        <w:t xml:space="preserve"> </w:t>
      </w:r>
      <w:proofErr w:type="spellStart"/>
      <w:r w:rsidR="00943D51" w:rsidRPr="0015370C">
        <w:t>всі</w:t>
      </w:r>
      <w:proofErr w:type="spellEnd"/>
      <w:r w:rsidR="00943D51" w:rsidRPr="0015370C">
        <w:t xml:space="preserve"> </w:t>
      </w:r>
      <w:proofErr w:type="spellStart"/>
      <w:r w:rsidR="00943D51" w:rsidRPr="0015370C">
        <w:t>податки</w:t>
      </w:r>
      <w:proofErr w:type="spellEnd"/>
      <w:r w:rsidR="00943D51" w:rsidRPr="0015370C">
        <w:t xml:space="preserve"> і </w:t>
      </w:r>
      <w:proofErr w:type="spellStart"/>
      <w:r w:rsidR="00943D51" w:rsidRPr="0015370C">
        <w:t>збори</w:t>
      </w:r>
      <w:proofErr w:type="spellEnd"/>
      <w:r w:rsidR="00943D51" w:rsidRPr="0015370C">
        <w:t xml:space="preserve">, </w:t>
      </w:r>
      <w:proofErr w:type="spellStart"/>
      <w:r w:rsidR="00943D51" w:rsidRPr="0015370C">
        <w:t>витрати</w:t>
      </w:r>
      <w:proofErr w:type="spellEnd"/>
      <w:r w:rsidR="00943D51" w:rsidRPr="0015370C">
        <w:t xml:space="preserve"> на доставку</w:t>
      </w:r>
      <w:r w:rsidR="00943D51" w:rsidRPr="0015370C">
        <w:rPr>
          <w:lang w:val="uk-UA"/>
        </w:rPr>
        <w:t xml:space="preserve">, </w:t>
      </w:r>
      <w:proofErr w:type="spellStart"/>
      <w:r w:rsidR="0015370C">
        <w:t>навантажувально-розвантаж</w:t>
      </w:r>
      <w:r w:rsidR="00943D51" w:rsidRPr="0015370C">
        <w:t>увальні</w:t>
      </w:r>
      <w:proofErr w:type="spellEnd"/>
      <w:r w:rsidR="00943D51" w:rsidRPr="0015370C">
        <w:t xml:space="preserve"> </w:t>
      </w:r>
      <w:proofErr w:type="spellStart"/>
      <w:r w:rsidR="00943D51" w:rsidRPr="0015370C">
        <w:t>роботи</w:t>
      </w:r>
      <w:proofErr w:type="spellEnd"/>
      <w:r w:rsidR="00943D51" w:rsidRPr="0015370C">
        <w:t>, монтаж (</w:t>
      </w:r>
      <w:proofErr w:type="spellStart"/>
      <w:r w:rsidR="00943D51" w:rsidRPr="0015370C">
        <w:t>введення</w:t>
      </w:r>
      <w:proofErr w:type="spellEnd"/>
      <w:r w:rsidR="00943D51" w:rsidRPr="0015370C">
        <w:t xml:space="preserve"> в </w:t>
      </w:r>
      <w:proofErr w:type="spellStart"/>
      <w:r w:rsidR="00943D51" w:rsidRPr="0015370C">
        <w:t>експлуатацію</w:t>
      </w:r>
      <w:proofErr w:type="spellEnd"/>
      <w:r w:rsidR="00943D51" w:rsidRPr="0015370C">
        <w:t xml:space="preserve"> ).</w:t>
      </w:r>
    </w:p>
    <w:p w14:paraId="3B18FB3A" w14:textId="6917DEDE" w:rsidR="00BE718D" w:rsidRPr="0015370C" w:rsidRDefault="009E00FB" w:rsidP="009A1CC1">
      <w:pPr>
        <w:jc w:val="both"/>
        <w:rPr>
          <w:lang w:val="uk-UA" w:eastAsia="ar-SA"/>
        </w:rPr>
      </w:pPr>
      <w:r w:rsidRPr="0015370C">
        <w:rPr>
          <w:lang w:val="uk-UA"/>
        </w:rPr>
        <w:t xml:space="preserve">      </w:t>
      </w:r>
    </w:p>
    <w:p w14:paraId="3A407E8C" w14:textId="77777777" w:rsidR="00B92FC3" w:rsidRPr="00F00C7E" w:rsidRDefault="00B92FC3" w:rsidP="00B92FC3">
      <w:pPr>
        <w:jc w:val="both"/>
        <w:rPr>
          <w:lang w:val="uk-UA" w:eastAsia="ar-SA"/>
        </w:rPr>
      </w:pPr>
      <w:r w:rsidRPr="00F00C7E">
        <w:rPr>
          <w:i/>
          <w:lang w:val="uk-UA"/>
        </w:rPr>
        <w:t>Метод, застосований для розрахунку відповідно до Методики: Розрахунок очік</w:t>
      </w:r>
      <w:r>
        <w:rPr>
          <w:i/>
          <w:lang w:val="uk-UA"/>
        </w:rPr>
        <w:t>уваної вартості  на підставі ме</w:t>
      </w:r>
      <w:r w:rsidRPr="00F00C7E">
        <w:rPr>
          <w:i/>
          <w:lang w:val="uk-UA"/>
        </w:rPr>
        <w:t>тод</w:t>
      </w:r>
      <w:r>
        <w:rPr>
          <w:i/>
          <w:lang w:val="uk-UA"/>
        </w:rPr>
        <w:t>ики</w:t>
      </w:r>
      <w:r w:rsidRPr="00F00C7E">
        <w:rPr>
          <w:i/>
          <w:lang w:val="uk-UA"/>
        </w:rPr>
        <w:t xml:space="preserve"> порівняння ринкових цін. </w:t>
      </w:r>
    </w:p>
    <w:p w14:paraId="574383FE" w14:textId="77777777" w:rsidR="00B92FC3" w:rsidRDefault="00B92FC3" w:rsidP="00B92FC3">
      <w:pPr>
        <w:pStyle w:val="a3"/>
        <w:ind w:left="786"/>
        <w:jc w:val="both"/>
        <w:rPr>
          <w:i/>
          <w:lang w:val="uk-UA"/>
        </w:rPr>
      </w:pPr>
      <w:r>
        <w:rPr>
          <w:i/>
          <w:lang w:val="uk-UA"/>
        </w:rPr>
        <w:t>Відповідно до Методики:</w:t>
      </w:r>
    </w:p>
    <w:p w14:paraId="542B9DE2" w14:textId="77777777" w:rsidR="00B92FC3" w:rsidRDefault="00B92FC3" w:rsidP="00B92FC3">
      <w:pPr>
        <w:pStyle w:val="a3"/>
        <w:numPr>
          <w:ilvl w:val="0"/>
          <w:numId w:val="3"/>
        </w:numPr>
        <w:ind w:left="786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Цод</w:t>
      </w:r>
      <w:proofErr w:type="spellEnd"/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>= (Ц1</w:t>
      </w:r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>
        <w:rPr>
          <w:b/>
          <w:color w:val="000000"/>
          <w:shd w:val="clear" w:color="auto" w:fill="FFFFFF"/>
          <w:lang w:val="uk-UA"/>
        </w:rPr>
        <w:t>Цк</w:t>
      </w:r>
      <w:proofErr w:type="spellEnd"/>
      <w:r>
        <w:rPr>
          <w:b/>
          <w:color w:val="000000"/>
          <w:shd w:val="clear" w:color="auto" w:fill="FFFFFF"/>
          <w:lang w:val="uk-UA"/>
        </w:rPr>
        <w:t>)/К</w:t>
      </w:r>
    </w:p>
    <w:p w14:paraId="2854D58C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де: </w:t>
      </w:r>
    </w:p>
    <w:p w14:paraId="59912BA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>
        <w:rPr>
          <w:i/>
          <w:color w:val="000000"/>
          <w:shd w:val="clear" w:color="auto" w:fill="FFFFFF"/>
          <w:lang w:val="uk-UA"/>
        </w:rPr>
        <w:t>Цод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144B708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Ц1, </w:t>
      </w:r>
      <w:proofErr w:type="spellStart"/>
      <w:r>
        <w:rPr>
          <w:i/>
          <w:color w:val="000000"/>
          <w:shd w:val="clear" w:color="auto" w:fill="FFFFFF"/>
          <w:lang w:val="uk-UA"/>
        </w:rPr>
        <w:t>Цк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342E7012" w14:textId="77777777" w:rsidR="00B92FC3" w:rsidRDefault="00B92FC3" w:rsidP="00B92FC3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  <w:bookmarkStart w:id="0" w:name="_GoBack"/>
      <w:bookmarkEnd w:id="0"/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15370C"/>
    <w:rsid w:val="001D1F9F"/>
    <w:rsid w:val="00284355"/>
    <w:rsid w:val="00414530"/>
    <w:rsid w:val="005F4A5C"/>
    <w:rsid w:val="00634FB6"/>
    <w:rsid w:val="006A3DFD"/>
    <w:rsid w:val="00784DA0"/>
    <w:rsid w:val="00921CBB"/>
    <w:rsid w:val="00932821"/>
    <w:rsid w:val="0093531D"/>
    <w:rsid w:val="00943D51"/>
    <w:rsid w:val="0098562B"/>
    <w:rsid w:val="009A1CC1"/>
    <w:rsid w:val="009E00FB"/>
    <w:rsid w:val="00A34E99"/>
    <w:rsid w:val="00A503E2"/>
    <w:rsid w:val="00A75CBB"/>
    <w:rsid w:val="00B313E7"/>
    <w:rsid w:val="00B92FC3"/>
    <w:rsid w:val="00BD5309"/>
    <w:rsid w:val="00BE718D"/>
    <w:rsid w:val="00BF59D7"/>
    <w:rsid w:val="00C05059"/>
    <w:rsid w:val="00C74DFA"/>
    <w:rsid w:val="00D0288B"/>
    <w:rsid w:val="00D35A9F"/>
    <w:rsid w:val="00E5596A"/>
    <w:rsid w:val="00E568D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22</cp:revision>
  <cp:lastPrinted>2021-08-17T13:30:00Z</cp:lastPrinted>
  <dcterms:created xsi:type="dcterms:W3CDTF">2021-08-17T13:26:00Z</dcterms:created>
  <dcterms:modified xsi:type="dcterms:W3CDTF">2021-11-23T12:23:00Z</dcterms:modified>
</cp:coreProperties>
</file>