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664" w:rsidRPr="00AA24D0" w:rsidRDefault="006D3664" w:rsidP="00DB1F31">
      <w:pPr>
        <w:pStyle w:val="af2"/>
      </w:pPr>
      <w:bookmarkStart w:id="0" w:name="_GoBack"/>
      <w:bookmarkEnd w:id="0"/>
      <w:r w:rsidRPr="00AA24D0">
        <w:rPr>
          <w:noProof/>
        </w:rPr>
        <w:drawing>
          <wp:anchor distT="0" distB="0" distL="114300" distR="114300" simplePos="0" relativeHeight="251658240" behindDoc="0" locked="0" layoutInCell="1" allowOverlap="1" wp14:anchorId="13B66BBA" wp14:editId="584F83CE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A21" w:rsidRPr="00AA24D0">
        <w:br w:type="textWrapping" w:clear="all"/>
      </w:r>
    </w:p>
    <w:p w:rsidR="006D3664" w:rsidRPr="00AA24D0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AA24D0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6D3664" w:rsidRPr="00AA24D0" w:rsidRDefault="00D54B9C" w:rsidP="00D54B9C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ВИКОНАВЧИЙ</w:t>
      </w:r>
      <w:r w:rsidR="00E833B6" w:rsidRPr="00AA24D0">
        <w:rPr>
          <w:b/>
          <w:szCs w:val="24"/>
        </w:rPr>
        <w:t xml:space="preserve"> </w:t>
      </w:r>
      <w:r w:rsidRPr="00AA24D0">
        <w:rPr>
          <w:b/>
          <w:szCs w:val="24"/>
        </w:rPr>
        <w:t>КОМІТЕТ</w:t>
      </w:r>
    </w:p>
    <w:p w:rsidR="006D3664" w:rsidRPr="00AA24D0" w:rsidRDefault="006D3664" w:rsidP="006D3664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Р  І   Ш   Е   Н   Н   Я</w:t>
      </w:r>
    </w:p>
    <w:p w:rsidR="006D3664" w:rsidRPr="00AA24D0" w:rsidRDefault="006D3664" w:rsidP="006D3664">
      <w:pPr>
        <w:rPr>
          <w:lang w:val="uk-UA"/>
        </w:rPr>
      </w:pPr>
    </w:p>
    <w:p w:rsidR="006D3664" w:rsidRPr="0064241D" w:rsidRDefault="0064241D" w:rsidP="006D3664">
      <w:pPr>
        <w:pStyle w:val="1"/>
        <w:rPr>
          <w:b/>
          <w:szCs w:val="24"/>
          <w:u w:val="single"/>
          <w:lang w:val="ru-RU"/>
        </w:rPr>
      </w:pPr>
      <w:r>
        <w:rPr>
          <w:b/>
          <w:szCs w:val="24"/>
          <w:u w:val="single"/>
        </w:rPr>
        <w:t>«</w:t>
      </w:r>
      <w:r w:rsidR="009A6FB8">
        <w:rPr>
          <w:b/>
          <w:szCs w:val="24"/>
          <w:u w:val="single"/>
        </w:rPr>
        <w:t>17</w:t>
      </w:r>
      <w:r w:rsidR="00C74FE6" w:rsidRPr="00AA24D0">
        <w:rPr>
          <w:b/>
          <w:szCs w:val="24"/>
          <w:u w:val="single"/>
        </w:rPr>
        <w:t xml:space="preserve">» </w:t>
      </w:r>
      <w:r w:rsidR="00F21C3A">
        <w:rPr>
          <w:b/>
          <w:szCs w:val="24"/>
          <w:u w:val="single"/>
        </w:rPr>
        <w:t xml:space="preserve">серпня </w:t>
      </w:r>
      <w:r w:rsidR="00EF0C0F" w:rsidRPr="00AA24D0">
        <w:rPr>
          <w:b/>
          <w:szCs w:val="24"/>
          <w:u w:val="single"/>
        </w:rPr>
        <w:t xml:space="preserve"> </w:t>
      </w:r>
      <w:r w:rsidR="006D6EC0" w:rsidRPr="00AA24D0">
        <w:rPr>
          <w:b/>
          <w:szCs w:val="24"/>
          <w:u w:val="single"/>
        </w:rPr>
        <w:t>202</w:t>
      </w:r>
      <w:r w:rsidR="000D3F02" w:rsidRPr="00AA24D0">
        <w:rPr>
          <w:b/>
          <w:szCs w:val="24"/>
          <w:u w:val="single"/>
        </w:rPr>
        <w:t>1</w:t>
      </w:r>
      <w:r w:rsidR="009E118E" w:rsidRPr="00AA24D0">
        <w:rPr>
          <w:b/>
          <w:szCs w:val="24"/>
          <w:u w:val="single"/>
        </w:rPr>
        <w:t xml:space="preserve"> року</w:t>
      </w:r>
      <w:r w:rsidR="000554DA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71861" w:rsidRPr="00AA24D0">
        <w:rPr>
          <w:b/>
          <w:szCs w:val="24"/>
          <w:lang w:val="ru-RU"/>
        </w:rPr>
        <w:t xml:space="preserve">          </w:t>
      </w:r>
      <w:r w:rsidR="009973C4" w:rsidRPr="00AA24D0">
        <w:rPr>
          <w:b/>
          <w:szCs w:val="24"/>
          <w:lang w:val="ru-RU"/>
        </w:rPr>
        <w:t xml:space="preserve">                       </w:t>
      </w:r>
      <w:r w:rsidR="009A6FB8">
        <w:rPr>
          <w:b/>
          <w:szCs w:val="24"/>
          <w:lang w:val="ru-RU"/>
        </w:rPr>
        <w:t xml:space="preserve"> </w:t>
      </w:r>
      <w:r w:rsidR="009A6FB8">
        <w:rPr>
          <w:b/>
          <w:szCs w:val="24"/>
          <w:lang w:val="ru-RU"/>
        </w:rPr>
        <w:tab/>
      </w:r>
      <w:r w:rsidR="009A6FB8">
        <w:rPr>
          <w:b/>
          <w:szCs w:val="24"/>
          <w:lang w:val="ru-RU"/>
        </w:rPr>
        <w:tab/>
      </w:r>
      <w:r w:rsidR="009973C4" w:rsidRPr="00AA24D0">
        <w:rPr>
          <w:b/>
          <w:szCs w:val="24"/>
          <w:lang w:val="ru-RU"/>
        </w:rPr>
        <w:t xml:space="preserve">       </w:t>
      </w:r>
      <w:r w:rsidR="006D3664" w:rsidRPr="0064241D">
        <w:rPr>
          <w:b/>
          <w:szCs w:val="24"/>
          <w:u w:val="single"/>
        </w:rPr>
        <w:t>№</w:t>
      </w:r>
      <w:r w:rsidRPr="0064241D">
        <w:rPr>
          <w:b/>
          <w:szCs w:val="24"/>
          <w:u w:val="single"/>
        </w:rPr>
        <w:t xml:space="preserve"> </w:t>
      </w:r>
      <w:r w:rsidR="009A6FB8">
        <w:rPr>
          <w:b/>
          <w:szCs w:val="24"/>
          <w:u w:val="single"/>
        </w:rPr>
        <w:t>559</w:t>
      </w:r>
    </w:p>
    <w:p w:rsidR="007F15F4" w:rsidRPr="00AA24D0" w:rsidRDefault="007F15F4" w:rsidP="006D3664">
      <w:pPr>
        <w:rPr>
          <w:lang w:val="uk-UA"/>
        </w:rPr>
      </w:pPr>
    </w:p>
    <w:p w:rsidR="008E007A" w:rsidRDefault="004B1CAF" w:rsidP="00F21C3A">
      <w:pPr>
        <w:ind w:right="4818"/>
        <w:jc w:val="both"/>
        <w:rPr>
          <w:b/>
          <w:lang w:val="uk-UA"/>
        </w:rPr>
      </w:pPr>
      <w:r w:rsidRPr="001E49B8">
        <w:rPr>
          <w:b/>
          <w:lang w:val="uk-UA"/>
        </w:rPr>
        <w:t xml:space="preserve">Про </w:t>
      </w:r>
      <w:r w:rsidR="008E007A">
        <w:rPr>
          <w:b/>
          <w:lang w:val="uk-UA"/>
        </w:rPr>
        <w:t>визначення надавач</w:t>
      </w:r>
      <w:r w:rsidR="00E37B50">
        <w:rPr>
          <w:b/>
          <w:lang w:val="uk-UA"/>
        </w:rPr>
        <w:t xml:space="preserve">а </w:t>
      </w:r>
      <w:r w:rsidR="008E007A">
        <w:rPr>
          <w:b/>
          <w:lang w:val="uk-UA"/>
        </w:rPr>
        <w:t xml:space="preserve">послуг з </w:t>
      </w:r>
    </w:p>
    <w:p w:rsidR="008E007A" w:rsidRDefault="008E007A" w:rsidP="00F21C3A">
      <w:pPr>
        <w:ind w:right="4818"/>
        <w:jc w:val="both"/>
        <w:rPr>
          <w:b/>
          <w:lang w:val="uk-UA"/>
        </w:rPr>
      </w:pPr>
      <w:r>
        <w:rPr>
          <w:b/>
          <w:lang w:val="uk-UA"/>
        </w:rPr>
        <w:t>обслуговування котельні, що знаходиться</w:t>
      </w:r>
    </w:p>
    <w:p w:rsidR="008E007A" w:rsidRDefault="008E007A" w:rsidP="00F21C3A">
      <w:pPr>
        <w:ind w:right="4818"/>
        <w:jc w:val="both"/>
        <w:rPr>
          <w:b/>
          <w:lang w:val="uk-UA"/>
        </w:rPr>
      </w:pPr>
      <w:r>
        <w:rPr>
          <w:b/>
          <w:lang w:val="uk-UA"/>
        </w:rPr>
        <w:t xml:space="preserve">за адресою: </w:t>
      </w:r>
      <w:r w:rsidRPr="008E007A">
        <w:rPr>
          <w:b/>
          <w:lang w:val="uk-UA"/>
        </w:rPr>
        <w:t>вул. Інститутська, 22, м. Буча</w:t>
      </w:r>
    </w:p>
    <w:p w:rsidR="004B1CAF" w:rsidRPr="001E49B8" w:rsidRDefault="004B1CAF" w:rsidP="004B1CAF">
      <w:pPr>
        <w:jc w:val="both"/>
        <w:rPr>
          <w:b/>
          <w:lang w:val="uk-UA"/>
        </w:rPr>
      </w:pPr>
    </w:p>
    <w:p w:rsidR="004B1CAF" w:rsidRDefault="008E007A" w:rsidP="008E007A">
      <w:pPr>
        <w:jc w:val="both"/>
        <w:rPr>
          <w:lang w:val="uk-UA"/>
        </w:rPr>
      </w:pPr>
      <w:r>
        <w:rPr>
          <w:lang w:val="uk-UA"/>
        </w:rPr>
        <w:tab/>
      </w:r>
      <w:r w:rsidR="006B07C9">
        <w:rPr>
          <w:lang w:val="uk-UA"/>
        </w:rPr>
        <w:t xml:space="preserve">З метою забезпечення належної експлуатації котельного обладнання, </w:t>
      </w:r>
      <w:r w:rsidR="006B07C9" w:rsidRPr="00B71775">
        <w:rPr>
          <w:lang w:val="uk-UA"/>
        </w:rPr>
        <w:t>належної та своєчасної підготовки до роботи в опалювальний період 20</w:t>
      </w:r>
      <w:r w:rsidR="006B07C9">
        <w:rPr>
          <w:lang w:val="uk-UA"/>
        </w:rPr>
        <w:t>21</w:t>
      </w:r>
      <w:r w:rsidR="006B07C9" w:rsidRPr="00B71775">
        <w:rPr>
          <w:lang w:val="uk-UA"/>
        </w:rPr>
        <w:t>-202</w:t>
      </w:r>
      <w:r w:rsidR="006B07C9">
        <w:rPr>
          <w:lang w:val="uk-UA"/>
        </w:rPr>
        <w:t>2</w:t>
      </w:r>
      <w:r w:rsidR="006B07C9" w:rsidRPr="00B71775">
        <w:rPr>
          <w:lang w:val="uk-UA"/>
        </w:rPr>
        <w:t xml:space="preserve"> років</w:t>
      </w:r>
      <w:r w:rsidR="006B07C9">
        <w:rPr>
          <w:lang w:val="uk-UA"/>
        </w:rPr>
        <w:t>,</w:t>
      </w:r>
      <w:r w:rsidR="006B07C9" w:rsidRPr="00B71775">
        <w:rPr>
          <w:lang w:val="uk-UA"/>
        </w:rPr>
        <w:t xml:space="preserve"> </w:t>
      </w:r>
      <w:r w:rsidR="006B07C9">
        <w:rPr>
          <w:lang w:val="uk-UA"/>
        </w:rPr>
        <w:t>якісного надання послуг з теплопостачання в нежитлових приміщеннях, що знаходяться за адресою:             вул. Інститутська, 22, м. Буча, які перебувають в користуванні</w:t>
      </w:r>
      <w:r>
        <w:rPr>
          <w:lang w:val="uk-UA"/>
        </w:rPr>
        <w:t xml:space="preserve"> Бучанськ</w:t>
      </w:r>
      <w:r w:rsidR="006B07C9">
        <w:rPr>
          <w:lang w:val="uk-UA"/>
        </w:rPr>
        <w:t>ої</w:t>
      </w:r>
      <w:r>
        <w:rPr>
          <w:lang w:val="uk-UA"/>
        </w:rPr>
        <w:t xml:space="preserve"> місь</w:t>
      </w:r>
      <w:r w:rsidR="006B07C9">
        <w:rPr>
          <w:lang w:val="uk-UA"/>
        </w:rPr>
        <w:t>кої</w:t>
      </w:r>
      <w:r>
        <w:rPr>
          <w:lang w:val="uk-UA"/>
        </w:rPr>
        <w:t xml:space="preserve"> рад</w:t>
      </w:r>
      <w:r w:rsidR="006B07C9">
        <w:rPr>
          <w:lang w:val="uk-UA"/>
        </w:rPr>
        <w:t>и</w:t>
      </w:r>
      <w:r>
        <w:rPr>
          <w:lang w:val="uk-UA"/>
        </w:rPr>
        <w:t xml:space="preserve"> </w:t>
      </w:r>
      <w:r w:rsidR="006B07C9">
        <w:rPr>
          <w:lang w:val="uk-UA"/>
        </w:rPr>
        <w:t>на правах оренди,</w:t>
      </w:r>
      <w:r>
        <w:rPr>
          <w:lang w:val="uk-UA"/>
        </w:rPr>
        <w:t xml:space="preserve"> на підставі договору оренди №2 від 20.07.2021 р., укладеного між Бучанською міською радою та ТОВ «ЕССЕТ МЕНЕДЖМЕНТ КОМПАНІ», </w:t>
      </w:r>
      <w:r w:rsidR="006B07C9">
        <w:rPr>
          <w:lang w:val="uk-UA"/>
        </w:rPr>
        <w:t>враховуючи</w:t>
      </w:r>
      <w:r w:rsidR="001C2831">
        <w:rPr>
          <w:lang w:val="uk-UA"/>
        </w:rPr>
        <w:t xml:space="preserve"> лист</w:t>
      </w:r>
      <w:r w:rsidR="006B07C9">
        <w:rPr>
          <w:lang w:val="uk-UA"/>
        </w:rPr>
        <w:t>-погодження</w:t>
      </w:r>
      <w:r w:rsidR="001C2831">
        <w:rPr>
          <w:lang w:val="uk-UA"/>
        </w:rPr>
        <w:t xml:space="preserve"> </w:t>
      </w:r>
      <w:r w:rsidR="006B12A2">
        <w:rPr>
          <w:lang w:val="uk-UA"/>
        </w:rPr>
        <w:t xml:space="preserve">директора </w:t>
      </w:r>
      <w:r w:rsidR="001C2831">
        <w:rPr>
          <w:lang w:val="uk-UA"/>
        </w:rPr>
        <w:t>ПКПП «Теплокомунсервіс»</w:t>
      </w:r>
      <w:r w:rsidR="006B12A2">
        <w:rPr>
          <w:lang w:val="uk-UA"/>
        </w:rPr>
        <w:t xml:space="preserve"> Пирча С.В. </w:t>
      </w:r>
      <w:r w:rsidR="001C2831">
        <w:rPr>
          <w:lang w:val="uk-UA"/>
        </w:rPr>
        <w:t xml:space="preserve">від 10.08.2021 р. №124, </w:t>
      </w:r>
      <w:r w:rsidR="006B07C9">
        <w:rPr>
          <w:lang w:val="uk-UA"/>
        </w:rPr>
        <w:t>керуючись</w:t>
      </w:r>
      <w:r w:rsidR="00BF557B" w:rsidRPr="00B71775">
        <w:rPr>
          <w:lang w:val="uk-UA"/>
        </w:rPr>
        <w:t xml:space="preserve"> Правил</w:t>
      </w:r>
      <w:r w:rsidR="006B07C9">
        <w:rPr>
          <w:lang w:val="uk-UA"/>
        </w:rPr>
        <w:t>ами</w:t>
      </w:r>
      <w:r w:rsidR="00BF557B" w:rsidRPr="00B71775">
        <w:rPr>
          <w:lang w:val="uk-UA"/>
        </w:rPr>
        <w:t xml:space="preserve"> підготовки господарств до опалювального періоду, затверджених спільним Наказом Міністерства палива та енергетики України і Міністерства з питань житлово-комунального господарства України від 10.12.2008 р. №620/378, зареєстрованого в Міністерстві юстиції України від 31.12.2008 р. за №1310/16001</w:t>
      </w:r>
      <w:r w:rsidR="00BF557B">
        <w:rPr>
          <w:lang w:val="uk-UA"/>
        </w:rPr>
        <w:t xml:space="preserve">, керуючись </w:t>
      </w:r>
      <w:r w:rsidR="006B12A2">
        <w:rPr>
          <w:lang w:val="uk-UA"/>
        </w:rPr>
        <w:t xml:space="preserve">ст. </w:t>
      </w:r>
      <w:r w:rsidR="00BF557B">
        <w:rPr>
          <w:lang w:val="uk-UA"/>
        </w:rPr>
        <w:t>52 Закону  України «Про місцеве самоврядування в Україні»</w:t>
      </w:r>
      <w:r w:rsidR="006B12A2">
        <w:rPr>
          <w:lang w:val="uk-UA"/>
        </w:rPr>
        <w:t>, виконавчий комітет</w:t>
      </w:r>
    </w:p>
    <w:p w:rsidR="004B1CAF" w:rsidRDefault="004B1CAF" w:rsidP="004B1CAF">
      <w:pPr>
        <w:ind w:firstLine="708"/>
        <w:jc w:val="both"/>
        <w:rPr>
          <w:lang w:val="uk-UA"/>
        </w:rPr>
      </w:pPr>
    </w:p>
    <w:p w:rsidR="004B1CAF" w:rsidRPr="004B1CAF" w:rsidRDefault="004B1CAF" w:rsidP="004B1CAF">
      <w:pPr>
        <w:jc w:val="both"/>
        <w:rPr>
          <w:b/>
          <w:lang w:val="uk-UA"/>
        </w:rPr>
      </w:pPr>
      <w:r w:rsidRPr="004B1CAF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B1CAF">
        <w:rPr>
          <w:b/>
          <w:lang w:val="uk-UA"/>
        </w:rPr>
        <w:t>В</w:t>
      </w:r>
    </w:p>
    <w:p w:rsidR="004B1CAF" w:rsidRPr="001E49B8" w:rsidRDefault="004B1CAF" w:rsidP="00BF557B">
      <w:pPr>
        <w:rPr>
          <w:lang w:val="uk-UA"/>
        </w:rPr>
      </w:pPr>
    </w:p>
    <w:p w:rsidR="00BF557B" w:rsidRDefault="006B12A2" w:rsidP="004B1CAF">
      <w:pPr>
        <w:pStyle w:val="a7"/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Визначити надавачем послуг з </w:t>
      </w:r>
      <w:r w:rsidRPr="006B12A2">
        <w:rPr>
          <w:lang w:val="uk-UA"/>
        </w:rPr>
        <w:t>технічного та сервісн</w:t>
      </w:r>
      <w:r>
        <w:rPr>
          <w:lang w:val="uk-UA"/>
        </w:rPr>
        <w:t>ого</w:t>
      </w:r>
      <w:r w:rsidRPr="006B12A2">
        <w:rPr>
          <w:lang w:val="uk-UA"/>
        </w:rPr>
        <w:t> обслуговування</w:t>
      </w:r>
      <w:r w:rsidR="006B07C9">
        <w:rPr>
          <w:lang w:val="uk-UA"/>
        </w:rPr>
        <w:t xml:space="preserve"> котельні, що знаходиться за </w:t>
      </w:r>
      <w:r>
        <w:rPr>
          <w:lang w:val="uk-UA"/>
        </w:rPr>
        <w:t xml:space="preserve">адресою: вул. Інститутська, 22, м. Буча </w:t>
      </w:r>
      <w:r w:rsidR="00FC3334">
        <w:rPr>
          <w:lang w:val="uk-UA"/>
        </w:rPr>
        <w:t>–</w:t>
      </w:r>
      <w:r>
        <w:rPr>
          <w:lang w:val="uk-UA"/>
        </w:rPr>
        <w:t xml:space="preserve"> </w:t>
      </w:r>
      <w:r w:rsidR="00FC3334">
        <w:rPr>
          <w:lang w:val="uk-UA"/>
        </w:rPr>
        <w:t>Приватне комунально-побутове підприємство</w:t>
      </w:r>
      <w:r>
        <w:rPr>
          <w:lang w:val="uk-UA"/>
        </w:rPr>
        <w:t xml:space="preserve"> «Теплокомунсервіс».</w:t>
      </w:r>
    </w:p>
    <w:p w:rsidR="006B07C9" w:rsidRDefault="006B07C9" w:rsidP="004B1CAF">
      <w:pPr>
        <w:pStyle w:val="a7"/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Приватн</w:t>
      </w:r>
      <w:r w:rsidR="00FA1C69">
        <w:rPr>
          <w:lang w:val="uk-UA"/>
        </w:rPr>
        <w:t>ому</w:t>
      </w:r>
      <w:r>
        <w:rPr>
          <w:lang w:val="uk-UA"/>
        </w:rPr>
        <w:t xml:space="preserve"> комунально-побутов</w:t>
      </w:r>
      <w:r w:rsidR="00FA1C69">
        <w:rPr>
          <w:lang w:val="uk-UA"/>
        </w:rPr>
        <w:t>ому</w:t>
      </w:r>
      <w:r>
        <w:rPr>
          <w:lang w:val="uk-UA"/>
        </w:rPr>
        <w:t xml:space="preserve"> підприємств</w:t>
      </w:r>
      <w:r w:rsidR="00FA1C69">
        <w:rPr>
          <w:lang w:val="uk-UA"/>
        </w:rPr>
        <w:t>у</w:t>
      </w:r>
      <w:r>
        <w:rPr>
          <w:lang w:val="uk-UA"/>
        </w:rPr>
        <w:t xml:space="preserve"> «Теплокомунсервіс» забезпечити якісне </w:t>
      </w:r>
      <w:r w:rsidRPr="006B12A2">
        <w:rPr>
          <w:lang w:val="uk-UA"/>
        </w:rPr>
        <w:t>технічн</w:t>
      </w:r>
      <w:r>
        <w:rPr>
          <w:lang w:val="uk-UA"/>
        </w:rPr>
        <w:t>е</w:t>
      </w:r>
      <w:r w:rsidRPr="006B12A2">
        <w:rPr>
          <w:lang w:val="uk-UA"/>
        </w:rPr>
        <w:t xml:space="preserve"> та сервісн</w:t>
      </w:r>
      <w:r>
        <w:rPr>
          <w:lang w:val="uk-UA"/>
        </w:rPr>
        <w:t>е</w:t>
      </w:r>
      <w:r w:rsidRPr="006B12A2">
        <w:rPr>
          <w:lang w:val="uk-UA"/>
        </w:rPr>
        <w:t> обслуговування</w:t>
      </w:r>
      <w:r>
        <w:rPr>
          <w:lang w:val="uk-UA"/>
        </w:rPr>
        <w:t xml:space="preserve"> котельні, зазначеної в п.1 даного рішення. </w:t>
      </w:r>
    </w:p>
    <w:p w:rsidR="006B12A2" w:rsidRPr="006B12A2" w:rsidRDefault="006B12A2" w:rsidP="006B12A2">
      <w:pPr>
        <w:pStyle w:val="a7"/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6B12A2">
        <w:rPr>
          <w:lang w:val="uk-UA"/>
        </w:rPr>
        <w:t>Контроль за виконанням даного рішення покласти на комісію з питань житлово</w:t>
      </w:r>
      <w:r>
        <w:rPr>
          <w:lang w:val="uk-UA"/>
        </w:rPr>
        <w:t>-</w:t>
      </w:r>
      <w:r w:rsidRPr="006B12A2">
        <w:rPr>
          <w:lang w:val="uk-UA"/>
        </w:rPr>
        <w:t>комунального господарства, благоустрою, енергоефективності та управління комунальною власністю.</w:t>
      </w:r>
    </w:p>
    <w:p w:rsidR="00BF557B" w:rsidRPr="006B12A2" w:rsidRDefault="00BF557B" w:rsidP="006B12A2">
      <w:pPr>
        <w:pStyle w:val="a7"/>
        <w:tabs>
          <w:tab w:val="left" w:pos="709"/>
          <w:tab w:val="left" w:pos="851"/>
        </w:tabs>
        <w:ind w:left="567"/>
        <w:jc w:val="both"/>
        <w:rPr>
          <w:lang w:val="uk-UA"/>
        </w:rPr>
      </w:pPr>
    </w:p>
    <w:p w:rsidR="004B1CAF" w:rsidRDefault="004B1CAF" w:rsidP="006B12A2">
      <w:pPr>
        <w:tabs>
          <w:tab w:val="left" w:pos="851"/>
        </w:tabs>
        <w:jc w:val="both"/>
        <w:rPr>
          <w:lang w:val="uk-UA"/>
        </w:rPr>
      </w:pPr>
    </w:p>
    <w:p w:rsidR="007F15F4" w:rsidRPr="00AA24D0" w:rsidRDefault="007F15F4" w:rsidP="008C3978">
      <w:pPr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>А.П. Федорук</w:t>
      </w:r>
    </w:p>
    <w:p w:rsidR="007F15F4" w:rsidRDefault="007F15F4" w:rsidP="007F15F4">
      <w:pPr>
        <w:jc w:val="both"/>
        <w:rPr>
          <w:b/>
          <w:lang w:val="uk-UA"/>
        </w:rPr>
      </w:pPr>
    </w:p>
    <w:p w:rsidR="006B07C9" w:rsidRDefault="006B07C9" w:rsidP="007F15F4">
      <w:pPr>
        <w:jc w:val="both"/>
        <w:rPr>
          <w:b/>
          <w:lang w:val="uk-UA"/>
        </w:rPr>
      </w:pPr>
    </w:p>
    <w:p w:rsidR="006B07C9" w:rsidRDefault="006B07C9" w:rsidP="007F15F4">
      <w:pPr>
        <w:jc w:val="both"/>
        <w:rPr>
          <w:b/>
          <w:lang w:val="uk-UA"/>
        </w:rPr>
      </w:pPr>
    </w:p>
    <w:p w:rsidR="006B07C9" w:rsidRDefault="006B07C9" w:rsidP="007F15F4">
      <w:pPr>
        <w:jc w:val="both"/>
        <w:rPr>
          <w:b/>
          <w:lang w:val="uk-UA"/>
        </w:rPr>
      </w:pPr>
    </w:p>
    <w:p w:rsidR="006B07C9" w:rsidRPr="00AA24D0" w:rsidRDefault="006B07C9" w:rsidP="007F15F4">
      <w:pPr>
        <w:jc w:val="both"/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7F15F4" w:rsidRPr="00AA24D0" w:rsidRDefault="006B07C9" w:rsidP="0027177B">
      <w:pPr>
        <w:jc w:val="both"/>
        <w:rPr>
          <w:b/>
          <w:lang w:val="uk-UA"/>
        </w:rPr>
      </w:pPr>
      <w:r>
        <w:rPr>
          <w:b/>
          <w:lang w:val="uk-UA"/>
        </w:rPr>
        <w:t xml:space="preserve">Керуючий </w:t>
      </w:r>
      <w:r w:rsidR="007F15F4" w:rsidRPr="00AA24D0">
        <w:rPr>
          <w:b/>
          <w:lang w:val="uk-UA"/>
        </w:rPr>
        <w:t xml:space="preserve">справами                                                             </w:t>
      </w:r>
      <w:r w:rsidR="00DA7EDE" w:rsidRPr="00AA24D0">
        <w:rPr>
          <w:b/>
          <w:lang w:val="uk-UA"/>
        </w:rPr>
        <w:t xml:space="preserve">                 </w:t>
      </w:r>
      <w:r w:rsidR="007F15F4" w:rsidRPr="00AA24D0">
        <w:rPr>
          <w:b/>
          <w:lang w:val="uk-UA"/>
        </w:rPr>
        <w:t xml:space="preserve">    </w:t>
      </w:r>
      <w:r w:rsidR="00913306" w:rsidRPr="00AA24D0">
        <w:rPr>
          <w:b/>
          <w:lang w:val="uk-UA"/>
        </w:rPr>
        <w:t xml:space="preserve"> </w:t>
      </w:r>
      <w:r>
        <w:rPr>
          <w:b/>
          <w:lang w:val="uk-UA"/>
        </w:rPr>
        <w:tab/>
        <w:t xml:space="preserve">Д.О. Гапченко </w:t>
      </w:r>
    </w:p>
    <w:p w:rsidR="00D659C4" w:rsidRPr="00AA24D0" w:rsidRDefault="00D659C4" w:rsidP="007F15F4">
      <w:pPr>
        <w:rPr>
          <w:b/>
          <w:lang w:val="uk-UA"/>
        </w:rPr>
      </w:pPr>
    </w:p>
    <w:p w:rsidR="00DA7EDE" w:rsidRPr="00AA24D0" w:rsidRDefault="00DA7EDE" w:rsidP="00DA7EDE">
      <w:pPr>
        <w:ind w:right="-285"/>
        <w:jc w:val="both"/>
        <w:rPr>
          <w:b/>
          <w:lang w:val="uk-UA"/>
        </w:rPr>
      </w:pPr>
    </w:p>
    <w:p w:rsidR="007F15F4" w:rsidRPr="00AA24D0" w:rsidRDefault="00757D24" w:rsidP="00757D24">
      <w:pPr>
        <w:rPr>
          <w:b/>
          <w:lang w:val="uk-UA"/>
        </w:rPr>
      </w:pPr>
      <w:r>
        <w:rPr>
          <w:b/>
          <w:lang w:val="uk-UA"/>
        </w:rPr>
        <w:t xml:space="preserve">В.о. начальника юридичного відділу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М.О. Резнік</w:t>
      </w:r>
    </w:p>
    <w:sectPr w:rsidR="007F15F4" w:rsidRPr="00AA24D0" w:rsidSect="000D3F02">
      <w:headerReference w:type="default" r:id="rId9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D9E" w:rsidRDefault="000B1D9E" w:rsidP="000554DA">
      <w:r>
        <w:separator/>
      </w:r>
    </w:p>
  </w:endnote>
  <w:endnote w:type="continuationSeparator" w:id="0">
    <w:p w:rsidR="000B1D9E" w:rsidRDefault="000B1D9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D9E" w:rsidRDefault="000B1D9E" w:rsidP="000554DA">
      <w:r>
        <w:separator/>
      </w:r>
    </w:p>
  </w:footnote>
  <w:footnote w:type="continuationSeparator" w:id="0">
    <w:p w:rsidR="000B1D9E" w:rsidRDefault="000B1D9E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334" w:rsidRDefault="00FC3334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</w:t>
    </w:r>
  </w:p>
  <w:p w:rsidR="00FC3334" w:rsidRDefault="00FC3334" w:rsidP="00970815">
    <w:pPr>
      <w:pStyle w:val="a8"/>
      <w:rPr>
        <w:lang w:val="uk-UA"/>
      </w:rPr>
    </w:pPr>
  </w:p>
  <w:p w:rsidR="00FC3334" w:rsidRDefault="00FC3334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F1420F"/>
    <w:multiLevelType w:val="hybridMultilevel"/>
    <w:tmpl w:val="8AAEA78C"/>
    <w:lvl w:ilvl="0" w:tplc="98F4585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1D9E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C2831"/>
    <w:rsid w:val="001D36DE"/>
    <w:rsid w:val="001D3C53"/>
    <w:rsid w:val="001D474F"/>
    <w:rsid w:val="001D500D"/>
    <w:rsid w:val="001D6806"/>
    <w:rsid w:val="001E20C5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B5D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3F7B68"/>
    <w:rsid w:val="00403894"/>
    <w:rsid w:val="004501CF"/>
    <w:rsid w:val="00482C9A"/>
    <w:rsid w:val="00484DC4"/>
    <w:rsid w:val="00487AE4"/>
    <w:rsid w:val="00493017"/>
    <w:rsid w:val="004B1CAF"/>
    <w:rsid w:val="004B31B1"/>
    <w:rsid w:val="004C6EBC"/>
    <w:rsid w:val="004D2D7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62995"/>
    <w:rsid w:val="005850E2"/>
    <w:rsid w:val="00587535"/>
    <w:rsid w:val="005A3684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241D"/>
    <w:rsid w:val="00646145"/>
    <w:rsid w:val="00652617"/>
    <w:rsid w:val="00655024"/>
    <w:rsid w:val="0068629D"/>
    <w:rsid w:val="00687D71"/>
    <w:rsid w:val="0069687C"/>
    <w:rsid w:val="006B07C9"/>
    <w:rsid w:val="006B12A2"/>
    <w:rsid w:val="006D18A3"/>
    <w:rsid w:val="006D3664"/>
    <w:rsid w:val="006D6EC0"/>
    <w:rsid w:val="006E41E2"/>
    <w:rsid w:val="006E488E"/>
    <w:rsid w:val="006E6D30"/>
    <w:rsid w:val="006F5E20"/>
    <w:rsid w:val="00705E68"/>
    <w:rsid w:val="00727002"/>
    <w:rsid w:val="00751350"/>
    <w:rsid w:val="00757D24"/>
    <w:rsid w:val="00770927"/>
    <w:rsid w:val="0077604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07615"/>
    <w:rsid w:val="0085321A"/>
    <w:rsid w:val="00861607"/>
    <w:rsid w:val="00870600"/>
    <w:rsid w:val="00895D0C"/>
    <w:rsid w:val="008A22EE"/>
    <w:rsid w:val="008C1EC6"/>
    <w:rsid w:val="008C3978"/>
    <w:rsid w:val="008E007A"/>
    <w:rsid w:val="008F0052"/>
    <w:rsid w:val="008F559E"/>
    <w:rsid w:val="00904D55"/>
    <w:rsid w:val="009068D3"/>
    <w:rsid w:val="00907ACA"/>
    <w:rsid w:val="00913306"/>
    <w:rsid w:val="00913BC9"/>
    <w:rsid w:val="009243A1"/>
    <w:rsid w:val="0092731F"/>
    <w:rsid w:val="00944CFA"/>
    <w:rsid w:val="00965F54"/>
    <w:rsid w:val="00970815"/>
    <w:rsid w:val="00971145"/>
    <w:rsid w:val="00971C6C"/>
    <w:rsid w:val="009760F5"/>
    <w:rsid w:val="009973C4"/>
    <w:rsid w:val="009A6FB8"/>
    <w:rsid w:val="009E118E"/>
    <w:rsid w:val="009E7E83"/>
    <w:rsid w:val="009F5172"/>
    <w:rsid w:val="00A12C32"/>
    <w:rsid w:val="00A13ABE"/>
    <w:rsid w:val="00A2404B"/>
    <w:rsid w:val="00A26917"/>
    <w:rsid w:val="00A3577C"/>
    <w:rsid w:val="00A46CB5"/>
    <w:rsid w:val="00A51173"/>
    <w:rsid w:val="00A5704C"/>
    <w:rsid w:val="00A71861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46EC7"/>
    <w:rsid w:val="00B50927"/>
    <w:rsid w:val="00B57CA0"/>
    <w:rsid w:val="00B93A8D"/>
    <w:rsid w:val="00BC3CDB"/>
    <w:rsid w:val="00BC4ED9"/>
    <w:rsid w:val="00BD380F"/>
    <w:rsid w:val="00BD71CC"/>
    <w:rsid w:val="00BE2D7D"/>
    <w:rsid w:val="00BF2C91"/>
    <w:rsid w:val="00BF557B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1F31"/>
    <w:rsid w:val="00DB33AF"/>
    <w:rsid w:val="00DB37CD"/>
    <w:rsid w:val="00DB4D67"/>
    <w:rsid w:val="00DC672A"/>
    <w:rsid w:val="00DE0C6D"/>
    <w:rsid w:val="00DE2732"/>
    <w:rsid w:val="00DE4164"/>
    <w:rsid w:val="00E02F96"/>
    <w:rsid w:val="00E271E1"/>
    <w:rsid w:val="00E32966"/>
    <w:rsid w:val="00E37B50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1C3A"/>
    <w:rsid w:val="00F268D4"/>
    <w:rsid w:val="00F52A21"/>
    <w:rsid w:val="00F853C9"/>
    <w:rsid w:val="00FA1C69"/>
    <w:rsid w:val="00FB0A7B"/>
    <w:rsid w:val="00FB1EF5"/>
    <w:rsid w:val="00FB2942"/>
    <w:rsid w:val="00FC3334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72F60-48A9-4061-834D-AA4924E0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DB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6B12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5376-3D6C-434B-A396-7E127E7F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2</cp:revision>
  <cp:lastPrinted>2021-08-17T07:25:00Z</cp:lastPrinted>
  <dcterms:created xsi:type="dcterms:W3CDTF">2021-08-18T10:51:00Z</dcterms:created>
  <dcterms:modified xsi:type="dcterms:W3CDTF">2021-08-18T10:51:00Z</dcterms:modified>
</cp:coreProperties>
</file>