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BC7" w:rsidRPr="00BF2B1D" w:rsidRDefault="00014167" w:rsidP="002F7CBD">
      <w:pPr>
        <w:ind w:left="142" w:right="-143"/>
        <w:rPr>
          <w:b/>
          <w:sz w:val="22"/>
          <w:szCs w:val="22"/>
          <w:u w:val="single"/>
        </w:rPr>
      </w:pPr>
      <w:r w:rsidRPr="00422BCB">
        <w:rPr>
          <w:b/>
          <w:sz w:val="22"/>
          <w:szCs w:val="22"/>
        </w:rPr>
        <w:t xml:space="preserve">     </w:t>
      </w:r>
      <w:r w:rsidR="00D06F7C" w:rsidRPr="00422BCB">
        <w:rPr>
          <w:b/>
          <w:sz w:val="22"/>
          <w:szCs w:val="22"/>
        </w:rPr>
        <w:t xml:space="preserve">                                                                           </w:t>
      </w:r>
      <w:r w:rsidRPr="00422BCB">
        <w:rPr>
          <w:b/>
          <w:sz w:val="22"/>
          <w:szCs w:val="22"/>
        </w:rPr>
        <w:t xml:space="preserve">         </w:t>
      </w:r>
      <w:r w:rsidR="00394BC7" w:rsidRPr="00422BCB">
        <w:rPr>
          <w:b/>
          <w:sz w:val="22"/>
          <w:szCs w:val="22"/>
          <w:lang w:val="ru-RU"/>
        </w:rPr>
        <w:t xml:space="preserve">                      </w:t>
      </w:r>
      <w:r w:rsidRPr="00422BCB">
        <w:rPr>
          <w:b/>
          <w:sz w:val="22"/>
          <w:szCs w:val="22"/>
        </w:rPr>
        <w:t xml:space="preserve">                              </w:t>
      </w:r>
      <w:r w:rsidR="00486DC1" w:rsidRPr="00422BCB">
        <w:rPr>
          <w:b/>
          <w:sz w:val="22"/>
          <w:szCs w:val="22"/>
        </w:rPr>
        <w:t xml:space="preserve">                                   </w:t>
      </w:r>
      <w:r w:rsidR="005152B2" w:rsidRPr="00422BCB">
        <w:rPr>
          <w:b/>
          <w:sz w:val="22"/>
          <w:szCs w:val="22"/>
        </w:rPr>
        <w:t xml:space="preserve">                                              </w:t>
      </w:r>
      <w:r w:rsidR="004F03BF" w:rsidRPr="00422BCB">
        <w:rPr>
          <w:b/>
          <w:sz w:val="22"/>
          <w:szCs w:val="22"/>
        </w:rPr>
        <w:t xml:space="preserve">                                                              </w:t>
      </w:r>
      <w:r w:rsidR="00DB69DE" w:rsidRPr="00422BCB">
        <w:rPr>
          <w:b/>
          <w:sz w:val="22"/>
          <w:szCs w:val="22"/>
        </w:rPr>
        <w:t xml:space="preserve">                                 </w:t>
      </w:r>
      <w:r w:rsidR="008237A1" w:rsidRPr="00422BCB">
        <w:rPr>
          <w:b/>
          <w:sz w:val="22"/>
          <w:szCs w:val="22"/>
        </w:rPr>
        <w:t xml:space="preserve">                                           </w:t>
      </w:r>
      <w:r w:rsidR="00DB69DE" w:rsidRPr="00422BCB">
        <w:rPr>
          <w:b/>
          <w:sz w:val="22"/>
          <w:szCs w:val="22"/>
        </w:rPr>
        <w:t xml:space="preserve">                                                    </w:t>
      </w:r>
      <w:r w:rsidR="002F3FA7" w:rsidRPr="00422BCB">
        <w:rPr>
          <w:b/>
          <w:sz w:val="22"/>
          <w:szCs w:val="22"/>
        </w:rPr>
        <w:t xml:space="preserve">                                                                                               </w:t>
      </w:r>
    </w:p>
    <w:p w:rsidR="00121B61" w:rsidRPr="00422BCB" w:rsidRDefault="00121B61" w:rsidP="009E70C9">
      <w:pPr>
        <w:ind w:left="142" w:right="-143"/>
        <w:jc w:val="center"/>
        <w:rPr>
          <w:sz w:val="22"/>
          <w:szCs w:val="22"/>
        </w:rPr>
      </w:pPr>
      <w:r w:rsidRPr="00422BCB">
        <w:rPr>
          <w:rFonts w:ascii="MS Sans Serif" w:hAnsi="MS Sans Serif"/>
          <w:noProof/>
          <w:sz w:val="22"/>
          <w:szCs w:val="22"/>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8">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2F7CBD" w:rsidRPr="002F7CBD" w:rsidRDefault="002F7CBD" w:rsidP="002F7CBD">
      <w:pPr>
        <w:ind w:left="142" w:right="-143"/>
        <w:jc w:val="center"/>
        <w:rPr>
          <w:b/>
          <w:shadow/>
          <w:sz w:val="28"/>
          <w:szCs w:val="28"/>
        </w:rPr>
      </w:pPr>
      <w:r w:rsidRPr="002F7CBD">
        <w:rPr>
          <w:b/>
          <w:shadow/>
          <w:sz w:val="28"/>
          <w:szCs w:val="28"/>
        </w:rPr>
        <w:t>БУЧАНСЬКА     МІСЬКА      РАДА</w:t>
      </w:r>
    </w:p>
    <w:p w:rsidR="002F7CBD" w:rsidRPr="002F7CBD" w:rsidRDefault="002F7CBD" w:rsidP="002F7CBD">
      <w:pPr>
        <w:spacing w:line="240" w:lineRule="atLeast"/>
        <w:ind w:left="142" w:right="-143"/>
        <w:jc w:val="center"/>
        <w:rPr>
          <w:shadow/>
          <w:sz w:val="28"/>
          <w:szCs w:val="28"/>
        </w:rPr>
      </w:pPr>
      <w:r w:rsidRPr="002F7CBD">
        <w:rPr>
          <w:shadow/>
          <w:sz w:val="28"/>
          <w:szCs w:val="28"/>
          <w:u w:val="single"/>
        </w:rPr>
        <w:softHyphen/>
      </w:r>
      <w:r w:rsidRPr="002F7CBD">
        <w:rPr>
          <w:shadow/>
          <w:sz w:val="28"/>
          <w:szCs w:val="28"/>
          <w:u w:val="single"/>
        </w:rPr>
        <w:softHyphen/>
      </w:r>
      <w:r w:rsidRPr="002F7CBD">
        <w:rPr>
          <w:shadow/>
          <w:sz w:val="28"/>
          <w:szCs w:val="28"/>
          <w:u w:val="single"/>
        </w:rPr>
        <w:softHyphen/>
      </w:r>
      <w:r w:rsidRPr="002F7CBD">
        <w:rPr>
          <w:shadow/>
          <w:sz w:val="28"/>
          <w:szCs w:val="28"/>
          <w:u w:val="single"/>
        </w:rPr>
        <w:softHyphen/>
        <w:t xml:space="preserve">                                   </w:t>
      </w:r>
      <w:r w:rsidRPr="002F7CBD">
        <w:rPr>
          <w:b/>
          <w:shadow/>
          <w:sz w:val="28"/>
          <w:szCs w:val="28"/>
          <w:u w:val="single"/>
        </w:rPr>
        <w:t>КИЇВСЬКОЇ ОБЛАСТІ________________</w:t>
      </w:r>
      <w:r w:rsidRPr="002F7CBD">
        <w:rPr>
          <w:shadow/>
          <w:color w:val="FFFFFF" w:themeColor="background1"/>
          <w:sz w:val="28"/>
          <w:szCs w:val="28"/>
          <w:u w:val="single"/>
        </w:rPr>
        <w:t>,</w:t>
      </w:r>
    </w:p>
    <w:p w:rsidR="002F7CBD" w:rsidRPr="002F7CBD" w:rsidRDefault="002F7CBD" w:rsidP="002F7CBD">
      <w:pPr>
        <w:spacing w:line="240" w:lineRule="atLeast"/>
        <w:ind w:left="142" w:right="-143"/>
        <w:jc w:val="center"/>
        <w:rPr>
          <w:b/>
          <w:shadow/>
          <w:sz w:val="28"/>
          <w:szCs w:val="28"/>
          <w:u w:val="single"/>
        </w:rPr>
      </w:pPr>
      <w:r w:rsidRPr="002F7CBD">
        <w:rPr>
          <w:b/>
          <w:shadow/>
          <w:sz w:val="28"/>
          <w:szCs w:val="28"/>
        </w:rPr>
        <w:t>В И К О Н А В Ч И  Й         К О М І Т Е Т</w:t>
      </w:r>
    </w:p>
    <w:p w:rsidR="002F7CBD" w:rsidRPr="002F7CBD" w:rsidRDefault="002F7CBD" w:rsidP="002F7CBD">
      <w:pPr>
        <w:keepNext/>
        <w:tabs>
          <w:tab w:val="left" w:pos="8931"/>
        </w:tabs>
        <w:spacing w:before="240" w:after="60"/>
        <w:ind w:left="142" w:right="-143"/>
        <w:jc w:val="center"/>
        <w:outlineLvl w:val="2"/>
        <w:rPr>
          <w:b/>
          <w:bCs/>
          <w:sz w:val="28"/>
          <w:szCs w:val="28"/>
        </w:rPr>
      </w:pPr>
      <w:r w:rsidRPr="002F7CBD">
        <w:rPr>
          <w:b/>
          <w:bCs/>
          <w:sz w:val="28"/>
          <w:szCs w:val="28"/>
        </w:rPr>
        <w:t>Р  І  Ш  Е  Н  Н  Я</w:t>
      </w:r>
    </w:p>
    <w:p w:rsidR="00117890" w:rsidRDefault="00117890" w:rsidP="00117890">
      <w:pPr>
        <w:rPr>
          <w:sz w:val="22"/>
          <w:szCs w:val="22"/>
          <w:lang w:val="ru-RU"/>
        </w:rPr>
      </w:pPr>
    </w:p>
    <w:p w:rsidR="00494C17" w:rsidRPr="00C03013" w:rsidRDefault="0041664F" w:rsidP="002F7CBD">
      <w:pPr>
        <w:ind w:right="284"/>
        <w:jc w:val="both"/>
        <w:rPr>
          <w:b/>
          <w:bCs/>
          <w:sz w:val="26"/>
          <w:szCs w:val="26"/>
          <w:lang w:val="ru-RU"/>
        </w:rPr>
      </w:pPr>
      <w:r w:rsidRPr="00C03013">
        <w:rPr>
          <w:b/>
          <w:bCs/>
          <w:sz w:val="26"/>
          <w:szCs w:val="26"/>
        </w:rPr>
        <w:t>«</w:t>
      </w:r>
      <w:r w:rsidR="00AA0003" w:rsidRPr="00C03013">
        <w:rPr>
          <w:b/>
          <w:bCs/>
          <w:sz w:val="26"/>
          <w:szCs w:val="26"/>
          <w:lang w:val="ru-RU"/>
        </w:rPr>
        <w:t>21</w:t>
      </w:r>
      <w:r w:rsidRPr="00C03013">
        <w:rPr>
          <w:b/>
          <w:bCs/>
          <w:sz w:val="26"/>
          <w:szCs w:val="26"/>
        </w:rPr>
        <w:t>»</w:t>
      </w:r>
      <w:r w:rsidR="00436552" w:rsidRPr="00C03013">
        <w:rPr>
          <w:b/>
          <w:bCs/>
          <w:sz w:val="26"/>
          <w:szCs w:val="26"/>
          <w:lang w:val="ru-RU"/>
        </w:rPr>
        <w:t xml:space="preserve"> </w:t>
      </w:r>
      <w:r w:rsidR="000E113F" w:rsidRPr="00C03013">
        <w:rPr>
          <w:b/>
          <w:bCs/>
          <w:sz w:val="26"/>
          <w:szCs w:val="26"/>
        </w:rPr>
        <w:t>вересня</w:t>
      </w:r>
      <w:r w:rsidR="00436552" w:rsidRPr="00C03013">
        <w:rPr>
          <w:b/>
          <w:bCs/>
          <w:sz w:val="26"/>
          <w:szCs w:val="26"/>
          <w:lang w:val="ru-RU"/>
        </w:rPr>
        <w:t xml:space="preserve"> </w:t>
      </w:r>
      <w:r w:rsidR="00223CDD" w:rsidRPr="00C03013">
        <w:rPr>
          <w:b/>
          <w:bCs/>
          <w:sz w:val="26"/>
          <w:szCs w:val="26"/>
          <w:lang w:val="ru-RU"/>
        </w:rPr>
        <w:t>20</w:t>
      </w:r>
      <w:r w:rsidR="00496796" w:rsidRPr="00C03013">
        <w:rPr>
          <w:b/>
          <w:bCs/>
          <w:sz w:val="26"/>
          <w:szCs w:val="26"/>
          <w:lang w:val="ru-RU"/>
        </w:rPr>
        <w:t>2</w:t>
      </w:r>
      <w:r w:rsidR="00E62CE0" w:rsidRPr="00C03013">
        <w:rPr>
          <w:b/>
          <w:bCs/>
          <w:sz w:val="26"/>
          <w:szCs w:val="26"/>
          <w:lang w:val="ru-RU"/>
        </w:rPr>
        <w:t>1</w:t>
      </w:r>
      <w:r w:rsidR="00C03013" w:rsidRPr="00C03013">
        <w:rPr>
          <w:b/>
          <w:bCs/>
          <w:sz w:val="26"/>
          <w:szCs w:val="26"/>
          <w:lang w:val="ru-RU"/>
        </w:rPr>
        <w:t xml:space="preserve"> </w:t>
      </w:r>
      <w:r w:rsidR="00223CDD" w:rsidRPr="00C03013">
        <w:rPr>
          <w:b/>
          <w:bCs/>
          <w:sz w:val="26"/>
          <w:szCs w:val="26"/>
          <w:lang w:val="ru-RU"/>
        </w:rPr>
        <w:t>року</w:t>
      </w:r>
      <w:r w:rsidRPr="00C03013">
        <w:rPr>
          <w:b/>
          <w:bCs/>
          <w:sz w:val="26"/>
          <w:szCs w:val="26"/>
        </w:rPr>
        <w:t xml:space="preserve">       </w:t>
      </w:r>
      <w:r w:rsidR="00433B5F" w:rsidRPr="00C03013">
        <w:rPr>
          <w:b/>
          <w:bCs/>
          <w:sz w:val="26"/>
          <w:szCs w:val="26"/>
        </w:rPr>
        <w:t xml:space="preserve">   </w:t>
      </w:r>
      <w:r w:rsidR="009C6979" w:rsidRPr="00C03013">
        <w:rPr>
          <w:b/>
          <w:bCs/>
          <w:sz w:val="26"/>
          <w:szCs w:val="26"/>
          <w:lang w:val="ru-RU"/>
        </w:rPr>
        <w:t xml:space="preserve">   </w:t>
      </w:r>
      <w:r w:rsidR="00B00AAA" w:rsidRPr="00C03013">
        <w:rPr>
          <w:b/>
          <w:bCs/>
          <w:sz w:val="26"/>
          <w:szCs w:val="26"/>
          <w:lang w:val="ru-RU"/>
        </w:rPr>
        <w:t xml:space="preserve"> </w:t>
      </w:r>
      <w:r w:rsidR="00DC5211" w:rsidRPr="00C03013">
        <w:rPr>
          <w:b/>
          <w:bCs/>
          <w:sz w:val="26"/>
          <w:szCs w:val="26"/>
          <w:lang w:val="ru-RU"/>
        </w:rPr>
        <w:t xml:space="preserve">   </w:t>
      </w:r>
      <w:r w:rsidR="00C03013" w:rsidRPr="00C03013">
        <w:rPr>
          <w:b/>
          <w:bCs/>
          <w:sz w:val="26"/>
          <w:szCs w:val="26"/>
          <w:lang w:val="ru-RU"/>
        </w:rPr>
        <w:t xml:space="preserve">                          </w:t>
      </w:r>
      <w:r w:rsidR="00CE7805" w:rsidRPr="00C03013">
        <w:rPr>
          <w:b/>
          <w:bCs/>
          <w:sz w:val="26"/>
          <w:szCs w:val="26"/>
          <w:lang w:val="ru-RU"/>
        </w:rPr>
        <w:t xml:space="preserve"> </w:t>
      </w:r>
      <w:r w:rsidR="00436552" w:rsidRPr="00C03013">
        <w:rPr>
          <w:b/>
          <w:bCs/>
          <w:sz w:val="26"/>
          <w:szCs w:val="26"/>
          <w:lang w:val="ru-RU"/>
        </w:rPr>
        <w:t xml:space="preserve">                      </w:t>
      </w:r>
      <w:r w:rsidR="00A50711" w:rsidRPr="00C03013">
        <w:rPr>
          <w:b/>
          <w:bCs/>
          <w:sz w:val="26"/>
          <w:szCs w:val="26"/>
        </w:rPr>
        <w:t>№</w:t>
      </w:r>
      <w:r w:rsidRPr="00C03013">
        <w:rPr>
          <w:b/>
          <w:bCs/>
          <w:sz w:val="26"/>
          <w:szCs w:val="26"/>
        </w:rPr>
        <w:t xml:space="preserve"> </w:t>
      </w:r>
      <w:r w:rsidR="00D526F0">
        <w:rPr>
          <w:b/>
          <w:bCs/>
          <w:sz w:val="26"/>
          <w:szCs w:val="26"/>
        </w:rPr>
        <w:t>718</w:t>
      </w:r>
      <w:r w:rsidRPr="00C03013">
        <w:rPr>
          <w:b/>
          <w:bCs/>
          <w:sz w:val="26"/>
          <w:szCs w:val="26"/>
        </w:rPr>
        <w:t xml:space="preserve">                                                                 </w:t>
      </w:r>
    </w:p>
    <w:p w:rsidR="00117890" w:rsidRPr="00642FF2" w:rsidRDefault="00117890" w:rsidP="002F7CBD">
      <w:pPr>
        <w:ind w:right="284"/>
        <w:jc w:val="both"/>
        <w:rPr>
          <w:b/>
          <w:sz w:val="26"/>
          <w:szCs w:val="26"/>
        </w:rPr>
      </w:pPr>
    </w:p>
    <w:p w:rsidR="002F7CBD" w:rsidRDefault="002F7CBD" w:rsidP="002F7CBD">
      <w:pPr>
        <w:ind w:right="284"/>
        <w:jc w:val="both"/>
        <w:rPr>
          <w:b/>
          <w:sz w:val="26"/>
          <w:szCs w:val="26"/>
          <w:lang w:val="ru-RU"/>
        </w:rPr>
      </w:pPr>
    </w:p>
    <w:p w:rsidR="006D6A5E" w:rsidRPr="00642FF2" w:rsidRDefault="006D6A5E" w:rsidP="002F7CBD">
      <w:pPr>
        <w:ind w:right="284"/>
        <w:jc w:val="both"/>
        <w:rPr>
          <w:b/>
          <w:sz w:val="26"/>
          <w:szCs w:val="26"/>
        </w:rPr>
      </w:pPr>
      <w:r w:rsidRPr="00642FF2">
        <w:rPr>
          <w:b/>
          <w:sz w:val="26"/>
          <w:szCs w:val="26"/>
        </w:rPr>
        <w:t xml:space="preserve">Про видалення аварійних, </w:t>
      </w:r>
    </w:p>
    <w:p w:rsidR="006D6A5E" w:rsidRPr="00642FF2" w:rsidRDefault="006D6A5E" w:rsidP="002F7CBD">
      <w:pPr>
        <w:ind w:right="284"/>
        <w:jc w:val="both"/>
        <w:rPr>
          <w:b/>
          <w:sz w:val="26"/>
          <w:szCs w:val="26"/>
        </w:rPr>
      </w:pPr>
      <w:r w:rsidRPr="00642FF2">
        <w:rPr>
          <w:b/>
          <w:sz w:val="26"/>
          <w:szCs w:val="26"/>
        </w:rPr>
        <w:t>сухостійних дерев</w:t>
      </w:r>
    </w:p>
    <w:p w:rsidR="00E0650E" w:rsidRPr="00642FF2" w:rsidRDefault="006D6A5E" w:rsidP="002F7CBD">
      <w:pPr>
        <w:ind w:right="284"/>
        <w:jc w:val="both"/>
        <w:rPr>
          <w:b/>
          <w:sz w:val="26"/>
          <w:szCs w:val="26"/>
        </w:rPr>
      </w:pPr>
      <w:r w:rsidRPr="00642FF2">
        <w:rPr>
          <w:b/>
          <w:sz w:val="26"/>
          <w:szCs w:val="26"/>
        </w:rPr>
        <w:t xml:space="preserve">та зелених насаджень  </w:t>
      </w:r>
    </w:p>
    <w:p w:rsidR="00B86E7E" w:rsidRPr="00642FF2" w:rsidRDefault="00B86E7E" w:rsidP="002F7CBD">
      <w:pPr>
        <w:ind w:right="284"/>
        <w:jc w:val="both"/>
        <w:rPr>
          <w:sz w:val="26"/>
          <w:szCs w:val="26"/>
          <w:lang w:val="ru-RU"/>
        </w:rPr>
      </w:pPr>
    </w:p>
    <w:p w:rsidR="001D1219" w:rsidRPr="00642FF2" w:rsidRDefault="00124848" w:rsidP="002F7CBD">
      <w:pPr>
        <w:pStyle w:val="a8"/>
        <w:ind w:right="284"/>
        <w:jc w:val="both"/>
      </w:pPr>
      <w:r w:rsidRPr="00642FF2">
        <w:rPr>
          <w:lang w:val="ru-RU"/>
        </w:rPr>
        <w:t xml:space="preserve">  </w:t>
      </w:r>
      <w:r w:rsidR="00C35E10" w:rsidRPr="00642FF2">
        <w:rPr>
          <w:lang w:val="ru-RU"/>
        </w:rPr>
        <w:t xml:space="preserve">   </w:t>
      </w:r>
      <w:r w:rsidR="006D6A5E" w:rsidRPr="00642FF2">
        <w:t>В результаті комісійного обстеження, розглянувши звернення керівників</w:t>
      </w:r>
      <w:r w:rsidRPr="00642FF2">
        <w:rPr>
          <w:lang w:val="ru-RU"/>
        </w:rPr>
        <w:t xml:space="preserve"> </w:t>
      </w:r>
      <w:r w:rsidR="00D222C0" w:rsidRPr="00642FF2">
        <w:rPr>
          <w:lang w:val="ru-RU"/>
        </w:rPr>
        <w:t>підприємств</w:t>
      </w:r>
      <w:r w:rsidR="00D222C0" w:rsidRPr="00642FF2">
        <w:t xml:space="preserve">, </w:t>
      </w:r>
      <w:r w:rsidR="006D6A5E" w:rsidRPr="00642FF2">
        <w:t>установ, організацій та заяви  громадян, а саме:</w:t>
      </w:r>
    </w:p>
    <w:p w:rsidR="00120720" w:rsidRPr="00642FF2" w:rsidRDefault="00120720" w:rsidP="002F7CBD">
      <w:pPr>
        <w:pStyle w:val="a8"/>
        <w:ind w:right="284"/>
        <w:jc w:val="both"/>
      </w:pPr>
      <w:r w:rsidRPr="00642FF2">
        <w:t>Галущака В.М., директора КП «Бучазеленбуд»;</w:t>
      </w:r>
    </w:p>
    <w:p w:rsidR="00F921A8" w:rsidRPr="00642FF2" w:rsidRDefault="00F921A8" w:rsidP="002F7CBD">
      <w:pPr>
        <w:pStyle w:val="a8"/>
        <w:ind w:right="284"/>
        <w:jc w:val="both"/>
      </w:pPr>
      <w:r w:rsidRPr="00642FF2">
        <w:t xml:space="preserve">Петрушевська І.М., староста у с. Луб’янка; </w:t>
      </w:r>
    </w:p>
    <w:p w:rsidR="00C817C2" w:rsidRPr="00642FF2" w:rsidRDefault="00C817C2" w:rsidP="002F7CBD">
      <w:pPr>
        <w:pStyle w:val="a8"/>
        <w:ind w:right="284"/>
        <w:jc w:val="both"/>
      </w:pPr>
      <w:r w:rsidRPr="00642FF2">
        <w:t>- гр. Акулова В.В., яка проживає в м. Буча, вул. Києво – Мироцька, 129 – в;</w:t>
      </w:r>
    </w:p>
    <w:p w:rsidR="00DE3CFD" w:rsidRDefault="00DE3CFD" w:rsidP="002F7CBD">
      <w:pPr>
        <w:pStyle w:val="a8"/>
        <w:ind w:right="284"/>
        <w:jc w:val="both"/>
      </w:pPr>
      <w:r w:rsidRPr="00642FF2">
        <w:t xml:space="preserve">- гр. Вербовець І.П., який проживає в </w:t>
      </w:r>
      <w:r w:rsidR="00C05312">
        <w:t>сел.</w:t>
      </w:r>
      <w:r w:rsidRPr="00642FF2">
        <w:t xml:space="preserve"> Ворзель, вул. Чкалова, 25;</w:t>
      </w:r>
    </w:p>
    <w:p w:rsidR="00283015" w:rsidRPr="00642FF2" w:rsidRDefault="00283015" w:rsidP="002F7CBD">
      <w:pPr>
        <w:pStyle w:val="a8"/>
        <w:ind w:right="284"/>
        <w:jc w:val="both"/>
      </w:pPr>
      <w:r>
        <w:t>- гр. Волкова Д.В., який проживає в м. Буча, вул. Ватутіна, 15 – В;</w:t>
      </w:r>
    </w:p>
    <w:p w:rsidR="00C817C2" w:rsidRPr="00642FF2" w:rsidRDefault="00C817C2" w:rsidP="002F7CBD">
      <w:pPr>
        <w:pStyle w:val="a8"/>
        <w:ind w:right="284"/>
        <w:jc w:val="both"/>
      </w:pPr>
      <w:r w:rsidRPr="00642FF2">
        <w:t xml:space="preserve">- гр. Ковганюк М.І., який проживає в </w:t>
      </w:r>
      <w:r w:rsidR="00C05312">
        <w:t>сел.</w:t>
      </w:r>
      <w:r w:rsidRPr="00642FF2">
        <w:t xml:space="preserve"> Ворзель, вул. Курортна, 3;</w:t>
      </w:r>
    </w:p>
    <w:p w:rsidR="00C817C2" w:rsidRPr="00642FF2" w:rsidRDefault="00C817C2" w:rsidP="002F7CBD">
      <w:pPr>
        <w:pStyle w:val="a8"/>
        <w:ind w:right="284"/>
        <w:jc w:val="both"/>
      </w:pPr>
      <w:r w:rsidRPr="00642FF2">
        <w:t xml:space="preserve">- гр. Лаврик Є.В., який проживає в </w:t>
      </w:r>
      <w:r w:rsidR="00C05312">
        <w:t>сел.</w:t>
      </w:r>
      <w:r w:rsidRPr="00642FF2">
        <w:t xml:space="preserve"> Ворзель, вул. Горького, 24;</w:t>
      </w:r>
    </w:p>
    <w:p w:rsidR="000C6EDF" w:rsidRPr="00642FF2" w:rsidRDefault="000C6EDF" w:rsidP="002F7CBD">
      <w:pPr>
        <w:pStyle w:val="a8"/>
        <w:ind w:right="284"/>
        <w:jc w:val="both"/>
      </w:pPr>
      <w:r w:rsidRPr="00642FF2">
        <w:t xml:space="preserve">- гр. </w:t>
      </w:r>
      <w:r w:rsidR="00F5544C" w:rsidRPr="00642FF2">
        <w:t>Нечипоренко А.П.</w:t>
      </w:r>
      <w:r w:rsidRPr="00642FF2">
        <w:t xml:space="preserve">, який проживає в м. </w:t>
      </w:r>
      <w:r w:rsidR="00F5544C" w:rsidRPr="00642FF2">
        <w:t>Буча, пров. Д.Вишневецького,5</w:t>
      </w:r>
      <w:r w:rsidRPr="00642FF2">
        <w:t>;</w:t>
      </w:r>
    </w:p>
    <w:p w:rsidR="008A3AEF" w:rsidRPr="00642FF2" w:rsidRDefault="000C6EDF" w:rsidP="002F7CBD">
      <w:pPr>
        <w:pStyle w:val="a8"/>
        <w:ind w:right="284"/>
        <w:jc w:val="both"/>
      </w:pPr>
      <w:r w:rsidRPr="00642FF2">
        <w:t xml:space="preserve">- </w:t>
      </w:r>
      <w:r w:rsidR="00AE2CD5" w:rsidRPr="00642FF2">
        <w:t>гр. Немінська О.Г., яка проживає в м. Буча;</w:t>
      </w:r>
    </w:p>
    <w:p w:rsidR="00213645" w:rsidRPr="00642FF2" w:rsidRDefault="00213645" w:rsidP="002F7CBD">
      <w:pPr>
        <w:pStyle w:val="a8"/>
        <w:ind w:right="284"/>
        <w:jc w:val="both"/>
      </w:pPr>
      <w:r w:rsidRPr="00642FF2">
        <w:t xml:space="preserve">- гр. Ковшун Т.М., яка проживає в </w:t>
      </w:r>
      <w:r w:rsidR="00C05312">
        <w:t>сел.</w:t>
      </w:r>
      <w:r w:rsidRPr="00642FF2">
        <w:t xml:space="preserve"> Ворзель, провулок Чернишевського, 6;</w:t>
      </w:r>
    </w:p>
    <w:p w:rsidR="00213645" w:rsidRPr="00642FF2" w:rsidRDefault="00213645" w:rsidP="002F7CBD">
      <w:pPr>
        <w:pStyle w:val="a8"/>
        <w:ind w:right="284"/>
        <w:jc w:val="both"/>
      </w:pPr>
      <w:r w:rsidRPr="00642FF2">
        <w:t xml:space="preserve">- гр. Кінаш М.О., який проживає в </w:t>
      </w:r>
      <w:r w:rsidR="00C05312">
        <w:t>сел.</w:t>
      </w:r>
      <w:r w:rsidRPr="00642FF2">
        <w:t xml:space="preserve"> Ворзель, вул. Чернишевського, 15;</w:t>
      </w:r>
    </w:p>
    <w:p w:rsidR="00C457F4" w:rsidRPr="00642FF2" w:rsidRDefault="00C457F4" w:rsidP="002F7CBD">
      <w:pPr>
        <w:pStyle w:val="a8"/>
        <w:ind w:right="284"/>
        <w:jc w:val="both"/>
      </w:pPr>
      <w:r w:rsidRPr="00642FF2">
        <w:t xml:space="preserve">- гр. Кушніренко М.В., яка проживає в </w:t>
      </w:r>
      <w:r w:rsidR="00C05312">
        <w:t>сел.</w:t>
      </w:r>
      <w:r w:rsidRPr="00642FF2">
        <w:t xml:space="preserve"> Ворзель, вул. Чкалова, 26;</w:t>
      </w:r>
    </w:p>
    <w:p w:rsidR="007367DC" w:rsidRPr="00642FF2" w:rsidRDefault="007367DC" w:rsidP="002F7CBD">
      <w:pPr>
        <w:pStyle w:val="a8"/>
        <w:ind w:right="284"/>
        <w:jc w:val="both"/>
      </w:pPr>
      <w:r w:rsidRPr="00642FF2">
        <w:t>- гр. Литвиненко О.А., яка проживає в м. Буча, провулок Революції, 5;</w:t>
      </w:r>
    </w:p>
    <w:p w:rsidR="00E65188" w:rsidRPr="00642FF2" w:rsidRDefault="006D6A5E" w:rsidP="002F7CBD">
      <w:pPr>
        <w:pStyle w:val="a8"/>
        <w:ind w:right="284"/>
        <w:jc w:val="both"/>
        <w:rPr>
          <w:bCs/>
        </w:rPr>
      </w:pPr>
      <w:r w:rsidRPr="00642FF2">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642FF2">
        <w:t xml:space="preserve"> </w:t>
      </w:r>
      <w:r w:rsidRPr="00642FF2">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642FF2">
        <w:rPr>
          <w:bCs/>
        </w:rPr>
        <w:t xml:space="preserve"> виконавчий комітет Бучанської міської ради</w:t>
      </w:r>
    </w:p>
    <w:p w:rsidR="00436552" w:rsidRPr="00642FF2" w:rsidRDefault="00436552" w:rsidP="002F7CBD">
      <w:pPr>
        <w:pStyle w:val="a8"/>
        <w:ind w:right="284"/>
        <w:jc w:val="both"/>
      </w:pPr>
    </w:p>
    <w:p w:rsidR="006D6A5E" w:rsidRPr="00642FF2" w:rsidRDefault="002F7CBD" w:rsidP="002F7CBD">
      <w:pPr>
        <w:pStyle w:val="a8"/>
        <w:ind w:right="284"/>
        <w:jc w:val="both"/>
      </w:pPr>
      <w:r>
        <w:t>ВИРІШИВ</w:t>
      </w:r>
      <w:r w:rsidR="006D6A5E" w:rsidRPr="00642FF2">
        <w:t>:</w:t>
      </w:r>
    </w:p>
    <w:p w:rsidR="006C24E6" w:rsidRPr="002F7CBD" w:rsidRDefault="00394BC7" w:rsidP="002F7CBD">
      <w:pPr>
        <w:pStyle w:val="a8"/>
        <w:ind w:right="284"/>
        <w:jc w:val="both"/>
      </w:pPr>
      <w:r w:rsidRPr="002F7CBD">
        <w:rPr>
          <w:lang w:val="ru-RU"/>
        </w:rPr>
        <w:t>1.</w:t>
      </w:r>
      <w:r w:rsidR="006D6A5E" w:rsidRPr="002F7CBD">
        <w:t>Дозволити видалити аварійні та сухостійні дерева, а саме:</w:t>
      </w:r>
    </w:p>
    <w:p w:rsidR="00F921A8" w:rsidRPr="002F7CBD" w:rsidRDefault="000C6EDF" w:rsidP="002F7CBD">
      <w:pPr>
        <w:pStyle w:val="a8"/>
        <w:ind w:right="284"/>
        <w:jc w:val="both"/>
      </w:pPr>
      <w:r w:rsidRPr="002F7CBD">
        <w:t xml:space="preserve">- </w:t>
      </w:r>
      <w:r w:rsidR="00F921A8" w:rsidRPr="002F7CBD">
        <w:t xml:space="preserve">м. Буча,  по вул. Революції (2 сухостійні сосни (на перехресті вул. Революції та вул. Некрасова) біля проїзної дороги, на </w:t>
      </w:r>
      <w:r w:rsidR="00C03013" w:rsidRPr="002F7CBD">
        <w:t>території комунальної власності</w:t>
      </w:r>
      <w:r w:rsidR="00F921A8" w:rsidRPr="002F7CBD">
        <w:t>)</w:t>
      </w:r>
      <w:r w:rsidR="0023201B" w:rsidRPr="002F7CBD">
        <w:t xml:space="preserve"> </w:t>
      </w:r>
      <w:r w:rsidR="00F921A8" w:rsidRPr="002F7CBD">
        <w:t>заявник – Галущак Віктор Михайлович;</w:t>
      </w:r>
    </w:p>
    <w:p w:rsidR="00AE2CD5" w:rsidRPr="002F7CBD" w:rsidRDefault="00AE2CD5" w:rsidP="002F7CBD">
      <w:pPr>
        <w:pStyle w:val="a8"/>
        <w:ind w:right="284"/>
        <w:jc w:val="both"/>
      </w:pPr>
      <w:r w:rsidRPr="002F7CBD">
        <w:t>- м. Буча, по вул. Тарасівська (1 сухостійна сосна, біля бювету, на території комунальної власності) заявник – Галущак Віктор Михайлович;</w:t>
      </w:r>
    </w:p>
    <w:p w:rsidR="00AE2CD5" w:rsidRPr="002F7CBD" w:rsidRDefault="00AE2CD5" w:rsidP="002F7CBD">
      <w:pPr>
        <w:pStyle w:val="a8"/>
        <w:ind w:right="284"/>
        <w:jc w:val="both"/>
      </w:pPr>
      <w:r w:rsidRPr="002F7CBD">
        <w:t>-  м. Буча,  вул. Я. Мудрого, 9/1 (1 сухостійна сосна, біля проїзної дороги та ЛЕП, на території комунальної власності) заявник – Галущак Віктор Михайлович;</w:t>
      </w:r>
    </w:p>
    <w:p w:rsidR="00AE2CD5" w:rsidRPr="002F7CBD" w:rsidRDefault="00AE2CD5" w:rsidP="002F7CBD">
      <w:pPr>
        <w:pStyle w:val="a8"/>
        <w:ind w:right="284"/>
        <w:jc w:val="both"/>
      </w:pPr>
      <w:r w:rsidRPr="002F7CBD">
        <w:t>- м. Буча,  вул. Революції, 9 (1 сухостійна сосна, біля проїзної дороги та ЛЕП, на території комунальної власності) заявник – Галущак Віктор Михайлович;</w:t>
      </w:r>
    </w:p>
    <w:p w:rsidR="00AE2CD5" w:rsidRPr="002F7CBD" w:rsidRDefault="00AE2CD5" w:rsidP="002F7CBD">
      <w:pPr>
        <w:pStyle w:val="a8"/>
        <w:ind w:right="284"/>
        <w:jc w:val="both"/>
      </w:pPr>
      <w:r w:rsidRPr="002F7CBD">
        <w:lastRenderedPageBreak/>
        <w:t>- м. Буча,  по вул. А.Михайловського (1 сухостійна сосна, біля буд. № 28, на території комунальної власності) заявник – Галущак Віктор Михайлович;</w:t>
      </w:r>
    </w:p>
    <w:p w:rsidR="00AE2CD5" w:rsidRPr="002F7CBD" w:rsidRDefault="00AE2CD5" w:rsidP="002F7CBD">
      <w:pPr>
        <w:pStyle w:val="a8"/>
        <w:ind w:right="284"/>
        <w:jc w:val="both"/>
      </w:pPr>
      <w:r w:rsidRPr="002F7CBD">
        <w:t>- м. Буча,  по вул. Вокзальна (1 сухостійний дуб та 1 сухостійний клен (напроти буд. № 118 та парку «Булгакова») біля тротуару, на території комунальної власності) заявник – Галущак Віктор Михайлович;</w:t>
      </w:r>
    </w:p>
    <w:p w:rsidR="00101755" w:rsidRPr="002F7CBD" w:rsidRDefault="00101755" w:rsidP="002F7CBD">
      <w:pPr>
        <w:pStyle w:val="a8"/>
        <w:ind w:right="284"/>
        <w:jc w:val="both"/>
      </w:pPr>
      <w:r w:rsidRPr="002F7CBD">
        <w:t>- м. Буча, по вул.  Революція  (1 сухостійна сосна на прилеглій території, біля буд. № 14 Ж) заявник – Галущак Віктор Михайлович;</w:t>
      </w:r>
    </w:p>
    <w:p w:rsidR="00101755" w:rsidRPr="002F7CBD" w:rsidRDefault="00101755" w:rsidP="002F7CBD">
      <w:pPr>
        <w:pStyle w:val="a8"/>
        <w:ind w:right="284"/>
        <w:jc w:val="both"/>
      </w:pPr>
      <w:r w:rsidRPr="002F7CBD">
        <w:t>- м. Буча,  вул.  Революція  (1 сухостійна сосна біля ЛЕП та проїзної дороги, напроти буд.  4/27, на території комунальної власності) заявник – Галущак Віктор Михайлович;</w:t>
      </w:r>
    </w:p>
    <w:p w:rsidR="00101755" w:rsidRPr="002F7CBD" w:rsidRDefault="00101755" w:rsidP="002F7CBD">
      <w:pPr>
        <w:pStyle w:val="a8"/>
        <w:ind w:right="284"/>
        <w:jc w:val="both"/>
      </w:pPr>
      <w:r w:rsidRPr="002F7CBD">
        <w:t>- м. Буча,  на перехресті вул.  Революція та вул. Пушкінська  (2  сухостійні сосни  біля ЛЕП та проїзної дороги, на території комунальної власності) заявник – Галущак Віктор Михайлович;</w:t>
      </w:r>
    </w:p>
    <w:p w:rsidR="007367DC" w:rsidRPr="002F7CBD" w:rsidRDefault="007367DC" w:rsidP="002F7CBD">
      <w:pPr>
        <w:pStyle w:val="a8"/>
        <w:ind w:right="284"/>
        <w:jc w:val="both"/>
      </w:pPr>
      <w:r w:rsidRPr="002F7CBD">
        <w:t>- м. Буча, провулок Революції, 5 (1 сухостійна сосна біля будинків, на території комунальної власності)заявник – Литвиненко Олена Андріївна;</w:t>
      </w:r>
    </w:p>
    <w:p w:rsidR="00C817C2" w:rsidRPr="002F7CBD" w:rsidRDefault="007367DC" w:rsidP="002F7CBD">
      <w:pPr>
        <w:pStyle w:val="a8"/>
        <w:ind w:right="284"/>
        <w:jc w:val="both"/>
      </w:pPr>
      <w:r w:rsidRPr="002F7CBD">
        <w:t xml:space="preserve"> </w:t>
      </w:r>
      <w:r w:rsidR="00C817C2" w:rsidRPr="002F7CBD">
        <w:t>- м. Буча,   вул. Києво – Мироцька, 129  - В (1 сухостійний дуб та 1 аварійний дуб (вражений кореневою губкою) біля проїзної дороги, на території комунальної власності)</w:t>
      </w:r>
      <w:r w:rsidR="00B072CD" w:rsidRPr="002F7CBD">
        <w:t xml:space="preserve"> </w:t>
      </w:r>
      <w:r w:rsidR="00C817C2" w:rsidRPr="002F7CBD">
        <w:t>заявник – Акулова Валентина Володимирівна;</w:t>
      </w:r>
    </w:p>
    <w:p w:rsidR="00F5544C" w:rsidRPr="002F7CBD" w:rsidRDefault="00F5544C" w:rsidP="002F7CBD">
      <w:pPr>
        <w:pStyle w:val="a8"/>
        <w:ind w:right="284"/>
        <w:jc w:val="both"/>
      </w:pPr>
      <w:r w:rsidRPr="002F7CBD">
        <w:t>- м. Буча, провулок Д.Вишневецького, 5 (1 сухостійна сосна, біля проїзної дороги, на території комунальної власності)</w:t>
      </w:r>
      <w:r w:rsidR="0023201B" w:rsidRPr="002F7CBD">
        <w:t xml:space="preserve"> </w:t>
      </w:r>
      <w:r w:rsidRPr="002F7CBD">
        <w:t>заявник – Нечипоренко А.П.;</w:t>
      </w:r>
    </w:p>
    <w:p w:rsidR="00283015" w:rsidRPr="002F7CBD" w:rsidRDefault="00283015" w:rsidP="002F7CBD">
      <w:pPr>
        <w:pStyle w:val="a8"/>
        <w:ind w:right="284"/>
        <w:jc w:val="both"/>
      </w:pPr>
      <w:r w:rsidRPr="002F7CBD">
        <w:t>- м. Буча, вул. Ватутіна, 15 В  (1аварійний дуб  біля ЛЕП та проїзної дороги, на території комунальної власності)заявник – Волков Дмитро Васильович;</w:t>
      </w:r>
    </w:p>
    <w:p w:rsidR="00AE2CD5" w:rsidRPr="002F7CBD" w:rsidRDefault="00AE2CD5" w:rsidP="002F7CBD">
      <w:pPr>
        <w:pStyle w:val="a8"/>
        <w:ind w:right="284"/>
        <w:jc w:val="both"/>
      </w:pPr>
      <w:r w:rsidRPr="002F7CBD">
        <w:t>- м. Буча,  вул. Тарасівська,</w:t>
      </w:r>
      <w:r w:rsidR="00C03013" w:rsidRPr="002F7CBD">
        <w:t xml:space="preserve"> </w:t>
      </w:r>
      <w:r w:rsidRPr="002F7CBD">
        <w:t>26 (1 аварійна тополя, біля проїзної дороги та ЛЕП, на території комунальної власності)</w:t>
      </w:r>
      <w:r w:rsidR="0023201B" w:rsidRPr="002F7CBD">
        <w:t xml:space="preserve"> </w:t>
      </w:r>
      <w:r w:rsidRPr="002F7CBD">
        <w:t>заявник – Немінська Олена Георгіївна;</w:t>
      </w:r>
    </w:p>
    <w:p w:rsidR="00C817C2" w:rsidRPr="002F7CBD" w:rsidRDefault="00C817C2" w:rsidP="002F7CBD">
      <w:pPr>
        <w:pStyle w:val="a8"/>
        <w:ind w:right="284"/>
        <w:jc w:val="both"/>
      </w:pPr>
      <w:r w:rsidRPr="002F7CBD">
        <w:t>-  сел. Ворзель,   по вул. Лісовій (14  сухостійних сосен та 2 аварійні сосни (мають кут нахилу, вражені сосновою губкою) на території парку «Перемога», біля доріжок та дитячого майданчику) заявник – Галущак Віктор Михайлович;</w:t>
      </w:r>
    </w:p>
    <w:p w:rsidR="00C817C2" w:rsidRPr="002F7CBD" w:rsidRDefault="00C817C2" w:rsidP="002F7CBD">
      <w:pPr>
        <w:pStyle w:val="a8"/>
        <w:ind w:right="284"/>
        <w:jc w:val="both"/>
      </w:pPr>
      <w:r w:rsidRPr="002F7CBD">
        <w:t>- сел. Ворзель,   вул. Горького, 24 (1 сухостійна сосна, на прилеглій території)заявник – Лаврик Євген Васильович;</w:t>
      </w:r>
    </w:p>
    <w:p w:rsidR="00C817C2" w:rsidRPr="002F7CBD" w:rsidRDefault="00C817C2" w:rsidP="002F7CBD">
      <w:pPr>
        <w:pStyle w:val="a8"/>
        <w:ind w:right="284"/>
        <w:jc w:val="both"/>
      </w:pPr>
      <w:r w:rsidRPr="002F7CBD">
        <w:t>- сел. Ворзель,   вул. Курортна, 3 (3 сухостійні  сосни, біля будинків,  на території комунальної власності)заявник – Ковганюк Микола Іванович;</w:t>
      </w:r>
    </w:p>
    <w:p w:rsidR="00DE3CFD" w:rsidRPr="002F7CBD" w:rsidRDefault="00DE3CFD" w:rsidP="002F7CBD">
      <w:pPr>
        <w:pStyle w:val="a8"/>
        <w:ind w:right="284"/>
        <w:jc w:val="both"/>
      </w:pPr>
      <w:r w:rsidRPr="002F7CBD">
        <w:t>- сел. Ворзель,   вул. Чкалова, 25 (2 сухостійні  берези та 6 аварійних беріз (вражені березовою губкою, суховершинні) біля будинку,  на території комунальної власності)</w:t>
      </w:r>
      <w:r w:rsidR="00642FF2" w:rsidRPr="002F7CBD">
        <w:t xml:space="preserve"> </w:t>
      </w:r>
      <w:r w:rsidRPr="002F7CBD">
        <w:t>заявник – Вербовець Ігор Петрович;</w:t>
      </w:r>
    </w:p>
    <w:p w:rsidR="00213645" w:rsidRPr="002F7CBD" w:rsidRDefault="00213645" w:rsidP="002F7CBD">
      <w:pPr>
        <w:pStyle w:val="a8"/>
        <w:ind w:right="284"/>
        <w:jc w:val="both"/>
      </w:pPr>
      <w:r w:rsidRPr="002F7CBD">
        <w:t xml:space="preserve">- сел. Ворзель,   провулок Чернишевського, 6 (1 сухостійна сосна, 2 </w:t>
      </w:r>
      <w:r w:rsidR="00BF2B1D" w:rsidRPr="002F7CBD">
        <w:t>всихаючі</w:t>
      </w:r>
      <w:r w:rsidRPr="002F7CBD">
        <w:t xml:space="preserve"> сосни, 1 аварійна сосна (має кут нахилу)біля дитячого майданчику,  на території комунальної власності)заявник – Ковшун Тетяна Миколаївна;</w:t>
      </w:r>
    </w:p>
    <w:p w:rsidR="00C457F4" w:rsidRPr="002F7CBD" w:rsidRDefault="00C457F4" w:rsidP="002F7CBD">
      <w:pPr>
        <w:pStyle w:val="a8"/>
        <w:ind w:right="284"/>
        <w:jc w:val="both"/>
      </w:pPr>
      <w:r w:rsidRPr="002F7CBD">
        <w:t>- сел. Ворзель,  вул. Чернишевського, 15 (4 сухостійні сосни та  1 сухостійна береза, біля будинків та ЛЕП,  на території комунальної власності)заявник – Кінаш Максим Олександрович;</w:t>
      </w:r>
    </w:p>
    <w:p w:rsidR="00C457F4" w:rsidRPr="002F7CBD" w:rsidRDefault="00C457F4" w:rsidP="002F7CBD">
      <w:pPr>
        <w:pStyle w:val="a8"/>
        <w:ind w:right="284"/>
        <w:jc w:val="both"/>
      </w:pPr>
      <w:r w:rsidRPr="002F7CBD">
        <w:t>- сел. Ворзель,  по вул. Котляревського (10 сухостійних сосен та 2 аварійні акації (біля ЛЕП та проїзної дороги) напроти буд. № 14,(кінцева зупинка автобусного маршруту № 424)  на території комунальної власності) заявник – Кушніренко М.В.</w:t>
      </w:r>
    </w:p>
    <w:p w:rsidR="00F921A8" w:rsidRPr="002F7CBD" w:rsidRDefault="00F921A8" w:rsidP="002F7CBD">
      <w:pPr>
        <w:pStyle w:val="a8"/>
        <w:ind w:right="284"/>
        <w:jc w:val="both"/>
      </w:pPr>
      <w:r w:rsidRPr="002F7CBD">
        <w:t>- с. Луб’янка, по  вул. Харківська (1 аварійна береза, біля буд. № 37 (всихаюча), 1 аварійна береза (вражена омелою, має кут нахилу) біля буд. № 57, над ЛЕП та проїзною дорогою, на території комунальної власності)</w:t>
      </w:r>
      <w:r w:rsidR="0023201B" w:rsidRPr="002F7CBD">
        <w:t xml:space="preserve"> </w:t>
      </w:r>
      <w:r w:rsidRPr="002F7CBD">
        <w:t>заявник – Петрушевська Ірина Миколаївна;</w:t>
      </w:r>
    </w:p>
    <w:p w:rsidR="00F921A8" w:rsidRPr="002F7CBD" w:rsidRDefault="00F921A8" w:rsidP="002F7CBD">
      <w:pPr>
        <w:pStyle w:val="a8"/>
        <w:ind w:right="284"/>
        <w:jc w:val="both"/>
      </w:pPr>
      <w:r w:rsidRPr="002F7CBD">
        <w:t>- с. Луб’янка, по  вул. Дружби (3 аварійні берези, біля буд. № 45 (всихаюч</w:t>
      </w:r>
      <w:r w:rsidR="00BF2B1D" w:rsidRPr="002F7CBD">
        <w:t>і</w:t>
      </w:r>
      <w:r w:rsidRPr="002F7CBD">
        <w:t>)</w:t>
      </w:r>
      <w:r w:rsidR="00BF2B1D" w:rsidRPr="002F7CBD">
        <w:t xml:space="preserve"> </w:t>
      </w:r>
      <w:r w:rsidRPr="002F7CBD">
        <w:t>над ЛЕП та проїзною дорогою, на території комунальної власності) заявник – Петрушевська Ірина Миколаївна;</w:t>
      </w:r>
    </w:p>
    <w:p w:rsidR="002A4DA1" w:rsidRPr="002F7CBD" w:rsidRDefault="009438B8" w:rsidP="002F7CBD">
      <w:pPr>
        <w:pStyle w:val="a8"/>
        <w:ind w:right="284"/>
        <w:jc w:val="both"/>
      </w:pPr>
      <w:r w:rsidRPr="002F7CBD">
        <w:t>2</w:t>
      </w:r>
      <w:r w:rsidR="00450F08" w:rsidRPr="002F7CBD">
        <w:t>.</w:t>
      </w:r>
      <w:r w:rsidR="006E404B" w:rsidRPr="002F7CBD">
        <w:t xml:space="preserve"> Дозволити провести санітарну чистку та кронування, а саме:</w:t>
      </w:r>
    </w:p>
    <w:p w:rsidR="00F921A8" w:rsidRPr="002F7CBD" w:rsidRDefault="006E404B" w:rsidP="002F7CBD">
      <w:pPr>
        <w:pStyle w:val="a8"/>
        <w:ind w:right="284"/>
        <w:jc w:val="both"/>
      </w:pPr>
      <w:r w:rsidRPr="002F7CBD">
        <w:t xml:space="preserve">- </w:t>
      </w:r>
      <w:r w:rsidR="00F921A8" w:rsidRPr="002F7CBD">
        <w:t>с. Луб’янка, по  вул. Дружби (3 берези частково вражені омелою  (1 біля буд. № 50, 1 біля буд. № 47, 1 біля буд. № 48)над ЛЕП та проїзною дорогою, на території комунальної власності)</w:t>
      </w:r>
      <w:r w:rsidR="0023201B" w:rsidRPr="002F7CBD">
        <w:t xml:space="preserve"> </w:t>
      </w:r>
      <w:r w:rsidR="00F921A8" w:rsidRPr="002F7CBD">
        <w:t xml:space="preserve">заявник – Петрушевська Ірина </w:t>
      </w:r>
      <w:r w:rsidR="00F5544C" w:rsidRPr="002F7CBD">
        <w:t>Миколаївна;</w:t>
      </w:r>
    </w:p>
    <w:p w:rsidR="00F5544C" w:rsidRPr="002F7CBD" w:rsidRDefault="00F5544C" w:rsidP="002F7CBD">
      <w:pPr>
        <w:pStyle w:val="a8"/>
        <w:ind w:right="284"/>
        <w:jc w:val="both"/>
      </w:pPr>
      <w:r w:rsidRPr="002F7CBD">
        <w:lastRenderedPageBreak/>
        <w:t xml:space="preserve">- с. Луб’янка, по  вул. Харківська (5 беріз частково вражені омелою  (1 напроти буд. № 16, 2 напроти буд. № 30, 2 біля скверу та старого магазину)над ЛЕП та проїзною дорогою, на території комунальної власності ) заявник </w:t>
      </w:r>
      <w:r w:rsidR="00C05312">
        <w:t>– Петрушевська Ірина Миколаївна.</w:t>
      </w:r>
    </w:p>
    <w:p w:rsidR="004C5E9A" w:rsidRPr="002F7CBD" w:rsidRDefault="004C5E9A" w:rsidP="002F7CBD">
      <w:pPr>
        <w:pStyle w:val="a8"/>
        <w:ind w:right="284"/>
        <w:jc w:val="both"/>
      </w:pPr>
      <w:r w:rsidRPr="002F7CBD">
        <w:t xml:space="preserve"> 3.</w:t>
      </w:r>
      <w:r w:rsidR="00E805CC" w:rsidRPr="002F7CBD">
        <w:t xml:space="preserve"> </w:t>
      </w:r>
      <w:r w:rsidRPr="002F7CBD">
        <w:t xml:space="preserve">Дозволити видалити зелені насадження </w:t>
      </w:r>
      <w:r w:rsidR="00E805CC" w:rsidRPr="002F7CBD">
        <w:t>після</w:t>
      </w:r>
      <w:r w:rsidRPr="002F7CBD">
        <w:t xml:space="preserve"> сплати відновної вартості: керуючись п.</w:t>
      </w:r>
      <w:r w:rsidR="00E805CC" w:rsidRPr="002F7CBD">
        <w:t>11</w:t>
      </w:r>
      <w:r w:rsidRPr="002F7CBD">
        <w:t xml:space="preserve"> постанови Кабінету Міністрів України «Про затвердження порядку видалення дерев,кущів, газонів і квітників у населених пунктах» а саме:</w:t>
      </w:r>
    </w:p>
    <w:p w:rsidR="00E805CC" w:rsidRPr="002F7CBD" w:rsidRDefault="006E404B" w:rsidP="002F7CBD">
      <w:pPr>
        <w:pStyle w:val="a8"/>
        <w:ind w:right="284"/>
        <w:jc w:val="both"/>
      </w:pPr>
      <w:r w:rsidRPr="002F7CBD">
        <w:t xml:space="preserve">- </w:t>
      </w:r>
      <w:r w:rsidR="00E805CC" w:rsidRPr="002F7CBD">
        <w:t>м. Буча, вул. М. Гамалія, 39 - в (13 сосен, що  підпадають під пляму будівництва та обслуговування будівель торгівлі) заявн</w:t>
      </w:r>
      <w:r w:rsidR="00C05312">
        <w:t>ик – Лещенко Людмила Віталіївна.</w:t>
      </w:r>
      <w:r w:rsidR="00E805CC" w:rsidRPr="002F7CBD">
        <w:t xml:space="preserve">  </w:t>
      </w:r>
    </w:p>
    <w:p w:rsidR="002320C8" w:rsidRPr="002F7CBD" w:rsidRDefault="00807B5F" w:rsidP="002F7CBD">
      <w:pPr>
        <w:pStyle w:val="a8"/>
        <w:ind w:right="284"/>
        <w:jc w:val="both"/>
      </w:pPr>
      <w:r w:rsidRPr="002F7CBD">
        <w:t>4</w:t>
      </w:r>
      <w:r w:rsidR="00536312" w:rsidRPr="002F7CBD">
        <w:t>.</w:t>
      </w:r>
      <w:r w:rsidR="006D6A5E" w:rsidRPr="002F7CBD">
        <w:t>Виконання робіт по зняттю  дерев доручити підприємствам, які мають відповідні дозволи (ліцензії).</w:t>
      </w:r>
    </w:p>
    <w:p w:rsidR="006C24E6" w:rsidRPr="002F7CBD" w:rsidRDefault="00807B5F" w:rsidP="002F7CBD">
      <w:pPr>
        <w:pStyle w:val="a8"/>
        <w:ind w:right="284"/>
        <w:jc w:val="both"/>
        <w:rPr>
          <w:lang w:val="ru-RU"/>
        </w:rPr>
      </w:pPr>
      <w:r w:rsidRPr="002F7CBD">
        <w:t>5</w:t>
      </w:r>
      <w:r w:rsidR="00682FA4" w:rsidRPr="002F7CBD">
        <w:t>.</w:t>
      </w:r>
      <w:r w:rsidR="006D6A5E" w:rsidRPr="002F7CBD">
        <w:t>Перед виконанням робіт по видаленню зелених насаджень, аварійних та сухостійних дерев заявникам звернутись до КП «Бучазеленбуд»  для отримання відповідного ордеру.</w:t>
      </w:r>
    </w:p>
    <w:p w:rsidR="002320C8" w:rsidRPr="002F7CBD" w:rsidRDefault="00807B5F" w:rsidP="002F7CBD">
      <w:pPr>
        <w:pStyle w:val="a8"/>
        <w:ind w:right="284"/>
        <w:jc w:val="both"/>
      </w:pPr>
      <w:r w:rsidRPr="002F7CBD">
        <w:t>6</w:t>
      </w:r>
      <w:r w:rsidR="00B301F5" w:rsidRPr="002F7CBD">
        <w:t>.</w:t>
      </w:r>
      <w:r w:rsidR="00DD51E6" w:rsidRPr="002F7CBD">
        <w:t xml:space="preserve"> </w:t>
      </w:r>
      <w:r w:rsidR="006D6A5E" w:rsidRPr="002F7CBD">
        <w:t>Рекомендувати заявнику, з метою відновлення фонду зелених насаджень міста, провести компенсаційне озеленення шляхом висадк</w:t>
      </w:r>
      <w:r w:rsidR="006C24E6" w:rsidRPr="002F7CBD">
        <w:t>и саджанців дерев лісових порід.</w:t>
      </w:r>
    </w:p>
    <w:p w:rsidR="00EB56BF" w:rsidRPr="002F7CBD" w:rsidRDefault="00807B5F" w:rsidP="002F7CBD">
      <w:pPr>
        <w:pStyle w:val="a8"/>
        <w:ind w:right="284"/>
        <w:jc w:val="both"/>
      </w:pPr>
      <w:r w:rsidRPr="002F7CBD">
        <w:rPr>
          <w:lang w:val="ru-RU"/>
        </w:rPr>
        <w:t>7</w:t>
      </w:r>
      <w:r w:rsidR="00F818F5" w:rsidRPr="002F7CBD">
        <w:rPr>
          <w:lang w:val="ru-RU"/>
        </w:rPr>
        <w:t>.</w:t>
      </w:r>
      <w:r w:rsidR="00B301F5" w:rsidRPr="002F7CBD">
        <w:t xml:space="preserve"> </w:t>
      </w:r>
      <w:r w:rsidR="00EB56BF" w:rsidRPr="002F7CBD">
        <w:t xml:space="preserve">Контроль за виконанням даного рішення покласти на </w:t>
      </w:r>
      <w:r w:rsidR="00DD51E6" w:rsidRPr="002F7CBD">
        <w:t xml:space="preserve"> </w:t>
      </w:r>
      <w:r w:rsidR="00EB56BF" w:rsidRPr="002F7CBD">
        <w:t xml:space="preserve">заступника міського голови </w:t>
      </w:r>
      <w:r w:rsidR="00EE5C04" w:rsidRPr="002F7CBD">
        <w:t>Шепетька С.А.</w:t>
      </w:r>
    </w:p>
    <w:p w:rsidR="002320C8" w:rsidRPr="002F7CBD" w:rsidRDefault="002320C8" w:rsidP="002F7CBD">
      <w:pPr>
        <w:pStyle w:val="a8"/>
        <w:ind w:right="284"/>
        <w:jc w:val="both"/>
        <w:rPr>
          <w:sz w:val="26"/>
          <w:szCs w:val="26"/>
        </w:rPr>
      </w:pPr>
    </w:p>
    <w:p w:rsidR="00394BC7" w:rsidRPr="00642FF2" w:rsidRDefault="00394BC7" w:rsidP="002F7CBD">
      <w:pPr>
        <w:tabs>
          <w:tab w:val="left" w:pos="840"/>
        </w:tabs>
        <w:ind w:right="284"/>
        <w:jc w:val="both"/>
        <w:rPr>
          <w:sz w:val="26"/>
          <w:szCs w:val="26"/>
        </w:rPr>
      </w:pPr>
    </w:p>
    <w:p w:rsidR="00394BC7" w:rsidRPr="00642FF2" w:rsidRDefault="00394BC7" w:rsidP="002F7CBD">
      <w:pPr>
        <w:tabs>
          <w:tab w:val="left" w:pos="840"/>
        </w:tabs>
        <w:ind w:right="284"/>
        <w:jc w:val="both"/>
        <w:rPr>
          <w:sz w:val="26"/>
          <w:szCs w:val="26"/>
        </w:rPr>
      </w:pPr>
    </w:p>
    <w:p w:rsidR="00DD51E6" w:rsidRPr="00642FF2" w:rsidRDefault="00DD51E6" w:rsidP="002F7CBD">
      <w:pPr>
        <w:pStyle w:val="a8"/>
        <w:ind w:right="284"/>
        <w:jc w:val="both"/>
        <w:rPr>
          <w:b/>
          <w:sz w:val="26"/>
          <w:szCs w:val="26"/>
        </w:rPr>
      </w:pPr>
      <w:r w:rsidRPr="00642FF2">
        <w:rPr>
          <w:b/>
          <w:sz w:val="26"/>
          <w:szCs w:val="26"/>
        </w:rPr>
        <w:t xml:space="preserve">Міський голова         </w:t>
      </w:r>
      <w:r w:rsidRPr="00642FF2">
        <w:rPr>
          <w:b/>
          <w:sz w:val="26"/>
          <w:szCs w:val="26"/>
          <w:lang w:val="ru-RU"/>
        </w:rPr>
        <w:t xml:space="preserve">                                    </w:t>
      </w:r>
      <w:r w:rsidR="00AC2D3D">
        <w:rPr>
          <w:b/>
          <w:sz w:val="26"/>
          <w:szCs w:val="26"/>
          <w:lang w:val="ru-RU"/>
        </w:rPr>
        <w:t xml:space="preserve"> </w:t>
      </w:r>
      <w:r w:rsidR="003E7049" w:rsidRPr="00642FF2">
        <w:rPr>
          <w:b/>
          <w:sz w:val="26"/>
          <w:szCs w:val="26"/>
          <w:lang w:val="ru-RU"/>
        </w:rPr>
        <w:t xml:space="preserve">            </w:t>
      </w:r>
      <w:r w:rsidR="00AC2D3D">
        <w:rPr>
          <w:b/>
          <w:sz w:val="26"/>
          <w:szCs w:val="26"/>
        </w:rPr>
        <w:t>Анатолій ФЕДОРУК</w:t>
      </w:r>
    </w:p>
    <w:p w:rsidR="00DD51E6" w:rsidRPr="00642FF2" w:rsidRDefault="00DD51E6" w:rsidP="002F7CBD">
      <w:pPr>
        <w:pStyle w:val="a8"/>
        <w:ind w:right="284"/>
        <w:jc w:val="both"/>
        <w:rPr>
          <w:b/>
          <w:sz w:val="26"/>
          <w:szCs w:val="26"/>
          <w:lang w:val="ru-RU"/>
        </w:rPr>
      </w:pPr>
    </w:p>
    <w:p w:rsidR="00DD51E6" w:rsidRPr="00642FF2" w:rsidRDefault="00DD51E6" w:rsidP="002F7CBD">
      <w:pPr>
        <w:pStyle w:val="a8"/>
        <w:ind w:right="284"/>
        <w:jc w:val="both"/>
        <w:rPr>
          <w:b/>
          <w:sz w:val="26"/>
          <w:szCs w:val="26"/>
          <w:lang w:val="ru-RU"/>
        </w:rPr>
      </w:pPr>
    </w:p>
    <w:p w:rsidR="00DD51E6" w:rsidRPr="00642FF2" w:rsidRDefault="00EE5C04" w:rsidP="002F7CBD">
      <w:pPr>
        <w:tabs>
          <w:tab w:val="left" w:pos="540"/>
          <w:tab w:val="left" w:pos="7380"/>
        </w:tabs>
        <w:ind w:right="284"/>
        <w:jc w:val="both"/>
        <w:rPr>
          <w:sz w:val="26"/>
          <w:szCs w:val="26"/>
        </w:rPr>
      </w:pPr>
      <w:r w:rsidRPr="00642FF2">
        <w:rPr>
          <w:sz w:val="26"/>
          <w:szCs w:val="26"/>
        </w:rPr>
        <w:t>З</w:t>
      </w:r>
      <w:r w:rsidR="00DD51E6" w:rsidRPr="00642FF2">
        <w:rPr>
          <w:sz w:val="26"/>
          <w:szCs w:val="26"/>
        </w:rPr>
        <w:t xml:space="preserve">аступник </w:t>
      </w:r>
    </w:p>
    <w:p w:rsidR="00DD51E6" w:rsidRPr="00642FF2" w:rsidRDefault="00DD51E6" w:rsidP="002F7CBD">
      <w:pPr>
        <w:tabs>
          <w:tab w:val="left" w:pos="540"/>
          <w:tab w:val="left" w:pos="7380"/>
        </w:tabs>
        <w:ind w:right="284"/>
        <w:jc w:val="both"/>
        <w:rPr>
          <w:sz w:val="26"/>
          <w:szCs w:val="26"/>
        </w:rPr>
      </w:pPr>
      <w:r w:rsidRPr="00642FF2">
        <w:rPr>
          <w:sz w:val="26"/>
          <w:szCs w:val="26"/>
        </w:rPr>
        <w:t xml:space="preserve">міського голови                                      </w:t>
      </w:r>
      <w:r w:rsidR="00EE5C04" w:rsidRPr="00642FF2">
        <w:rPr>
          <w:sz w:val="26"/>
          <w:szCs w:val="26"/>
        </w:rPr>
        <w:t xml:space="preserve">       </w:t>
      </w:r>
      <w:r w:rsidR="00AC2D3D">
        <w:rPr>
          <w:sz w:val="26"/>
          <w:szCs w:val="26"/>
        </w:rPr>
        <w:t xml:space="preserve">         </w:t>
      </w:r>
      <w:r w:rsidR="003E7049" w:rsidRPr="00642FF2">
        <w:rPr>
          <w:sz w:val="26"/>
          <w:szCs w:val="26"/>
        </w:rPr>
        <w:t xml:space="preserve">        </w:t>
      </w:r>
      <w:r w:rsidR="00AC2D3D">
        <w:rPr>
          <w:sz w:val="26"/>
          <w:szCs w:val="26"/>
        </w:rPr>
        <w:t>Сергій ШЕПЕТЬКО</w:t>
      </w:r>
      <w:r w:rsidRPr="00642FF2">
        <w:rPr>
          <w:sz w:val="26"/>
          <w:szCs w:val="26"/>
        </w:rPr>
        <w:t xml:space="preserve">  </w:t>
      </w:r>
    </w:p>
    <w:p w:rsidR="00DD51E6" w:rsidRPr="00642FF2" w:rsidRDefault="00DD51E6" w:rsidP="002F7CBD">
      <w:pPr>
        <w:tabs>
          <w:tab w:val="left" w:pos="540"/>
          <w:tab w:val="left" w:pos="7380"/>
        </w:tabs>
        <w:ind w:right="284"/>
        <w:jc w:val="both"/>
        <w:rPr>
          <w:sz w:val="26"/>
          <w:szCs w:val="26"/>
        </w:rPr>
      </w:pPr>
      <w:r w:rsidRPr="00642FF2">
        <w:rPr>
          <w:sz w:val="26"/>
          <w:szCs w:val="26"/>
        </w:rPr>
        <w:t xml:space="preserve">  </w:t>
      </w:r>
    </w:p>
    <w:p w:rsidR="00DD51E6" w:rsidRPr="00642FF2" w:rsidRDefault="00DD51E6" w:rsidP="002F7CBD">
      <w:pPr>
        <w:pStyle w:val="a8"/>
        <w:ind w:right="284"/>
        <w:jc w:val="both"/>
        <w:rPr>
          <w:sz w:val="26"/>
          <w:szCs w:val="26"/>
        </w:rPr>
      </w:pPr>
    </w:p>
    <w:p w:rsidR="00DD51E6" w:rsidRPr="00642FF2" w:rsidRDefault="00DD51E6" w:rsidP="002F7CBD">
      <w:pPr>
        <w:pStyle w:val="a8"/>
        <w:ind w:right="284"/>
        <w:jc w:val="both"/>
        <w:rPr>
          <w:sz w:val="26"/>
          <w:szCs w:val="26"/>
        </w:rPr>
      </w:pPr>
    </w:p>
    <w:p w:rsidR="00484583" w:rsidRPr="00642FF2" w:rsidRDefault="009438B8" w:rsidP="002F7CBD">
      <w:pPr>
        <w:pStyle w:val="a8"/>
        <w:ind w:right="284"/>
        <w:jc w:val="both"/>
        <w:rPr>
          <w:sz w:val="26"/>
          <w:szCs w:val="26"/>
        </w:rPr>
      </w:pPr>
      <w:r w:rsidRPr="00642FF2">
        <w:rPr>
          <w:sz w:val="26"/>
          <w:szCs w:val="26"/>
        </w:rPr>
        <w:t>К</w:t>
      </w:r>
      <w:r w:rsidR="00DD51E6" w:rsidRPr="00642FF2">
        <w:rPr>
          <w:sz w:val="26"/>
          <w:szCs w:val="26"/>
        </w:rPr>
        <w:t>еруюч</w:t>
      </w:r>
      <w:r w:rsidRPr="00642FF2">
        <w:rPr>
          <w:sz w:val="26"/>
          <w:szCs w:val="26"/>
        </w:rPr>
        <w:t>ий</w:t>
      </w:r>
      <w:r w:rsidR="00436552" w:rsidRPr="00642FF2">
        <w:rPr>
          <w:sz w:val="26"/>
          <w:szCs w:val="26"/>
          <w:lang w:val="ru-RU"/>
        </w:rPr>
        <w:t xml:space="preserve"> </w:t>
      </w:r>
      <w:r w:rsidR="00DD51E6" w:rsidRPr="00642FF2">
        <w:rPr>
          <w:sz w:val="26"/>
          <w:szCs w:val="26"/>
        </w:rPr>
        <w:t xml:space="preserve">справами                       </w:t>
      </w:r>
      <w:r w:rsidR="00EE5C04" w:rsidRPr="00642FF2">
        <w:rPr>
          <w:sz w:val="26"/>
          <w:szCs w:val="26"/>
        </w:rPr>
        <w:t xml:space="preserve">          </w:t>
      </w:r>
      <w:r w:rsidRPr="00642FF2">
        <w:rPr>
          <w:sz w:val="26"/>
          <w:szCs w:val="26"/>
        </w:rPr>
        <w:t xml:space="preserve">       </w:t>
      </w:r>
      <w:r w:rsidR="00AC2D3D">
        <w:rPr>
          <w:sz w:val="26"/>
          <w:szCs w:val="26"/>
        </w:rPr>
        <w:t xml:space="preserve">       </w:t>
      </w:r>
      <w:r w:rsidR="003E7049" w:rsidRPr="00642FF2">
        <w:rPr>
          <w:sz w:val="26"/>
          <w:szCs w:val="26"/>
        </w:rPr>
        <w:t xml:space="preserve">     </w:t>
      </w:r>
      <w:r w:rsidR="002F7CBD">
        <w:rPr>
          <w:sz w:val="26"/>
          <w:szCs w:val="26"/>
          <w:lang w:val="ru-RU"/>
        </w:rPr>
        <w:t xml:space="preserve"> </w:t>
      </w:r>
      <w:r w:rsidR="003E7049" w:rsidRPr="00642FF2">
        <w:rPr>
          <w:sz w:val="26"/>
          <w:szCs w:val="26"/>
        </w:rPr>
        <w:t xml:space="preserve">  </w:t>
      </w:r>
      <w:r w:rsidR="00AC2D3D">
        <w:rPr>
          <w:sz w:val="26"/>
          <w:szCs w:val="26"/>
        </w:rPr>
        <w:t>Дмитро ГАПЧЕНКО</w:t>
      </w:r>
      <w:r w:rsidR="00DD51E6" w:rsidRPr="00642FF2">
        <w:rPr>
          <w:sz w:val="26"/>
          <w:szCs w:val="26"/>
        </w:rPr>
        <w:t xml:space="preserve">    </w:t>
      </w:r>
    </w:p>
    <w:p w:rsidR="00484583" w:rsidRPr="00642FF2" w:rsidRDefault="00484583" w:rsidP="002F7CBD">
      <w:pPr>
        <w:pStyle w:val="a8"/>
        <w:ind w:right="284"/>
        <w:jc w:val="both"/>
        <w:rPr>
          <w:sz w:val="26"/>
          <w:szCs w:val="26"/>
        </w:rPr>
      </w:pPr>
    </w:p>
    <w:p w:rsidR="00DD51E6" w:rsidRPr="00642FF2" w:rsidRDefault="003330DD" w:rsidP="002F7CBD">
      <w:pPr>
        <w:pStyle w:val="a8"/>
        <w:ind w:right="284"/>
        <w:jc w:val="both"/>
        <w:rPr>
          <w:b/>
          <w:sz w:val="26"/>
          <w:szCs w:val="26"/>
        </w:rPr>
      </w:pPr>
      <w:r>
        <w:rPr>
          <w:b/>
          <w:sz w:val="26"/>
          <w:szCs w:val="26"/>
        </w:rPr>
        <w:t>Погоджено:</w:t>
      </w:r>
      <w:r w:rsidR="00DD51E6" w:rsidRPr="00642FF2">
        <w:rPr>
          <w:sz w:val="26"/>
          <w:szCs w:val="26"/>
        </w:rPr>
        <w:t xml:space="preserve">                                            </w:t>
      </w:r>
      <w:r w:rsidR="00DD51E6" w:rsidRPr="00642FF2">
        <w:rPr>
          <w:sz w:val="26"/>
          <w:szCs w:val="26"/>
          <w:lang w:val="ru-RU"/>
        </w:rPr>
        <w:t xml:space="preserve">                              </w:t>
      </w:r>
    </w:p>
    <w:p w:rsidR="00285543" w:rsidRPr="00642FF2" w:rsidRDefault="00285543" w:rsidP="002F7CBD">
      <w:pPr>
        <w:pStyle w:val="a8"/>
        <w:ind w:right="284"/>
        <w:jc w:val="both"/>
        <w:rPr>
          <w:sz w:val="26"/>
          <w:szCs w:val="26"/>
        </w:rPr>
      </w:pPr>
      <w:r w:rsidRPr="00642FF2">
        <w:rPr>
          <w:sz w:val="26"/>
          <w:szCs w:val="26"/>
        </w:rPr>
        <w:t>Начальник управління</w:t>
      </w:r>
    </w:p>
    <w:p w:rsidR="00DD51E6" w:rsidRPr="00642FF2" w:rsidRDefault="00285543" w:rsidP="002F7CBD">
      <w:pPr>
        <w:pStyle w:val="a8"/>
        <w:ind w:right="284"/>
        <w:jc w:val="both"/>
        <w:rPr>
          <w:sz w:val="26"/>
          <w:szCs w:val="26"/>
        </w:rPr>
      </w:pPr>
      <w:r w:rsidRPr="00642FF2">
        <w:rPr>
          <w:sz w:val="26"/>
          <w:szCs w:val="26"/>
        </w:rPr>
        <w:t>юридично–кадрової</w:t>
      </w:r>
      <w:r w:rsidR="00CE7805" w:rsidRPr="00642FF2">
        <w:rPr>
          <w:sz w:val="26"/>
          <w:szCs w:val="26"/>
          <w:lang w:val="ru-RU"/>
        </w:rPr>
        <w:t xml:space="preserve"> </w:t>
      </w:r>
      <w:r w:rsidRPr="00642FF2">
        <w:rPr>
          <w:sz w:val="26"/>
          <w:szCs w:val="26"/>
        </w:rPr>
        <w:t xml:space="preserve">роботи                              </w:t>
      </w:r>
      <w:r w:rsidR="00AC2D3D">
        <w:rPr>
          <w:sz w:val="26"/>
          <w:szCs w:val="26"/>
        </w:rPr>
        <w:t xml:space="preserve">   </w:t>
      </w:r>
      <w:r w:rsidR="003E7049" w:rsidRPr="00642FF2">
        <w:rPr>
          <w:sz w:val="26"/>
          <w:szCs w:val="26"/>
        </w:rPr>
        <w:t xml:space="preserve">      </w:t>
      </w:r>
      <w:r w:rsidR="002F7CBD">
        <w:rPr>
          <w:sz w:val="26"/>
          <w:szCs w:val="26"/>
          <w:lang w:val="ru-RU"/>
        </w:rPr>
        <w:t xml:space="preserve">  </w:t>
      </w:r>
      <w:r w:rsidR="003E7049" w:rsidRPr="00642FF2">
        <w:rPr>
          <w:sz w:val="26"/>
          <w:szCs w:val="26"/>
        </w:rPr>
        <w:t xml:space="preserve">  </w:t>
      </w:r>
      <w:r w:rsidR="00AC2D3D">
        <w:rPr>
          <w:sz w:val="26"/>
          <w:szCs w:val="26"/>
        </w:rPr>
        <w:t>Людмила РИЖЕНКО</w:t>
      </w:r>
    </w:p>
    <w:p w:rsidR="00DD51E6" w:rsidRPr="00642FF2" w:rsidRDefault="00DD51E6" w:rsidP="002F7CBD">
      <w:pPr>
        <w:pStyle w:val="a8"/>
        <w:ind w:right="284"/>
        <w:jc w:val="both"/>
        <w:rPr>
          <w:b/>
          <w:sz w:val="26"/>
          <w:szCs w:val="26"/>
        </w:rPr>
      </w:pPr>
    </w:p>
    <w:p w:rsidR="00DD51E6" w:rsidRPr="00642FF2" w:rsidRDefault="00DD51E6" w:rsidP="002F7CBD">
      <w:pPr>
        <w:pStyle w:val="a8"/>
        <w:ind w:right="284"/>
        <w:jc w:val="both"/>
        <w:rPr>
          <w:b/>
          <w:sz w:val="26"/>
          <w:szCs w:val="26"/>
        </w:rPr>
      </w:pPr>
    </w:p>
    <w:p w:rsidR="00DD51E6" w:rsidRPr="00642FF2" w:rsidRDefault="00DD51E6" w:rsidP="002F7CBD">
      <w:pPr>
        <w:pStyle w:val="a8"/>
        <w:ind w:right="284"/>
        <w:jc w:val="both"/>
        <w:rPr>
          <w:b/>
          <w:sz w:val="26"/>
          <w:szCs w:val="26"/>
        </w:rPr>
      </w:pPr>
      <w:r w:rsidRPr="00642FF2">
        <w:rPr>
          <w:b/>
          <w:sz w:val="26"/>
          <w:szCs w:val="26"/>
        </w:rPr>
        <w:t>Подання:</w:t>
      </w:r>
    </w:p>
    <w:p w:rsidR="00DD51E6" w:rsidRPr="00642FF2" w:rsidRDefault="00DD51E6" w:rsidP="002F7CBD">
      <w:pPr>
        <w:pStyle w:val="a8"/>
        <w:ind w:right="284"/>
        <w:jc w:val="both"/>
        <w:rPr>
          <w:sz w:val="26"/>
          <w:szCs w:val="26"/>
        </w:rPr>
      </w:pPr>
      <w:r w:rsidRPr="00642FF2">
        <w:rPr>
          <w:sz w:val="26"/>
          <w:szCs w:val="26"/>
        </w:rPr>
        <w:t xml:space="preserve">Директора </w:t>
      </w:r>
    </w:p>
    <w:p w:rsidR="00DD51E6" w:rsidRPr="00642FF2" w:rsidRDefault="00DD51E6" w:rsidP="002F7CBD">
      <w:pPr>
        <w:pStyle w:val="a8"/>
        <w:ind w:right="284"/>
        <w:jc w:val="both"/>
        <w:rPr>
          <w:sz w:val="26"/>
          <w:szCs w:val="26"/>
        </w:rPr>
      </w:pPr>
      <w:r w:rsidRPr="00642FF2">
        <w:rPr>
          <w:sz w:val="26"/>
          <w:szCs w:val="26"/>
        </w:rPr>
        <w:t xml:space="preserve">КП  «Бучазеленбуд»                                 </w:t>
      </w:r>
      <w:r w:rsidR="00AC2D3D">
        <w:rPr>
          <w:sz w:val="26"/>
          <w:szCs w:val="26"/>
        </w:rPr>
        <w:t xml:space="preserve">        </w:t>
      </w:r>
      <w:r w:rsidR="003E7049" w:rsidRPr="00642FF2">
        <w:rPr>
          <w:sz w:val="26"/>
          <w:szCs w:val="26"/>
        </w:rPr>
        <w:t xml:space="preserve">           </w:t>
      </w:r>
      <w:r w:rsidR="002F7CBD">
        <w:rPr>
          <w:sz w:val="26"/>
          <w:szCs w:val="26"/>
          <w:lang w:val="ru-RU"/>
        </w:rPr>
        <w:t xml:space="preserve"> </w:t>
      </w:r>
      <w:r w:rsidR="003E7049" w:rsidRPr="00642FF2">
        <w:rPr>
          <w:sz w:val="26"/>
          <w:szCs w:val="26"/>
        </w:rPr>
        <w:t xml:space="preserve"> </w:t>
      </w:r>
      <w:r w:rsidR="00AC2D3D">
        <w:rPr>
          <w:b/>
          <w:sz w:val="26"/>
          <w:szCs w:val="26"/>
        </w:rPr>
        <w:t>Віктор ГАЛУЩАК</w:t>
      </w:r>
    </w:p>
    <w:p w:rsidR="00DD51E6" w:rsidRDefault="00DD51E6" w:rsidP="00E62CE0">
      <w:pPr>
        <w:ind w:left="567" w:right="284"/>
        <w:rPr>
          <w:sz w:val="22"/>
          <w:szCs w:val="22"/>
        </w:rPr>
      </w:pPr>
    </w:p>
    <w:p w:rsidR="00642FF2" w:rsidRPr="00422BCB" w:rsidRDefault="00642FF2" w:rsidP="00E62CE0">
      <w:pPr>
        <w:ind w:left="567" w:right="284"/>
        <w:rPr>
          <w:sz w:val="22"/>
          <w:szCs w:val="22"/>
        </w:rPr>
      </w:pPr>
    </w:p>
    <w:p w:rsidR="00BF2B1D" w:rsidRDefault="00BF2B1D" w:rsidP="00EA6479">
      <w:pPr>
        <w:widowControl w:val="0"/>
        <w:suppressAutoHyphens/>
        <w:ind w:left="142" w:right="142"/>
        <w:jc w:val="right"/>
        <w:rPr>
          <w:rFonts w:eastAsia="Andale Sans UI"/>
          <w:kern w:val="2"/>
          <w:sz w:val="26"/>
          <w:szCs w:val="26"/>
          <w:lang w:val="ru-RU"/>
        </w:rPr>
      </w:pPr>
    </w:p>
    <w:p w:rsidR="002F7CBD" w:rsidRDefault="002F7CBD" w:rsidP="00EA6479">
      <w:pPr>
        <w:widowControl w:val="0"/>
        <w:suppressAutoHyphens/>
        <w:ind w:left="142" w:right="142"/>
        <w:jc w:val="right"/>
        <w:rPr>
          <w:rFonts w:eastAsia="Andale Sans UI"/>
          <w:kern w:val="2"/>
          <w:sz w:val="26"/>
          <w:szCs w:val="26"/>
          <w:lang w:val="ru-RU"/>
        </w:rPr>
      </w:pPr>
    </w:p>
    <w:p w:rsidR="002F7CBD" w:rsidRDefault="002F7CBD" w:rsidP="00EA6479">
      <w:pPr>
        <w:widowControl w:val="0"/>
        <w:suppressAutoHyphens/>
        <w:ind w:left="142" w:right="142"/>
        <w:jc w:val="right"/>
        <w:rPr>
          <w:rFonts w:eastAsia="Andale Sans UI"/>
          <w:kern w:val="2"/>
          <w:sz w:val="26"/>
          <w:szCs w:val="26"/>
          <w:lang w:val="ru-RU"/>
        </w:rPr>
      </w:pPr>
    </w:p>
    <w:p w:rsidR="002F7CBD" w:rsidRDefault="002F7CBD" w:rsidP="00EA6479">
      <w:pPr>
        <w:widowControl w:val="0"/>
        <w:suppressAutoHyphens/>
        <w:ind w:left="142" w:right="142"/>
        <w:jc w:val="right"/>
        <w:rPr>
          <w:rFonts w:eastAsia="Andale Sans UI"/>
          <w:kern w:val="2"/>
          <w:sz w:val="26"/>
          <w:szCs w:val="26"/>
          <w:lang w:val="ru-RU"/>
        </w:rPr>
      </w:pPr>
    </w:p>
    <w:p w:rsidR="002F7CBD" w:rsidRDefault="002F7CBD" w:rsidP="00EA6479">
      <w:pPr>
        <w:widowControl w:val="0"/>
        <w:suppressAutoHyphens/>
        <w:ind w:left="142" w:right="142"/>
        <w:jc w:val="right"/>
        <w:rPr>
          <w:rFonts w:eastAsia="Andale Sans UI"/>
          <w:kern w:val="2"/>
          <w:sz w:val="26"/>
          <w:szCs w:val="26"/>
          <w:lang w:val="ru-RU"/>
        </w:rPr>
      </w:pPr>
    </w:p>
    <w:p w:rsidR="002F7CBD" w:rsidRDefault="002F7CBD" w:rsidP="00EA6479">
      <w:pPr>
        <w:widowControl w:val="0"/>
        <w:suppressAutoHyphens/>
        <w:ind w:left="142" w:right="142"/>
        <w:jc w:val="right"/>
        <w:rPr>
          <w:rFonts w:eastAsia="Andale Sans UI"/>
          <w:kern w:val="2"/>
          <w:sz w:val="26"/>
          <w:szCs w:val="26"/>
          <w:lang w:val="ru-RU"/>
        </w:rPr>
      </w:pPr>
    </w:p>
    <w:p w:rsidR="002F7CBD" w:rsidRDefault="002F7CBD" w:rsidP="00EA6479">
      <w:pPr>
        <w:widowControl w:val="0"/>
        <w:suppressAutoHyphens/>
        <w:ind w:left="142" w:right="142"/>
        <w:jc w:val="right"/>
        <w:rPr>
          <w:rFonts w:eastAsia="Andale Sans UI"/>
          <w:kern w:val="2"/>
          <w:sz w:val="26"/>
          <w:szCs w:val="26"/>
          <w:lang w:val="ru-RU"/>
        </w:rPr>
      </w:pPr>
    </w:p>
    <w:p w:rsidR="002F7CBD" w:rsidRDefault="002F7CBD" w:rsidP="00EA6479">
      <w:pPr>
        <w:widowControl w:val="0"/>
        <w:suppressAutoHyphens/>
        <w:ind w:left="142" w:right="142"/>
        <w:jc w:val="right"/>
        <w:rPr>
          <w:rFonts w:eastAsia="Andale Sans UI"/>
          <w:kern w:val="2"/>
          <w:sz w:val="26"/>
          <w:szCs w:val="26"/>
          <w:lang w:val="ru-RU"/>
        </w:rPr>
      </w:pPr>
    </w:p>
    <w:p w:rsidR="002F7CBD" w:rsidRDefault="002F7CBD" w:rsidP="00EA6479">
      <w:pPr>
        <w:widowControl w:val="0"/>
        <w:suppressAutoHyphens/>
        <w:ind w:left="142" w:right="142"/>
        <w:jc w:val="right"/>
        <w:rPr>
          <w:rFonts w:eastAsia="Andale Sans UI"/>
          <w:kern w:val="2"/>
          <w:sz w:val="26"/>
          <w:szCs w:val="26"/>
          <w:lang w:val="ru-RU"/>
        </w:rPr>
      </w:pPr>
    </w:p>
    <w:p w:rsidR="002F7CBD" w:rsidRPr="002F7CBD" w:rsidRDefault="002F7CBD" w:rsidP="00EA6479">
      <w:pPr>
        <w:widowControl w:val="0"/>
        <w:suppressAutoHyphens/>
        <w:ind w:left="142" w:right="142"/>
        <w:jc w:val="right"/>
        <w:rPr>
          <w:rFonts w:eastAsia="Andale Sans UI"/>
          <w:kern w:val="2"/>
          <w:sz w:val="26"/>
          <w:szCs w:val="26"/>
          <w:lang w:val="ru-RU"/>
        </w:rPr>
      </w:pPr>
    </w:p>
    <w:p w:rsidR="003330DD" w:rsidRDefault="003330DD" w:rsidP="00EA6479">
      <w:pPr>
        <w:widowControl w:val="0"/>
        <w:suppressAutoHyphens/>
        <w:ind w:left="142" w:right="142"/>
        <w:jc w:val="right"/>
        <w:rPr>
          <w:rFonts w:eastAsia="Andale Sans UI"/>
          <w:kern w:val="2"/>
          <w:sz w:val="26"/>
          <w:szCs w:val="26"/>
        </w:rPr>
      </w:pPr>
    </w:p>
    <w:p w:rsidR="00EA6479" w:rsidRPr="00436552" w:rsidRDefault="00EA6479" w:rsidP="00EA6479">
      <w:pPr>
        <w:widowControl w:val="0"/>
        <w:suppressAutoHyphens/>
        <w:ind w:left="142" w:right="142"/>
        <w:jc w:val="right"/>
        <w:rPr>
          <w:rFonts w:eastAsia="Andale Sans UI"/>
          <w:kern w:val="2"/>
          <w:sz w:val="26"/>
          <w:szCs w:val="26"/>
        </w:rPr>
      </w:pPr>
      <w:r w:rsidRPr="00436552">
        <w:rPr>
          <w:rFonts w:eastAsia="Andale Sans UI"/>
          <w:kern w:val="2"/>
          <w:sz w:val="26"/>
          <w:szCs w:val="26"/>
        </w:rPr>
        <w:lastRenderedPageBreak/>
        <w:t xml:space="preserve">Додаток 1 </w:t>
      </w:r>
    </w:p>
    <w:p w:rsidR="00EA6479" w:rsidRPr="00436552" w:rsidRDefault="00EA6479" w:rsidP="00EA6479">
      <w:pPr>
        <w:widowControl w:val="0"/>
        <w:suppressAutoHyphens/>
        <w:ind w:left="142" w:right="142"/>
        <w:jc w:val="right"/>
        <w:rPr>
          <w:rFonts w:eastAsia="Andale Sans UI"/>
          <w:kern w:val="2"/>
          <w:sz w:val="26"/>
          <w:szCs w:val="26"/>
        </w:rPr>
      </w:pPr>
      <w:r w:rsidRPr="00436552">
        <w:rPr>
          <w:rFonts w:eastAsia="Andale Sans UI"/>
          <w:kern w:val="2"/>
          <w:sz w:val="26"/>
          <w:szCs w:val="26"/>
        </w:rPr>
        <w:t xml:space="preserve">до рішення № </w:t>
      </w:r>
      <w:r w:rsidR="00D526F0">
        <w:rPr>
          <w:rFonts w:eastAsia="Andale Sans UI"/>
          <w:kern w:val="2"/>
          <w:sz w:val="26"/>
          <w:szCs w:val="26"/>
        </w:rPr>
        <w:t>718</w:t>
      </w:r>
      <w:r w:rsidRPr="00436552">
        <w:rPr>
          <w:rFonts w:eastAsia="Andale Sans UI"/>
          <w:kern w:val="2"/>
          <w:sz w:val="26"/>
          <w:szCs w:val="26"/>
        </w:rPr>
        <w:t xml:space="preserve"> </w:t>
      </w:r>
    </w:p>
    <w:p w:rsidR="00EA6479" w:rsidRPr="00436552" w:rsidRDefault="00EA6479" w:rsidP="00EA6479">
      <w:pPr>
        <w:widowControl w:val="0"/>
        <w:tabs>
          <w:tab w:val="left" w:pos="6840"/>
        </w:tabs>
        <w:suppressAutoHyphens/>
        <w:ind w:left="142" w:right="142"/>
        <w:jc w:val="right"/>
        <w:rPr>
          <w:rFonts w:eastAsia="Andale Sans UI"/>
          <w:kern w:val="2"/>
          <w:sz w:val="26"/>
          <w:szCs w:val="26"/>
        </w:rPr>
      </w:pPr>
      <w:r w:rsidRPr="00436552">
        <w:rPr>
          <w:rFonts w:eastAsia="Andale Sans UI"/>
          <w:kern w:val="2"/>
          <w:sz w:val="26"/>
          <w:szCs w:val="26"/>
        </w:rPr>
        <w:t>виконавчого комітету</w:t>
      </w:r>
    </w:p>
    <w:p w:rsidR="00EA6479" w:rsidRPr="00436552" w:rsidRDefault="00EA6479" w:rsidP="00EA6479">
      <w:pPr>
        <w:widowControl w:val="0"/>
        <w:tabs>
          <w:tab w:val="left" w:pos="6840"/>
        </w:tabs>
        <w:suppressAutoHyphens/>
        <w:ind w:left="142" w:right="142"/>
        <w:jc w:val="right"/>
        <w:rPr>
          <w:rFonts w:eastAsia="Andale Sans UI"/>
          <w:kern w:val="2"/>
          <w:sz w:val="26"/>
          <w:szCs w:val="26"/>
        </w:rPr>
      </w:pPr>
      <w:r w:rsidRPr="00436552">
        <w:rPr>
          <w:rFonts w:eastAsia="Andale Sans UI"/>
          <w:kern w:val="2"/>
          <w:sz w:val="26"/>
          <w:szCs w:val="26"/>
        </w:rPr>
        <w:t>Бучанської міської ради</w:t>
      </w:r>
    </w:p>
    <w:p w:rsidR="00EA6479" w:rsidRPr="00436552" w:rsidRDefault="00EA6479" w:rsidP="00EA6479">
      <w:pPr>
        <w:widowControl w:val="0"/>
        <w:tabs>
          <w:tab w:val="left" w:pos="6840"/>
        </w:tabs>
        <w:suppressAutoHyphens/>
        <w:ind w:left="142" w:right="142"/>
        <w:jc w:val="right"/>
        <w:rPr>
          <w:rFonts w:eastAsia="Andale Sans UI"/>
          <w:kern w:val="2"/>
          <w:sz w:val="26"/>
          <w:szCs w:val="26"/>
        </w:rPr>
      </w:pPr>
      <w:r w:rsidRPr="00436552">
        <w:rPr>
          <w:rFonts w:eastAsia="Andale Sans UI"/>
          <w:kern w:val="2"/>
          <w:sz w:val="26"/>
          <w:szCs w:val="26"/>
        </w:rPr>
        <w:t xml:space="preserve">від  </w:t>
      </w:r>
      <w:r w:rsidR="00AA0003" w:rsidRPr="00AA0003">
        <w:rPr>
          <w:rFonts w:eastAsia="Andale Sans UI"/>
          <w:kern w:val="2"/>
          <w:sz w:val="26"/>
          <w:szCs w:val="26"/>
        </w:rPr>
        <w:t>2</w:t>
      </w:r>
      <w:r w:rsidR="00AA0003">
        <w:rPr>
          <w:rFonts w:eastAsia="Andale Sans UI"/>
          <w:kern w:val="2"/>
          <w:sz w:val="26"/>
          <w:szCs w:val="26"/>
          <w:lang w:val="ru-RU"/>
        </w:rPr>
        <w:t>1</w:t>
      </w:r>
      <w:r w:rsidRPr="00436552">
        <w:rPr>
          <w:rFonts w:eastAsia="Andale Sans UI"/>
          <w:kern w:val="2"/>
          <w:sz w:val="26"/>
          <w:szCs w:val="26"/>
        </w:rPr>
        <w:t>.0</w:t>
      </w:r>
      <w:r w:rsidR="00AA0003">
        <w:rPr>
          <w:rFonts w:eastAsia="Andale Sans UI"/>
          <w:kern w:val="2"/>
          <w:sz w:val="26"/>
          <w:szCs w:val="26"/>
          <w:lang w:val="ru-RU"/>
        </w:rPr>
        <w:t>9</w:t>
      </w:r>
      <w:r w:rsidRPr="00436552">
        <w:rPr>
          <w:rFonts w:eastAsia="Andale Sans UI"/>
          <w:kern w:val="2"/>
          <w:sz w:val="26"/>
          <w:szCs w:val="26"/>
        </w:rPr>
        <w:t>. 2021 року</w:t>
      </w:r>
    </w:p>
    <w:p w:rsidR="00E240E2" w:rsidRPr="00422BCB" w:rsidRDefault="00E240E2" w:rsidP="00DD51E6">
      <w:pPr>
        <w:tabs>
          <w:tab w:val="left" w:pos="7380"/>
        </w:tabs>
        <w:jc w:val="right"/>
        <w:rPr>
          <w:sz w:val="22"/>
          <w:szCs w:val="22"/>
        </w:rPr>
      </w:pPr>
    </w:p>
    <w:p w:rsidR="003072EA" w:rsidRPr="00422BCB" w:rsidRDefault="003072EA" w:rsidP="003072EA">
      <w:pPr>
        <w:tabs>
          <w:tab w:val="left" w:pos="7380"/>
        </w:tabs>
        <w:rPr>
          <w:sz w:val="22"/>
          <w:szCs w:val="22"/>
        </w:rPr>
      </w:pPr>
    </w:p>
    <w:p w:rsidR="00422BCB" w:rsidRDefault="00422BCB" w:rsidP="00E240E2">
      <w:pPr>
        <w:tabs>
          <w:tab w:val="left" w:pos="7380"/>
        </w:tabs>
        <w:jc w:val="right"/>
        <w:sectPr w:rsidR="00422BCB" w:rsidSect="00303431">
          <w:headerReference w:type="default" r:id="rId9"/>
          <w:pgSz w:w="11906" w:h="16838"/>
          <w:pgMar w:top="567" w:right="1134" w:bottom="567" w:left="1701" w:header="708" w:footer="708" w:gutter="0"/>
          <w:cols w:space="708"/>
          <w:docGrid w:linePitch="360"/>
        </w:sectPr>
      </w:pPr>
    </w:p>
    <w:tbl>
      <w:tblPr>
        <w:tblStyle w:val="a7"/>
        <w:tblpPr w:leftFromText="180" w:rightFromText="180" w:vertAnchor="text" w:horzAnchor="margin" w:tblpY="187"/>
        <w:tblW w:w="0" w:type="auto"/>
        <w:tblLook w:val="04A0"/>
      </w:tblPr>
      <w:tblGrid>
        <w:gridCol w:w="518"/>
        <w:gridCol w:w="2992"/>
        <w:gridCol w:w="3544"/>
        <w:gridCol w:w="2126"/>
      </w:tblGrid>
      <w:tr w:rsidR="00422BCB" w:rsidRPr="00422BCB" w:rsidTr="006B78EA">
        <w:tc>
          <w:tcPr>
            <w:tcW w:w="518" w:type="dxa"/>
          </w:tcPr>
          <w:p w:rsidR="00422BCB" w:rsidRPr="00436552" w:rsidRDefault="00422BCB" w:rsidP="00422BCB">
            <w:pPr>
              <w:jc w:val="center"/>
              <w:rPr>
                <w:b/>
                <w:sz w:val="26"/>
                <w:szCs w:val="26"/>
              </w:rPr>
            </w:pPr>
            <w:r w:rsidRPr="00436552">
              <w:rPr>
                <w:b/>
                <w:sz w:val="26"/>
                <w:szCs w:val="26"/>
              </w:rPr>
              <w:t>№</w:t>
            </w:r>
          </w:p>
        </w:tc>
        <w:tc>
          <w:tcPr>
            <w:tcW w:w="2992" w:type="dxa"/>
          </w:tcPr>
          <w:p w:rsidR="00422BCB" w:rsidRPr="00436552" w:rsidRDefault="00422BCB" w:rsidP="00422BCB">
            <w:pPr>
              <w:jc w:val="center"/>
              <w:rPr>
                <w:b/>
                <w:sz w:val="26"/>
                <w:szCs w:val="26"/>
              </w:rPr>
            </w:pPr>
            <w:r w:rsidRPr="00436552">
              <w:rPr>
                <w:b/>
                <w:sz w:val="26"/>
                <w:szCs w:val="26"/>
              </w:rPr>
              <w:t>Локація</w:t>
            </w:r>
          </w:p>
        </w:tc>
        <w:tc>
          <w:tcPr>
            <w:tcW w:w="3544" w:type="dxa"/>
          </w:tcPr>
          <w:p w:rsidR="00422BCB" w:rsidRPr="00436552" w:rsidRDefault="00422BCB" w:rsidP="00422BCB">
            <w:pPr>
              <w:jc w:val="center"/>
              <w:rPr>
                <w:b/>
                <w:sz w:val="26"/>
                <w:szCs w:val="26"/>
              </w:rPr>
            </w:pPr>
            <w:r w:rsidRPr="00436552">
              <w:rPr>
                <w:b/>
                <w:sz w:val="26"/>
                <w:szCs w:val="26"/>
              </w:rPr>
              <w:t>Назва</w:t>
            </w:r>
          </w:p>
        </w:tc>
        <w:tc>
          <w:tcPr>
            <w:tcW w:w="2126" w:type="dxa"/>
          </w:tcPr>
          <w:p w:rsidR="00422BCB" w:rsidRPr="00436552" w:rsidRDefault="00422BCB" w:rsidP="00422BCB">
            <w:pPr>
              <w:jc w:val="center"/>
              <w:rPr>
                <w:b/>
                <w:sz w:val="26"/>
                <w:szCs w:val="26"/>
              </w:rPr>
            </w:pPr>
            <w:r w:rsidRPr="00436552">
              <w:rPr>
                <w:b/>
                <w:sz w:val="26"/>
                <w:szCs w:val="26"/>
              </w:rPr>
              <w:t>Кількість</w:t>
            </w:r>
          </w:p>
        </w:tc>
      </w:tr>
      <w:tr w:rsidR="00422BCB" w:rsidRPr="00422BCB" w:rsidTr="006B78EA">
        <w:tc>
          <w:tcPr>
            <w:tcW w:w="9180" w:type="dxa"/>
            <w:gridSpan w:val="4"/>
          </w:tcPr>
          <w:p w:rsidR="00422BCB" w:rsidRPr="00436552" w:rsidRDefault="002A63EF" w:rsidP="006B78EA">
            <w:pPr>
              <w:jc w:val="center"/>
              <w:rPr>
                <w:b/>
                <w:sz w:val="26"/>
                <w:szCs w:val="26"/>
              </w:rPr>
            </w:pPr>
            <w:r w:rsidRPr="00436552">
              <w:rPr>
                <w:b/>
                <w:sz w:val="26"/>
                <w:szCs w:val="26"/>
              </w:rPr>
              <w:t xml:space="preserve">Висадження дерев, квітів в період з 15 </w:t>
            </w:r>
            <w:r w:rsidR="006B78EA">
              <w:rPr>
                <w:b/>
                <w:sz w:val="26"/>
                <w:szCs w:val="26"/>
              </w:rPr>
              <w:t>червня</w:t>
            </w:r>
            <w:r w:rsidRPr="00436552">
              <w:rPr>
                <w:b/>
                <w:sz w:val="26"/>
                <w:szCs w:val="26"/>
              </w:rPr>
              <w:t xml:space="preserve"> – </w:t>
            </w:r>
            <w:r w:rsidR="006B78EA">
              <w:rPr>
                <w:b/>
                <w:sz w:val="26"/>
                <w:szCs w:val="26"/>
              </w:rPr>
              <w:t>7 вересня</w:t>
            </w:r>
            <w:r w:rsidR="00422BCB" w:rsidRPr="00436552">
              <w:rPr>
                <w:b/>
                <w:sz w:val="26"/>
                <w:szCs w:val="26"/>
              </w:rPr>
              <w:t xml:space="preserve">  2021 року</w:t>
            </w:r>
          </w:p>
        </w:tc>
      </w:tr>
      <w:tr w:rsidR="00422BCB" w:rsidRPr="00422BCB" w:rsidTr="006B78EA">
        <w:tc>
          <w:tcPr>
            <w:tcW w:w="518" w:type="dxa"/>
          </w:tcPr>
          <w:p w:rsidR="00422BCB" w:rsidRPr="00436552" w:rsidRDefault="00422BCB" w:rsidP="00422BCB">
            <w:pPr>
              <w:jc w:val="center"/>
              <w:rPr>
                <w:sz w:val="26"/>
                <w:szCs w:val="26"/>
              </w:rPr>
            </w:pPr>
            <w:r w:rsidRPr="00436552">
              <w:rPr>
                <w:sz w:val="26"/>
                <w:szCs w:val="26"/>
              </w:rPr>
              <w:t>1</w:t>
            </w:r>
          </w:p>
        </w:tc>
        <w:tc>
          <w:tcPr>
            <w:tcW w:w="2992" w:type="dxa"/>
          </w:tcPr>
          <w:p w:rsidR="00422BCB" w:rsidRPr="00436552" w:rsidRDefault="002A63EF" w:rsidP="00422BCB">
            <w:pPr>
              <w:jc w:val="center"/>
              <w:rPr>
                <w:sz w:val="26"/>
                <w:szCs w:val="26"/>
              </w:rPr>
            </w:pPr>
            <w:r w:rsidRPr="00436552">
              <w:rPr>
                <w:sz w:val="26"/>
                <w:szCs w:val="26"/>
              </w:rPr>
              <w:t>Бучанський міський парк</w:t>
            </w:r>
          </w:p>
        </w:tc>
        <w:tc>
          <w:tcPr>
            <w:tcW w:w="3544" w:type="dxa"/>
          </w:tcPr>
          <w:p w:rsidR="00422BCB" w:rsidRDefault="006B78EA" w:rsidP="006B78EA">
            <w:pPr>
              <w:rPr>
                <w:sz w:val="26"/>
                <w:szCs w:val="26"/>
                <w:lang w:val="en-US"/>
              </w:rPr>
            </w:pPr>
            <w:r>
              <w:rPr>
                <w:sz w:val="26"/>
                <w:szCs w:val="26"/>
              </w:rPr>
              <w:t xml:space="preserve">Хоста </w:t>
            </w:r>
            <w:r>
              <w:rPr>
                <w:sz w:val="26"/>
                <w:szCs w:val="26"/>
                <w:lang w:val="en-US"/>
              </w:rPr>
              <w:t>Sun and Substance</w:t>
            </w:r>
          </w:p>
          <w:p w:rsidR="006B78EA" w:rsidRDefault="006B78EA" w:rsidP="006B78EA">
            <w:pPr>
              <w:rPr>
                <w:sz w:val="26"/>
                <w:szCs w:val="26"/>
              </w:rPr>
            </w:pPr>
            <w:r>
              <w:rPr>
                <w:sz w:val="26"/>
                <w:szCs w:val="26"/>
              </w:rPr>
              <w:t>Хоста Голд Стандарт</w:t>
            </w:r>
          </w:p>
          <w:p w:rsidR="006B78EA" w:rsidRDefault="006B78EA" w:rsidP="006B78EA">
            <w:pPr>
              <w:rPr>
                <w:sz w:val="26"/>
                <w:szCs w:val="26"/>
              </w:rPr>
            </w:pPr>
            <w:r>
              <w:rPr>
                <w:sz w:val="26"/>
                <w:szCs w:val="26"/>
              </w:rPr>
              <w:t>Троянда Шраб в асортименті</w:t>
            </w:r>
          </w:p>
          <w:p w:rsidR="006B78EA" w:rsidRDefault="006B78EA" w:rsidP="006B78EA">
            <w:pPr>
              <w:rPr>
                <w:sz w:val="26"/>
                <w:szCs w:val="26"/>
              </w:rPr>
            </w:pPr>
            <w:r>
              <w:rPr>
                <w:sz w:val="26"/>
                <w:szCs w:val="26"/>
              </w:rPr>
              <w:t>Троянда чайно – гібридна в асортименті</w:t>
            </w:r>
          </w:p>
          <w:p w:rsidR="006B78EA" w:rsidRDefault="006B78EA" w:rsidP="006B78EA">
            <w:pPr>
              <w:rPr>
                <w:sz w:val="26"/>
                <w:szCs w:val="26"/>
              </w:rPr>
            </w:pPr>
            <w:r>
              <w:rPr>
                <w:sz w:val="26"/>
                <w:szCs w:val="26"/>
              </w:rPr>
              <w:t>Лаванда Елізабет</w:t>
            </w:r>
          </w:p>
          <w:p w:rsidR="006B78EA" w:rsidRDefault="006B78EA" w:rsidP="006B78EA">
            <w:pPr>
              <w:rPr>
                <w:sz w:val="26"/>
                <w:szCs w:val="26"/>
              </w:rPr>
            </w:pPr>
            <w:r>
              <w:rPr>
                <w:sz w:val="26"/>
                <w:szCs w:val="26"/>
              </w:rPr>
              <w:t>Обрієта</w:t>
            </w:r>
          </w:p>
          <w:p w:rsidR="006B78EA" w:rsidRDefault="006B78EA" w:rsidP="006B78EA">
            <w:pPr>
              <w:rPr>
                <w:sz w:val="26"/>
                <w:szCs w:val="26"/>
              </w:rPr>
            </w:pPr>
            <w:r>
              <w:rPr>
                <w:sz w:val="26"/>
                <w:szCs w:val="26"/>
              </w:rPr>
              <w:t>Вероніка гребінчата</w:t>
            </w:r>
          </w:p>
          <w:p w:rsidR="006B78EA" w:rsidRDefault="006B78EA" w:rsidP="006B78EA">
            <w:pPr>
              <w:rPr>
                <w:sz w:val="26"/>
                <w:szCs w:val="26"/>
              </w:rPr>
            </w:pPr>
            <w:r>
              <w:rPr>
                <w:sz w:val="26"/>
                <w:szCs w:val="26"/>
              </w:rPr>
              <w:t>Фізостегія Віргінська біла</w:t>
            </w:r>
          </w:p>
          <w:p w:rsidR="006B78EA" w:rsidRDefault="006B78EA" w:rsidP="006B78EA">
            <w:pPr>
              <w:rPr>
                <w:sz w:val="26"/>
                <w:szCs w:val="26"/>
              </w:rPr>
            </w:pPr>
          </w:p>
          <w:p w:rsidR="006B78EA" w:rsidRPr="006B78EA" w:rsidRDefault="006B78EA" w:rsidP="006B78EA">
            <w:pPr>
              <w:rPr>
                <w:sz w:val="26"/>
                <w:szCs w:val="26"/>
              </w:rPr>
            </w:pPr>
          </w:p>
        </w:tc>
        <w:tc>
          <w:tcPr>
            <w:tcW w:w="2126" w:type="dxa"/>
          </w:tcPr>
          <w:p w:rsidR="00422BCB" w:rsidRDefault="006B78EA" w:rsidP="00422BCB">
            <w:pPr>
              <w:jc w:val="center"/>
              <w:rPr>
                <w:sz w:val="26"/>
                <w:szCs w:val="26"/>
              </w:rPr>
            </w:pPr>
            <w:r>
              <w:rPr>
                <w:sz w:val="26"/>
                <w:szCs w:val="26"/>
              </w:rPr>
              <w:t>200</w:t>
            </w:r>
          </w:p>
          <w:p w:rsidR="006B78EA" w:rsidRDefault="006B78EA" w:rsidP="00422BCB">
            <w:pPr>
              <w:jc w:val="center"/>
              <w:rPr>
                <w:sz w:val="26"/>
                <w:szCs w:val="26"/>
              </w:rPr>
            </w:pPr>
            <w:r>
              <w:rPr>
                <w:sz w:val="26"/>
                <w:szCs w:val="26"/>
              </w:rPr>
              <w:t>200</w:t>
            </w:r>
          </w:p>
          <w:p w:rsidR="006B78EA" w:rsidRDefault="006B78EA" w:rsidP="00422BCB">
            <w:pPr>
              <w:jc w:val="center"/>
              <w:rPr>
                <w:sz w:val="26"/>
                <w:szCs w:val="26"/>
              </w:rPr>
            </w:pPr>
            <w:r>
              <w:rPr>
                <w:sz w:val="26"/>
                <w:szCs w:val="26"/>
              </w:rPr>
              <w:t>50</w:t>
            </w:r>
          </w:p>
          <w:p w:rsidR="006B78EA" w:rsidRDefault="006B78EA" w:rsidP="00422BCB">
            <w:pPr>
              <w:jc w:val="center"/>
              <w:rPr>
                <w:sz w:val="26"/>
                <w:szCs w:val="26"/>
              </w:rPr>
            </w:pPr>
            <w:r>
              <w:rPr>
                <w:sz w:val="26"/>
                <w:szCs w:val="26"/>
              </w:rPr>
              <w:t>100</w:t>
            </w:r>
          </w:p>
          <w:p w:rsidR="006B78EA" w:rsidRDefault="006B78EA" w:rsidP="00422BCB">
            <w:pPr>
              <w:jc w:val="center"/>
              <w:rPr>
                <w:sz w:val="26"/>
                <w:szCs w:val="26"/>
              </w:rPr>
            </w:pPr>
          </w:p>
          <w:p w:rsidR="006B78EA" w:rsidRDefault="006B78EA" w:rsidP="00422BCB">
            <w:pPr>
              <w:jc w:val="center"/>
              <w:rPr>
                <w:sz w:val="26"/>
                <w:szCs w:val="26"/>
              </w:rPr>
            </w:pPr>
            <w:r>
              <w:rPr>
                <w:sz w:val="26"/>
                <w:szCs w:val="26"/>
              </w:rPr>
              <w:t>500</w:t>
            </w:r>
          </w:p>
          <w:p w:rsidR="006B78EA" w:rsidRDefault="006B78EA" w:rsidP="00422BCB">
            <w:pPr>
              <w:jc w:val="center"/>
              <w:rPr>
                <w:sz w:val="26"/>
                <w:szCs w:val="26"/>
              </w:rPr>
            </w:pPr>
            <w:r>
              <w:rPr>
                <w:sz w:val="26"/>
                <w:szCs w:val="26"/>
              </w:rPr>
              <w:t>100</w:t>
            </w:r>
          </w:p>
          <w:p w:rsidR="006B78EA" w:rsidRDefault="006B78EA" w:rsidP="00422BCB">
            <w:pPr>
              <w:jc w:val="center"/>
              <w:rPr>
                <w:sz w:val="26"/>
                <w:szCs w:val="26"/>
              </w:rPr>
            </w:pPr>
            <w:r>
              <w:rPr>
                <w:sz w:val="26"/>
                <w:szCs w:val="26"/>
              </w:rPr>
              <w:t>200</w:t>
            </w:r>
          </w:p>
          <w:p w:rsidR="006B78EA" w:rsidRPr="00436552" w:rsidRDefault="006B78EA" w:rsidP="00422BCB">
            <w:pPr>
              <w:jc w:val="center"/>
              <w:rPr>
                <w:sz w:val="26"/>
                <w:szCs w:val="26"/>
              </w:rPr>
            </w:pPr>
            <w:r>
              <w:rPr>
                <w:sz w:val="26"/>
                <w:szCs w:val="26"/>
              </w:rPr>
              <w:t>100</w:t>
            </w:r>
          </w:p>
        </w:tc>
      </w:tr>
      <w:tr w:rsidR="00422BCB" w:rsidRPr="00422BCB" w:rsidTr="006B78EA">
        <w:tc>
          <w:tcPr>
            <w:tcW w:w="518" w:type="dxa"/>
          </w:tcPr>
          <w:p w:rsidR="00422BCB" w:rsidRPr="00436552" w:rsidRDefault="00422BCB" w:rsidP="00422BCB">
            <w:pPr>
              <w:jc w:val="center"/>
              <w:rPr>
                <w:sz w:val="26"/>
                <w:szCs w:val="26"/>
              </w:rPr>
            </w:pPr>
            <w:r w:rsidRPr="00436552">
              <w:rPr>
                <w:sz w:val="26"/>
                <w:szCs w:val="26"/>
              </w:rPr>
              <w:t>2</w:t>
            </w:r>
          </w:p>
        </w:tc>
        <w:tc>
          <w:tcPr>
            <w:tcW w:w="2992" w:type="dxa"/>
          </w:tcPr>
          <w:p w:rsidR="00422BCB" w:rsidRPr="006B78EA" w:rsidRDefault="006B78EA" w:rsidP="006B78EA">
            <w:pPr>
              <w:pStyle w:val="a6"/>
              <w:numPr>
                <w:ilvl w:val="0"/>
                <w:numId w:val="41"/>
              </w:numPr>
              <w:rPr>
                <w:sz w:val="26"/>
                <w:szCs w:val="26"/>
              </w:rPr>
            </w:pPr>
            <w:r w:rsidRPr="006B78EA">
              <w:rPr>
                <w:sz w:val="26"/>
                <w:szCs w:val="26"/>
              </w:rPr>
              <w:t>Бучанський міський парк</w:t>
            </w:r>
          </w:p>
          <w:p w:rsidR="006B78EA" w:rsidRDefault="006B78EA" w:rsidP="006B78EA">
            <w:pPr>
              <w:pStyle w:val="a6"/>
              <w:numPr>
                <w:ilvl w:val="0"/>
                <w:numId w:val="41"/>
              </w:numPr>
              <w:rPr>
                <w:sz w:val="26"/>
                <w:szCs w:val="26"/>
              </w:rPr>
            </w:pPr>
            <w:r w:rsidRPr="006B78EA">
              <w:rPr>
                <w:sz w:val="26"/>
                <w:szCs w:val="26"/>
              </w:rPr>
              <w:t>Перехрестя вул. Вокзальна та Інститутська</w:t>
            </w:r>
          </w:p>
          <w:p w:rsidR="006B78EA" w:rsidRDefault="006B78EA" w:rsidP="006B78EA">
            <w:pPr>
              <w:pStyle w:val="a6"/>
              <w:numPr>
                <w:ilvl w:val="0"/>
                <w:numId w:val="41"/>
              </w:numPr>
              <w:rPr>
                <w:sz w:val="26"/>
                <w:szCs w:val="26"/>
              </w:rPr>
            </w:pPr>
            <w:r>
              <w:rPr>
                <w:sz w:val="26"/>
                <w:szCs w:val="26"/>
              </w:rPr>
              <w:t xml:space="preserve">Ворзель </w:t>
            </w:r>
          </w:p>
          <w:p w:rsidR="006B78EA" w:rsidRPr="006B78EA" w:rsidRDefault="006B78EA" w:rsidP="006B78EA">
            <w:pPr>
              <w:pStyle w:val="a6"/>
              <w:numPr>
                <w:ilvl w:val="0"/>
                <w:numId w:val="41"/>
              </w:numPr>
              <w:rPr>
                <w:sz w:val="26"/>
                <w:szCs w:val="26"/>
              </w:rPr>
            </w:pPr>
            <w:r>
              <w:rPr>
                <w:sz w:val="26"/>
                <w:szCs w:val="26"/>
              </w:rPr>
              <w:t>Міська рада</w:t>
            </w:r>
          </w:p>
          <w:p w:rsidR="006B78EA" w:rsidRPr="00436552" w:rsidRDefault="006B78EA" w:rsidP="006B78EA">
            <w:pPr>
              <w:jc w:val="center"/>
              <w:rPr>
                <w:sz w:val="26"/>
                <w:szCs w:val="26"/>
              </w:rPr>
            </w:pPr>
          </w:p>
        </w:tc>
        <w:tc>
          <w:tcPr>
            <w:tcW w:w="3544" w:type="dxa"/>
          </w:tcPr>
          <w:p w:rsidR="00422BCB" w:rsidRPr="00436552" w:rsidRDefault="006B78EA" w:rsidP="00422BCB">
            <w:pPr>
              <w:rPr>
                <w:sz w:val="26"/>
                <w:szCs w:val="26"/>
              </w:rPr>
            </w:pPr>
            <w:r>
              <w:rPr>
                <w:sz w:val="26"/>
                <w:szCs w:val="26"/>
              </w:rPr>
              <w:t xml:space="preserve">Хризантема </w:t>
            </w:r>
          </w:p>
        </w:tc>
        <w:tc>
          <w:tcPr>
            <w:tcW w:w="2126" w:type="dxa"/>
          </w:tcPr>
          <w:p w:rsidR="00422BCB" w:rsidRPr="00436552" w:rsidRDefault="006B78EA" w:rsidP="00422BCB">
            <w:pPr>
              <w:jc w:val="center"/>
              <w:rPr>
                <w:sz w:val="26"/>
                <w:szCs w:val="26"/>
              </w:rPr>
            </w:pPr>
            <w:r>
              <w:rPr>
                <w:sz w:val="26"/>
                <w:szCs w:val="26"/>
              </w:rPr>
              <w:t>600</w:t>
            </w:r>
          </w:p>
        </w:tc>
      </w:tr>
      <w:tr w:rsidR="00422BCB" w:rsidRPr="00422BCB" w:rsidTr="006B78EA">
        <w:tc>
          <w:tcPr>
            <w:tcW w:w="518" w:type="dxa"/>
          </w:tcPr>
          <w:p w:rsidR="00422BCB" w:rsidRPr="00436552" w:rsidRDefault="00422BCB" w:rsidP="00422BCB">
            <w:pPr>
              <w:jc w:val="center"/>
              <w:rPr>
                <w:sz w:val="26"/>
                <w:szCs w:val="26"/>
              </w:rPr>
            </w:pPr>
            <w:r w:rsidRPr="00436552">
              <w:rPr>
                <w:sz w:val="26"/>
                <w:szCs w:val="26"/>
              </w:rPr>
              <w:t>3</w:t>
            </w:r>
          </w:p>
        </w:tc>
        <w:tc>
          <w:tcPr>
            <w:tcW w:w="2992" w:type="dxa"/>
          </w:tcPr>
          <w:p w:rsidR="00422BCB" w:rsidRPr="00436552" w:rsidRDefault="006B78EA" w:rsidP="006B78EA">
            <w:pPr>
              <w:jc w:val="center"/>
              <w:rPr>
                <w:sz w:val="26"/>
                <w:szCs w:val="26"/>
              </w:rPr>
            </w:pPr>
            <w:r>
              <w:rPr>
                <w:sz w:val="26"/>
                <w:szCs w:val="26"/>
              </w:rPr>
              <w:t>с. Синяк</w:t>
            </w:r>
          </w:p>
        </w:tc>
        <w:tc>
          <w:tcPr>
            <w:tcW w:w="3544" w:type="dxa"/>
          </w:tcPr>
          <w:p w:rsidR="00422BCB" w:rsidRPr="00436552" w:rsidRDefault="006B78EA" w:rsidP="006B78EA">
            <w:pPr>
              <w:rPr>
                <w:sz w:val="26"/>
                <w:szCs w:val="26"/>
              </w:rPr>
            </w:pPr>
            <w:r>
              <w:rPr>
                <w:sz w:val="26"/>
                <w:szCs w:val="26"/>
              </w:rPr>
              <w:t>Клен</w:t>
            </w:r>
          </w:p>
        </w:tc>
        <w:tc>
          <w:tcPr>
            <w:tcW w:w="2126" w:type="dxa"/>
          </w:tcPr>
          <w:p w:rsidR="00422BCB" w:rsidRPr="00436552" w:rsidRDefault="006B78EA" w:rsidP="00422BCB">
            <w:pPr>
              <w:jc w:val="center"/>
              <w:rPr>
                <w:sz w:val="26"/>
                <w:szCs w:val="26"/>
                <w:lang w:val="ru-RU"/>
              </w:rPr>
            </w:pPr>
            <w:r>
              <w:rPr>
                <w:sz w:val="26"/>
                <w:szCs w:val="26"/>
                <w:lang w:val="ru-RU"/>
              </w:rPr>
              <w:t>96</w:t>
            </w:r>
          </w:p>
        </w:tc>
      </w:tr>
    </w:tbl>
    <w:p w:rsidR="005519F1" w:rsidRDefault="005519F1" w:rsidP="00E240E2">
      <w:pPr>
        <w:tabs>
          <w:tab w:val="left" w:pos="7380"/>
        </w:tabs>
        <w:jc w:val="right"/>
      </w:pPr>
    </w:p>
    <w:p w:rsidR="00422BCB" w:rsidRPr="00436552" w:rsidRDefault="00422BCB" w:rsidP="00422BCB">
      <w:pPr>
        <w:tabs>
          <w:tab w:val="left" w:pos="7380"/>
        </w:tabs>
        <w:rPr>
          <w:sz w:val="26"/>
          <w:szCs w:val="26"/>
        </w:rPr>
      </w:pPr>
      <w:r w:rsidRPr="00436552">
        <w:rPr>
          <w:sz w:val="26"/>
          <w:szCs w:val="26"/>
        </w:rPr>
        <w:t>З</w:t>
      </w:r>
      <w:r w:rsidR="002A63EF" w:rsidRPr="00436552">
        <w:rPr>
          <w:sz w:val="26"/>
          <w:szCs w:val="26"/>
        </w:rPr>
        <w:t xml:space="preserve"> 15</w:t>
      </w:r>
      <w:r w:rsidRPr="00436552">
        <w:rPr>
          <w:sz w:val="26"/>
          <w:szCs w:val="26"/>
        </w:rPr>
        <w:t xml:space="preserve"> </w:t>
      </w:r>
      <w:r w:rsidR="006B78EA">
        <w:rPr>
          <w:sz w:val="26"/>
          <w:szCs w:val="26"/>
        </w:rPr>
        <w:t xml:space="preserve">червня </w:t>
      </w:r>
      <w:r w:rsidR="002A63EF" w:rsidRPr="00436552">
        <w:rPr>
          <w:sz w:val="26"/>
          <w:szCs w:val="26"/>
        </w:rPr>
        <w:t xml:space="preserve"> по </w:t>
      </w:r>
      <w:r w:rsidR="006B78EA">
        <w:rPr>
          <w:sz w:val="26"/>
          <w:szCs w:val="26"/>
        </w:rPr>
        <w:t xml:space="preserve">7 </w:t>
      </w:r>
      <w:r w:rsidR="002A63EF" w:rsidRPr="00436552">
        <w:rPr>
          <w:sz w:val="26"/>
          <w:szCs w:val="26"/>
        </w:rPr>
        <w:t xml:space="preserve"> </w:t>
      </w:r>
      <w:r w:rsidR="006B78EA">
        <w:rPr>
          <w:sz w:val="26"/>
          <w:szCs w:val="26"/>
        </w:rPr>
        <w:t>вересня</w:t>
      </w:r>
      <w:r w:rsidRPr="00436552">
        <w:rPr>
          <w:sz w:val="26"/>
          <w:szCs w:val="26"/>
        </w:rPr>
        <w:t xml:space="preserve">  202</w:t>
      </w:r>
      <w:r w:rsidRPr="00436552">
        <w:rPr>
          <w:sz w:val="26"/>
          <w:szCs w:val="26"/>
          <w:lang w:val="ru-RU"/>
        </w:rPr>
        <w:t>1</w:t>
      </w:r>
      <w:r w:rsidRPr="00436552">
        <w:rPr>
          <w:sz w:val="26"/>
          <w:szCs w:val="26"/>
        </w:rPr>
        <w:t xml:space="preserve">  року </w:t>
      </w:r>
      <w:r w:rsidR="003330DD">
        <w:rPr>
          <w:sz w:val="26"/>
          <w:szCs w:val="26"/>
          <w:lang w:val="ru-RU"/>
        </w:rPr>
        <w:t>на терито</w:t>
      </w:r>
      <w:r w:rsidRPr="00436552">
        <w:rPr>
          <w:sz w:val="26"/>
          <w:szCs w:val="26"/>
          <w:lang w:val="ru-RU"/>
        </w:rPr>
        <w:t>рії Бучанської ОТГ</w:t>
      </w:r>
      <w:r w:rsidRPr="00436552">
        <w:rPr>
          <w:sz w:val="26"/>
          <w:szCs w:val="26"/>
        </w:rPr>
        <w:t xml:space="preserve"> було висаджено дерев – </w:t>
      </w:r>
      <w:r w:rsidR="006B78EA">
        <w:rPr>
          <w:sz w:val="26"/>
          <w:szCs w:val="26"/>
        </w:rPr>
        <w:t>96</w:t>
      </w:r>
      <w:r w:rsidRPr="00436552">
        <w:rPr>
          <w:sz w:val="26"/>
          <w:szCs w:val="26"/>
        </w:rPr>
        <w:t xml:space="preserve"> шт., </w:t>
      </w:r>
      <w:r w:rsidR="006B78EA">
        <w:rPr>
          <w:sz w:val="26"/>
          <w:szCs w:val="26"/>
        </w:rPr>
        <w:t xml:space="preserve">багаторічних </w:t>
      </w:r>
      <w:r w:rsidRPr="00436552">
        <w:rPr>
          <w:sz w:val="26"/>
          <w:szCs w:val="26"/>
        </w:rPr>
        <w:t>квіт</w:t>
      </w:r>
      <w:r w:rsidR="006B78EA">
        <w:rPr>
          <w:sz w:val="26"/>
          <w:szCs w:val="26"/>
        </w:rPr>
        <w:t>ів</w:t>
      </w:r>
      <w:r w:rsidRPr="00436552">
        <w:rPr>
          <w:sz w:val="26"/>
          <w:szCs w:val="26"/>
        </w:rPr>
        <w:t xml:space="preserve"> – </w:t>
      </w:r>
      <w:r w:rsidR="006B78EA">
        <w:rPr>
          <w:sz w:val="26"/>
          <w:szCs w:val="26"/>
        </w:rPr>
        <w:t>2050</w:t>
      </w:r>
      <w:r w:rsidRPr="00436552">
        <w:rPr>
          <w:sz w:val="26"/>
          <w:szCs w:val="26"/>
        </w:rPr>
        <w:t xml:space="preserve"> шт.</w:t>
      </w:r>
    </w:p>
    <w:p w:rsidR="00422BCB" w:rsidRDefault="00422BCB" w:rsidP="00DD51E6">
      <w:pPr>
        <w:tabs>
          <w:tab w:val="left" w:pos="7380"/>
        </w:tabs>
        <w:jc w:val="right"/>
      </w:pPr>
    </w:p>
    <w:p w:rsidR="00422BCB" w:rsidRDefault="00422BCB" w:rsidP="00DD51E6">
      <w:pPr>
        <w:tabs>
          <w:tab w:val="left" w:pos="7380"/>
        </w:tabs>
        <w:jc w:val="right"/>
      </w:pPr>
    </w:p>
    <w:p w:rsidR="00303431" w:rsidRDefault="00303431" w:rsidP="00DD51E6">
      <w:pPr>
        <w:tabs>
          <w:tab w:val="left" w:pos="7380"/>
        </w:tabs>
        <w:jc w:val="right"/>
        <w:sectPr w:rsidR="00303431" w:rsidSect="00303431">
          <w:type w:val="continuous"/>
          <w:pgSz w:w="11906" w:h="16838"/>
          <w:pgMar w:top="567" w:right="1134" w:bottom="567" w:left="1701" w:header="708" w:footer="708" w:gutter="0"/>
          <w:cols w:space="708"/>
          <w:docGrid w:linePitch="360"/>
        </w:sectPr>
      </w:pPr>
    </w:p>
    <w:p w:rsidR="00422BCB" w:rsidRPr="00AD72FA" w:rsidRDefault="00422BCB" w:rsidP="00DD51E6">
      <w:pPr>
        <w:tabs>
          <w:tab w:val="left" w:pos="7380"/>
        </w:tabs>
        <w:jc w:val="right"/>
      </w:pPr>
    </w:p>
    <w:sectPr w:rsidR="00422BCB" w:rsidRPr="00AD72FA" w:rsidSect="00303431">
      <w:type w:val="continuous"/>
      <w:pgSz w:w="11906" w:h="16838"/>
      <w:pgMar w:top="567" w:right="1134"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00C0" w:rsidRDefault="007200C0" w:rsidP="00BF2B1D">
      <w:r>
        <w:separator/>
      </w:r>
    </w:p>
  </w:endnote>
  <w:endnote w:type="continuationSeparator" w:id="1">
    <w:p w:rsidR="007200C0" w:rsidRDefault="007200C0" w:rsidP="00BF2B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00C0" w:rsidRDefault="007200C0" w:rsidP="00BF2B1D">
      <w:r>
        <w:separator/>
      </w:r>
    </w:p>
  </w:footnote>
  <w:footnote w:type="continuationSeparator" w:id="1">
    <w:p w:rsidR="007200C0" w:rsidRDefault="007200C0" w:rsidP="00BF2B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B1D" w:rsidRDefault="00BF2B1D" w:rsidP="00BF2B1D">
    <w:pPr>
      <w:pStyle w:val="a9"/>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3">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6">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7">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0">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2">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3">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4">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5">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6">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27">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0">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2">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3">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4">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6">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7">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8">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9">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0">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9"/>
  </w:num>
  <w:num w:numId="2">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13"/>
  </w:num>
  <w:num w:numId="6">
    <w:abstractNumId w:val="38"/>
  </w:num>
  <w:num w:numId="7">
    <w:abstractNumId w:val="31"/>
  </w:num>
  <w:num w:numId="8">
    <w:abstractNumId w:val="17"/>
  </w:num>
  <w:num w:numId="9">
    <w:abstractNumId w:val="4"/>
  </w:num>
  <w:num w:numId="10">
    <w:abstractNumId w:val="0"/>
  </w:num>
  <w:num w:numId="11">
    <w:abstractNumId w:val="32"/>
  </w:num>
  <w:num w:numId="12">
    <w:abstractNumId w:val="14"/>
  </w:num>
  <w:num w:numId="13">
    <w:abstractNumId w:val="34"/>
  </w:num>
  <w:num w:numId="14">
    <w:abstractNumId w:val="20"/>
  </w:num>
  <w:num w:numId="15">
    <w:abstractNumId w:val="6"/>
  </w:num>
  <w:num w:numId="16">
    <w:abstractNumId w:val="26"/>
  </w:num>
  <w:num w:numId="17">
    <w:abstractNumId w:val="2"/>
  </w:num>
  <w:num w:numId="18">
    <w:abstractNumId w:val="21"/>
  </w:num>
  <w:num w:numId="19">
    <w:abstractNumId w:val="27"/>
  </w:num>
  <w:num w:numId="20">
    <w:abstractNumId w:val="25"/>
  </w:num>
  <w:num w:numId="21">
    <w:abstractNumId w:val="3"/>
  </w:num>
  <w:num w:numId="22">
    <w:abstractNumId w:val="23"/>
  </w:num>
  <w:num w:numId="23">
    <w:abstractNumId w:val="15"/>
  </w:num>
  <w:num w:numId="24">
    <w:abstractNumId w:val="18"/>
  </w:num>
  <w:num w:numId="25">
    <w:abstractNumId w:val="37"/>
  </w:num>
  <w:num w:numId="26">
    <w:abstractNumId w:val="22"/>
  </w:num>
  <w:num w:numId="27">
    <w:abstractNumId w:val="24"/>
  </w:num>
  <w:num w:numId="28">
    <w:abstractNumId w:val="11"/>
  </w:num>
  <w:num w:numId="29">
    <w:abstractNumId w:val="8"/>
  </w:num>
  <w:num w:numId="30">
    <w:abstractNumId w:val="5"/>
  </w:num>
  <w:num w:numId="31">
    <w:abstractNumId w:val="33"/>
  </w:num>
  <w:num w:numId="32">
    <w:abstractNumId w:val="16"/>
  </w:num>
  <w:num w:numId="33">
    <w:abstractNumId w:val="19"/>
  </w:num>
  <w:num w:numId="34">
    <w:abstractNumId w:val="29"/>
  </w:num>
  <w:num w:numId="35">
    <w:abstractNumId w:val="40"/>
  </w:num>
  <w:num w:numId="36">
    <w:abstractNumId w:val="10"/>
  </w:num>
  <w:num w:numId="37">
    <w:abstractNumId w:val="9"/>
  </w:num>
  <w:num w:numId="38">
    <w:abstractNumId w:val="35"/>
  </w:num>
  <w:num w:numId="39">
    <w:abstractNumId w:val="36"/>
  </w:num>
  <w:num w:numId="40">
    <w:abstractNumId w:val="30"/>
  </w:num>
  <w:num w:numId="4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6D6A5E"/>
    <w:rsid w:val="000019B3"/>
    <w:rsid w:val="00001B6C"/>
    <w:rsid w:val="00001D64"/>
    <w:rsid w:val="00004DF0"/>
    <w:rsid w:val="00005C3B"/>
    <w:rsid w:val="000113BB"/>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7603"/>
    <w:rsid w:val="00040D18"/>
    <w:rsid w:val="0005025D"/>
    <w:rsid w:val="000502CA"/>
    <w:rsid w:val="0005109D"/>
    <w:rsid w:val="00051E8D"/>
    <w:rsid w:val="00057639"/>
    <w:rsid w:val="00061713"/>
    <w:rsid w:val="0006207B"/>
    <w:rsid w:val="00064649"/>
    <w:rsid w:val="00064CBA"/>
    <w:rsid w:val="000651E7"/>
    <w:rsid w:val="0006603E"/>
    <w:rsid w:val="000677E6"/>
    <w:rsid w:val="00072267"/>
    <w:rsid w:val="0007292A"/>
    <w:rsid w:val="00073935"/>
    <w:rsid w:val="00076A7C"/>
    <w:rsid w:val="00081B48"/>
    <w:rsid w:val="000831F0"/>
    <w:rsid w:val="00083DFD"/>
    <w:rsid w:val="00083F38"/>
    <w:rsid w:val="00084444"/>
    <w:rsid w:val="000858CF"/>
    <w:rsid w:val="000903C8"/>
    <w:rsid w:val="00090B50"/>
    <w:rsid w:val="00090D8F"/>
    <w:rsid w:val="00094E2B"/>
    <w:rsid w:val="0009548F"/>
    <w:rsid w:val="000958F8"/>
    <w:rsid w:val="0009646C"/>
    <w:rsid w:val="000A0C2A"/>
    <w:rsid w:val="000A1C1A"/>
    <w:rsid w:val="000A1C8E"/>
    <w:rsid w:val="000A2C19"/>
    <w:rsid w:val="000A65CB"/>
    <w:rsid w:val="000A6619"/>
    <w:rsid w:val="000B018F"/>
    <w:rsid w:val="000B088C"/>
    <w:rsid w:val="000B1A69"/>
    <w:rsid w:val="000B373B"/>
    <w:rsid w:val="000B3A9D"/>
    <w:rsid w:val="000B66FB"/>
    <w:rsid w:val="000B6972"/>
    <w:rsid w:val="000B718D"/>
    <w:rsid w:val="000C0AF5"/>
    <w:rsid w:val="000C0C3F"/>
    <w:rsid w:val="000C3F8B"/>
    <w:rsid w:val="000C4288"/>
    <w:rsid w:val="000C4E30"/>
    <w:rsid w:val="000C649E"/>
    <w:rsid w:val="000C6EDF"/>
    <w:rsid w:val="000D08E6"/>
    <w:rsid w:val="000D1711"/>
    <w:rsid w:val="000D30CF"/>
    <w:rsid w:val="000D390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63C3"/>
    <w:rsid w:val="000F6C2B"/>
    <w:rsid w:val="00100B3D"/>
    <w:rsid w:val="00101755"/>
    <w:rsid w:val="00101913"/>
    <w:rsid w:val="00104900"/>
    <w:rsid w:val="00105B7A"/>
    <w:rsid w:val="00111A9D"/>
    <w:rsid w:val="00113997"/>
    <w:rsid w:val="00113D65"/>
    <w:rsid w:val="00114D70"/>
    <w:rsid w:val="00114DDA"/>
    <w:rsid w:val="00116BFF"/>
    <w:rsid w:val="00117761"/>
    <w:rsid w:val="00117890"/>
    <w:rsid w:val="0012029B"/>
    <w:rsid w:val="00120720"/>
    <w:rsid w:val="00120CA8"/>
    <w:rsid w:val="00121B61"/>
    <w:rsid w:val="00124848"/>
    <w:rsid w:val="0012539C"/>
    <w:rsid w:val="001274CE"/>
    <w:rsid w:val="00127FC8"/>
    <w:rsid w:val="00135C63"/>
    <w:rsid w:val="00135FF3"/>
    <w:rsid w:val="001376CE"/>
    <w:rsid w:val="0014039C"/>
    <w:rsid w:val="00140E10"/>
    <w:rsid w:val="00140F04"/>
    <w:rsid w:val="001417A8"/>
    <w:rsid w:val="00142299"/>
    <w:rsid w:val="001428D8"/>
    <w:rsid w:val="00144093"/>
    <w:rsid w:val="00146792"/>
    <w:rsid w:val="00150222"/>
    <w:rsid w:val="00152091"/>
    <w:rsid w:val="001532B9"/>
    <w:rsid w:val="00155721"/>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1888"/>
    <w:rsid w:val="00182979"/>
    <w:rsid w:val="0018314F"/>
    <w:rsid w:val="00183D38"/>
    <w:rsid w:val="001840C7"/>
    <w:rsid w:val="00184242"/>
    <w:rsid w:val="00192271"/>
    <w:rsid w:val="00192C7E"/>
    <w:rsid w:val="0019462A"/>
    <w:rsid w:val="0019542D"/>
    <w:rsid w:val="00196BC2"/>
    <w:rsid w:val="00196EEB"/>
    <w:rsid w:val="001A03BB"/>
    <w:rsid w:val="001A1713"/>
    <w:rsid w:val="001A20B0"/>
    <w:rsid w:val="001A22A0"/>
    <w:rsid w:val="001A2D58"/>
    <w:rsid w:val="001A3138"/>
    <w:rsid w:val="001A3695"/>
    <w:rsid w:val="001A4283"/>
    <w:rsid w:val="001A4932"/>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5F73"/>
    <w:rsid w:val="001D6DA1"/>
    <w:rsid w:val="001E0CD5"/>
    <w:rsid w:val="001E0FE5"/>
    <w:rsid w:val="001E290C"/>
    <w:rsid w:val="001E2C60"/>
    <w:rsid w:val="001E3521"/>
    <w:rsid w:val="001E3C7B"/>
    <w:rsid w:val="001E3DAB"/>
    <w:rsid w:val="001E43E9"/>
    <w:rsid w:val="001E775D"/>
    <w:rsid w:val="001F18CA"/>
    <w:rsid w:val="001F3404"/>
    <w:rsid w:val="001F35FB"/>
    <w:rsid w:val="001F42F2"/>
    <w:rsid w:val="001F592C"/>
    <w:rsid w:val="001F61B6"/>
    <w:rsid w:val="001F68EE"/>
    <w:rsid w:val="001F7FBE"/>
    <w:rsid w:val="00202B2D"/>
    <w:rsid w:val="00203B77"/>
    <w:rsid w:val="00205C13"/>
    <w:rsid w:val="002066C1"/>
    <w:rsid w:val="00206DBA"/>
    <w:rsid w:val="0020792D"/>
    <w:rsid w:val="00207B8D"/>
    <w:rsid w:val="00207E75"/>
    <w:rsid w:val="002128FC"/>
    <w:rsid w:val="00213645"/>
    <w:rsid w:val="00213836"/>
    <w:rsid w:val="00217475"/>
    <w:rsid w:val="00221B85"/>
    <w:rsid w:val="0022305B"/>
    <w:rsid w:val="00223CDD"/>
    <w:rsid w:val="002253B8"/>
    <w:rsid w:val="0022547B"/>
    <w:rsid w:val="00225CA9"/>
    <w:rsid w:val="0023201B"/>
    <w:rsid w:val="002320C8"/>
    <w:rsid w:val="00233A7C"/>
    <w:rsid w:val="00234C6B"/>
    <w:rsid w:val="00234E9D"/>
    <w:rsid w:val="002358AC"/>
    <w:rsid w:val="002413B9"/>
    <w:rsid w:val="002426F5"/>
    <w:rsid w:val="00245E36"/>
    <w:rsid w:val="00246E71"/>
    <w:rsid w:val="00253DA0"/>
    <w:rsid w:val="00254240"/>
    <w:rsid w:val="002552DD"/>
    <w:rsid w:val="00255936"/>
    <w:rsid w:val="002560EC"/>
    <w:rsid w:val="0025696E"/>
    <w:rsid w:val="002605ED"/>
    <w:rsid w:val="002609C8"/>
    <w:rsid w:val="00261F30"/>
    <w:rsid w:val="00263ED4"/>
    <w:rsid w:val="00265EAF"/>
    <w:rsid w:val="002668E2"/>
    <w:rsid w:val="00267624"/>
    <w:rsid w:val="00274256"/>
    <w:rsid w:val="00275509"/>
    <w:rsid w:val="00275655"/>
    <w:rsid w:val="0027576C"/>
    <w:rsid w:val="0027650F"/>
    <w:rsid w:val="002775D3"/>
    <w:rsid w:val="00277972"/>
    <w:rsid w:val="00281B90"/>
    <w:rsid w:val="00283015"/>
    <w:rsid w:val="00285543"/>
    <w:rsid w:val="002859A8"/>
    <w:rsid w:val="00286DE9"/>
    <w:rsid w:val="00287103"/>
    <w:rsid w:val="0029590C"/>
    <w:rsid w:val="00296DCF"/>
    <w:rsid w:val="0029708B"/>
    <w:rsid w:val="00297F51"/>
    <w:rsid w:val="002A0C71"/>
    <w:rsid w:val="002A3446"/>
    <w:rsid w:val="002A4DA1"/>
    <w:rsid w:val="002A63EF"/>
    <w:rsid w:val="002A6998"/>
    <w:rsid w:val="002B22D1"/>
    <w:rsid w:val="002B2729"/>
    <w:rsid w:val="002B47D0"/>
    <w:rsid w:val="002B50A8"/>
    <w:rsid w:val="002C0599"/>
    <w:rsid w:val="002C079F"/>
    <w:rsid w:val="002C2EE2"/>
    <w:rsid w:val="002C3C43"/>
    <w:rsid w:val="002D03D4"/>
    <w:rsid w:val="002D220F"/>
    <w:rsid w:val="002D6B1A"/>
    <w:rsid w:val="002D7CA3"/>
    <w:rsid w:val="002E0C12"/>
    <w:rsid w:val="002E28C2"/>
    <w:rsid w:val="002E2E6B"/>
    <w:rsid w:val="002E3B17"/>
    <w:rsid w:val="002E6791"/>
    <w:rsid w:val="002E755F"/>
    <w:rsid w:val="002F21C1"/>
    <w:rsid w:val="002F3FA7"/>
    <w:rsid w:val="002F46FD"/>
    <w:rsid w:val="002F6C22"/>
    <w:rsid w:val="002F7CBD"/>
    <w:rsid w:val="00300D15"/>
    <w:rsid w:val="00303431"/>
    <w:rsid w:val="00304F8B"/>
    <w:rsid w:val="003053F2"/>
    <w:rsid w:val="003072EA"/>
    <w:rsid w:val="0030757A"/>
    <w:rsid w:val="00307ED7"/>
    <w:rsid w:val="00312A62"/>
    <w:rsid w:val="00313F19"/>
    <w:rsid w:val="003167E3"/>
    <w:rsid w:val="0031690F"/>
    <w:rsid w:val="003203B2"/>
    <w:rsid w:val="00322141"/>
    <w:rsid w:val="00322D21"/>
    <w:rsid w:val="00323C84"/>
    <w:rsid w:val="0032400F"/>
    <w:rsid w:val="00325938"/>
    <w:rsid w:val="00325B5A"/>
    <w:rsid w:val="003308CD"/>
    <w:rsid w:val="0033254E"/>
    <w:rsid w:val="003330DD"/>
    <w:rsid w:val="003346EB"/>
    <w:rsid w:val="003349AF"/>
    <w:rsid w:val="003374EB"/>
    <w:rsid w:val="00337755"/>
    <w:rsid w:val="00337F04"/>
    <w:rsid w:val="00340211"/>
    <w:rsid w:val="0034321D"/>
    <w:rsid w:val="00345422"/>
    <w:rsid w:val="0035592E"/>
    <w:rsid w:val="00361535"/>
    <w:rsid w:val="00361BC9"/>
    <w:rsid w:val="003620F3"/>
    <w:rsid w:val="0036285C"/>
    <w:rsid w:val="00362DC6"/>
    <w:rsid w:val="00366967"/>
    <w:rsid w:val="003704DA"/>
    <w:rsid w:val="00372DDD"/>
    <w:rsid w:val="003732C8"/>
    <w:rsid w:val="003744BA"/>
    <w:rsid w:val="00376ED5"/>
    <w:rsid w:val="003776A5"/>
    <w:rsid w:val="00380517"/>
    <w:rsid w:val="00381A57"/>
    <w:rsid w:val="00384F6D"/>
    <w:rsid w:val="0038593C"/>
    <w:rsid w:val="00385D30"/>
    <w:rsid w:val="003877DD"/>
    <w:rsid w:val="00391931"/>
    <w:rsid w:val="00392E09"/>
    <w:rsid w:val="00394BC7"/>
    <w:rsid w:val="0039581E"/>
    <w:rsid w:val="003959FB"/>
    <w:rsid w:val="0039679F"/>
    <w:rsid w:val="00396AB9"/>
    <w:rsid w:val="003A1772"/>
    <w:rsid w:val="003A1B3A"/>
    <w:rsid w:val="003A2B55"/>
    <w:rsid w:val="003A3917"/>
    <w:rsid w:val="003A48CA"/>
    <w:rsid w:val="003A7ABB"/>
    <w:rsid w:val="003A7DB2"/>
    <w:rsid w:val="003B1D04"/>
    <w:rsid w:val="003B3B60"/>
    <w:rsid w:val="003B540B"/>
    <w:rsid w:val="003B66AD"/>
    <w:rsid w:val="003C1B8A"/>
    <w:rsid w:val="003C24F4"/>
    <w:rsid w:val="003C2B17"/>
    <w:rsid w:val="003C3573"/>
    <w:rsid w:val="003C3CC7"/>
    <w:rsid w:val="003C3F57"/>
    <w:rsid w:val="003C526D"/>
    <w:rsid w:val="003C5414"/>
    <w:rsid w:val="003C5DFE"/>
    <w:rsid w:val="003C7464"/>
    <w:rsid w:val="003D07AE"/>
    <w:rsid w:val="003D0C6D"/>
    <w:rsid w:val="003D0C70"/>
    <w:rsid w:val="003D1427"/>
    <w:rsid w:val="003D3556"/>
    <w:rsid w:val="003D36EB"/>
    <w:rsid w:val="003D3D0B"/>
    <w:rsid w:val="003D3EC5"/>
    <w:rsid w:val="003D41D0"/>
    <w:rsid w:val="003D6E64"/>
    <w:rsid w:val="003D7547"/>
    <w:rsid w:val="003D7DB2"/>
    <w:rsid w:val="003E02CD"/>
    <w:rsid w:val="003E3071"/>
    <w:rsid w:val="003E7049"/>
    <w:rsid w:val="003E70FA"/>
    <w:rsid w:val="003E7471"/>
    <w:rsid w:val="003F193C"/>
    <w:rsid w:val="003F52CD"/>
    <w:rsid w:val="003F58AB"/>
    <w:rsid w:val="003F7489"/>
    <w:rsid w:val="00400B15"/>
    <w:rsid w:val="00403646"/>
    <w:rsid w:val="004043EF"/>
    <w:rsid w:val="004049B3"/>
    <w:rsid w:val="00404F74"/>
    <w:rsid w:val="00404F8D"/>
    <w:rsid w:val="004054B1"/>
    <w:rsid w:val="00410A1A"/>
    <w:rsid w:val="004113BC"/>
    <w:rsid w:val="0041270D"/>
    <w:rsid w:val="004139FE"/>
    <w:rsid w:val="00414DA0"/>
    <w:rsid w:val="00415656"/>
    <w:rsid w:val="00415D52"/>
    <w:rsid w:val="0041664F"/>
    <w:rsid w:val="00416916"/>
    <w:rsid w:val="00420EC6"/>
    <w:rsid w:val="00420F2D"/>
    <w:rsid w:val="00422BCB"/>
    <w:rsid w:val="004245D6"/>
    <w:rsid w:val="00424E04"/>
    <w:rsid w:val="004267AA"/>
    <w:rsid w:val="00426D0C"/>
    <w:rsid w:val="0043190B"/>
    <w:rsid w:val="00431B75"/>
    <w:rsid w:val="004320FA"/>
    <w:rsid w:val="00433B5F"/>
    <w:rsid w:val="00436552"/>
    <w:rsid w:val="00437A99"/>
    <w:rsid w:val="00440435"/>
    <w:rsid w:val="0044104D"/>
    <w:rsid w:val="00441931"/>
    <w:rsid w:val="00441D2C"/>
    <w:rsid w:val="004422F6"/>
    <w:rsid w:val="004429E7"/>
    <w:rsid w:val="00443773"/>
    <w:rsid w:val="00443A99"/>
    <w:rsid w:val="00443C62"/>
    <w:rsid w:val="00444C2E"/>
    <w:rsid w:val="00444CE1"/>
    <w:rsid w:val="00445574"/>
    <w:rsid w:val="00446449"/>
    <w:rsid w:val="004477D5"/>
    <w:rsid w:val="00450D30"/>
    <w:rsid w:val="00450F08"/>
    <w:rsid w:val="00453D9A"/>
    <w:rsid w:val="0045547D"/>
    <w:rsid w:val="00455CB7"/>
    <w:rsid w:val="00460031"/>
    <w:rsid w:val="00463F78"/>
    <w:rsid w:val="00465FB8"/>
    <w:rsid w:val="00467D76"/>
    <w:rsid w:val="004715CE"/>
    <w:rsid w:val="004722A4"/>
    <w:rsid w:val="00472A73"/>
    <w:rsid w:val="00472F4B"/>
    <w:rsid w:val="004731A3"/>
    <w:rsid w:val="00475588"/>
    <w:rsid w:val="004805DF"/>
    <w:rsid w:val="00482731"/>
    <w:rsid w:val="00482D05"/>
    <w:rsid w:val="00484583"/>
    <w:rsid w:val="00486DC1"/>
    <w:rsid w:val="00487723"/>
    <w:rsid w:val="004906A5"/>
    <w:rsid w:val="004908BA"/>
    <w:rsid w:val="00490989"/>
    <w:rsid w:val="00492F76"/>
    <w:rsid w:val="00493B3B"/>
    <w:rsid w:val="00493F16"/>
    <w:rsid w:val="004942CC"/>
    <w:rsid w:val="00494BB5"/>
    <w:rsid w:val="00494C17"/>
    <w:rsid w:val="0049550E"/>
    <w:rsid w:val="00496796"/>
    <w:rsid w:val="004A0E72"/>
    <w:rsid w:val="004A3657"/>
    <w:rsid w:val="004A3DCB"/>
    <w:rsid w:val="004A7B50"/>
    <w:rsid w:val="004B350B"/>
    <w:rsid w:val="004B38E4"/>
    <w:rsid w:val="004B3F28"/>
    <w:rsid w:val="004B54EB"/>
    <w:rsid w:val="004B564A"/>
    <w:rsid w:val="004C01FD"/>
    <w:rsid w:val="004C1AA7"/>
    <w:rsid w:val="004C374B"/>
    <w:rsid w:val="004C5E9A"/>
    <w:rsid w:val="004C7AED"/>
    <w:rsid w:val="004C7DDD"/>
    <w:rsid w:val="004D09B7"/>
    <w:rsid w:val="004D1886"/>
    <w:rsid w:val="004D312D"/>
    <w:rsid w:val="004D3402"/>
    <w:rsid w:val="004D492F"/>
    <w:rsid w:val="004D4A37"/>
    <w:rsid w:val="004D5640"/>
    <w:rsid w:val="004D5FEB"/>
    <w:rsid w:val="004D6697"/>
    <w:rsid w:val="004E1030"/>
    <w:rsid w:val="004E30F7"/>
    <w:rsid w:val="004E5699"/>
    <w:rsid w:val="004E630E"/>
    <w:rsid w:val="004E731B"/>
    <w:rsid w:val="004E73E7"/>
    <w:rsid w:val="004F03BF"/>
    <w:rsid w:val="004F1727"/>
    <w:rsid w:val="004F3478"/>
    <w:rsid w:val="004F3BE6"/>
    <w:rsid w:val="004F3F91"/>
    <w:rsid w:val="004F537E"/>
    <w:rsid w:val="004F6334"/>
    <w:rsid w:val="004F6674"/>
    <w:rsid w:val="004F6D89"/>
    <w:rsid w:val="004F76C1"/>
    <w:rsid w:val="005009F6"/>
    <w:rsid w:val="00505A2C"/>
    <w:rsid w:val="005074CD"/>
    <w:rsid w:val="00507796"/>
    <w:rsid w:val="00510EDF"/>
    <w:rsid w:val="00511CE1"/>
    <w:rsid w:val="005126E3"/>
    <w:rsid w:val="00512758"/>
    <w:rsid w:val="005134A2"/>
    <w:rsid w:val="005152B2"/>
    <w:rsid w:val="00517EEA"/>
    <w:rsid w:val="005230F7"/>
    <w:rsid w:val="005232AD"/>
    <w:rsid w:val="005238AD"/>
    <w:rsid w:val="0052715B"/>
    <w:rsid w:val="0053260B"/>
    <w:rsid w:val="00532F3D"/>
    <w:rsid w:val="00534B39"/>
    <w:rsid w:val="0053552B"/>
    <w:rsid w:val="00536312"/>
    <w:rsid w:val="00541B1E"/>
    <w:rsid w:val="0054303B"/>
    <w:rsid w:val="00546163"/>
    <w:rsid w:val="005519F1"/>
    <w:rsid w:val="005536B9"/>
    <w:rsid w:val="005560A3"/>
    <w:rsid w:val="00556634"/>
    <w:rsid w:val="0055778B"/>
    <w:rsid w:val="00561CAB"/>
    <w:rsid w:val="00563837"/>
    <w:rsid w:val="00566251"/>
    <w:rsid w:val="00566F2C"/>
    <w:rsid w:val="00567087"/>
    <w:rsid w:val="0056719A"/>
    <w:rsid w:val="005673EC"/>
    <w:rsid w:val="00570A24"/>
    <w:rsid w:val="00572F43"/>
    <w:rsid w:val="005732A2"/>
    <w:rsid w:val="005769AC"/>
    <w:rsid w:val="00576E6C"/>
    <w:rsid w:val="005772B4"/>
    <w:rsid w:val="00577F50"/>
    <w:rsid w:val="0058202A"/>
    <w:rsid w:val="0058315C"/>
    <w:rsid w:val="0058345A"/>
    <w:rsid w:val="00583ABC"/>
    <w:rsid w:val="0058707E"/>
    <w:rsid w:val="00587943"/>
    <w:rsid w:val="0059224E"/>
    <w:rsid w:val="00592264"/>
    <w:rsid w:val="0059230B"/>
    <w:rsid w:val="005924DE"/>
    <w:rsid w:val="00597BF4"/>
    <w:rsid w:val="005A0381"/>
    <w:rsid w:val="005A060D"/>
    <w:rsid w:val="005A161B"/>
    <w:rsid w:val="005A1F47"/>
    <w:rsid w:val="005A268E"/>
    <w:rsid w:val="005A3213"/>
    <w:rsid w:val="005A3A30"/>
    <w:rsid w:val="005A47BD"/>
    <w:rsid w:val="005A4DD2"/>
    <w:rsid w:val="005A508B"/>
    <w:rsid w:val="005A55B7"/>
    <w:rsid w:val="005A6EBA"/>
    <w:rsid w:val="005B062D"/>
    <w:rsid w:val="005B0757"/>
    <w:rsid w:val="005B1FAE"/>
    <w:rsid w:val="005B26EC"/>
    <w:rsid w:val="005B2C66"/>
    <w:rsid w:val="005C1BBB"/>
    <w:rsid w:val="005C31F8"/>
    <w:rsid w:val="005C3E59"/>
    <w:rsid w:val="005C41E5"/>
    <w:rsid w:val="005C41E6"/>
    <w:rsid w:val="005C4260"/>
    <w:rsid w:val="005C46AD"/>
    <w:rsid w:val="005C72D9"/>
    <w:rsid w:val="005C7BA9"/>
    <w:rsid w:val="005D4310"/>
    <w:rsid w:val="005D47E5"/>
    <w:rsid w:val="005E1126"/>
    <w:rsid w:val="005E26AF"/>
    <w:rsid w:val="005E2998"/>
    <w:rsid w:val="005E2F9B"/>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6491"/>
    <w:rsid w:val="0060767D"/>
    <w:rsid w:val="00613195"/>
    <w:rsid w:val="0061369A"/>
    <w:rsid w:val="0061487A"/>
    <w:rsid w:val="006152A7"/>
    <w:rsid w:val="006162DF"/>
    <w:rsid w:val="00622014"/>
    <w:rsid w:val="00622AD3"/>
    <w:rsid w:val="00623B02"/>
    <w:rsid w:val="00624538"/>
    <w:rsid w:val="0062707B"/>
    <w:rsid w:val="006273C9"/>
    <w:rsid w:val="00627736"/>
    <w:rsid w:val="00627994"/>
    <w:rsid w:val="006314FE"/>
    <w:rsid w:val="00631CFF"/>
    <w:rsid w:val="00635438"/>
    <w:rsid w:val="006373ED"/>
    <w:rsid w:val="00637446"/>
    <w:rsid w:val="00641A07"/>
    <w:rsid w:val="00642FF2"/>
    <w:rsid w:val="00643D07"/>
    <w:rsid w:val="00645774"/>
    <w:rsid w:val="00647E5F"/>
    <w:rsid w:val="006519B1"/>
    <w:rsid w:val="00652030"/>
    <w:rsid w:val="00654030"/>
    <w:rsid w:val="00654F53"/>
    <w:rsid w:val="006556F9"/>
    <w:rsid w:val="00656565"/>
    <w:rsid w:val="00660448"/>
    <w:rsid w:val="00660EE6"/>
    <w:rsid w:val="00663662"/>
    <w:rsid w:val="00664028"/>
    <w:rsid w:val="00664224"/>
    <w:rsid w:val="00665E0B"/>
    <w:rsid w:val="00666FDF"/>
    <w:rsid w:val="006671C8"/>
    <w:rsid w:val="00667A98"/>
    <w:rsid w:val="00672355"/>
    <w:rsid w:val="006738DA"/>
    <w:rsid w:val="00675CF9"/>
    <w:rsid w:val="006801EA"/>
    <w:rsid w:val="00682FA4"/>
    <w:rsid w:val="0068608A"/>
    <w:rsid w:val="0068633E"/>
    <w:rsid w:val="00686640"/>
    <w:rsid w:val="00686786"/>
    <w:rsid w:val="00686B6F"/>
    <w:rsid w:val="00687087"/>
    <w:rsid w:val="00692334"/>
    <w:rsid w:val="00694063"/>
    <w:rsid w:val="00694D8D"/>
    <w:rsid w:val="006953FD"/>
    <w:rsid w:val="006A0240"/>
    <w:rsid w:val="006A0A36"/>
    <w:rsid w:val="006A2188"/>
    <w:rsid w:val="006A3400"/>
    <w:rsid w:val="006A3D77"/>
    <w:rsid w:val="006A4A56"/>
    <w:rsid w:val="006B0B2E"/>
    <w:rsid w:val="006B0C3D"/>
    <w:rsid w:val="006B14D9"/>
    <w:rsid w:val="006B1C45"/>
    <w:rsid w:val="006B1E8A"/>
    <w:rsid w:val="006B1FAA"/>
    <w:rsid w:val="006B2C73"/>
    <w:rsid w:val="006B47FD"/>
    <w:rsid w:val="006B4AB8"/>
    <w:rsid w:val="006B5173"/>
    <w:rsid w:val="006B571A"/>
    <w:rsid w:val="006B714E"/>
    <w:rsid w:val="006B78EA"/>
    <w:rsid w:val="006B7DFD"/>
    <w:rsid w:val="006C130A"/>
    <w:rsid w:val="006C24E6"/>
    <w:rsid w:val="006C2CED"/>
    <w:rsid w:val="006C34CD"/>
    <w:rsid w:val="006C6537"/>
    <w:rsid w:val="006C7150"/>
    <w:rsid w:val="006D0A5C"/>
    <w:rsid w:val="006D1F05"/>
    <w:rsid w:val="006D37E4"/>
    <w:rsid w:val="006D4742"/>
    <w:rsid w:val="006D55C3"/>
    <w:rsid w:val="006D6A5E"/>
    <w:rsid w:val="006E2076"/>
    <w:rsid w:val="006E290C"/>
    <w:rsid w:val="006E2E78"/>
    <w:rsid w:val="006E3D60"/>
    <w:rsid w:val="006E404B"/>
    <w:rsid w:val="006E63FF"/>
    <w:rsid w:val="006F07CF"/>
    <w:rsid w:val="006F0976"/>
    <w:rsid w:val="006F0F73"/>
    <w:rsid w:val="006F3CBB"/>
    <w:rsid w:val="006F5710"/>
    <w:rsid w:val="006F5D1A"/>
    <w:rsid w:val="006F6457"/>
    <w:rsid w:val="006F6C7F"/>
    <w:rsid w:val="00700C8F"/>
    <w:rsid w:val="0070142B"/>
    <w:rsid w:val="007017E7"/>
    <w:rsid w:val="007024A1"/>
    <w:rsid w:val="0070316F"/>
    <w:rsid w:val="007044A1"/>
    <w:rsid w:val="007054A3"/>
    <w:rsid w:val="007056C8"/>
    <w:rsid w:val="00706698"/>
    <w:rsid w:val="00707FBA"/>
    <w:rsid w:val="007112FC"/>
    <w:rsid w:val="00712EE0"/>
    <w:rsid w:val="007136F4"/>
    <w:rsid w:val="00716930"/>
    <w:rsid w:val="007200C0"/>
    <w:rsid w:val="00723E8B"/>
    <w:rsid w:val="00726C2E"/>
    <w:rsid w:val="00726CD5"/>
    <w:rsid w:val="0072764D"/>
    <w:rsid w:val="00727F48"/>
    <w:rsid w:val="00731F1B"/>
    <w:rsid w:val="0073372D"/>
    <w:rsid w:val="00733B37"/>
    <w:rsid w:val="00733E53"/>
    <w:rsid w:val="00736358"/>
    <w:rsid w:val="007367DC"/>
    <w:rsid w:val="00744F10"/>
    <w:rsid w:val="0074552D"/>
    <w:rsid w:val="00746049"/>
    <w:rsid w:val="00747173"/>
    <w:rsid w:val="007511A0"/>
    <w:rsid w:val="007538D8"/>
    <w:rsid w:val="007609C4"/>
    <w:rsid w:val="0076321B"/>
    <w:rsid w:val="00763978"/>
    <w:rsid w:val="00763D28"/>
    <w:rsid w:val="00764D64"/>
    <w:rsid w:val="00764DDE"/>
    <w:rsid w:val="00766333"/>
    <w:rsid w:val="007665CA"/>
    <w:rsid w:val="00771B5D"/>
    <w:rsid w:val="007731A0"/>
    <w:rsid w:val="0077352D"/>
    <w:rsid w:val="0077558A"/>
    <w:rsid w:val="00777544"/>
    <w:rsid w:val="007833DB"/>
    <w:rsid w:val="00783FF7"/>
    <w:rsid w:val="0078415A"/>
    <w:rsid w:val="0078483C"/>
    <w:rsid w:val="00784F9C"/>
    <w:rsid w:val="00787657"/>
    <w:rsid w:val="00790624"/>
    <w:rsid w:val="007962E0"/>
    <w:rsid w:val="00797C7C"/>
    <w:rsid w:val="007A11EC"/>
    <w:rsid w:val="007A14F1"/>
    <w:rsid w:val="007A3200"/>
    <w:rsid w:val="007A3BE7"/>
    <w:rsid w:val="007A4023"/>
    <w:rsid w:val="007A7D6A"/>
    <w:rsid w:val="007B5378"/>
    <w:rsid w:val="007B69D3"/>
    <w:rsid w:val="007B7326"/>
    <w:rsid w:val="007C06CB"/>
    <w:rsid w:val="007C0D32"/>
    <w:rsid w:val="007C1FE2"/>
    <w:rsid w:val="007C504B"/>
    <w:rsid w:val="007C7C10"/>
    <w:rsid w:val="007D10EB"/>
    <w:rsid w:val="007D2497"/>
    <w:rsid w:val="007D3833"/>
    <w:rsid w:val="007D4503"/>
    <w:rsid w:val="007D49DE"/>
    <w:rsid w:val="007D6E04"/>
    <w:rsid w:val="007E02DB"/>
    <w:rsid w:val="007E0D14"/>
    <w:rsid w:val="007E1829"/>
    <w:rsid w:val="007E2280"/>
    <w:rsid w:val="007E7257"/>
    <w:rsid w:val="007F01C8"/>
    <w:rsid w:val="007F0DA2"/>
    <w:rsid w:val="007F0FE6"/>
    <w:rsid w:val="007F156B"/>
    <w:rsid w:val="007F1DA6"/>
    <w:rsid w:val="007F7601"/>
    <w:rsid w:val="0080069B"/>
    <w:rsid w:val="008022F2"/>
    <w:rsid w:val="00803E88"/>
    <w:rsid w:val="00805301"/>
    <w:rsid w:val="008070E7"/>
    <w:rsid w:val="00807B5F"/>
    <w:rsid w:val="008109D6"/>
    <w:rsid w:val="00810BA4"/>
    <w:rsid w:val="0081412A"/>
    <w:rsid w:val="00814FF2"/>
    <w:rsid w:val="008156E7"/>
    <w:rsid w:val="00815720"/>
    <w:rsid w:val="00815B6E"/>
    <w:rsid w:val="0081630C"/>
    <w:rsid w:val="00820CBB"/>
    <w:rsid w:val="0082272C"/>
    <w:rsid w:val="0082296F"/>
    <w:rsid w:val="008237A1"/>
    <w:rsid w:val="0082748A"/>
    <w:rsid w:val="0083039F"/>
    <w:rsid w:val="00834FBE"/>
    <w:rsid w:val="008405F2"/>
    <w:rsid w:val="0084138C"/>
    <w:rsid w:val="00842657"/>
    <w:rsid w:val="008435AC"/>
    <w:rsid w:val="0084585C"/>
    <w:rsid w:val="00845BAC"/>
    <w:rsid w:val="00846074"/>
    <w:rsid w:val="00847344"/>
    <w:rsid w:val="0085045E"/>
    <w:rsid w:val="008504D9"/>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2531"/>
    <w:rsid w:val="00883D0C"/>
    <w:rsid w:val="00890F91"/>
    <w:rsid w:val="0089172D"/>
    <w:rsid w:val="00893268"/>
    <w:rsid w:val="008947AD"/>
    <w:rsid w:val="00896125"/>
    <w:rsid w:val="008A0167"/>
    <w:rsid w:val="008A11C4"/>
    <w:rsid w:val="008A1582"/>
    <w:rsid w:val="008A1657"/>
    <w:rsid w:val="008A3AEF"/>
    <w:rsid w:val="008A3BCD"/>
    <w:rsid w:val="008A4037"/>
    <w:rsid w:val="008A787A"/>
    <w:rsid w:val="008A791A"/>
    <w:rsid w:val="008B23BE"/>
    <w:rsid w:val="008B68DE"/>
    <w:rsid w:val="008B77C0"/>
    <w:rsid w:val="008C4411"/>
    <w:rsid w:val="008C5295"/>
    <w:rsid w:val="008C5D88"/>
    <w:rsid w:val="008C6C74"/>
    <w:rsid w:val="008C6FFD"/>
    <w:rsid w:val="008D0704"/>
    <w:rsid w:val="008D10FB"/>
    <w:rsid w:val="008D11F1"/>
    <w:rsid w:val="008D15CC"/>
    <w:rsid w:val="008D2BC5"/>
    <w:rsid w:val="008D3056"/>
    <w:rsid w:val="008D4368"/>
    <w:rsid w:val="008E0912"/>
    <w:rsid w:val="008E0FB2"/>
    <w:rsid w:val="008E29CE"/>
    <w:rsid w:val="008E2CF0"/>
    <w:rsid w:val="008E386C"/>
    <w:rsid w:val="008E3A84"/>
    <w:rsid w:val="008E3E58"/>
    <w:rsid w:val="008E517F"/>
    <w:rsid w:val="008E7443"/>
    <w:rsid w:val="008E7FAE"/>
    <w:rsid w:val="008F23D8"/>
    <w:rsid w:val="008F31B1"/>
    <w:rsid w:val="008F32C8"/>
    <w:rsid w:val="008F3C84"/>
    <w:rsid w:val="008F56BC"/>
    <w:rsid w:val="008F5C76"/>
    <w:rsid w:val="008F600A"/>
    <w:rsid w:val="00902731"/>
    <w:rsid w:val="00902C2F"/>
    <w:rsid w:val="009039CE"/>
    <w:rsid w:val="009050F2"/>
    <w:rsid w:val="009071CA"/>
    <w:rsid w:val="00915833"/>
    <w:rsid w:val="00916A47"/>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E8B"/>
    <w:rsid w:val="009438B8"/>
    <w:rsid w:val="00947772"/>
    <w:rsid w:val="009512BC"/>
    <w:rsid w:val="00952BD2"/>
    <w:rsid w:val="00952F4A"/>
    <w:rsid w:val="00956137"/>
    <w:rsid w:val="009635C6"/>
    <w:rsid w:val="00966521"/>
    <w:rsid w:val="009665C1"/>
    <w:rsid w:val="00966D3C"/>
    <w:rsid w:val="0097107D"/>
    <w:rsid w:val="00971448"/>
    <w:rsid w:val="0097176F"/>
    <w:rsid w:val="009737F6"/>
    <w:rsid w:val="00974E0E"/>
    <w:rsid w:val="009766A1"/>
    <w:rsid w:val="00976C97"/>
    <w:rsid w:val="00976E0A"/>
    <w:rsid w:val="0098081C"/>
    <w:rsid w:val="009810DD"/>
    <w:rsid w:val="00981DD0"/>
    <w:rsid w:val="0098216E"/>
    <w:rsid w:val="00984C22"/>
    <w:rsid w:val="00985960"/>
    <w:rsid w:val="00986837"/>
    <w:rsid w:val="00986B6D"/>
    <w:rsid w:val="009913B4"/>
    <w:rsid w:val="00991915"/>
    <w:rsid w:val="00992BB7"/>
    <w:rsid w:val="0099776F"/>
    <w:rsid w:val="009A1E72"/>
    <w:rsid w:val="009A3A69"/>
    <w:rsid w:val="009A4E31"/>
    <w:rsid w:val="009A50DB"/>
    <w:rsid w:val="009A5660"/>
    <w:rsid w:val="009A5EDF"/>
    <w:rsid w:val="009B457B"/>
    <w:rsid w:val="009B5148"/>
    <w:rsid w:val="009B5FD2"/>
    <w:rsid w:val="009B72B5"/>
    <w:rsid w:val="009C0953"/>
    <w:rsid w:val="009C2EF5"/>
    <w:rsid w:val="009C41DC"/>
    <w:rsid w:val="009C4833"/>
    <w:rsid w:val="009C5097"/>
    <w:rsid w:val="009C58BE"/>
    <w:rsid w:val="009C6979"/>
    <w:rsid w:val="009C6FD3"/>
    <w:rsid w:val="009D0ED6"/>
    <w:rsid w:val="009D1F92"/>
    <w:rsid w:val="009D239A"/>
    <w:rsid w:val="009D278D"/>
    <w:rsid w:val="009D47B4"/>
    <w:rsid w:val="009D67F8"/>
    <w:rsid w:val="009D75A5"/>
    <w:rsid w:val="009D7860"/>
    <w:rsid w:val="009D7983"/>
    <w:rsid w:val="009E104D"/>
    <w:rsid w:val="009E3BA0"/>
    <w:rsid w:val="009E5A6F"/>
    <w:rsid w:val="009E6C66"/>
    <w:rsid w:val="009E70C9"/>
    <w:rsid w:val="009E7C0A"/>
    <w:rsid w:val="009F6C9C"/>
    <w:rsid w:val="009F730F"/>
    <w:rsid w:val="009F7769"/>
    <w:rsid w:val="009F793D"/>
    <w:rsid w:val="009F7E2F"/>
    <w:rsid w:val="00A00AE8"/>
    <w:rsid w:val="00A00DC1"/>
    <w:rsid w:val="00A014EA"/>
    <w:rsid w:val="00A0237D"/>
    <w:rsid w:val="00A04596"/>
    <w:rsid w:val="00A05528"/>
    <w:rsid w:val="00A0705A"/>
    <w:rsid w:val="00A07842"/>
    <w:rsid w:val="00A10825"/>
    <w:rsid w:val="00A10996"/>
    <w:rsid w:val="00A11DC6"/>
    <w:rsid w:val="00A12320"/>
    <w:rsid w:val="00A13543"/>
    <w:rsid w:val="00A1362D"/>
    <w:rsid w:val="00A13864"/>
    <w:rsid w:val="00A1478F"/>
    <w:rsid w:val="00A14CCE"/>
    <w:rsid w:val="00A15B65"/>
    <w:rsid w:val="00A201CF"/>
    <w:rsid w:val="00A20233"/>
    <w:rsid w:val="00A21CC4"/>
    <w:rsid w:val="00A228AB"/>
    <w:rsid w:val="00A23B71"/>
    <w:rsid w:val="00A26CB6"/>
    <w:rsid w:val="00A30BCD"/>
    <w:rsid w:val="00A30FC8"/>
    <w:rsid w:val="00A314C7"/>
    <w:rsid w:val="00A32143"/>
    <w:rsid w:val="00A33D9C"/>
    <w:rsid w:val="00A34492"/>
    <w:rsid w:val="00A34520"/>
    <w:rsid w:val="00A34BB0"/>
    <w:rsid w:val="00A36B6D"/>
    <w:rsid w:val="00A402EC"/>
    <w:rsid w:val="00A40E2E"/>
    <w:rsid w:val="00A41BA9"/>
    <w:rsid w:val="00A43A31"/>
    <w:rsid w:val="00A4421C"/>
    <w:rsid w:val="00A44397"/>
    <w:rsid w:val="00A456C1"/>
    <w:rsid w:val="00A50711"/>
    <w:rsid w:val="00A50734"/>
    <w:rsid w:val="00A522DA"/>
    <w:rsid w:val="00A54646"/>
    <w:rsid w:val="00A550A6"/>
    <w:rsid w:val="00A557F2"/>
    <w:rsid w:val="00A55814"/>
    <w:rsid w:val="00A5607E"/>
    <w:rsid w:val="00A60818"/>
    <w:rsid w:val="00A61406"/>
    <w:rsid w:val="00A62522"/>
    <w:rsid w:val="00A63F8D"/>
    <w:rsid w:val="00A6481A"/>
    <w:rsid w:val="00A64863"/>
    <w:rsid w:val="00A659FB"/>
    <w:rsid w:val="00A66A57"/>
    <w:rsid w:val="00A67338"/>
    <w:rsid w:val="00A67B9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0003"/>
    <w:rsid w:val="00AA181D"/>
    <w:rsid w:val="00AA2DC6"/>
    <w:rsid w:val="00AA341C"/>
    <w:rsid w:val="00AA50B6"/>
    <w:rsid w:val="00AA50C2"/>
    <w:rsid w:val="00AA6653"/>
    <w:rsid w:val="00AA6AA6"/>
    <w:rsid w:val="00AA6F00"/>
    <w:rsid w:val="00AB0DAB"/>
    <w:rsid w:val="00AB1BC9"/>
    <w:rsid w:val="00AB2441"/>
    <w:rsid w:val="00AB4E41"/>
    <w:rsid w:val="00AB5CB0"/>
    <w:rsid w:val="00AB66BE"/>
    <w:rsid w:val="00AB6A4C"/>
    <w:rsid w:val="00AB6CC8"/>
    <w:rsid w:val="00AC0E30"/>
    <w:rsid w:val="00AC2063"/>
    <w:rsid w:val="00AC2D3D"/>
    <w:rsid w:val="00AC7DAD"/>
    <w:rsid w:val="00AD0B94"/>
    <w:rsid w:val="00AD33E7"/>
    <w:rsid w:val="00AD3516"/>
    <w:rsid w:val="00AD4219"/>
    <w:rsid w:val="00AD4B7B"/>
    <w:rsid w:val="00AD6A35"/>
    <w:rsid w:val="00AD6B8B"/>
    <w:rsid w:val="00AD6FD7"/>
    <w:rsid w:val="00AD7CC5"/>
    <w:rsid w:val="00AE02E7"/>
    <w:rsid w:val="00AE07FC"/>
    <w:rsid w:val="00AE1CFF"/>
    <w:rsid w:val="00AE2CD5"/>
    <w:rsid w:val="00AE5C69"/>
    <w:rsid w:val="00AE6C47"/>
    <w:rsid w:val="00AF1881"/>
    <w:rsid w:val="00AF1C31"/>
    <w:rsid w:val="00AF1FE0"/>
    <w:rsid w:val="00AF353D"/>
    <w:rsid w:val="00AF41ED"/>
    <w:rsid w:val="00AF5B59"/>
    <w:rsid w:val="00AF6F18"/>
    <w:rsid w:val="00AF71B6"/>
    <w:rsid w:val="00AF722B"/>
    <w:rsid w:val="00B00AAA"/>
    <w:rsid w:val="00B00D1C"/>
    <w:rsid w:val="00B0139C"/>
    <w:rsid w:val="00B0626C"/>
    <w:rsid w:val="00B072CD"/>
    <w:rsid w:val="00B07EB8"/>
    <w:rsid w:val="00B10255"/>
    <w:rsid w:val="00B105B5"/>
    <w:rsid w:val="00B11697"/>
    <w:rsid w:val="00B12B94"/>
    <w:rsid w:val="00B16987"/>
    <w:rsid w:val="00B169DA"/>
    <w:rsid w:val="00B16E8E"/>
    <w:rsid w:val="00B17276"/>
    <w:rsid w:val="00B178B8"/>
    <w:rsid w:val="00B216B4"/>
    <w:rsid w:val="00B21F0F"/>
    <w:rsid w:val="00B22BBD"/>
    <w:rsid w:val="00B22D9E"/>
    <w:rsid w:val="00B23C5A"/>
    <w:rsid w:val="00B26243"/>
    <w:rsid w:val="00B26958"/>
    <w:rsid w:val="00B277E6"/>
    <w:rsid w:val="00B300D7"/>
    <w:rsid w:val="00B301F5"/>
    <w:rsid w:val="00B309B2"/>
    <w:rsid w:val="00B32B1B"/>
    <w:rsid w:val="00B3350B"/>
    <w:rsid w:val="00B3391A"/>
    <w:rsid w:val="00B37764"/>
    <w:rsid w:val="00B40054"/>
    <w:rsid w:val="00B411F9"/>
    <w:rsid w:val="00B4167C"/>
    <w:rsid w:val="00B43184"/>
    <w:rsid w:val="00B438AB"/>
    <w:rsid w:val="00B461FC"/>
    <w:rsid w:val="00B47372"/>
    <w:rsid w:val="00B5191E"/>
    <w:rsid w:val="00B529F1"/>
    <w:rsid w:val="00B553FF"/>
    <w:rsid w:val="00B57273"/>
    <w:rsid w:val="00B57444"/>
    <w:rsid w:val="00B7465F"/>
    <w:rsid w:val="00B747E3"/>
    <w:rsid w:val="00B75304"/>
    <w:rsid w:val="00B76E55"/>
    <w:rsid w:val="00B800C2"/>
    <w:rsid w:val="00B819E4"/>
    <w:rsid w:val="00B81BAF"/>
    <w:rsid w:val="00B8367C"/>
    <w:rsid w:val="00B847E3"/>
    <w:rsid w:val="00B84AB7"/>
    <w:rsid w:val="00B84E55"/>
    <w:rsid w:val="00B86064"/>
    <w:rsid w:val="00B8649F"/>
    <w:rsid w:val="00B86E7E"/>
    <w:rsid w:val="00B87074"/>
    <w:rsid w:val="00B87C0C"/>
    <w:rsid w:val="00B9293E"/>
    <w:rsid w:val="00B938E5"/>
    <w:rsid w:val="00B951B2"/>
    <w:rsid w:val="00B95EE8"/>
    <w:rsid w:val="00B97AEA"/>
    <w:rsid w:val="00B97FF5"/>
    <w:rsid w:val="00BA038D"/>
    <w:rsid w:val="00BA200C"/>
    <w:rsid w:val="00BA209F"/>
    <w:rsid w:val="00BB3CB4"/>
    <w:rsid w:val="00BB477D"/>
    <w:rsid w:val="00BB5368"/>
    <w:rsid w:val="00BB5C9A"/>
    <w:rsid w:val="00BB5D1C"/>
    <w:rsid w:val="00BB7278"/>
    <w:rsid w:val="00BC0520"/>
    <w:rsid w:val="00BC05B0"/>
    <w:rsid w:val="00BC142D"/>
    <w:rsid w:val="00BC2247"/>
    <w:rsid w:val="00BC41A0"/>
    <w:rsid w:val="00BC47F6"/>
    <w:rsid w:val="00BC5621"/>
    <w:rsid w:val="00BD0AB7"/>
    <w:rsid w:val="00BD47CF"/>
    <w:rsid w:val="00BD6433"/>
    <w:rsid w:val="00BE03D3"/>
    <w:rsid w:val="00BE52D7"/>
    <w:rsid w:val="00BE5BA8"/>
    <w:rsid w:val="00BE6F34"/>
    <w:rsid w:val="00BF08D8"/>
    <w:rsid w:val="00BF0C97"/>
    <w:rsid w:val="00BF0F0D"/>
    <w:rsid w:val="00BF21B4"/>
    <w:rsid w:val="00BF23CF"/>
    <w:rsid w:val="00BF2B1D"/>
    <w:rsid w:val="00BF4846"/>
    <w:rsid w:val="00BF5A45"/>
    <w:rsid w:val="00BF74FE"/>
    <w:rsid w:val="00C01E72"/>
    <w:rsid w:val="00C03013"/>
    <w:rsid w:val="00C04312"/>
    <w:rsid w:val="00C04398"/>
    <w:rsid w:val="00C05312"/>
    <w:rsid w:val="00C07892"/>
    <w:rsid w:val="00C10B5D"/>
    <w:rsid w:val="00C12291"/>
    <w:rsid w:val="00C127B2"/>
    <w:rsid w:val="00C13844"/>
    <w:rsid w:val="00C20E8A"/>
    <w:rsid w:val="00C20E8F"/>
    <w:rsid w:val="00C21C2B"/>
    <w:rsid w:val="00C225EF"/>
    <w:rsid w:val="00C230F4"/>
    <w:rsid w:val="00C25706"/>
    <w:rsid w:val="00C257DE"/>
    <w:rsid w:val="00C26BEA"/>
    <w:rsid w:val="00C3026C"/>
    <w:rsid w:val="00C305D7"/>
    <w:rsid w:val="00C313A2"/>
    <w:rsid w:val="00C32CCD"/>
    <w:rsid w:val="00C3326E"/>
    <w:rsid w:val="00C34F51"/>
    <w:rsid w:val="00C35E10"/>
    <w:rsid w:val="00C406B8"/>
    <w:rsid w:val="00C409C2"/>
    <w:rsid w:val="00C418F9"/>
    <w:rsid w:val="00C42D62"/>
    <w:rsid w:val="00C442C6"/>
    <w:rsid w:val="00C457F4"/>
    <w:rsid w:val="00C4599C"/>
    <w:rsid w:val="00C46D1D"/>
    <w:rsid w:val="00C50314"/>
    <w:rsid w:val="00C5066E"/>
    <w:rsid w:val="00C508C2"/>
    <w:rsid w:val="00C51AC3"/>
    <w:rsid w:val="00C51C94"/>
    <w:rsid w:val="00C53039"/>
    <w:rsid w:val="00C549F7"/>
    <w:rsid w:val="00C54D6C"/>
    <w:rsid w:val="00C557DB"/>
    <w:rsid w:val="00C574B5"/>
    <w:rsid w:val="00C61343"/>
    <w:rsid w:val="00C62747"/>
    <w:rsid w:val="00C62859"/>
    <w:rsid w:val="00C660E2"/>
    <w:rsid w:val="00C6792F"/>
    <w:rsid w:val="00C74FF4"/>
    <w:rsid w:val="00C755E5"/>
    <w:rsid w:val="00C817C2"/>
    <w:rsid w:val="00C81B97"/>
    <w:rsid w:val="00C82427"/>
    <w:rsid w:val="00C829E8"/>
    <w:rsid w:val="00C858E6"/>
    <w:rsid w:val="00C87EA9"/>
    <w:rsid w:val="00C901AA"/>
    <w:rsid w:val="00C9044E"/>
    <w:rsid w:val="00C907AB"/>
    <w:rsid w:val="00C907FB"/>
    <w:rsid w:val="00C90976"/>
    <w:rsid w:val="00C9209A"/>
    <w:rsid w:val="00C9380C"/>
    <w:rsid w:val="00C95755"/>
    <w:rsid w:val="00C95989"/>
    <w:rsid w:val="00C96299"/>
    <w:rsid w:val="00C97DFF"/>
    <w:rsid w:val="00CA17A5"/>
    <w:rsid w:val="00CA53F8"/>
    <w:rsid w:val="00CA6544"/>
    <w:rsid w:val="00CA7A26"/>
    <w:rsid w:val="00CB4205"/>
    <w:rsid w:val="00CB58D1"/>
    <w:rsid w:val="00CB5D16"/>
    <w:rsid w:val="00CB60ED"/>
    <w:rsid w:val="00CB6DC8"/>
    <w:rsid w:val="00CC0625"/>
    <w:rsid w:val="00CC1171"/>
    <w:rsid w:val="00CC3700"/>
    <w:rsid w:val="00CC41D9"/>
    <w:rsid w:val="00CC5EBB"/>
    <w:rsid w:val="00CC77E1"/>
    <w:rsid w:val="00CC78E4"/>
    <w:rsid w:val="00CD0527"/>
    <w:rsid w:val="00CD0BDD"/>
    <w:rsid w:val="00CD1EC4"/>
    <w:rsid w:val="00CD2033"/>
    <w:rsid w:val="00CD31B4"/>
    <w:rsid w:val="00CD4236"/>
    <w:rsid w:val="00CD6D03"/>
    <w:rsid w:val="00CD715E"/>
    <w:rsid w:val="00CE01C4"/>
    <w:rsid w:val="00CE1892"/>
    <w:rsid w:val="00CE3752"/>
    <w:rsid w:val="00CE64AD"/>
    <w:rsid w:val="00CE7805"/>
    <w:rsid w:val="00CF0C2D"/>
    <w:rsid w:val="00CF1CC0"/>
    <w:rsid w:val="00CF2782"/>
    <w:rsid w:val="00CF3AB8"/>
    <w:rsid w:val="00CF4490"/>
    <w:rsid w:val="00CF5234"/>
    <w:rsid w:val="00CF7FD5"/>
    <w:rsid w:val="00D017E3"/>
    <w:rsid w:val="00D05FB5"/>
    <w:rsid w:val="00D06F7C"/>
    <w:rsid w:val="00D072E6"/>
    <w:rsid w:val="00D10F56"/>
    <w:rsid w:val="00D13A52"/>
    <w:rsid w:val="00D1429E"/>
    <w:rsid w:val="00D147AE"/>
    <w:rsid w:val="00D175A4"/>
    <w:rsid w:val="00D222C0"/>
    <w:rsid w:val="00D235E9"/>
    <w:rsid w:val="00D23700"/>
    <w:rsid w:val="00D30012"/>
    <w:rsid w:val="00D377FA"/>
    <w:rsid w:val="00D37925"/>
    <w:rsid w:val="00D4053D"/>
    <w:rsid w:val="00D42145"/>
    <w:rsid w:val="00D436F1"/>
    <w:rsid w:val="00D43907"/>
    <w:rsid w:val="00D454E9"/>
    <w:rsid w:val="00D45AA3"/>
    <w:rsid w:val="00D46227"/>
    <w:rsid w:val="00D51411"/>
    <w:rsid w:val="00D526F0"/>
    <w:rsid w:val="00D53AAC"/>
    <w:rsid w:val="00D53D65"/>
    <w:rsid w:val="00D5721F"/>
    <w:rsid w:val="00D63C3C"/>
    <w:rsid w:val="00D63DDE"/>
    <w:rsid w:val="00D6696A"/>
    <w:rsid w:val="00D73DF8"/>
    <w:rsid w:val="00D73FB3"/>
    <w:rsid w:val="00D742D2"/>
    <w:rsid w:val="00D753D4"/>
    <w:rsid w:val="00D75520"/>
    <w:rsid w:val="00D75C8E"/>
    <w:rsid w:val="00D76149"/>
    <w:rsid w:val="00D76607"/>
    <w:rsid w:val="00D76962"/>
    <w:rsid w:val="00D776E8"/>
    <w:rsid w:val="00D80514"/>
    <w:rsid w:val="00D81EFA"/>
    <w:rsid w:val="00D85149"/>
    <w:rsid w:val="00D874B0"/>
    <w:rsid w:val="00D9132C"/>
    <w:rsid w:val="00D91EF4"/>
    <w:rsid w:val="00D94658"/>
    <w:rsid w:val="00D969DD"/>
    <w:rsid w:val="00D97691"/>
    <w:rsid w:val="00DA09C1"/>
    <w:rsid w:val="00DA111C"/>
    <w:rsid w:val="00DA21BA"/>
    <w:rsid w:val="00DA29E4"/>
    <w:rsid w:val="00DA4587"/>
    <w:rsid w:val="00DA480E"/>
    <w:rsid w:val="00DA4B3E"/>
    <w:rsid w:val="00DA63F5"/>
    <w:rsid w:val="00DB2451"/>
    <w:rsid w:val="00DB32CC"/>
    <w:rsid w:val="00DB3358"/>
    <w:rsid w:val="00DB4C13"/>
    <w:rsid w:val="00DB6585"/>
    <w:rsid w:val="00DB69DE"/>
    <w:rsid w:val="00DB7EE0"/>
    <w:rsid w:val="00DC1A41"/>
    <w:rsid w:val="00DC41DC"/>
    <w:rsid w:val="00DC51D9"/>
    <w:rsid w:val="00DC5211"/>
    <w:rsid w:val="00DC7C64"/>
    <w:rsid w:val="00DC7CEC"/>
    <w:rsid w:val="00DD09B9"/>
    <w:rsid w:val="00DD3D86"/>
    <w:rsid w:val="00DD51E6"/>
    <w:rsid w:val="00DD5668"/>
    <w:rsid w:val="00DE00B8"/>
    <w:rsid w:val="00DE3CFD"/>
    <w:rsid w:val="00DE6BF1"/>
    <w:rsid w:val="00DF141C"/>
    <w:rsid w:val="00DF170B"/>
    <w:rsid w:val="00DF2033"/>
    <w:rsid w:val="00DF2E9C"/>
    <w:rsid w:val="00DF6D22"/>
    <w:rsid w:val="00E015C9"/>
    <w:rsid w:val="00E0359B"/>
    <w:rsid w:val="00E04EA3"/>
    <w:rsid w:val="00E0640A"/>
    <w:rsid w:val="00E0650E"/>
    <w:rsid w:val="00E1097C"/>
    <w:rsid w:val="00E119BE"/>
    <w:rsid w:val="00E11E8D"/>
    <w:rsid w:val="00E1206C"/>
    <w:rsid w:val="00E12665"/>
    <w:rsid w:val="00E1770F"/>
    <w:rsid w:val="00E20BFA"/>
    <w:rsid w:val="00E21638"/>
    <w:rsid w:val="00E22DD3"/>
    <w:rsid w:val="00E233AE"/>
    <w:rsid w:val="00E240E2"/>
    <w:rsid w:val="00E255A2"/>
    <w:rsid w:val="00E266D3"/>
    <w:rsid w:val="00E266DA"/>
    <w:rsid w:val="00E26C75"/>
    <w:rsid w:val="00E30310"/>
    <w:rsid w:val="00E336E8"/>
    <w:rsid w:val="00E347E0"/>
    <w:rsid w:val="00E34C6C"/>
    <w:rsid w:val="00E354C2"/>
    <w:rsid w:val="00E41311"/>
    <w:rsid w:val="00E42CEE"/>
    <w:rsid w:val="00E43AA9"/>
    <w:rsid w:val="00E45DF0"/>
    <w:rsid w:val="00E46D4F"/>
    <w:rsid w:val="00E46F3A"/>
    <w:rsid w:val="00E470B7"/>
    <w:rsid w:val="00E471AA"/>
    <w:rsid w:val="00E47257"/>
    <w:rsid w:val="00E4794A"/>
    <w:rsid w:val="00E510F7"/>
    <w:rsid w:val="00E6127F"/>
    <w:rsid w:val="00E61A41"/>
    <w:rsid w:val="00E62CE0"/>
    <w:rsid w:val="00E63BED"/>
    <w:rsid w:val="00E64526"/>
    <w:rsid w:val="00E65188"/>
    <w:rsid w:val="00E65546"/>
    <w:rsid w:val="00E7515C"/>
    <w:rsid w:val="00E7572C"/>
    <w:rsid w:val="00E763E4"/>
    <w:rsid w:val="00E805CC"/>
    <w:rsid w:val="00E814B9"/>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6479"/>
    <w:rsid w:val="00EA70C4"/>
    <w:rsid w:val="00EB430D"/>
    <w:rsid w:val="00EB4538"/>
    <w:rsid w:val="00EB4974"/>
    <w:rsid w:val="00EB56BF"/>
    <w:rsid w:val="00EC019F"/>
    <w:rsid w:val="00EC03AB"/>
    <w:rsid w:val="00EC05C4"/>
    <w:rsid w:val="00EC3477"/>
    <w:rsid w:val="00EC3645"/>
    <w:rsid w:val="00EC5485"/>
    <w:rsid w:val="00EC565B"/>
    <w:rsid w:val="00ED0676"/>
    <w:rsid w:val="00ED2550"/>
    <w:rsid w:val="00ED3B48"/>
    <w:rsid w:val="00ED3B80"/>
    <w:rsid w:val="00ED5815"/>
    <w:rsid w:val="00EE0D73"/>
    <w:rsid w:val="00EE2458"/>
    <w:rsid w:val="00EE2BF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5759"/>
    <w:rsid w:val="00F25C29"/>
    <w:rsid w:val="00F25E25"/>
    <w:rsid w:val="00F27908"/>
    <w:rsid w:val="00F27929"/>
    <w:rsid w:val="00F30BAD"/>
    <w:rsid w:val="00F366AB"/>
    <w:rsid w:val="00F403F0"/>
    <w:rsid w:val="00F40E2A"/>
    <w:rsid w:val="00F411E9"/>
    <w:rsid w:val="00F41F3C"/>
    <w:rsid w:val="00F45E1F"/>
    <w:rsid w:val="00F5116E"/>
    <w:rsid w:val="00F513B7"/>
    <w:rsid w:val="00F54BDA"/>
    <w:rsid w:val="00F5544C"/>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1A35"/>
    <w:rsid w:val="00F72E93"/>
    <w:rsid w:val="00F75C05"/>
    <w:rsid w:val="00F75F6C"/>
    <w:rsid w:val="00F76503"/>
    <w:rsid w:val="00F775B8"/>
    <w:rsid w:val="00F77B56"/>
    <w:rsid w:val="00F77DC6"/>
    <w:rsid w:val="00F818F5"/>
    <w:rsid w:val="00F82444"/>
    <w:rsid w:val="00F84F38"/>
    <w:rsid w:val="00F84F6E"/>
    <w:rsid w:val="00F86BCE"/>
    <w:rsid w:val="00F8717B"/>
    <w:rsid w:val="00F914F1"/>
    <w:rsid w:val="00F92011"/>
    <w:rsid w:val="00F921A8"/>
    <w:rsid w:val="00F925A2"/>
    <w:rsid w:val="00F93823"/>
    <w:rsid w:val="00F96D9E"/>
    <w:rsid w:val="00FA0507"/>
    <w:rsid w:val="00FA0E18"/>
    <w:rsid w:val="00FA1852"/>
    <w:rsid w:val="00FA3388"/>
    <w:rsid w:val="00FA467C"/>
    <w:rsid w:val="00FA490C"/>
    <w:rsid w:val="00FA64AA"/>
    <w:rsid w:val="00FB0340"/>
    <w:rsid w:val="00FB0906"/>
    <w:rsid w:val="00FB3DD0"/>
    <w:rsid w:val="00FB4DF9"/>
    <w:rsid w:val="00FB5A3C"/>
    <w:rsid w:val="00FB7749"/>
    <w:rsid w:val="00FB7D67"/>
    <w:rsid w:val="00FC19C9"/>
    <w:rsid w:val="00FC1FE1"/>
    <w:rsid w:val="00FC2974"/>
    <w:rsid w:val="00FC445D"/>
    <w:rsid w:val="00FC49D6"/>
    <w:rsid w:val="00FC5C04"/>
    <w:rsid w:val="00FC7D46"/>
    <w:rsid w:val="00FD1859"/>
    <w:rsid w:val="00FD2697"/>
    <w:rsid w:val="00FD28C7"/>
    <w:rsid w:val="00FD4A29"/>
    <w:rsid w:val="00FD5AA3"/>
    <w:rsid w:val="00FD71AD"/>
    <w:rsid w:val="00FD7A26"/>
    <w:rsid w:val="00FE2161"/>
    <w:rsid w:val="00FE2AE1"/>
    <w:rsid w:val="00FE2C39"/>
    <w:rsid w:val="00FE4B90"/>
    <w:rsid w:val="00FE6206"/>
    <w:rsid w:val="00FE6E06"/>
    <w:rsid w:val="00FF1244"/>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10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semiHidden/>
    <w:unhideWhenUsed/>
    <w:rsid w:val="00BF2B1D"/>
    <w:pPr>
      <w:tabs>
        <w:tab w:val="center" w:pos="4819"/>
        <w:tab w:val="right" w:pos="9639"/>
      </w:tabs>
    </w:pPr>
  </w:style>
  <w:style w:type="character" w:customStyle="1" w:styleId="aa">
    <w:name w:val="Верхний колонтитул Знак"/>
    <w:basedOn w:val="a0"/>
    <w:link w:val="a9"/>
    <w:uiPriority w:val="99"/>
    <w:semiHidden/>
    <w:rsid w:val="00BF2B1D"/>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BF2B1D"/>
    <w:pPr>
      <w:tabs>
        <w:tab w:val="center" w:pos="4819"/>
        <w:tab w:val="right" w:pos="9639"/>
      </w:tabs>
    </w:pPr>
  </w:style>
  <w:style w:type="character" w:customStyle="1" w:styleId="ac">
    <w:name w:val="Нижний колонтитул Знак"/>
    <w:basedOn w:val="a0"/>
    <w:link w:val="ab"/>
    <w:uiPriority w:val="99"/>
    <w:semiHidden/>
    <w:rsid w:val="00BF2B1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A0963-3FF9-4491-9401-B782AEA28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4</Pages>
  <Words>5975</Words>
  <Characters>3407</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Зеленбуд5</cp:lastModifiedBy>
  <cp:revision>6</cp:revision>
  <cp:lastPrinted>2021-09-27T11:39:00Z</cp:lastPrinted>
  <dcterms:created xsi:type="dcterms:W3CDTF">2021-09-17T07:27:00Z</dcterms:created>
  <dcterms:modified xsi:type="dcterms:W3CDTF">2021-09-27T11:42:00Z</dcterms:modified>
</cp:coreProperties>
</file>