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F01" w:rsidRPr="008E2F01" w:rsidRDefault="008E2F01" w:rsidP="008E2F01">
      <w:bookmarkStart w:id="0" w:name="_GoBack"/>
      <w:bookmarkEnd w:id="0"/>
    </w:p>
    <w:p w:rsidR="008503A8" w:rsidRPr="003E7BBE" w:rsidRDefault="008503A8" w:rsidP="008503A8">
      <w:pPr>
        <w:pStyle w:val="1"/>
        <w:jc w:val="center"/>
        <w:rPr>
          <w:b/>
        </w:rPr>
      </w:pPr>
      <w:r w:rsidRPr="003E7BBE">
        <w:rPr>
          <w:b/>
          <w:noProof/>
          <w:lang w:val="ru-RU" w:eastAsia="ru-RU"/>
        </w:rPr>
        <w:drawing>
          <wp:inline distT="0" distB="0" distL="0" distR="0" wp14:anchorId="043556CF" wp14:editId="0D4FF21C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03A8" w:rsidRPr="00B06BC0" w:rsidRDefault="008503A8" w:rsidP="008503A8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06BC0">
        <w:rPr>
          <w:rFonts w:ascii="Times New Roman" w:hAnsi="Times New Roman"/>
          <w:b/>
          <w:sz w:val="28"/>
          <w:szCs w:val="28"/>
          <w:lang w:val="uk-UA"/>
        </w:rPr>
        <w:t>БУЧАНСЬКА  МІСЬКА  РАДА</w:t>
      </w:r>
    </w:p>
    <w:p w:rsidR="008503A8" w:rsidRPr="003E7BBE" w:rsidRDefault="008503A8" w:rsidP="008503A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</w:t>
      </w:r>
      <w:r>
        <w:rPr>
          <w:sz w:val="28"/>
          <w:szCs w:val="28"/>
        </w:rPr>
        <w:t xml:space="preserve"> </w:t>
      </w:r>
      <w:r w:rsidRPr="003E7BBE">
        <w:rPr>
          <w:sz w:val="28"/>
          <w:szCs w:val="28"/>
        </w:rPr>
        <w:t xml:space="preserve"> ОБЛАСТІ</w:t>
      </w:r>
    </w:p>
    <w:p w:rsidR="008503A8" w:rsidRPr="00227A47" w:rsidRDefault="008503A8" w:rsidP="008503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И К О Н А В Ч И Й    К О М І Т Е Т</w:t>
      </w:r>
    </w:p>
    <w:p w:rsidR="008503A8" w:rsidRPr="003E7BBE" w:rsidRDefault="008503A8" w:rsidP="008503A8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8503A8" w:rsidRPr="00581E51" w:rsidRDefault="008503A8" w:rsidP="008503A8">
      <w:pPr>
        <w:pStyle w:val="1"/>
        <w:rPr>
          <w:b/>
          <w:szCs w:val="24"/>
          <w:u w:val="single"/>
        </w:rPr>
      </w:pPr>
      <w:r w:rsidRPr="000268CD">
        <w:rPr>
          <w:b/>
          <w:szCs w:val="24"/>
        </w:rPr>
        <w:t xml:space="preserve"> </w:t>
      </w:r>
      <w:r>
        <w:rPr>
          <w:b/>
          <w:szCs w:val="24"/>
        </w:rPr>
        <w:t>«15</w:t>
      </w:r>
      <w:r w:rsidRPr="000268CD">
        <w:rPr>
          <w:b/>
          <w:szCs w:val="24"/>
        </w:rPr>
        <w:t xml:space="preserve">» </w:t>
      </w:r>
      <w:r>
        <w:rPr>
          <w:b/>
          <w:szCs w:val="24"/>
        </w:rPr>
        <w:t xml:space="preserve">червня </w:t>
      </w:r>
      <w:r w:rsidRPr="000268CD">
        <w:rPr>
          <w:b/>
          <w:szCs w:val="24"/>
        </w:rPr>
        <w:t xml:space="preserve">2021 р. </w:t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>
        <w:rPr>
          <w:b/>
          <w:szCs w:val="24"/>
        </w:rPr>
        <w:t xml:space="preserve">                                                  </w:t>
      </w:r>
      <w:r w:rsidRPr="000268CD">
        <w:rPr>
          <w:b/>
          <w:szCs w:val="24"/>
        </w:rPr>
        <w:t>№</w:t>
      </w:r>
      <w:r>
        <w:rPr>
          <w:b/>
          <w:szCs w:val="24"/>
        </w:rPr>
        <w:t xml:space="preserve"> </w:t>
      </w:r>
      <w:r w:rsidR="00755571">
        <w:rPr>
          <w:b/>
          <w:szCs w:val="24"/>
        </w:rPr>
        <w:t>401</w:t>
      </w:r>
    </w:p>
    <w:p w:rsidR="008503A8" w:rsidRDefault="008503A8" w:rsidP="008503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bookmark3"/>
    </w:p>
    <w:p w:rsidR="008503A8" w:rsidRDefault="008503A8" w:rsidP="008503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8CD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bookmarkEnd w:id="1"/>
      <w:r>
        <w:rPr>
          <w:rFonts w:ascii="Times New Roman" w:hAnsi="Times New Roman" w:cs="Times New Roman"/>
          <w:b/>
          <w:sz w:val="24"/>
          <w:szCs w:val="24"/>
        </w:rPr>
        <w:t>затвердження тарифів на платні</w:t>
      </w:r>
    </w:p>
    <w:p w:rsidR="008503A8" w:rsidRDefault="008503A8" w:rsidP="008503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медичні послуги в Комунальному некомерційному</w:t>
      </w:r>
    </w:p>
    <w:p w:rsidR="008503A8" w:rsidRDefault="008503A8" w:rsidP="008503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підприємстві «Бучанський центр первинної </w:t>
      </w:r>
    </w:p>
    <w:p w:rsidR="008503A8" w:rsidRDefault="008503A8" w:rsidP="008503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медико-санітарної допомоги»</w:t>
      </w:r>
    </w:p>
    <w:p w:rsidR="008503A8" w:rsidRDefault="008503A8" w:rsidP="008503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Бучанської міської ради</w:t>
      </w:r>
    </w:p>
    <w:p w:rsidR="008503A8" w:rsidRPr="000268CD" w:rsidRDefault="008503A8" w:rsidP="008503A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503A8" w:rsidRPr="00AE21CC" w:rsidRDefault="008503A8" w:rsidP="008503A8">
      <w:pPr>
        <w:spacing w:line="240" w:lineRule="auto"/>
        <w:ind w:firstLine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21CC">
        <w:rPr>
          <w:rFonts w:ascii="Times New Roman" w:hAnsi="Times New Roman" w:cs="Times New Roman"/>
          <w:sz w:val="24"/>
          <w:szCs w:val="24"/>
        </w:rPr>
        <w:t xml:space="preserve">На виконання </w:t>
      </w:r>
      <w:r>
        <w:rPr>
          <w:rFonts w:ascii="Times New Roman" w:hAnsi="Times New Roman" w:cs="Times New Roman"/>
          <w:sz w:val="24"/>
          <w:szCs w:val="24"/>
        </w:rPr>
        <w:t xml:space="preserve">статті 18 </w:t>
      </w:r>
      <w:r w:rsidRPr="00AE21CC">
        <w:rPr>
          <w:rFonts w:ascii="Times New Roman" w:hAnsi="Times New Roman" w:cs="Times New Roman"/>
          <w:sz w:val="24"/>
          <w:szCs w:val="24"/>
        </w:rPr>
        <w:t>Закону України від 19.11.1992 №2801-</w:t>
      </w:r>
      <w:r w:rsidRPr="00AE21CC"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Pr="00AE21CC">
        <w:rPr>
          <w:rFonts w:ascii="Times New Roman" w:hAnsi="Times New Roman" w:cs="Times New Roman"/>
          <w:sz w:val="24"/>
          <w:szCs w:val="24"/>
        </w:rPr>
        <w:t xml:space="preserve"> «Основи законодавства України про охорону здоров’я», Закону України від </w:t>
      </w:r>
      <w:r w:rsidRPr="00AE21C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20 листопада 2012 року</w:t>
      </w:r>
      <w:r w:rsidRPr="00AE21CC">
        <w:rPr>
          <w:rFonts w:ascii="Times New Roman" w:hAnsi="Times New Roman" w:cs="Times New Roman"/>
          <w:sz w:val="24"/>
          <w:szCs w:val="24"/>
        </w:rPr>
        <w:t xml:space="preserve"> </w:t>
      </w:r>
      <w:r w:rsidRPr="00AE21C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№ 5496-VI</w:t>
      </w:r>
      <w:r w:rsidR="001621E2">
        <w:rPr>
          <w:rFonts w:ascii="Times New Roman" w:hAnsi="Times New Roman" w:cs="Times New Roman"/>
          <w:sz w:val="24"/>
          <w:szCs w:val="24"/>
        </w:rPr>
        <w:t xml:space="preserve"> «Про ціни і ціноутворення»</w:t>
      </w:r>
      <w:r w:rsidRPr="00AE21CC">
        <w:rPr>
          <w:rFonts w:ascii="Times New Roman" w:hAnsi="Times New Roman" w:cs="Times New Roman"/>
          <w:sz w:val="24"/>
          <w:szCs w:val="24"/>
        </w:rPr>
        <w:t xml:space="preserve">, п.12 додатка до Постанови Кабінету Міністрів України від 25.12.1996 №1548 «Про встановлення повноважень органів виконавчої влади та виконавчих органів міських рад щодо регулювання цін (тарифів)», керуючись Постановою Кабінету Міністрів України від 17 вересня 1996 року №1138 «Про затвердження переліку платних медичних послуг, які надаються в державних і комунальних закладах охорони здоров’я та вищих медичних навчальних закладах» та </w:t>
      </w:r>
      <w:r w:rsidR="00B53064">
        <w:rPr>
          <w:rFonts w:ascii="Times New Roman" w:hAnsi="Times New Roman" w:cs="Times New Roman"/>
          <w:sz w:val="24"/>
          <w:szCs w:val="24"/>
        </w:rPr>
        <w:t xml:space="preserve">відповідно Методики розрахунку </w:t>
      </w:r>
      <w:r w:rsidR="00B53064" w:rsidRPr="001621E2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ТОВ «Медицина ВМ»</w:t>
      </w:r>
      <w:r w:rsidR="00B53064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 </w:t>
      </w:r>
      <w:r w:rsidR="00B53064">
        <w:rPr>
          <w:rFonts w:ascii="Times New Roman" w:hAnsi="Times New Roman" w:cs="Times New Roman"/>
          <w:sz w:val="24"/>
          <w:szCs w:val="24"/>
        </w:rPr>
        <w:t>вартості послуги з медичного обслуговування</w:t>
      </w:r>
      <w:r w:rsidRPr="00AE21CC">
        <w:rPr>
          <w:rFonts w:ascii="Times New Roman" w:hAnsi="Times New Roman" w:cs="Times New Roman"/>
          <w:sz w:val="24"/>
          <w:szCs w:val="24"/>
        </w:rPr>
        <w:t xml:space="preserve"> </w:t>
      </w:r>
      <w:r w:rsidR="00B53064" w:rsidRPr="0014156C">
        <w:rPr>
          <w:rFonts w:ascii="Times New Roman" w:hAnsi="Times New Roman" w:cs="Times New Roman"/>
          <w:sz w:val="24"/>
          <w:szCs w:val="24"/>
        </w:rPr>
        <w:t>затвердженої постановою Кабінету Міністрі</w:t>
      </w:r>
      <w:r w:rsidR="00B53064">
        <w:rPr>
          <w:rFonts w:ascii="Times New Roman" w:hAnsi="Times New Roman" w:cs="Times New Roman"/>
          <w:sz w:val="24"/>
          <w:szCs w:val="24"/>
        </w:rPr>
        <w:t>в України від 27.12.2017 № 1075,</w:t>
      </w:r>
      <w:r w:rsidR="00547F8F">
        <w:rPr>
          <w:rFonts w:ascii="Times New Roman" w:hAnsi="Times New Roman" w:cs="Times New Roman"/>
          <w:sz w:val="24"/>
          <w:szCs w:val="24"/>
        </w:rPr>
        <w:t xml:space="preserve"> керуючись</w:t>
      </w:r>
      <w:r w:rsidR="00B53064">
        <w:rPr>
          <w:rFonts w:ascii="Times New Roman" w:hAnsi="Times New Roman" w:cs="Times New Roman"/>
          <w:sz w:val="24"/>
          <w:szCs w:val="24"/>
        </w:rPr>
        <w:t xml:space="preserve"> п</w:t>
      </w:r>
      <w:r w:rsidR="00B53064" w:rsidRPr="00C66834">
        <w:rPr>
          <w:rFonts w:ascii="Times New Roman" w:hAnsi="Times New Roman" w:cs="Times New Roman"/>
          <w:sz w:val="24"/>
          <w:szCs w:val="24"/>
        </w:rPr>
        <w:t>ідпункт</w:t>
      </w:r>
      <w:r w:rsidR="00B53064">
        <w:rPr>
          <w:rFonts w:ascii="Times New Roman" w:hAnsi="Times New Roman" w:cs="Times New Roman"/>
          <w:sz w:val="24"/>
          <w:szCs w:val="24"/>
        </w:rPr>
        <w:t>ом 2 пункту «а»</w:t>
      </w:r>
      <w:r w:rsidR="00B53064" w:rsidRPr="00C66834">
        <w:rPr>
          <w:rFonts w:ascii="Times New Roman" w:hAnsi="Times New Roman" w:cs="Times New Roman"/>
          <w:sz w:val="24"/>
          <w:szCs w:val="24"/>
        </w:rPr>
        <w:t xml:space="preserve"> статті 28</w:t>
      </w:r>
      <w:r w:rsidR="00B53064">
        <w:rPr>
          <w:rFonts w:ascii="Times New Roman" w:hAnsi="Times New Roman" w:cs="Times New Roman"/>
          <w:sz w:val="24"/>
          <w:szCs w:val="24"/>
        </w:rPr>
        <w:t xml:space="preserve"> Закону України «Про місцеве самоврядування в Україні»</w:t>
      </w:r>
      <w:r w:rsidR="00547F8F">
        <w:rPr>
          <w:rFonts w:ascii="Times New Roman" w:hAnsi="Times New Roman" w:cs="Times New Roman"/>
          <w:sz w:val="24"/>
          <w:szCs w:val="24"/>
        </w:rPr>
        <w:t>, виконавчий комітет Бучанської міської ради.</w:t>
      </w:r>
      <w:r w:rsidR="00B530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03A8" w:rsidRPr="000268CD" w:rsidRDefault="008503A8" w:rsidP="008503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268CD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8503A8" w:rsidRPr="00B53064" w:rsidRDefault="00B53064" w:rsidP="00B53064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Затвердити перелік</w:t>
      </w:r>
      <w:r w:rsidRPr="00CB1EBC">
        <w:rPr>
          <w:rFonts w:ascii="Times New Roman" w:hAnsi="Times New Roman" w:cs="Times New Roman"/>
          <w:sz w:val="24"/>
          <w:szCs w:val="24"/>
        </w:rPr>
        <w:t xml:space="preserve"> платних медичних послуг, тарифів на платні медичні послуги та</w:t>
      </w:r>
      <w:r>
        <w:rPr>
          <w:rFonts w:ascii="Times New Roman" w:hAnsi="Times New Roman" w:cs="Times New Roman"/>
          <w:sz w:val="24"/>
          <w:szCs w:val="24"/>
        </w:rPr>
        <w:t xml:space="preserve"> Порядок</w:t>
      </w:r>
      <w:r w:rsidRPr="00CB1EBC">
        <w:rPr>
          <w:rFonts w:ascii="Times New Roman" w:hAnsi="Times New Roman" w:cs="Times New Roman"/>
          <w:sz w:val="24"/>
          <w:szCs w:val="24"/>
        </w:rPr>
        <w:t xml:space="preserve"> надання платних медичних послуг</w:t>
      </w:r>
      <w:r w:rsidR="00547F8F">
        <w:rPr>
          <w:rFonts w:ascii="Times New Roman" w:hAnsi="Times New Roman" w:cs="Times New Roman"/>
          <w:sz w:val="24"/>
          <w:szCs w:val="24"/>
        </w:rPr>
        <w:t>,</w:t>
      </w:r>
      <w:r w:rsidR="008503A8" w:rsidRPr="00B53064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 </w:t>
      </w:r>
      <w:r w:rsidR="008503A8" w:rsidRPr="00B53064">
        <w:rPr>
          <w:rFonts w:ascii="Times New Roman" w:hAnsi="Times New Roman" w:cs="Times New Roman"/>
          <w:sz w:val="24"/>
          <w:szCs w:val="24"/>
        </w:rPr>
        <w:t xml:space="preserve">що надаються </w:t>
      </w:r>
      <w:r w:rsidR="008503A8" w:rsidRPr="00B53064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Комунальним некомерційним підприємством «Бучанський центр первинної медико-санітарної допомоги» Бучанської міської ради відповідно до додатку 1</w:t>
      </w:r>
    </w:p>
    <w:p w:rsidR="008503A8" w:rsidRPr="00AE21CC" w:rsidRDefault="008503A8" w:rsidP="008503A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1C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Комунальн</w:t>
      </w:r>
      <w:r w:rsidR="00D16671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о</w:t>
      </w:r>
      <w:r w:rsidRPr="00AE21C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</w:t>
      </w:r>
      <w:r w:rsidR="00D16671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у</w:t>
      </w:r>
      <w:r w:rsidRPr="00AE21C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 некомерційн</w:t>
      </w:r>
      <w:r w:rsidR="00D16671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о</w:t>
      </w:r>
      <w:r w:rsidRPr="00AE21C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</w:t>
      </w:r>
      <w:r w:rsidR="00D16671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у</w:t>
      </w:r>
      <w:r w:rsidRPr="00AE21C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 підприємств</w:t>
      </w:r>
      <w:r w:rsidR="00D16671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у</w:t>
      </w:r>
      <w:r w:rsidRPr="00AE21C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 «Бучанський центр первинної медико-санітарної допомоги» Бучанської міської ради забезпечити надання платних послуг у відповідності до затверджених тарифів.</w:t>
      </w:r>
    </w:p>
    <w:p w:rsidR="008503A8" w:rsidRPr="00AE21CC" w:rsidRDefault="008503A8" w:rsidP="008503A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1CC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Оприлюднити дане рішення на сайті підприємства, в офіційних засобах масової інформації та на сайті міської ради.</w:t>
      </w:r>
    </w:p>
    <w:p w:rsidR="008503A8" w:rsidRPr="00AE21CC" w:rsidRDefault="008503A8" w:rsidP="008503A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1CC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начальника відділу охорони здоров’я Л.А.Матюшенко.</w:t>
      </w:r>
    </w:p>
    <w:p w:rsidR="00547F8F" w:rsidRDefault="00547F8F" w:rsidP="008503A8">
      <w:pPr>
        <w:spacing w:after="0" w:line="240" w:lineRule="auto"/>
        <w:rPr>
          <w:rFonts w:ascii="Times New Roman" w:hAnsi="Times New Roman" w:cs="Times New Roman"/>
          <w:b/>
        </w:rPr>
      </w:pPr>
    </w:p>
    <w:p w:rsidR="008503A8" w:rsidRPr="00C33167" w:rsidRDefault="008503A8" w:rsidP="008503A8">
      <w:pPr>
        <w:spacing w:after="0" w:line="240" w:lineRule="auto"/>
        <w:rPr>
          <w:rFonts w:ascii="Times New Roman" w:hAnsi="Times New Roman" w:cs="Times New Roman"/>
          <w:b/>
        </w:rPr>
      </w:pPr>
      <w:r w:rsidRPr="00C33167">
        <w:rPr>
          <w:rFonts w:ascii="Times New Roman" w:hAnsi="Times New Roman" w:cs="Times New Roman"/>
          <w:b/>
        </w:rPr>
        <w:t>Міський голова</w:t>
      </w:r>
      <w:r w:rsidRPr="00C33167">
        <w:rPr>
          <w:rFonts w:ascii="Times New Roman" w:hAnsi="Times New Roman" w:cs="Times New Roman"/>
          <w:b/>
        </w:rPr>
        <w:tab/>
      </w:r>
      <w:r w:rsidRPr="00C33167">
        <w:rPr>
          <w:rFonts w:ascii="Times New Roman" w:hAnsi="Times New Roman" w:cs="Times New Roman"/>
          <w:b/>
        </w:rPr>
        <w:tab/>
      </w:r>
      <w:r w:rsidRPr="00C33167">
        <w:rPr>
          <w:rFonts w:ascii="Times New Roman" w:hAnsi="Times New Roman" w:cs="Times New Roman"/>
          <w:b/>
        </w:rPr>
        <w:tab/>
      </w:r>
      <w:r w:rsidRPr="00C33167">
        <w:rPr>
          <w:rFonts w:ascii="Times New Roman" w:hAnsi="Times New Roman" w:cs="Times New Roman"/>
          <w:b/>
        </w:rPr>
        <w:tab/>
      </w:r>
      <w:r w:rsidRPr="00C33167">
        <w:rPr>
          <w:rFonts w:ascii="Times New Roman" w:hAnsi="Times New Roman" w:cs="Times New Roman"/>
          <w:b/>
        </w:rPr>
        <w:tab/>
      </w:r>
      <w:r w:rsidRPr="00C33167">
        <w:rPr>
          <w:rFonts w:ascii="Times New Roman" w:hAnsi="Times New Roman" w:cs="Times New Roman"/>
          <w:b/>
        </w:rPr>
        <w:tab/>
      </w:r>
      <w:r w:rsidRPr="00C33167">
        <w:rPr>
          <w:rFonts w:ascii="Times New Roman" w:hAnsi="Times New Roman" w:cs="Times New Roman"/>
          <w:b/>
        </w:rPr>
        <w:tab/>
      </w:r>
      <w:r w:rsidRPr="00C33167">
        <w:rPr>
          <w:rFonts w:ascii="Times New Roman" w:hAnsi="Times New Roman" w:cs="Times New Roman"/>
          <w:b/>
        </w:rPr>
        <w:tab/>
        <w:t>А.П. Федорук</w:t>
      </w:r>
    </w:p>
    <w:p w:rsidR="008503A8" w:rsidRPr="00C33167" w:rsidRDefault="008503A8" w:rsidP="008503A8">
      <w:pPr>
        <w:tabs>
          <w:tab w:val="left" w:pos="3119"/>
          <w:tab w:val="left" w:pos="3402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503A8" w:rsidRDefault="008503A8" w:rsidP="008503A8">
      <w:pPr>
        <w:spacing w:after="0" w:line="240" w:lineRule="auto"/>
        <w:rPr>
          <w:rFonts w:ascii="Times New Roman" w:hAnsi="Times New Roman" w:cs="Times New Roman"/>
          <w:b/>
        </w:rPr>
      </w:pPr>
      <w:r w:rsidRPr="00C33167">
        <w:rPr>
          <w:rFonts w:ascii="Times New Roman" w:hAnsi="Times New Roman" w:cs="Times New Roman"/>
          <w:b/>
        </w:rPr>
        <w:t>Заступник міського голови</w:t>
      </w:r>
      <w:r w:rsidRPr="00C33167">
        <w:rPr>
          <w:rFonts w:ascii="Times New Roman" w:hAnsi="Times New Roman" w:cs="Times New Roman"/>
          <w:b/>
        </w:rPr>
        <w:tab/>
      </w:r>
      <w:r w:rsidRPr="00C33167">
        <w:rPr>
          <w:rFonts w:ascii="Times New Roman" w:hAnsi="Times New Roman" w:cs="Times New Roman"/>
          <w:b/>
        </w:rPr>
        <w:tab/>
      </w:r>
      <w:r w:rsidRPr="00C33167">
        <w:rPr>
          <w:rFonts w:ascii="Times New Roman" w:hAnsi="Times New Roman" w:cs="Times New Roman"/>
          <w:b/>
        </w:rPr>
        <w:tab/>
      </w:r>
      <w:r w:rsidRPr="00C33167">
        <w:rPr>
          <w:rFonts w:ascii="Times New Roman" w:hAnsi="Times New Roman" w:cs="Times New Roman"/>
          <w:b/>
        </w:rPr>
        <w:tab/>
      </w:r>
      <w:r w:rsidRPr="00C33167">
        <w:rPr>
          <w:rFonts w:ascii="Times New Roman" w:hAnsi="Times New Roman" w:cs="Times New Roman"/>
          <w:b/>
        </w:rPr>
        <w:tab/>
      </w:r>
      <w:r w:rsidRPr="00C3316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C33167">
        <w:rPr>
          <w:rFonts w:ascii="Times New Roman" w:hAnsi="Times New Roman" w:cs="Times New Roman"/>
          <w:b/>
        </w:rPr>
        <w:t>С.А. Шепетько</w:t>
      </w:r>
    </w:p>
    <w:p w:rsidR="008503A8" w:rsidRPr="00227A47" w:rsidRDefault="008503A8" w:rsidP="008503A8">
      <w:pPr>
        <w:spacing w:after="0" w:line="240" w:lineRule="auto"/>
        <w:rPr>
          <w:rFonts w:ascii="Times New Roman" w:hAnsi="Times New Roman" w:cs="Times New Roman"/>
          <w:b/>
        </w:rPr>
      </w:pPr>
    </w:p>
    <w:p w:rsidR="008503A8" w:rsidRPr="00227A47" w:rsidRDefault="008503A8" w:rsidP="008503A8">
      <w:pPr>
        <w:tabs>
          <w:tab w:val="left" w:pos="3119"/>
          <w:tab w:val="left" w:pos="3402"/>
        </w:tabs>
        <w:spacing w:after="0" w:line="240" w:lineRule="auto"/>
        <w:rPr>
          <w:rFonts w:ascii="Times New Roman" w:hAnsi="Times New Roman" w:cs="Times New Roman"/>
          <w:b/>
        </w:rPr>
      </w:pPr>
      <w:r w:rsidRPr="00C33167">
        <w:rPr>
          <w:rFonts w:ascii="Times New Roman" w:hAnsi="Times New Roman" w:cs="Times New Roman"/>
          <w:b/>
        </w:rPr>
        <w:t>Керуючий справами</w:t>
      </w:r>
      <w:r w:rsidRPr="00C33167">
        <w:rPr>
          <w:rFonts w:ascii="Times New Roman" w:hAnsi="Times New Roman" w:cs="Times New Roman"/>
          <w:b/>
        </w:rPr>
        <w:tab/>
      </w:r>
      <w:r w:rsidRPr="00C33167">
        <w:rPr>
          <w:rFonts w:ascii="Times New Roman" w:hAnsi="Times New Roman" w:cs="Times New Roman"/>
          <w:b/>
        </w:rPr>
        <w:tab/>
      </w:r>
      <w:r w:rsidRPr="00C33167">
        <w:rPr>
          <w:rFonts w:ascii="Times New Roman" w:hAnsi="Times New Roman" w:cs="Times New Roman"/>
          <w:b/>
        </w:rPr>
        <w:tab/>
      </w:r>
      <w:r w:rsidRPr="00C33167">
        <w:rPr>
          <w:rFonts w:ascii="Times New Roman" w:hAnsi="Times New Roman" w:cs="Times New Roman"/>
          <w:b/>
        </w:rPr>
        <w:tab/>
      </w:r>
      <w:r w:rsidRPr="00C33167">
        <w:rPr>
          <w:rFonts w:ascii="Times New Roman" w:hAnsi="Times New Roman" w:cs="Times New Roman"/>
          <w:b/>
        </w:rPr>
        <w:tab/>
      </w:r>
      <w:r w:rsidRPr="00C33167">
        <w:rPr>
          <w:rFonts w:ascii="Times New Roman" w:hAnsi="Times New Roman" w:cs="Times New Roman"/>
          <w:b/>
        </w:rPr>
        <w:tab/>
      </w:r>
      <w:r w:rsidRPr="00C33167">
        <w:rPr>
          <w:rFonts w:ascii="Times New Roman" w:hAnsi="Times New Roman" w:cs="Times New Roman"/>
          <w:b/>
        </w:rPr>
        <w:tab/>
      </w:r>
      <w:r w:rsidRPr="00C33167">
        <w:rPr>
          <w:rFonts w:ascii="Times New Roman" w:hAnsi="Times New Roman" w:cs="Times New Roman"/>
          <w:b/>
        </w:rPr>
        <w:tab/>
        <w:t>Д.О. Гапченко</w:t>
      </w:r>
    </w:p>
    <w:p w:rsidR="008503A8" w:rsidRDefault="008503A8" w:rsidP="008503A8">
      <w:pPr>
        <w:tabs>
          <w:tab w:val="left" w:pos="3119"/>
          <w:tab w:val="left" w:pos="3402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503A8" w:rsidRPr="00227A47" w:rsidRDefault="008503A8" w:rsidP="008503A8">
      <w:pPr>
        <w:tabs>
          <w:tab w:val="left" w:pos="3119"/>
          <w:tab w:val="left" w:pos="3402"/>
        </w:tabs>
        <w:spacing w:after="0" w:line="240" w:lineRule="auto"/>
        <w:rPr>
          <w:rFonts w:ascii="Times New Roman" w:hAnsi="Times New Roman" w:cs="Times New Roman"/>
          <w:b/>
        </w:rPr>
      </w:pPr>
      <w:r w:rsidRPr="00C33167">
        <w:rPr>
          <w:rFonts w:ascii="Times New Roman" w:hAnsi="Times New Roman" w:cs="Times New Roman"/>
          <w:b/>
        </w:rPr>
        <w:t>Начальник управління</w:t>
      </w:r>
      <w:r>
        <w:rPr>
          <w:rFonts w:ascii="Times New Roman" w:hAnsi="Times New Roman" w:cs="Times New Roman"/>
          <w:b/>
        </w:rPr>
        <w:t xml:space="preserve"> </w:t>
      </w:r>
      <w:r w:rsidRPr="00C33167">
        <w:rPr>
          <w:rFonts w:ascii="Times New Roman" w:hAnsi="Times New Roman" w:cs="Times New Roman"/>
          <w:b/>
        </w:rPr>
        <w:t>юридично-кадрової роботи</w:t>
      </w:r>
      <w:r w:rsidRPr="00C33167">
        <w:rPr>
          <w:rFonts w:ascii="Times New Roman" w:hAnsi="Times New Roman" w:cs="Times New Roman"/>
          <w:b/>
        </w:rPr>
        <w:tab/>
      </w:r>
      <w:r w:rsidRPr="00C33167">
        <w:rPr>
          <w:rFonts w:ascii="Times New Roman" w:hAnsi="Times New Roman" w:cs="Times New Roman"/>
          <w:b/>
        </w:rPr>
        <w:tab/>
      </w:r>
      <w:r w:rsidRPr="00C33167">
        <w:rPr>
          <w:rFonts w:ascii="Times New Roman" w:hAnsi="Times New Roman" w:cs="Times New Roman"/>
          <w:b/>
        </w:rPr>
        <w:tab/>
        <w:t>Л.В. Риженко</w:t>
      </w:r>
      <w:r w:rsidRPr="00C33167">
        <w:rPr>
          <w:rFonts w:ascii="Times New Roman" w:hAnsi="Times New Roman" w:cs="Times New Roman"/>
          <w:b/>
        </w:rPr>
        <w:tab/>
      </w:r>
    </w:p>
    <w:p w:rsidR="008503A8" w:rsidRDefault="008503A8" w:rsidP="008503A8">
      <w:pPr>
        <w:tabs>
          <w:tab w:val="left" w:pos="3119"/>
          <w:tab w:val="left" w:pos="3402"/>
        </w:tabs>
        <w:spacing w:after="0" w:line="240" w:lineRule="auto"/>
        <w:rPr>
          <w:rFonts w:ascii="Times New Roman" w:hAnsi="Times New Roman" w:cs="Times New Roman"/>
          <w:b/>
        </w:rPr>
      </w:pPr>
    </w:p>
    <w:p w:rsidR="008503A8" w:rsidRPr="00227A47" w:rsidRDefault="008503A8" w:rsidP="008503A8">
      <w:pPr>
        <w:tabs>
          <w:tab w:val="left" w:pos="3119"/>
          <w:tab w:val="left" w:pos="3402"/>
        </w:tabs>
        <w:spacing w:after="0" w:line="240" w:lineRule="auto"/>
        <w:rPr>
          <w:rFonts w:ascii="Times New Roman" w:hAnsi="Times New Roman" w:cs="Times New Roman"/>
          <w:b/>
        </w:rPr>
      </w:pPr>
      <w:r w:rsidRPr="00C33167">
        <w:rPr>
          <w:rFonts w:ascii="Times New Roman" w:hAnsi="Times New Roman" w:cs="Times New Roman"/>
          <w:b/>
        </w:rPr>
        <w:t>Начальник відділу – головний бухгалтер</w:t>
      </w:r>
      <w:r w:rsidRPr="00C33167">
        <w:rPr>
          <w:rFonts w:ascii="Times New Roman" w:hAnsi="Times New Roman" w:cs="Times New Roman"/>
          <w:b/>
        </w:rPr>
        <w:tab/>
      </w:r>
      <w:r w:rsidRPr="00C33167">
        <w:rPr>
          <w:rFonts w:ascii="Times New Roman" w:hAnsi="Times New Roman" w:cs="Times New Roman"/>
          <w:b/>
        </w:rPr>
        <w:tab/>
      </w:r>
      <w:r w:rsidRPr="00C33167">
        <w:rPr>
          <w:rFonts w:ascii="Times New Roman" w:hAnsi="Times New Roman" w:cs="Times New Roman"/>
          <w:b/>
        </w:rPr>
        <w:tab/>
      </w:r>
      <w:r w:rsidRPr="00C33167">
        <w:rPr>
          <w:rFonts w:ascii="Times New Roman" w:hAnsi="Times New Roman" w:cs="Times New Roman"/>
          <w:b/>
        </w:rPr>
        <w:tab/>
      </w:r>
      <w:r w:rsidRPr="00C33167">
        <w:rPr>
          <w:rFonts w:ascii="Times New Roman" w:hAnsi="Times New Roman" w:cs="Times New Roman"/>
          <w:b/>
        </w:rPr>
        <w:tab/>
        <w:t>С.В. Якубенко</w:t>
      </w:r>
    </w:p>
    <w:p w:rsidR="008503A8" w:rsidRDefault="008503A8" w:rsidP="008503A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503A8" w:rsidRDefault="008503A8" w:rsidP="008503A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33167">
        <w:rPr>
          <w:rFonts w:ascii="Times New Roman" w:hAnsi="Times New Roman" w:cs="Times New Roman"/>
          <w:b/>
        </w:rPr>
        <w:t>Погоджено:</w:t>
      </w:r>
      <w:r>
        <w:rPr>
          <w:rFonts w:ascii="Times New Roman" w:hAnsi="Times New Roman" w:cs="Times New Roman"/>
          <w:b/>
        </w:rPr>
        <w:t xml:space="preserve"> в</w:t>
      </w:r>
      <w:r w:rsidRPr="00C33167">
        <w:rPr>
          <w:rFonts w:ascii="Times New Roman" w:hAnsi="Times New Roman" w:cs="Times New Roman"/>
          <w:b/>
        </w:rPr>
        <w:t>.о. начальн</w:t>
      </w:r>
      <w:r>
        <w:rPr>
          <w:rFonts w:ascii="Times New Roman" w:hAnsi="Times New Roman" w:cs="Times New Roman"/>
          <w:b/>
        </w:rPr>
        <w:t>ика юридичного відділу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2C28EC">
        <w:rPr>
          <w:rFonts w:ascii="Times New Roman" w:hAnsi="Times New Roman" w:cs="Times New Roman"/>
          <w:b/>
        </w:rPr>
        <w:t>К</w:t>
      </w:r>
      <w:r>
        <w:rPr>
          <w:rFonts w:ascii="Times New Roman" w:hAnsi="Times New Roman" w:cs="Times New Roman"/>
          <w:b/>
        </w:rPr>
        <w:t xml:space="preserve">.М. </w:t>
      </w:r>
      <w:r w:rsidR="002C28EC">
        <w:rPr>
          <w:rFonts w:ascii="Times New Roman" w:hAnsi="Times New Roman" w:cs="Times New Roman"/>
          <w:b/>
        </w:rPr>
        <w:t>Тужиліна</w:t>
      </w:r>
    </w:p>
    <w:p w:rsidR="008503A8" w:rsidRDefault="008503A8" w:rsidP="008503A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503A8" w:rsidRPr="00AE21CC" w:rsidRDefault="008503A8" w:rsidP="008503A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Начальни</w:t>
      </w:r>
      <w:r w:rsidR="000041AF">
        <w:rPr>
          <w:rFonts w:ascii="Times New Roman" w:hAnsi="Times New Roman" w:cs="Times New Roman"/>
          <w:b/>
        </w:rPr>
        <w:t>к</w:t>
      </w:r>
      <w:r>
        <w:rPr>
          <w:rFonts w:ascii="Times New Roman" w:hAnsi="Times New Roman" w:cs="Times New Roman"/>
          <w:b/>
        </w:rPr>
        <w:t xml:space="preserve"> відділу охорони здоров</w:t>
      </w:r>
      <w:r w:rsidRPr="00AE21CC">
        <w:rPr>
          <w:rFonts w:ascii="Times New Roman" w:hAnsi="Times New Roman" w:cs="Times New Roman"/>
          <w:b/>
          <w:sz w:val="24"/>
          <w:szCs w:val="24"/>
        </w:rPr>
        <w:t>’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Л.А. Матюшенко</w:t>
      </w:r>
    </w:p>
    <w:p w:rsidR="008503A8" w:rsidRDefault="008503A8" w:rsidP="008503A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8CD">
        <w:rPr>
          <w:rFonts w:ascii="Times New Roman" w:hAnsi="Times New Roman" w:cs="Times New Roman"/>
          <w:b/>
          <w:sz w:val="24"/>
          <w:szCs w:val="24"/>
        </w:rPr>
        <w:t>ПОДАННЯ:</w:t>
      </w:r>
    </w:p>
    <w:p w:rsidR="00AD1AB1" w:rsidRPr="00AD1AB1" w:rsidRDefault="008503A8" w:rsidP="00AD1AB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C5BB1">
        <w:rPr>
          <w:rFonts w:ascii="Times New Roman" w:hAnsi="Times New Roman" w:cs="Times New Roman"/>
          <w:b/>
          <w:sz w:val="24"/>
          <w:szCs w:val="24"/>
        </w:rPr>
        <w:t>Головний лікар КНП «БЦПМСД» БМР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BC5BB1">
        <w:rPr>
          <w:rFonts w:ascii="Times New Roman" w:hAnsi="Times New Roman" w:cs="Times New Roman"/>
          <w:b/>
          <w:sz w:val="24"/>
          <w:szCs w:val="24"/>
        </w:rPr>
        <w:t>О.І. Джам</w:t>
      </w:r>
    </w:p>
    <w:p w:rsidR="00AD1AB1" w:rsidRDefault="00AD1AB1" w:rsidP="00F41929">
      <w:pPr>
        <w:rPr>
          <w:rFonts w:ascii="Times New Roman" w:hAnsi="Times New Roman" w:cs="Times New Roman"/>
          <w:b/>
          <w:sz w:val="28"/>
          <w:szCs w:val="28"/>
        </w:rPr>
      </w:pPr>
    </w:p>
    <w:p w:rsidR="00AD1AB1" w:rsidRDefault="00AD1AB1" w:rsidP="00F41929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AD1AB1" w:rsidTr="00AD1AB1">
        <w:tc>
          <w:tcPr>
            <w:tcW w:w="5495" w:type="dxa"/>
          </w:tcPr>
          <w:p w:rsidR="00AD1AB1" w:rsidRDefault="00AD1AB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AD1AB1" w:rsidRDefault="00AD1AB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AD1AB1" w:rsidRDefault="00AD1AB1">
            <w:pPr>
              <w:spacing w:line="360" w:lineRule="auto"/>
              <w:ind w:left="3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Бучанському міському голові</w:t>
            </w:r>
          </w:p>
          <w:p w:rsidR="00AD1AB1" w:rsidRDefault="00AD1AB1">
            <w:pPr>
              <w:spacing w:line="360" w:lineRule="auto"/>
              <w:ind w:left="3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Федоруку А.П.</w:t>
            </w:r>
          </w:p>
        </w:tc>
      </w:tr>
    </w:tbl>
    <w:p w:rsidR="00AD1AB1" w:rsidRDefault="00AD1AB1" w:rsidP="00AD1AB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-1244600</wp:posOffset>
                </wp:positionV>
                <wp:extent cx="3268980" cy="678815"/>
                <wp:effectExtent l="0" t="0" r="0" b="698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9615" cy="678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1AB1" w:rsidRPr="00B70163" w:rsidRDefault="00AD1AB1" w:rsidP="00AD1AB1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2"/>
                                <w:szCs w:val="72"/>
                              </w:rPr>
                            </w:pPr>
                            <w:r w:rsidRPr="00B7016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2"/>
                                <w:szCs w:val="72"/>
                              </w:rPr>
                              <w:t>РЕЗОЛЮЦІЯ:</w:t>
                            </w:r>
                          </w:p>
                          <w:p w:rsidR="00AD1AB1" w:rsidRDefault="00AD1AB1" w:rsidP="00AD1AB1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  <w:p w:rsidR="00AD1AB1" w:rsidRDefault="00AD1AB1" w:rsidP="00AD1AB1"/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-21.6pt;margin-top:-98pt;width:257.4pt;height:53.4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" filled="f" stroked="f">
                <v:textbox>
                  <w:txbxContent>
                    <w:p w:rsidR="00AD1AB1" w:rsidRPr="00B70163" w:rsidRDefault="00AD1AB1" w:rsidP="00AD1AB1">
                      <w:pP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2"/>
                          <w:szCs w:val="72"/>
                        </w:rPr>
                      </w:pPr>
                      <w:r w:rsidRPr="00B7016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2"/>
                          <w:szCs w:val="72"/>
                        </w:rPr>
                        <w:t>РЕЗОЛЮЦІЯ:</w:t>
                      </w:r>
                    </w:p>
                    <w:p w:rsidR="00AD1AB1" w:rsidRDefault="00AD1AB1" w:rsidP="00AD1AB1">
                      <w:pP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6"/>
                          <w:szCs w:val="72"/>
                        </w:rPr>
                        <w:t>___________________________</w:t>
                      </w:r>
                    </w:p>
                    <w:p w:rsidR="00AD1AB1" w:rsidRDefault="00AD1AB1" w:rsidP="00AD1AB1"/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1016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ln w="38100" cmpd="thinThick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B49F36" id="Прямая соединительная линия 2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" strokecolor="#7f7f7f [1612]" strokeweight="3pt">
                <v:stroke linestyle="thinThick"/>
                <o:lock v:ext="edit" shapetype="f"/>
              </v:line>
            </w:pict>
          </mc:Fallback>
        </mc:AlternateContent>
      </w:r>
    </w:p>
    <w:p w:rsidR="00AD1AB1" w:rsidRDefault="00AD1AB1" w:rsidP="00AD1AB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ПРОПОЗИЦІЯ</w:t>
      </w:r>
    </w:p>
    <w:p w:rsidR="00AD1AB1" w:rsidRDefault="00AD1AB1" w:rsidP="00AD1AB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щодо включення питання до проекту порядку денного засідання</w:t>
      </w:r>
    </w:p>
    <w:p w:rsidR="00AD1AB1" w:rsidRDefault="00AD1AB1" w:rsidP="00AD1AB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виконавчого комітету Бучанської міської ради</w:t>
      </w:r>
    </w:p>
    <w:p w:rsidR="00AD1AB1" w:rsidRDefault="00AD1AB1" w:rsidP="00AD1AB1">
      <w:pPr>
        <w:spacing w:line="240" w:lineRule="auto"/>
        <w:jc w:val="center"/>
        <w:rPr>
          <w:sz w:val="24"/>
          <w:szCs w:val="24"/>
        </w:rPr>
      </w:pPr>
    </w:p>
    <w:p w:rsidR="00AD1AB1" w:rsidRDefault="00AD1AB1" w:rsidP="00AD1AB1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Питання:</w:t>
      </w:r>
    </w:p>
    <w:p w:rsidR="00AD1AB1" w:rsidRDefault="00AD1AB1" w:rsidP="00AD1AB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тарифів на платні медичні послуги в Комунальному некомерційному підприємстві «Бучанський центр первинної медико-санітарної допомоги» Бучанської міської ради</w:t>
      </w:r>
    </w:p>
    <w:p w:rsidR="00AD1AB1" w:rsidRDefault="00AD1AB1" w:rsidP="00AD1AB1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Обґрунтування необхідності розгляду:</w:t>
      </w:r>
    </w:p>
    <w:p w:rsidR="00AD1AB1" w:rsidRDefault="00AD1AB1" w:rsidP="00AD1AB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1AB1" w:rsidRDefault="00AD1AB1" w:rsidP="00AD1AB1">
      <w:pPr>
        <w:spacing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виконання статті 18 Закону України від 19.11.1992 №2801-</w:t>
      </w:r>
      <w:r>
        <w:rPr>
          <w:rFonts w:ascii="Times New Roman" w:hAnsi="Times New Roman" w:cs="Times New Roman"/>
          <w:sz w:val="24"/>
          <w:szCs w:val="24"/>
          <w:lang w:val="en-US"/>
        </w:rPr>
        <w:t>XII</w:t>
      </w:r>
      <w:r>
        <w:rPr>
          <w:rFonts w:ascii="Times New Roman" w:hAnsi="Times New Roman" w:cs="Times New Roman"/>
          <w:sz w:val="24"/>
          <w:szCs w:val="24"/>
        </w:rPr>
        <w:t xml:space="preserve"> «Основи законодавства України про охорону здоров’я», Закону України від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20 листопада 2012 року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№ 5496-VI</w:t>
      </w:r>
      <w:r>
        <w:rPr>
          <w:rFonts w:ascii="Times New Roman" w:hAnsi="Times New Roman" w:cs="Times New Roman"/>
          <w:sz w:val="24"/>
          <w:szCs w:val="24"/>
        </w:rPr>
        <w:t xml:space="preserve"> «Про ціни і ціноутворення», Постанови Кабінету Міністрів України від 27 грудня 2017 р. № 1075 «Про затвердження Методики розрахунку вартості послуг з медичного обслуговування», п.12 додатка до Постанови Кабінету Міністрів України від 25.12.1996 №1548 «Про встановлення повноважень органів виконавчої влади та виконавчих органів міських рад щодо регулювання цін (тарифів)», керуючись Постановою Кабінету Міністрів України від 17 вересня 1996 року №1138 «Про затвердження переліку платних медичних послуг, які надаються в державних і комунальних закладах охорони здоров’я та вищих медичних навчальних закладах» та Закону України «Про місцеве самоврядування в Україні» </w:t>
      </w: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виконавчий комітет. Проект тарифів на медичні послуги розроблений ТОВ «Медицина ВМ» на основі методики для розрахунку медичних платних послуг, яка являється єдиною юстованою методикою по розробці цих послуг.</w:t>
      </w:r>
    </w:p>
    <w:p w:rsidR="00AD1AB1" w:rsidRDefault="00AD1AB1" w:rsidP="00AD1A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Комунальне некомерційне підприємство «Бучанський центр первинної медико-санітарної допомоги» Бучанської міської ради звертається до Вас з проханням затвердити 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арифи на платні медичні послуги, </w:t>
      </w:r>
      <w:r>
        <w:rPr>
          <w:rFonts w:ascii="Times New Roman" w:hAnsi="Times New Roman" w:cs="Times New Roman"/>
          <w:sz w:val="24"/>
          <w:szCs w:val="24"/>
        </w:rPr>
        <w:t xml:space="preserve">поза договорами про медичне обслуговування, укладеними з головними розпорядниками </w:t>
      </w: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 відповідно до додатку.</w:t>
      </w:r>
    </w:p>
    <w:p w:rsidR="00AD1AB1" w:rsidRDefault="00AD1AB1" w:rsidP="00AD1AB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рішення (на 1 аркуші)</w:t>
      </w:r>
    </w:p>
    <w:p w:rsidR="00AD1AB1" w:rsidRPr="00E93AC1" w:rsidRDefault="00AD1AB1" w:rsidP="00AD1AB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Головний лікар КНП «Бучанський ЦПМСД»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sectPr w:rsidR="00AD1AB1" w:rsidRPr="00E93AC1" w:rsidSect="00903529">
      <w:pgSz w:w="11906" w:h="16838"/>
      <w:pgMar w:top="28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A4727"/>
    <w:multiLevelType w:val="hybridMultilevel"/>
    <w:tmpl w:val="770A3C8C"/>
    <w:lvl w:ilvl="0" w:tplc="D9308CC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9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41AF"/>
    <w:rsid w:val="000051E1"/>
    <w:rsid w:val="00005700"/>
    <w:rsid w:val="00006E7F"/>
    <w:rsid w:val="000160C7"/>
    <w:rsid w:val="00023826"/>
    <w:rsid w:val="00024714"/>
    <w:rsid w:val="000268CD"/>
    <w:rsid w:val="0003265A"/>
    <w:rsid w:val="00033124"/>
    <w:rsid w:val="00035F36"/>
    <w:rsid w:val="00037292"/>
    <w:rsid w:val="00037A03"/>
    <w:rsid w:val="00041B7D"/>
    <w:rsid w:val="000431C6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2E"/>
    <w:rsid w:val="000850DD"/>
    <w:rsid w:val="00086269"/>
    <w:rsid w:val="00091A22"/>
    <w:rsid w:val="0009267E"/>
    <w:rsid w:val="00093DDC"/>
    <w:rsid w:val="0009512E"/>
    <w:rsid w:val="00095DD5"/>
    <w:rsid w:val="00097EE9"/>
    <w:rsid w:val="000A16B1"/>
    <w:rsid w:val="000A3B9F"/>
    <w:rsid w:val="000A548B"/>
    <w:rsid w:val="000A752D"/>
    <w:rsid w:val="000A769C"/>
    <w:rsid w:val="000B348F"/>
    <w:rsid w:val="000B45BC"/>
    <w:rsid w:val="000C231E"/>
    <w:rsid w:val="000D0C86"/>
    <w:rsid w:val="000D14B9"/>
    <w:rsid w:val="000D2E69"/>
    <w:rsid w:val="000E13F8"/>
    <w:rsid w:val="000E1CA3"/>
    <w:rsid w:val="000E2372"/>
    <w:rsid w:val="000E2BCE"/>
    <w:rsid w:val="000E328E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67"/>
    <w:rsid w:val="0011719E"/>
    <w:rsid w:val="0011791E"/>
    <w:rsid w:val="00117D0C"/>
    <w:rsid w:val="00121F1F"/>
    <w:rsid w:val="001230B2"/>
    <w:rsid w:val="0012339C"/>
    <w:rsid w:val="0012796D"/>
    <w:rsid w:val="0013134F"/>
    <w:rsid w:val="00131D0F"/>
    <w:rsid w:val="00133704"/>
    <w:rsid w:val="00133DC5"/>
    <w:rsid w:val="001343CD"/>
    <w:rsid w:val="00134695"/>
    <w:rsid w:val="00140EB6"/>
    <w:rsid w:val="00140F06"/>
    <w:rsid w:val="00144DA2"/>
    <w:rsid w:val="001453C5"/>
    <w:rsid w:val="00151382"/>
    <w:rsid w:val="00160593"/>
    <w:rsid w:val="001621E2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45E3"/>
    <w:rsid w:val="00195297"/>
    <w:rsid w:val="001A7A02"/>
    <w:rsid w:val="001B20D6"/>
    <w:rsid w:val="001B3A61"/>
    <w:rsid w:val="001B6A23"/>
    <w:rsid w:val="001B759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3696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10DA"/>
    <w:rsid w:val="00225679"/>
    <w:rsid w:val="00227DA4"/>
    <w:rsid w:val="002315B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83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F7F"/>
    <w:rsid w:val="002940A2"/>
    <w:rsid w:val="002965B5"/>
    <w:rsid w:val="002A6475"/>
    <w:rsid w:val="002A6AAD"/>
    <w:rsid w:val="002A6D78"/>
    <w:rsid w:val="002A7091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28EC"/>
    <w:rsid w:val="002C7750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13FA0"/>
    <w:rsid w:val="00322953"/>
    <w:rsid w:val="0033718B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3F7FC2"/>
    <w:rsid w:val="004024B8"/>
    <w:rsid w:val="00403E78"/>
    <w:rsid w:val="00411221"/>
    <w:rsid w:val="004119C5"/>
    <w:rsid w:val="00411D72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B2C12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11DE"/>
    <w:rsid w:val="00533FD6"/>
    <w:rsid w:val="00534E2A"/>
    <w:rsid w:val="005364EE"/>
    <w:rsid w:val="00536762"/>
    <w:rsid w:val="005446A0"/>
    <w:rsid w:val="00545583"/>
    <w:rsid w:val="0054561D"/>
    <w:rsid w:val="00547F8F"/>
    <w:rsid w:val="00550ACB"/>
    <w:rsid w:val="00550EBF"/>
    <w:rsid w:val="00552A74"/>
    <w:rsid w:val="00552D9E"/>
    <w:rsid w:val="00552DA2"/>
    <w:rsid w:val="0055402D"/>
    <w:rsid w:val="00563E57"/>
    <w:rsid w:val="005641CE"/>
    <w:rsid w:val="00564C62"/>
    <w:rsid w:val="0056657A"/>
    <w:rsid w:val="00567B63"/>
    <w:rsid w:val="00570D8B"/>
    <w:rsid w:val="00582906"/>
    <w:rsid w:val="005830BE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1FF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383"/>
    <w:rsid w:val="0066575B"/>
    <w:rsid w:val="00665C56"/>
    <w:rsid w:val="00666765"/>
    <w:rsid w:val="006674E4"/>
    <w:rsid w:val="00675661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27DC"/>
    <w:rsid w:val="006C3F17"/>
    <w:rsid w:val="006C715B"/>
    <w:rsid w:val="006C7645"/>
    <w:rsid w:val="006D063D"/>
    <w:rsid w:val="006D2225"/>
    <w:rsid w:val="006D25F5"/>
    <w:rsid w:val="006D5D47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5571"/>
    <w:rsid w:val="00756306"/>
    <w:rsid w:val="007565A8"/>
    <w:rsid w:val="0076170C"/>
    <w:rsid w:val="00761C8B"/>
    <w:rsid w:val="00762709"/>
    <w:rsid w:val="00766574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E1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C5B12"/>
    <w:rsid w:val="007D62E8"/>
    <w:rsid w:val="007D6B63"/>
    <w:rsid w:val="007D7505"/>
    <w:rsid w:val="007E1866"/>
    <w:rsid w:val="007E66E1"/>
    <w:rsid w:val="007F0A76"/>
    <w:rsid w:val="007F1A0A"/>
    <w:rsid w:val="007F459B"/>
    <w:rsid w:val="007F5CB8"/>
    <w:rsid w:val="007F61C3"/>
    <w:rsid w:val="007F6267"/>
    <w:rsid w:val="007F671D"/>
    <w:rsid w:val="007F7115"/>
    <w:rsid w:val="008023B9"/>
    <w:rsid w:val="00802AE6"/>
    <w:rsid w:val="00802BE3"/>
    <w:rsid w:val="00803599"/>
    <w:rsid w:val="008048DD"/>
    <w:rsid w:val="00804DC7"/>
    <w:rsid w:val="00806F0E"/>
    <w:rsid w:val="008074DD"/>
    <w:rsid w:val="00810EF8"/>
    <w:rsid w:val="00811FBF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03A8"/>
    <w:rsid w:val="00853A48"/>
    <w:rsid w:val="00853DA5"/>
    <w:rsid w:val="00860374"/>
    <w:rsid w:val="00860C76"/>
    <w:rsid w:val="00861F39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0F15"/>
    <w:rsid w:val="008B32F2"/>
    <w:rsid w:val="008B371A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2F01"/>
    <w:rsid w:val="008E345B"/>
    <w:rsid w:val="008E6762"/>
    <w:rsid w:val="008F0E45"/>
    <w:rsid w:val="008F255C"/>
    <w:rsid w:val="008F6BCF"/>
    <w:rsid w:val="008F6CB8"/>
    <w:rsid w:val="009012C2"/>
    <w:rsid w:val="009016E3"/>
    <w:rsid w:val="00903529"/>
    <w:rsid w:val="00911221"/>
    <w:rsid w:val="0091424B"/>
    <w:rsid w:val="00924497"/>
    <w:rsid w:val="00940B2B"/>
    <w:rsid w:val="0094266F"/>
    <w:rsid w:val="00942DB2"/>
    <w:rsid w:val="00942EA6"/>
    <w:rsid w:val="00950C34"/>
    <w:rsid w:val="00951CCC"/>
    <w:rsid w:val="00951F0A"/>
    <w:rsid w:val="0095562D"/>
    <w:rsid w:val="00960377"/>
    <w:rsid w:val="00960400"/>
    <w:rsid w:val="00963FAB"/>
    <w:rsid w:val="00975557"/>
    <w:rsid w:val="00982876"/>
    <w:rsid w:val="0098294A"/>
    <w:rsid w:val="009829A9"/>
    <w:rsid w:val="00985429"/>
    <w:rsid w:val="00992904"/>
    <w:rsid w:val="00992B37"/>
    <w:rsid w:val="00997621"/>
    <w:rsid w:val="00997DCD"/>
    <w:rsid w:val="00997E27"/>
    <w:rsid w:val="009A0965"/>
    <w:rsid w:val="009A3E0C"/>
    <w:rsid w:val="009A40FE"/>
    <w:rsid w:val="009A4CB7"/>
    <w:rsid w:val="009A73F9"/>
    <w:rsid w:val="009A7442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67AD"/>
    <w:rsid w:val="009F06BA"/>
    <w:rsid w:val="009F560F"/>
    <w:rsid w:val="009F723A"/>
    <w:rsid w:val="00A00BF5"/>
    <w:rsid w:val="00A052BB"/>
    <w:rsid w:val="00A05A97"/>
    <w:rsid w:val="00A0724D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43C43"/>
    <w:rsid w:val="00A4556F"/>
    <w:rsid w:val="00A50E46"/>
    <w:rsid w:val="00A5372C"/>
    <w:rsid w:val="00A56797"/>
    <w:rsid w:val="00A60BA1"/>
    <w:rsid w:val="00A638C5"/>
    <w:rsid w:val="00A65765"/>
    <w:rsid w:val="00A7159C"/>
    <w:rsid w:val="00A732C1"/>
    <w:rsid w:val="00A85898"/>
    <w:rsid w:val="00A86F6C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56DB"/>
    <w:rsid w:val="00AC0020"/>
    <w:rsid w:val="00AC373A"/>
    <w:rsid w:val="00AC64DA"/>
    <w:rsid w:val="00AC6591"/>
    <w:rsid w:val="00AD1AB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07E4"/>
    <w:rsid w:val="00B14019"/>
    <w:rsid w:val="00B15C67"/>
    <w:rsid w:val="00B16711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37AFE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376"/>
    <w:rsid w:val="00B52EBF"/>
    <w:rsid w:val="00B53064"/>
    <w:rsid w:val="00B56CF4"/>
    <w:rsid w:val="00B62740"/>
    <w:rsid w:val="00B62CC8"/>
    <w:rsid w:val="00B65896"/>
    <w:rsid w:val="00B70163"/>
    <w:rsid w:val="00B741FB"/>
    <w:rsid w:val="00B74672"/>
    <w:rsid w:val="00B7522B"/>
    <w:rsid w:val="00B75B07"/>
    <w:rsid w:val="00B805D1"/>
    <w:rsid w:val="00B81D93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A61CB"/>
    <w:rsid w:val="00BB44F1"/>
    <w:rsid w:val="00BB485D"/>
    <w:rsid w:val="00BB529E"/>
    <w:rsid w:val="00BB64BB"/>
    <w:rsid w:val="00BB76E9"/>
    <w:rsid w:val="00BC42A8"/>
    <w:rsid w:val="00BC705B"/>
    <w:rsid w:val="00BD1F5E"/>
    <w:rsid w:val="00BD3E7F"/>
    <w:rsid w:val="00BD4EBA"/>
    <w:rsid w:val="00BD7D79"/>
    <w:rsid w:val="00BE090F"/>
    <w:rsid w:val="00BE323A"/>
    <w:rsid w:val="00BE3369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1C24"/>
    <w:rsid w:val="00C45A00"/>
    <w:rsid w:val="00C503A7"/>
    <w:rsid w:val="00C50498"/>
    <w:rsid w:val="00C56427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4AA4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1F0D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6671"/>
    <w:rsid w:val="00D17355"/>
    <w:rsid w:val="00D17D1C"/>
    <w:rsid w:val="00D22FEC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70F4E"/>
    <w:rsid w:val="00D80271"/>
    <w:rsid w:val="00D82B6A"/>
    <w:rsid w:val="00D84211"/>
    <w:rsid w:val="00D85CCB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B3F26"/>
    <w:rsid w:val="00DB7AA8"/>
    <w:rsid w:val="00DC2721"/>
    <w:rsid w:val="00DC3BB0"/>
    <w:rsid w:val="00DC5DDF"/>
    <w:rsid w:val="00DD0EF4"/>
    <w:rsid w:val="00DD16C0"/>
    <w:rsid w:val="00DD216C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D72"/>
    <w:rsid w:val="00E204ED"/>
    <w:rsid w:val="00E24195"/>
    <w:rsid w:val="00E2474D"/>
    <w:rsid w:val="00E24D89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5D7C"/>
    <w:rsid w:val="00EA0C62"/>
    <w:rsid w:val="00EA4186"/>
    <w:rsid w:val="00EA632B"/>
    <w:rsid w:val="00EB38CF"/>
    <w:rsid w:val="00EB3A9A"/>
    <w:rsid w:val="00EB3E66"/>
    <w:rsid w:val="00EB4370"/>
    <w:rsid w:val="00EC1E92"/>
    <w:rsid w:val="00EC37D2"/>
    <w:rsid w:val="00EC66E2"/>
    <w:rsid w:val="00ED0F45"/>
    <w:rsid w:val="00ED1D3D"/>
    <w:rsid w:val="00ED2A52"/>
    <w:rsid w:val="00ED703D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3EFF"/>
    <w:rsid w:val="00F3427C"/>
    <w:rsid w:val="00F37BB7"/>
    <w:rsid w:val="00F41929"/>
    <w:rsid w:val="00F4379C"/>
    <w:rsid w:val="00F438D6"/>
    <w:rsid w:val="00F4462E"/>
    <w:rsid w:val="00F46480"/>
    <w:rsid w:val="00F47155"/>
    <w:rsid w:val="00F51BC2"/>
    <w:rsid w:val="00F57C0D"/>
    <w:rsid w:val="00F60AAF"/>
    <w:rsid w:val="00F6235F"/>
    <w:rsid w:val="00F632C5"/>
    <w:rsid w:val="00F63753"/>
    <w:rsid w:val="00F63BF8"/>
    <w:rsid w:val="00F704D0"/>
    <w:rsid w:val="00F70FA4"/>
    <w:rsid w:val="00F75049"/>
    <w:rsid w:val="00F76599"/>
    <w:rsid w:val="00F8103B"/>
    <w:rsid w:val="00F81159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96A20"/>
    <w:rsid w:val="00FA0EA6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2A01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78EA45-C1DB-42E3-ACA2-1B0DFF62C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4B85C-D958-4431-907C-0AD860637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2</cp:revision>
  <cp:lastPrinted>2021-06-23T06:52:00Z</cp:lastPrinted>
  <dcterms:created xsi:type="dcterms:W3CDTF">2021-06-25T05:10:00Z</dcterms:created>
  <dcterms:modified xsi:type="dcterms:W3CDTF">2021-06-25T05:10:00Z</dcterms:modified>
</cp:coreProperties>
</file>