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76" w:rsidRPr="001B68E1" w:rsidRDefault="00BF7D76" w:rsidP="00BF7D76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Порядок денний                                      ПРОЕКТ</w:t>
      </w:r>
    </w:p>
    <w:p w:rsidR="00BF7D76" w:rsidRDefault="00BF7D76" w:rsidP="00BF7D76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пленарного засідання                               </w:t>
      </w:r>
    </w:p>
    <w:p w:rsidR="00BF7D76" w:rsidRDefault="00F575CD" w:rsidP="00BF7D7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8</w:t>
      </w:r>
      <w:r w:rsidR="00BF7D76">
        <w:rPr>
          <w:rFonts w:eastAsia="Calibri"/>
          <w:b/>
        </w:rPr>
        <w:t xml:space="preserve"> сесії </w:t>
      </w:r>
      <w:r w:rsidR="00BF7D76">
        <w:rPr>
          <w:rFonts w:eastAsia="Calibri"/>
          <w:b/>
          <w:lang w:val="en-US"/>
        </w:rPr>
        <w:t>VII</w:t>
      </w:r>
      <w:r w:rsidR="00BF7D76">
        <w:rPr>
          <w:rFonts w:eastAsia="Calibri"/>
          <w:b/>
        </w:rPr>
        <w:t>І скликання</w:t>
      </w:r>
    </w:p>
    <w:p w:rsidR="00BF7D76" w:rsidRDefault="00F575CD" w:rsidP="00BF7D76">
      <w:pPr>
        <w:jc w:val="center"/>
        <w:rPr>
          <w:rFonts w:eastAsia="Calibri"/>
          <w:b/>
        </w:rPr>
      </w:pPr>
      <w:r>
        <w:rPr>
          <w:rFonts w:eastAsia="Calibri"/>
          <w:b/>
        </w:rPr>
        <w:t>25</w:t>
      </w:r>
      <w:r w:rsidR="00BF7D76">
        <w:rPr>
          <w:rFonts w:eastAsia="Calibri"/>
          <w:b/>
        </w:rPr>
        <w:t xml:space="preserve">  </w:t>
      </w:r>
      <w:r>
        <w:rPr>
          <w:rFonts w:eastAsia="Calibri"/>
          <w:b/>
        </w:rPr>
        <w:t>лютого</w:t>
      </w:r>
      <w:r w:rsidR="00BF7D76">
        <w:rPr>
          <w:rFonts w:eastAsia="Calibri"/>
          <w:b/>
        </w:rPr>
        <w:t xml:space="preserve">  2021 року</w:t>
      </w: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7437"/>
        <w:gridCol w:w="2864"/>
      </w:tblGrid>
      <w:tr w:rsidR="00BF7D76" w:rsidRPr="005F1508" w:rsidTr="00B75F7D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6" w:rsidRDefault="00BF7D76" w:rsidP="00B75F7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76" w:rsidRPr="00C90D4A" w:rsidRDefault="009153C0" w:rsidP="00B75F7D">
            <w:pPr>
              <w:pStyle w:val="a3"/>
            </w:pPr>
            <w:r>
              <w:t>Про зарахування</w:t>
            </w:r>
            <w:r w:rsidRPr="00836DF7">
              <w:t xml:space="preserve"> помічника-консультанта депутата </w:t>
            </w:r>
            <w:proofErr w:type="spellStart"/>
            <w:r w:rsidRPr="00836DF7">
              <w:t>Бучанської</w:t>
            </w:r>
            <w:proofErr w:type="spellEnd"/>
            <w:r w:rsidRPr="00836DF7">
              <w:t xml:space="preserve"> міської ради  </w:t>
            </w:r>
            <w:r w:rsidRPr="00836DF7">
              <w:rPr>
                <w:lang w:val="en-US"/>
              </w:rPr>
              <w:t>VI</w:t>
            </w:r>
            <w:r w:rsidRPr="00836DF7">
              <w:t>І</w:t>
            </w:r>
            <w:r w:rsidRPr="00836DF7">
              <w:rPr>
                <w:lang w:val="en-US"/>
              </w:rPr>
              <w:t>I</w:t>
            </w:r>
            <w:r w:rsidRPr="00836DF7">
              <w:t xml:space="preserve"> скликання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6" w:rsidRDefault="00BF7D76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7D76" w:rsidRDefault="00BF7D76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</w:t>
            </w:r>
          </w:p>
          <w:p w:rsidR="00BF7D76" w:rsidRDefault="00BF7D76" w:rsidP="00B75F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C55703" w:rsidRPr="005F1508" w:rsidTr="00B75F7D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03" w:rsidRDefault="00C55703" w:rsidP="00B75F7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3" w:rsidRPr="008927AB" w:rsidRDefault="00BF500C" w:rsidP="00BF500C">
            <w:pPr>
              <w:pStyle w:val="a3"/>
            </w:pPr>
            <w:r>
              <w:t xml:space="preserve">Про затвердження на посаду керуючого справами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03" w:rsidRDefault="00C55703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500C" w:rsidRDefault="00BF500C" w:rsidP="00BF500C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</w:t>
            </w:r>
          </w:p>
          <w:p w:rsidR="00C55703" w:rsidRDefault="00BF500C" w:rsidP="00BF50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BF500C" w:rsidRPr="005F1508" w:rsidTr="00B75F7D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BF500C" w:rsidRDefault="00BF500C" w:rsidP="00BF500C">
            <w:pPr>
              <w:pStyle w:val="a3"/>
            </w:pPr>
            <w:r>
              <w:t xml:space="preserve">Про підсумки розгляду звернень громадян, що надійшли до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у 2020 році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500C" w:rsidRDefault="00BF500C" w:rsidP="00BF500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Савицька Б.І.,</w:t>
            </w:r>
          </w:p>
          <w:p w:rsidR="00BF500C" w:rsidRDefault="00BF500C" w:rsidP="00BF500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управління організаційно-документального забезпечення  </w:t>
            </w:r>
          </w:p>
        </w:tc>
      </w:tr>
      <w:tr w:rsidR="00BF500C" w:rsidRPr="005F1508" w:rsidTr="00B75F7D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AA45D1" w:rsidRDefault="00BF500C" w:rsidP="00AA45D1">
            <w:pPr>
              <w:rPr>
                <w:rStyle w:val="20"/>
                <w:rFonts w:eastAsia="Microsoft Sans Serif"/>
                <w:b w:val="0"/>
                <w:sz w:val="24"/>
                <w:szCs w:val="24"/>
              </w:rPr>
            </w:pPr>
            <w:r w:rsidRPr="00AA45D1">
              <w:rPr>
                <w:rStyle w:val="20"/>
                <w:rFonts w:eastAsia="Microsoft Sans Serif"/>
                <w:b w:val="0"/>
                <w:sz w:val="24"/>
                <w:szCs w:val="24"/>
              </w:rPr>
              <w:t xml:space="preserve">Про роботу поштових відділень </w:t>
            </w:r>
            <w:proofErr w:type="spellStart"/>
            <w:r>
              <w:rPr>
                <w:rStyle w:val="20"/>
                <w:rFonts w:eastAsia="Microsoft Sans Serif"/>
                <w:b w:val="0"/>
                <w:sz w:val="24"/>
                <w:szCs w:val="24"/>
              </w:rPr>
              <w:t>Бучанської</w:t>
            </w:r>
            <w:proofErr w:type="spellEnd"/>
            <w:r>
              <w:rPr>
                <w:rStyle w:val="20"/>
                <w:rFonts w:eastAsia="Microsoft Sans Serif"/>
                <w:b w:val="0"/>
                <w:sz w:val="24"/>
                <w:szCs w:val="24"/>
              </w:rPr>
              <w:t xml:space="preserve"> міської територіальної громади</w:t>
            </w:r>
          </w:p>
          <w:p w:rsidR="00BF500C" w:rsidRDefault="00BF500C" w:rsidP="00B75F7D">
            <w:pPr>
              <w:pStyle w:val="a3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Олексюк</w:t>
            </w:r>
            <w:proofErr w:type="spellEnd"/>
            <w:r>
              <w:rPr>
                <w:rFonts w:eastAsia="Calibri"/>
                <w:lang w:eastAsia="en-US"/>
              </w:rPr>
              <w:t xml:space="preserve"> В.П.</w:t>
            </w:r>
          </w:p>
          <w:p w:rsidR="00BF500C" w:rsidRPr="00AA45D1" w:rsidRDefault="00BF500C" w:rsidP="00B75F7D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AA45D1">
              <w:rPr>
                <w:rStyle w:val="20"/>
                <w:rFonts w:eastAsia="Microsoft Sans Serif"/>
                <w:b w:val="0"/>
                <w:sz w:val="24"/>
                <w:szCs w:val="24"/>
              </w:rPr>
              <w:t>Голова комісії з питань транспорту, зв’язку, торгівлі та сфери послуг</w:t>
            </w:r>
          </w:p>
        </w:tc>
      </w:tr>
      <w:tr w:rsidR="00BF500C" w:rsidTr="00BF7D76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8927AB" w:rsidRDefault="00BF500C" w:rsidP="00B75F7D">
            <w:pPr>
              <w:pStyle w:val="a3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№58-2-</w:t>
            </w:r>
            <w:r>
              <w:rPr>
                <w:lang w:val="en-US"/>
              </w:rPr>
              <w:t>VIII</w:t>
            </w:r>
            <w:r>
              <w:t xml:space="preserve"> від 02.12.2020 «Про затвердження  плану діяльності з підготовки проектів регуляторних актів у сфері господарської діяльності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 міської об’єднаної територіальної громади на 2021 рік ,та плану-графіку проведення заходів з відстеження результативності прийнятих регуляторних актів </w:t>
            </w:r>
            <w:proofErr w:type="spellStart"/>
            <w:r>
              <w:t>Бучанською</w:t>
            </w:r>
            <w:proofErr w:type="spellEnd"/>
            <w:r>
              <w:t xml:space="preserve"> міською радою на 2021 рік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2154B1" w:rsidRDefault="00BF500C" w:rsidP="00B75F7D">
            <w:pPr>
              <w:pStyle w:val="a3"/>
              <w:jc w:val="both"/>
            </w:pPr>
            <w:r>
              <w:t>Про затвердження структури та штатного розпису комунальної установи "</w:t>
            </w:r>
            <w:proofErr w:type="spellStart"/>
            <w:r>
              <w:t>Бучанської</w:t>
            </w:r>
            <w:proofErr w:type="spellEnd"/>
            <w:r>
              <w:t xml:space="preserve"> агенції регіонального розвитку"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D401C0" w:rsidRDefault="00BF500C" w:rsidP="00B75F7D">
            <w:pPr>
              <w:pStyle w:val="a3"/>
            </w:pPr>
            <w:r>
              <w:rPr>
                <w:bCs/>
              </w:rPr>
              <w:t xml:space="preserve">Про стан сплати податків, зборів та  </w:t>
            </w:r>
            <w:r>
              <w:t>обов’язкових</w:t>
            </w:r>
            <w:r>
              <w:rPr>
                <w:bCs/>
              </w:rPr>
              <w:t xml:space="preserve"> платежів до </w:t>
            </w:r>
            <w:r>
              <w:t xml:space="preserve">місцевого бюджету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об’єднаної  територіальної громади за 2020 рік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фінансового управління 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B8491B" w:rsidRDefault="00BF500C" w:rsidP="00B75F7D">
            <w:pPr>
              <w:pStyle w:val="a3"/>
              <w:jc w:val="both"/>
            </w:pPr>
            <w:r>
              <w:t xml:space="preserve">Про затвердження звіту щодо виконання місцевого </w:t>
            </w:r>
            <w:r>
              <w:rPr>
                <w:bCs/>
              </w:rPr>
              <w:t xml:space="preserve">бюджету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об</w:t>
            </w:r>
            <w:r>
              <w:rPr>
                <w:rFonts w:ascii="Calibri" w:hAnsi="Calibri" w:cs="Calibri"/>
                <w:bCs/>
              </w:rPr>
              <w:t>'</w:t>
            </w:r>
            <w:r>
              <w:rPr>
                <w:bCs/>
              </w:rPr>
              <w:t>єднаної територіальної</w:t>
            </w:r>
            <w:r>
              <w:t xml:space="preserve"> </w:t>
            </w:r>
            <w:r>
              <w:rPr>
                <w:bCs/>
              </w:rPr>
              <w:t>громади за 2020 рік</w:t>
            </w:r>
            <w:r>
              <w:t xml:space="preserve"> </w:t>
            </w:r>
          </w:p>
          <w:p w:rsidR="00BF500C" w:rsidRPr="00B8491B" w:rsidRDefault="00BF500C" w:rsidP="00B75F7D">
            <w:pPr>
              <w:pStyle w:val="a3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B8491B" w:rsidRDefault="00BF500C" w:rsidP="00B75F7D">
            <w:pPr>
              <w:pStyle w:val="a3"/>
              <w:jc w:val="both"/>
            </w:pPr>
            <w:r>
              <w:t xml:space="preserve">Про фінансування місцевих програм </w:t>
            </w:r>
            <w:proofErr w:type="spellStart"/>
            <w:r>
              <w:t>Бучанської</w:t>
            </w:r>
            <w:proofErr w:type="spellEnd"/>
            <w:r>
              <w:t xml:space="preserve"> міської об</w:t>
            </w:r>
            <w:r>
              <w:rPr>
                <w:rFonts w:ascii="Calibri" w:hAnsi="Calibri" w:cs="Calibri"/>
              </w:rPr>
              <w:t>'</w:t>
            </w:r>
            <w:r>
              <w:t>єднаної територіальної громади за 2020 рік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Default="00BF500C" w:rsidP="00B75F7D">
            <w:pPr>
              <w:pStyle w:val="a3"/>
              <w:jc w:val="both"/>
            </w:pPr>
            <w:r>
              <w:t xml:space="preserve">Про  внесення    змін  до  рішення 5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</w:t>
            </w:r>
          </w:p>
          <w:p w:rsidR="00BF500C" w:rsidRPr="00373C0B" w:rsidRDefault="00BF500C" w:rsidP="00B75F7D">
            <w:pPr>
              <w:pStyle w:val="a3"/>
            </w:pPr>
            <w:r>
              <w:rPr>
                <w:lang w:val="en-US"/>
              </w:rPr>
              <w:t>V</w:t>
            </w:r>
            <w:r>
              <w:t>І</w:t>
            </w:r>
            <w:r>
              <w:rPr>
                <w:lang w:val="en-US"/>
              </w:rPr>
              <w:t>II</w:t>
            </w:r>
            <w:r>
              <w:t xml:space="preserve">   скликання   від  24 грудня  2020 року за № 124 -5-</w:t>
            </w:r>
            <w:r>
              <w:rPr>
                <w:lang w:val="en-US"/>
              </w:rPr>
              <w:t>VIII</w:t>
            </w:r>
            <w:r>
              <w:t xml:space="preserve"> «Про  місцевий бюджет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рік»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373C0B" w:rsidRDefault="00BF500C" w:rsidP="00B75F7D">
            <w:pPr>
              <w:pStyle w:val="a3"/>
            </w:pPr>
            <w:r>
              <w:t>Про стан сплати податків, зборів та обов’язкових платежів до бюджету селища Ворзель за 2020 рік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Липовецький</w:t>
            </w:r>
            <w:proofErr w:type="spellEnd"/>
            <w:r>
              <w:rPr>
                <w:rFonts w:eastAsia="Calibri"/>
                <w:lang w:eastAsia="en-US"/>
              </w:rPr>
              <w:t xml:space="preserve"> А.М.,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Староста селища Ворзель 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Default="00BF500C" w:rsidP="00B75F7D">
            <w:pPr>
              <w:pStyle w:val="a3"/>
            </w:pPr>
            <w:r>
              <w:t>Про виконання селищного бюджету селища Ворзель за  2020 рік</w:t>
            </w:r>
          </w:p>
          <w:p w:rsidR="00BF500C" w:rsidRDefault="00BF500C" w:rsidP="00B75F7D">
            <w:pPr>
              <w:pStyle w:val="a3"/>
              <w:jc w:val="both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Липовецький</w:t>
            </w:r>
            <w:proofErr w:type="spellEnd"/>
            <w:r>
              <w:rPr>
                <w:rFonts w:eastAsia="Calibri"/>
                <w:lang w:eastAsia="en-US"/>
              </w:rPr>
              <w:t xml:space="preserve"> А.М.,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Староста селища Ворзель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C55703" w:rsidRDefault="00BF500C" w:rsidP="00B75F7D">
            <w:pPr>
              <w:pStyle w:val="a3"/>
              <w:jc w:val="both"/>
            </w:pPr>
            <w:r w:rsidRPr="00C55703">
              <w:t xml:space="preserve">Про безоплатну передачу необоротних активів з балансу </w:t>
            </w:r>
            <w:proofErr w:type="spellStart"/>
            <w:r w:rsidRPr="00C55703">
              <w:t>Бучанської</w:t>
            </w:r>
            <w:proofErr w:type="spellEnd"/>
            <w:r w:rsidRPr="00C55703">
              <w:t xml:space="preserve"> міської ради на баланс Управління соціальної політики </w:t>
            </w:r>
            <w:proofErr w:type="spellStart"/>
            <w:r w:rsidRPr="00C55703">
              <w:t>Бучанської</w:t>
            </w:r>
            <w:proofErr w:type="spellEnd"/>
            <w:r w:rsidRPr="00C55703">
              <w:t xml:space="preserve"> міської ради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 </w:t>
            </w:r>
          </w:p>
          <w:p w:rsidR="00BF500C" w:rsidRPr="002154B1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BF500C" w:rsidTr="003F3381">
        <w:trPr>
          <w:trHeight w:val="11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C55703" w:rsidRDefault="00BF500C" w:rsidP="00B75F7D">
            <w:pPr>
              <w:pStyle w:val="a3"/>
              <w:jc w:val="both"/>
            </w:pPr>
            <w:r w:rsidRPr="00C55703">
              <w:t xml:space="preserve">Про внесення змін до штатного розпису </w:t>
            </w:r>
            <w:proofErr w:type="spellStart"/>
            <w:r w:rsidRPr="00C55703">
              <w:t>Бучанської</w:t>
            </w:r>
            <w:proofErr w:type="spellEnd"/>
            <w:r w:rsidRPr="00C55703">
              <w:t xml:space="preserve"> міської ради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 </w:t>
            </w:r>
          </w:p>
          <w:p w:rsidR="00BF500C" w:rsidRPr="002154B1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BF500C" w:rsidTr="00B75F7D">
        <w:trPr>
          <w:trHeight w:val="11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>
            <w:pPr>
              <w:jc w:val="both"/>
              <w:rPr>
                <w:lang w:eastAsia="en-US"/>
              </w:rPr>
            </w:pPr>
            <w:r>
              <w:t xml:space="preserve">Про розгляд звернення гр. Юрчук Надії </w:t>
            </w:r>
            <w:proofErr w:type="spellStart"/>
            <w:r>
              <w:t>Памфилівни</w:t>
            </w:r>
            <w:proofErr w:type="spellEnd"/>
            <w:r>
              <w:t xml:space="preserve">  Про поновлення терміну дії договору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3210800000:01:070:0218 пров. Толстого, 1 в м. Буча пл.. 250кв.м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BF500C" w:rsidTr="00B75F7D">
        <w:trPr>
          <w:trHeight w:val="11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>
            <w:pPr>
              <w:jc w:val="both"/>
              <w:rPr>
                <w:lang w:eastAsia="en-US"/>
              </w:rPr>
            </w:pPr>
            <w:r>
              <w:t xml:space="preserve">Про розгляд звернення фізичної особи-підприємця  </w:t>
            </w:r>
            <w:proofErr w:type="spellStart"/>
            <w:r>
              <w:t>Толочина</w:t>
            </w:r>
            <w:proofErr w:type="spellEnd"/>
            <w:r>
              <w:t xml:space="preserve"> Віталія Володимировича  Про поновлення терміну дії договору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3210800000:01:052:0070 вул. Шевченка, 25 в м. Буча, пл.. 2485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BF500C" w:rsidTr="00B75F7D">
        <w:trPr>
          <w:trHeight w:val="11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>
            <w:pPr>
              <w:jc w:val="both"/>
            </w:pPr>
            <w:r>
              <w:t xml:space="preserve">Про розгляд звернення фізичної особи-підприємця  </w:t>
            </w:r>
            <w:proofErr w:type="spellStart"/>
            <w:r>
              <w:t>Новоселова</w:t>
            </w:r>
            <w:proofErr w:type="spellEnd"/>
            <w:r>
              <w:t xml:space="preserve"> Віктора Михайловича  Про поновлення терміну дії договору земельної ділянки </w:t>
            </w:r>
            <w:proofErr w:type="spellStart"/>
            <w:r>
              <w:t>к.н</w:t>
            </w:r>
            <w:proofErr w:type="spellEnd"/>
            <w:r>
              <w:t>.</w:t>
            </w:r>
          </w:p>
          <w:p w:rsidR="00BF500C" w:rsidRDefault="00BF500C">
            <w:pPr>
              <w:jc w:val="both"/>
              <w:rPr>
                <w:lang w:eastAsia="en-US"/>
              </w:rPr>
            </w:pPr>
            <w:r>
              <w:t xml:space="preserve">3210800000:01:010:0140 вул. Жовтнева,б/н в м. Буча, пл.. 20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BF500C" w:rsidTr="00B75F7D">
        <w:trPr>
          <w:trHeight w:val="11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>
            <w:pPr>
              <w:jc w:val="both"/>
            </w:pPr>
            <w:r>
              <w:t xml:space="preserve">Про розгляд заяви  ФОП </w:t>
            </w:r>
            <w:proofErr w:type="spellStart"/>
            <w:r>
              <w:t>Лоскутова</w:t>
            </w:r>
            <w:proofErr w:type="spellEnd"/>
            <w:r>
              <w:t xml:space="preserve"> Василя Івановича</w:t>
            </w:r>
          </w:p>
          <w:p w:rsidR="00BF500C" w:rsidRDefault="00BF500C">
            <w:pPr>
              <w:jc w:val="both"/>
              <w:rPr>
                <w:lang w:eastAsia="en-US"/>
              </w:rPr>
            </w:pPr>
            <w:r>
              <w:t>Про продовження терміну дії договору оренди земельної ділянки розташованої у  селищі Ворзель, вул. Ковельська, 7-А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BF500C" w:rsidTr="00B75F7D">
        <w:trPr>
          <w:trHeight w:val="11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>
            <w:pPr>
              <w:jc w:val="both"/>
              <w:rPr>
                <w:lang w:eastAsia="en-US"/>
              </w:rPr>
            </w:pPr>
            <w:r>
              <w:t xml:space="preserve">Про розгляд звернення ФОП </w:t>
            </w:r>
            <w:proofErr w:type="spellStart"/>
            <w:r>
              <w:t>Сухоцької</w:t>
            </w:r>
            <w:proofErr w:type="spellEnd"/>
            <w:r>
              <w:t xml:space="preserve"> Наталії Михайлівни про  поновлення договору оренду з/д 3210800000:01:074:0068 вул. </w:t>
            </w:r>
            <w:proofErr w:type="spellStart"/>
            <w:r>
              <w:t>Ново-Яблунська</w:t>
            </w:r>
            <w:proofErr w:type="spellEnd"/>
            <w:r>
              <w:t xml:space="preserve"> 45-Б в м. Буча , пл.. 402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BF500C" w:rsidTr="00B75F7D">
        <w:trPr>
          <w:trHeight w:val="11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F95B6C" w:rsidRDefault="00F95B6C" w:rsidP="00F95B6C">
            <w:pPr>
              <w:pStyle w:val="a3"/>
            </w:pPr>
            <w:r>
              <w:t>Про поновлення фізичній особі – підприємцю Бондаренку Володимиру Васильовичу договору оренди земельної ділянки кадастрови</w:t>
            </w:r>
            <w:r>
              <w:t>й номер 3221055300:02:009:0032</w:t>
            </w:r>
            <w:r>
              <w:t xml:space="preserve">площею 320 </w:t>
            </w:r>
            <w:proofErr w:type="spellStart"/>
            <w:r>
              <w:t>кв.м</w:t>
            </w:r>
            <w:proofErr w:type="spellEnd"/>
            <w:r>
              <w:t xml:space="preserve">, по </w:t>
            </w:r>
            <w:r>
              <w:t xml:space="preserve">  </w:t>
            </w:r>
            <w:r>
              <w:t>вул. Травневій, 55 в селищі Бабинці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451FA0" w:rsidRDefault="00BF500C" w:rsidP="00B75F7D">
            <w:pPr>
              <w:pStyle w:val="a3"/>
            </w:pPr>
            <w:r w:rsidRPr="00451FA0">
              <w:t xml:space="preserve">Про внесення змін до штатного розпису структурних підрозділів відділу культури, національностей та релігій </w:t>
            </w:r>
            <w:proofErr w:type="spellStart"/>
            <w:r w:rsidRPr="00451FA0">
              <w:t>Бучанської</w:t>
            </w:r>
            <w:proofErr w:type="spellEnd"/>
            <w:r w:rsidRPr="00451FA0">
              <w:t xml:space="preserve"> міської ради</w:t>
            </w:r>
          </w:p>
          <w:p w:rsidR="00BF500C" w:rsidRPr="00451FA0" w:rsidRDefault="00BF500C" w:rsidP="00B75F7D">
            <w:pPr>
              <w:pStyle w:val="a3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451FA0" w:rsidRDefault="00BF500C" w:rsidP="00B75F7D">
            <w:pPr>
              <w:pStyle w:val="a3"/>
            </w:pPr>
            <w:r w:rsidRPr="00451FA0">
              <w:t xml:space="preserve">Про  безоплатну передачу необоротних активів з балансу відділу культури, національностей та релігій </w:t>
            </w:r>
            <w:proofErr w:type="spellStart"/>
            <w:r w:rsidRPr="00451FA0">
              <w:t>Бучанської</w:t>
            </w:r>
            <w:proofErr w:type="spellEnd"/>
            <w:r w:rsidRPr="00451FA0">
              <w:t xml:space="preserve"> міської ради на баланс Управління соціальної політики </w:t>
            </w:r>
            <w:proofErr w:type="spellStart"/>
            <w:r w:rsidRPr="00451FA0">
              <w:t>Бучанської</w:t>
            </w:r>
            <w:proofErr w:type="spellEnd"/>
            <w:r w:rsidRPr="00451FA0">
              <w:t xml:space="preserve"> міської ради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451FA0" w:rsidRDefault="00BF500C" w:rsidP="00B75F7D">
            <w:pPr>
              <w:pStyle w:val="a3"/>
            </w:pPr>
            <w:r w:rsidRPr="00451FA0">
              <w:t>Про створення музею історії та культури «</w:t>
            </w:r>
            <w:proofErr w:type="spellStart"/>
            <w:r w:rsidRPr="00451FA0">
              <w:t>Уваровський</w:t>
            </w:r>
            <w:proofErr w:type="spellEnd"/>
            <w:r w:rsidRPr="00451FA0">
              <w:t xml:space="preserve"> дім»</w:t>
            </w:r>
          </w:p>
          <w:p w:rsidR="00BF500C" w:rsidRPr="00451FA0" w:rsidRDefault="00BF500C" w:rsidP="00B75F7D">
            <w:pPr>
              <w:pStyle w:val="a3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BF500C" w:rsidTr="00B75F7D">
        <w:trPr>
          <w:trHeight w:val="9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Default="00451FA0" w:rsidP="00451FA0">
            <w:pPr>
              <w:pStyle w:val="a3"/>
            </w:pPr>
            <w:r>
              <w:t>Про розгляд звернення народного депутата України Олександра Корнієнка</w:t>
            </w:r>
            <w:r>
              <w:t xml:space="preserve"> </w:t>
            </w:r>
          </w:p>
          <w:p w:rsidR="00451FA0" w:rsidRDefault="00451FA0" w:rsidP="00451FA0">
            <w:pPr>
              <w:pStyle w:val="a3"/>
            </w:pPr>
          </w:p>
          <w:p w:rsidR="00BF500C" w:rsidRDefault="00BF500C" w:rsidP="00B75F7D">
            <w:pPr>
              <w:pStyle w:val="a3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451FA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:rsidR="00BF500C" w:rsidRDefault="00451FA0" w:rsidP="00451FA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Default="00451FA0" w:rsidP="00451FA0">
            <w:pPr>
              <w:pStyle w:val="a3"/>
            </w:pPr>
            <w:r>
              <w:t xml:space="preserve">Про оголошення аукціону, за результатами якого чинний договір оренди може бути продовжений з існуючим орендарем </w:t>
            </w:r>
            <w:proofErr w:type="spellStart"/>
            <w:r>
              <w:t>ПрАТ</w:t>
            </w:r>
            <w:proofErr w:type="spellEnd"/>
            <w:r>
              <w:t xml:space="preserve"> «</w:t>
            </w:r>
            <w:proofErr w:type="spellStart"/>
            <w:r>
              <w:t>Київстар</w:t>
            </w:r>
            <w:proofErr w:type="spellEnd"/>
            <w:r>
              <w:t>»  або укладений з новим орендарем</w:t>
            </w:r>
          </w:p>
          <w:p w:rsidR="00BF500C" w:rsidRPr="001D1995" w:rsidRDefault="00BF500C" w:rsidP="00B75F7D">
            <w:pPr>
              <w:pStyle w:val="a3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451FA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:rsidR="00BF500C" w:rsidRDefault="00451FA0" w:rsidP="00451FA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1D1995" w:rsidRDefault="00451FA0" w:rsidP="00B75F7D">
            <w:pPr>
              <w:pStyle w:val="a3"/>
            </w:pPr>
            <w:r>
              <w:t>Про надання згоди на прийом з державної власності у власність територіальної громади міста Буча об'єктів нерухомого майна разом з земельною ділянкою, розташованих за адресою: Київська область, м. Буча, вул. Інститутська, 44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451FA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:rsidR="00BF500C" w:rsidRDefault="00451FA0" w:rsidP="00451FA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BF500C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0C" w:rsidRPr="009E00FF" w:rsidRDefault="00451FA0" w:rsidP="00B75F7D">
            <w:pPr>
              <w:pStyle w:val="a3"/>
            </w:pPr>
            <w:r>
              <w:t>Про затвердження звіту з експертної грошової оцінки та  продаж земельної ділянки площею 137 кв. м в м. Буча, по вул. Жовтнева, 45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Тужиліна</w:t>
            </w:r>
            <w:proofErr w:type="spellEnd"/>
            <w:r>
              <w:rPr>
                <w:rFonts w:eastAsia="Calibri"/>
                <w:lang w:eastAsia="en-US"/>
              </w:rPr>
              <w:t xml:space="preserve"> К.М.,</w:t>
            </w:r>
          </w:p>
          <w:p w:rsidR="00BF500C" w:rsidRDefault="00BF500C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в.о</w:t>
            </w:r>
            <w:proofErr w:type="spellEnd"/>
            <w:r>
              <w:rPr>
                <w:rFonts w:eastAsia="Calibri"/>
                <w:lang w:eastAsia="en-US"/>
              </w:rPr>
              <w:t xml:space="preserve"> начальника юридичного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1D1995" w:rsidRDefault="00451FA0" w:rsidP="00124972">
            <w:pPr>
              <w:pStyle w:val="a3"/>
            </w:pPr>
            <w:r>
              <w:t>Про затвердження звіту з експертної грошової оцінки та  продаж земельної ділянки площею 1500 кв. м по пров. Революції, 2-б в м. Буча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Тужиліна</w:t>
            </w:r>
            <w:proofErr w:type="spellEnd"/>
            <w:r>
              <w:rPr>
                <w:rFonts w:eastAsia="Calibri"/>
                <w:lang w:eastAsia="en-US"/>
              </w:rPr>
              <w:t xml:space="preserve"> К.М.,</w:t>
            </w:r>
          </w:p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в.о</w:t>
            </w:r>
            <w:proofErr w:type="spellEnd"/>
            <w:r>
              <w:rPr>
                <w:rFonts w:eastAsia="Calibri"/>
                <w:lang w:eastAsia="en-US"/>
              </w:rPr>
              <w:t xml:space="preserve"> начальника юридичного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1D1995" w:rsidRDefault="00451FA0" w:rsidP="00124972">
            <w:pPr>
              <w:pStyle w:val="a3"/>
            </w:pPr>
            <w:r>
              <w:t>Про проведення експертної грошової оцінки земельної ділянки площею 0,0234 га, к. н. 3210800000:01:015:0008 в м. Буча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C5570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C55703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Тужиліна</w:t>
            </w:r>
            <w:proofErr w:type="spellEnd"/>
            <w:r>
              <w:rPr>
                <w:rFonts w:eastAsia="Calibri"/>
                <w:lang w:eastAsia="en-US"/>
              </w:rPr>
              <w:t xml:space="preserve"> К.М.,</w:t>
            </w:r>
          </w:p>
          <w:p w:rsidR="00451FA0" w:rsidRDefault="00451FA0" w:rsidP="00C55703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в.о</w:t>
            </w:r>
            <w:proofErr w:type="spellEnd"/>
            <w:r>
              <w:rPr>
                <w:rFonts w:eastAsia="Calibri"/>
                <w:lang w:eastAsia="en-US"/>
              </w:rPr>
              <w:t xml:space="preserve"> начальника юридичного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9E00FF" w:rsidRDefault="00451FA0" w:rsidP="005F2939">
            <w:pPr>
              <w:pStyle w:val="a3"/>
            </w:pPr>
            <w:r>
              <w:t xml:space="preserve">Про проведення експертної грошової оцінки земельної ділянки площею 372 </w:t>
            </w:r>
            <w:proofErr w:type="spellStart"/>
            <w:r>
              <w:t>кв.м</w:t>
            </w:r>
            <w:proofErr w:type="spellEnd"/>
            <w:r>
              <w:t>. к. н. 3210800000:01:067:0006 в м. Буча по                           вул. Тургенєва, 1-а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Тужиліна</w:t>
            </w:r>
            <w:proofErr w:type="spellEnd"/>
            <w:r>
              <w:rPr>
                <w:rFonts w:eastAsia="Calibri"/>
                <w:lang w:eastAsia="en-US"/>
              </w:rPr>
              <w:t xml:space="preserve"> К.М.,</w:t>
            </w:r>
          </w:p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в.о</w:t>
            </w:r>
            <w:proofErr w:type="spellEnd"/>
            <w:r>
              <w:rPr>
                <w:rFonts w:eastAsia="Calibri"/>
                <w:lang w:eastAsia="en-US"/>
              </w:rPr>
              <w:t xml:space="preserve"> начальника юридичного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7F52F5" w:rsidRDefault="00451FA0" w:rsidP="005F2939">
            <w:pPr>
              <w:pStyle w:val="a3"/>
            </w:pPr>
            <w:r w:rsidRPr="001D1995">
              <w:t xml:space="preserve">Про проведення експертної грошової оцінки земельної ділянки площею 0,0250 га к. н. 3221882001:06:092:0151 в с. </w:t>
            </w:r>
            <w:proofErr w:type="spellStart"/>
            <w:r w:rsidRPr="001D1995">
              <w:t>Гаврилівка</w:t>
            </w:r>
            <w:proofErr w:type="spellEnd"/>
            <w:r w:rsidRPr="001D1995">
              <w:t xml:space="preserve"> по вул. Свято-Троїцька, 52-а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Тужиліна</w:t>
            </w:r>
            <w:proofErr w:type="spellEnd"/>
            <w:r>
              <w:rPr>
                <w:rFonts w:eastAsia="Calibri"/>
                <w:lang w:eastAsia="en-US"/>
              </w:rPr>
              <w:t xml:space="preserve"> К.М.,</w:t>
            </w:r>
          </w:p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в.о</w:t>
            </w:r>
            <w:proofErr w:type="spellEnd"/>
            <w:r>
              <w:rPr>
                <w:rFonts w:eastAsia="Calibri"/>
                <w:lang w:eastAsia="en-US"/>
              </w:rPr>
              <w:t xml:space="preserve"> начальника юридичного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1D1995" w:rsidRDefault="00451FA0" w:rsidP="005F2939">
            <w:pPr>
              <w:pStyle w:val="a3"/>
            </w:pPr>
            <w:r>
              <w:t xml:space="preserve">Про затвердження «Антикорупційної програми» у </w:t>
            </w:r>
            <w:proofErr w:type="spellStart"/>
            <w:r>
              <w:t>Бучанській</w:t>
            </w:r>
            <w:proofErr w:type="spellEnd"/>
            <w:r>
              <w:t xml:space="preserve"> міській раді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Тужиліна</w:t>
            </w:r>
            <w:proofErr w:type="spellEnd"/>
            <w:r>
              <w:rPr>
                <w:rFonts w:eastAsia="Calibri"/>
                <w:lang w:eastAsia="en-US"/>
              </w:rPr>
              <w:t xml:space="preserve"> К.М.,</w:t>
            </w:r>
          </w:p>
          <w:p w:rsidR="00451FA0" w:rsidRDefault="00451FA0" w:rsidP="00DD0FB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в.о</w:t>
            </w:r>
            <w:proofErr w:type="spellEnd"/>
            <w:r>
              <w:rPr>
                <w:rFonts w:eastAsia="Calibri"/>
                <w:lang w:eastAsia="en-US"/>
              </w:rPr>
              <w:t xml:space="preserve"> начальника юридичного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Default="00451FA0" w:rsidP="001D0821">
            <w:pPr>
              <w:pStyle w:val="a3"/>
              <w:jc w:val="both"/>
            </w:pPr>
            <w:r w:rsidRPr="00FD64B0">
              <w:t>Про  розробку детального плану території, орієнтовною</w:t>
            </w:r>
            <w:r>
              <w:t xml:space="preserve"> п</w:t>
            </w:r>
            <w:r w:rsidRPr="00FD64B0">
              <w:t>лощею</w:t>
            </w:r>
            <w:r>
              <w:t>10,3га</w:t>
            </w:r>
            <w:r w:rsidRPr="0060551E">
              <w:t>,</w:t>
            </w:r>
            <w:r w:rsidRPr="00FD64B0">
              <w:t xml:space="preserve"> </w:t>
            </w:r>
            <w:r>
              <w:t xml:space="preserve"> </w:t>
            </w:r>
            <w:r w:rsidRPr="00FD64B0">
              <w:t>для ро</w:t>
            </w:r>
            <w:r>
              <w:t xml:space="preserve">зміщення багатоквартирної мало </w:t>
            </w:r>
            <w:r w:rsidRPr="00FD64B0">
              <w:t>та середньо поверхової</w:t>
            </w:r>
            <w:r>
              <w:t xml:space="preserve"> житлової забудови з об’єктами </w:t>
            </w:r>
            <w:r w:rsidRPr="00FD64B0">
              <w:t xml:space="preserve">адміністративного </w:t>
            </w:r>
            <w:r>
              <w:t xml:space="preserve">та громадського призначення, в </w:t>
            </w:r>
            <w:r w:rsidRPr="00FD64B0">
              <w:t xml:space="preserve">межах с. </w:t>
            </w:r>
            <w:proofErr w:type="spellStart"/>
            <w:r>
              <w:t>Гаврилівка</w:t>
            </w:r>
            <w:bookmarkStart w:id="0" w:name="_GoBack"/>
            <w:bookmarkEnd w:id="0"/>
            <w:proofErr w:type="spellEnd"/>
            <w:r>
              <w:t xml:space="preserve">  </w:t>
            </w:r>
            <w:proofErr w:type="spellStart"/>
            <w:r>
              <w:t>Бучанського</w:t>
            </w:r>
            <w:proofErr w:type="spellEnd"/>
            <w:r>
              <w:t xml:space="preserve"> району </w:t>
            </w:r>
            <w:r w:rsidRPr="00FD64B0">
              <w:t>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Default="00451FA0" w:rsidP="001D0821">
            <w:pPr>
              <w:pStyle w:val="a3"/>
              <w:jc w:val="both"/>
            </w:pPr>
            <w:r w:rsidRPr="00FD64B0">
              <w:t>Про  розробку детального плану території, орієнтовною</w:t>
            </w:r>
            <w:r>
              <w:t xml:space="preserve"> п</w:t>
            </w:r>
            <w:r w:rsidRPr="00FD64B0">
              <w:t>лощею</w:t>
            </w:r>
            <w:r>
              <w:t>11,2га</w:t>
            </w:r>
            <w:r w:rsidRPr="00F55302">
              <w:t>,</w:t>
            </w:r>
            <w:r w:rsidRPr="00FD64B0">
              <w:t xml:space="preserve"> для розміщення </w:t>
            </w:r>
            <w:r>
              <w:t>індивідуальної</w:t>
            </w:r>
            <w:r w:rsidRPr="00F55302">
              <w:t xml:space="preserve"> житлової забудови з об’єктами громадського призначення</w:t>
            </w:r>
            <w:r>
              <w:t xml:space="preserve">, в </w:t>
            </w:r>
            <w:r w:rsidRPr="00FD64B0">
              <w:t>межах</w:t>
            </w:r>
            <w:r>
              <w:t xml:space="preserve"> вулиць О.</w:t>
            </w:r>
            <w:proofErr w:type="spellStart"/>
            <w:r>
              <w:t>Багалія</w:t>
            </w:r>
            <w:proofErr w:type="spellEnd"/>
            <w:r>
              <w:t>, Тургенєва, Л. Симиренка, В.Глушка та Плужника</w:t>
            </w:r>
            <w:r w:rsidRPr="00FD64B0">
              <w:t xml:space="preserve"> </w:t>
            </w:r>
            <w:r>
              <w:t xml:space="preserve">в </w:t>
            </w:r>
            <w:proofErr w:type="spellStart"/>
            <w:r>
              <w:t>м.Буча</w:t>
            </w:r>
            <w:proofErr w:type="spellEnd"/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Default="00451FA0" w:rsidP="001D0821">
            <w:pPr>
              <w:pStyle w:val="a3"/>
              <w:jc w:val="both"/>
            </w:pPr>
            <w:r w:rsidRPr="0060551E">
              <w:t>Про  розробку детального плану території, орієнтовною</w:t>
            </w:r>
            <w:r>
              <w:t xml:space="preserve"> площею</w:t>
            </w:r>
            <w:r w:rsidRPr="0060551E">
              <w:t>212,0га, для ро</w:t>
            </w:r>
            <w:r>
              <w:t xml:space="preserve">зміщення комунально-виробничих </w:t>
            </w:r>
            <w:r w:rsidRPr="0060551E">
              <w:t>об’єктів, в межах с</w:t>
            </w:r>
            <w:r>
              <w:t xml:space="preserve">. </w:t>
            </w:r>
            <w:proofErr w:type="spellStart"/>
            <w:r>
              <w:t>Мироцьке</w:t>
            </w:r>
            <w:proofErr w:type="spellEnd"/>
            <w:r>
              <w:t xml:space="preserve"> 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60551E">
              <w:t>територіальн</w:t>
            </w:r>
            <w:r>
              <w:t xml:space="preserve">ої громади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60551E" w:rsidRDefault="00451FA0" w:rsidP="001D0821">
            <w:pPr>
              <w:pStyle w:val="a3"/>
              <w:jc w:val="both"/>
            </w:pPr>
            <w:r w:rsidRPr="0060551E">
              <w:t>Про  розробку детального плану території, орієнтовною</w:t>
            </w:r>
          </w:p>
          <w:p w:rsidR="00451FA0" w:rsidRDefault="00451FA0" w:rsidP="001D0821">
            <w:pPr>
              <w:pStyle w:val="a3"/>
              <w:jc w:val="both"/>
            </w:pPr>
            <w:r w:rsidRPr="0060551E">
              <w:t>площею 254,0га, для ро</w:t>
            </w:r>
            <w:r>
              <w:t xml:space="preserve">зміщення комунально-виробничих </w:t>
            </w:r>
            <w:r w:rsidRPr="0060551E">
              <w:t>об’єктів, в межах с</w:t>
            </w:r>
            <w:r>
              <w:t xml:space="preserve">. </w:t>
            </w:r>
            <w:proofErr w:type="spellStart"/>
            <w:r>
              <w:t>Мироцьке</w:t>
            </w:r>
            <w:proofErr w:type="spellEnd"/>
            <w:r>
              <w:t xml:space="preserve"> 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60551E">
              <w:t>територіальн</w:t>
            </w:r>
            <w:r>
              <w:t xml:space="preserve">ої громади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2222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60551E" w:rsidRDefault="00451FA0" w:rsidP="001D0821">
            <w:pPr>
              <w:pStyle w:val="a3"/>
              <w:jc w:val="both"/>
            </w:pPr>
            <w:r w:rsidRPr="0060551E">
              <w:t>Про  розробку детального плану території, орієнтовною</w:t>
            </w:r>
          </w:p>
          <w:p w:rsidR="00451FA0" w:rsidRDefault="00451FA0" w:rsidP="001D0821">
            <w:pPr>
              <w:pStyle w:val="a3"/>
              <w:jc w:val="both"/>
            </w:pPr>
            <w:r w:rsidRPr="0060551E">
              <w:t>площею 160,5 га, для розмі</w:t>
            </w:r>
            <w:r>
              <w:t xml:space="preserve">щення закладів охорони </w:t>
            </w:r>
            <w:r w:rsidRPr="0060551E">
              <w:t>здоров'я, соціального забезпече</w:t>
            </w:r>
            <w:r>
              <w:t xml:space="preserve">ння та фізкультурно-оздоровчих </w:t>
            </w:r>
            <w:r w:rsidRPr="0060551E">
              <w:t>закладів межах с</w:t>
            </w:r>
            <w:r>
              <w:t xml:space="preserve">. </w:t>
            </w:r>
            <w:proofErr w:type="spellStart"/>
            <w:r>
              <w:t>Мироцьке</w:t>
            </w:r>
            <w:proofErr w:type="spellEnd"/>
            <w:r>
              <w:t xml:space="preserve"> 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60551E">
              <w:t>територіальн</w:t>
            </w:r>
            <w:r>
              <w:t xml:space="preserve">ої громади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EA7A6C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60551E" w:rsidRDefault="00451FA0" w:rsidP="001D0821">
            <w:pPr>
              <w:pStyle w:val="a3"/>
              <w:jc w:val="both"/>
            </w:pPr>
            <w:r w:rsidRPr="0060551E">
              <w:t>Про  розробку детального плану території, орієнтовною</w:t>
            </w:r>
          </w:p>
          <w:p w:rsidR="00451FA0" w:rsidRDefault="00451FA0" w:rsidP="001D0821">
            <w:pPr>
              <w:pStyle w:val="a3"/>
              <w:jc w:val="both"/>
            </w:pPr>
            <w:r w:rsidRPr="0060551E">
              <w:t>площею 14,1га, для ро</w:t>
            </w:r>
            <w:r>
              <w:t xml:space="preserve">зміщення багатоквартирної мало </w:t>
            </w:r>
            <w:r w:rsidRPr="0060551E">
              <w:t>та середньо поверхової</w:t>
            </w:r>
            <w:r>
              <w:t xml:space="preserve"> житлової забудови з об’єктами </w:t>
            </w:r>
            <w:r w:rsidRPr="0060551E">
              <w:t>адміністративног</w:t>
            </w:r>
            <w:r>
              <w:t xml:space="preserve">о та громадського призначення, </w:t>
            </w:r>
            <w:r w:rsidRPr="0060551E">
              <w:t>в межах вулиць Київська, О</w:t>
            </w:r>
            <w:r>
              <w:t xml:space="preserve">вчаренко, Жовтнева та існуючої </w:t>
            </w:r>
            <w:r w:rsidRPr="0060551E">
              <w:t xml:space="preserve">житлової забудови в с. Синяк </w:t>
            </w:r>
            <w:proofErr w:type="spellStart"/>
            <w:r w:rsidRPr="0060551E">
              <w:t>Бучанської</w:t>
            </w:r>
            <w:proofErr w:type="spellEnd"/>
            <w:r w:rsidRPr="0060551E">
              <w:t xml:space="preserve"> місь</w:t>
            </w:r>
            <w:r>
              <w:t xml:space="preserve">кої </w:t>
            </w:r>
            <w:r w:rsidRPr="0060551E">
              <w:t>територіальн</w:t>
            </w:r>
            <w:r>
              <w:t xml:space="preserve">ої громади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:rsidR="00451FA0" w:rsidRDefault="00451FA0" w:rsidP="001D082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EA7A6C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60551E" w:rsidRDefault="00451FA0" w:rsidP="001D0821">
            <w:pPr>
              <w:pStyle w:val="a3"/>
            </w:pPr>
            <w:r w:rsidRPr="0060551E">
              <w:t>Про  затвердження детального плану території, орієнтовною</w:t>
            </w:r>
          </w:p>
          <w:p w:rsidR="00451FA0" w:rsidRPr="0060551E" w:rsidRDefault="00451FA0" w:rsidP="001D0821">
            <w:pPr>
              <w:pStyle w:val="a3"/>
            </w:pPr>
            <w:r w:rsidRPr="0060551E">
              <w:t xml:space="preserve">площею 5,0 га, для розміщення садибної забудови </w:t>
            </w:r>
          </w:p>
          <w:p w:rsidR="00451FA0" w:rsidRPr="0060551E" w:rsidRDefault="00451FA0" w:rsidP="001D0821">
            <w:pPr>
              <w:pStyle w:val="a3"/>
            </w:pPr>
            <w:r w:rsidRPr="0060551E">
              <w:t xml:space="preserve">та будівель виробничого господарювання, інженерних </w:t>
            </w:r>
          </w:p>
          <w:p w:rsidR="00451FA0" w:rsidRPr="0060551E" w:rsidRDefault="00451FA0" w:rsidP="001D0821">
            <w:pPr>
              <w:pStyle w:val="a3"/>
            </w:pPr>
            <w:r w:rsidRPr="0060551E">
              <w:t xml:space="preserve">мереж в межах вулиць Героїв Ворзеля, вул. </w:t>
            </w:r>
            <w:proofErr w:type="spellStart"/>
            <w:r w:rsidRPr="0060551E">
              <w:t>Кичеївська</w:t>
            </w:r>
            <w:proofErr w:type="spellEnd"/>
            <w:r w:rsidRPr="0060551E">
              <w:t xml:space="preserve"> </w:t>
            </w:r>
          </w:p>
          <w:p w:rsidR="00451FA0" w:rsidRPr="0060551E" w:rsidRDefault="00451FA0" w:rsidP="001D0821">
            <w:pPr>
              <w:pStyle w:val="a3"/>
              <w:rPr>
                <w:bCs/>
                <w:i/>
                <w:kern w:val="32"/>
                <w:sz w:val="28"/>
                <w:szCs w:val="28"/>
              </w:rPr>
            </w:pPr>
            <w:r w:rsidRPr="0060551E">
              <w:t>та вул. Пушкінська в селищі Ворзель Київської області</w:t>
            </w:r>
          </w:p>
          <w:p w:rsidR="00451FA0" w:rsidRPr="001D0821" w:rsidRDefault="00451FA0" w:rsidP="001D0821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:rsidR="00451FA0" w:rsidRDefault="00451FA0" w:rsidP="00C5570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містобудування та архітектури 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A0" w:rsidRPr="00005F06" w:rsidRDefault="00451FA0" w:rsidP="00B75F7D">
            <w:pPr>
              <w:pStyle w:val="a3"/>
              <w:jc w:val="both"/>
              <w:rPr>
                <w:b/>
              </w:rPr>
            </w:pPr>
            <w:r w:rsidRPr="00005F06">
              <w:rPr>
                <w:b/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451FA0" w:rsidTr="00B75F7D">
        <w:trPr>
          <w:trHeight w:val="6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Затвердження документації із землеустрою щодо зміни цільового призначення з/д </w:t>
            </w:r>
            <w:proofErr w:type="spellStart"/>
            <w:r>
              <w:t>к.н</w:t>
            </w:r>
            <w:proofErr w:type="spellEnd"/>
            <w:r>
              <w:t xml:space="preserve">. 3210945600:01:019:0072 пл. 0,40га селище Ворзель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 вул. Котляревського 21-Б  на землі « для будівництва та обслуговування будівель закладів  охорони здоров’я» та передача в постійне користування КНП» 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</w:t>
            </w:r>
            <w:proofErr w:type="spellStart"/>
            <w:r>
              <w:t>медико-</w:t>
            </w:r>
            <w:proofErr w:type="spellEnd"/>
            <w:r>
              <w:t xml:space="preserve"> санітарної допомоги»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затвердження документації із землеустрою. Про передачу в користування на умовах оренди з/д </w:t>
            </w:r>
            <w:proofErr w:type="spellStart"/>
            <w:r>
              <w:t>к.н</w:t>
            </w:r>
            <w:proofErr w:type="spellEnd"/>
            <w:r>
              <w:t xml:space="preserve">. 3210800000:01:024:0017 пл. 0,0216 га  гр. </w:t>
            </w:r>
            <w:proofErr w:type="spellStart"/>
            <w:r>
              <w:t>Шахматенку</w:t>
            </w:r>
            <w:proofErr w:type="spellEnd"/>
            <w:r>
              <w:t xml:space="preserve"> Роману Сергійовичу вул. Шевченка,41-З, для будівництва та обслуговування інших будівель громадської забудови в м. Буча </w:t>
            </w:r>
            <w:proofErr w:type="spellStart"/>
            <w:r>
              <w:t>Бучанського</w:t>
            </w:r>
            <w:proofErr w:type="spellEnd"/>
            <w:r>
              <w:t xml:space="preserve"> району 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прийняття у комунальну власність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 земель сільськогосподарського призначення державної власності.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включення земельних ділянок до переліку ділянок для підготовки лотів продажу прав на них на земельних торгах у формі аукціону  ( право оренди) </w:t>
            </w:r>
            <w:proofErr w:type="spellStart"/>
            <w:r>
              <w:t>к.н</w:t>
            </w:r>
            <w:proofErr w:type="spellEnd"/>
            <w:r>
              <w:t xml:space="preserve">. 3221082500:05:001:0728  та 3221084000:03:004:0016.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>Про включення земельних ділянок до переліку ділянок  які виставлятимуться на земельні торги у формі аукціону для права продажу у власність  для підготовки лотів в частині розробки документації із землеустрою в місті Буча.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 ТОВ « ПП « РАЛЕКС» щодо  припинення право оренди з/д пл.. 0,2613 га </w:t>
            </w:r>
            <w:proofErr w:type="spellStart"/>
            <w:r>
              <w:t>к.н</w:t>
            </w:r>
            <w:proofErr w:type="spellEnd"/>
            <w:r>
              <w:t xml:space="preserve">. 3210945600:03:002:0108 що розташована розі вул. Ворзельська та Л. Українки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  ,  повернення з/д  та підписання акту </w:t>
            </w:r>
            <w:proofErr w:type="spellStart"/>
            <w:r>
              <w:t>–прийому</w:t>
            </w:r>
            <w:proofErr w:type="spellEnd"/>
            <w:r>
              <w:t xml:space="preserve"> передачі. Передача з/д в постійне користування  КП « Буча сервіс»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Про  затвердження проекту землеустрою  Про передачу у приватну власність </w:t>
            </w:r>
            <w:proofErr w:type="spellStart"/>
            <w:r>
              <w:rPr>
                <w:rFonts w:eastAsia="Calibri"/>
              </w:rPr>
              <w:t>Фращенку</w:t>
            </w:r>
            <w:proofErr w:type="spellEnd"/>
            <w:r>
              <w:rPr>
                <w:rFonts w:eastAsia="Calibri"/>
              </w:rPr>
              <w:t xml:space="preserve"> Сергію Володимировичу з/д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 </w:t>
            </w:r>
            <w:r>
              <w:rPr>
                <w:rFonts w:eastAsia="Calibri"/>
                <w:color w:val="000000"/>
              </w:rPr>
              <w:t xml:space="preserve">3210800000:01:120:0010 пл. 0,1000 га, ж/б вул. </w:t>
            </w:r>
            <w:proofErr w:type="spellStart"/>
            <w:r>
              <w:rPr>
                <w:rFonts w:eastAsia="Calibri"/>
                <w:color w:val="000000"/>
              </w:rPr>
              <w:t>Яблунська</w:t>
            </w:r>
            <w:proofErr w:type="spellEnd"/>
            <w:r>
              <w:rPr>
                <w:rFonts w:eastAsia="Calibri"/>
                <w:color w:val="000000"/>
              </w:rPr>
              <w:t xml:space="preserve">,126, м. Буча. </w:t>
            </w:r>
            <w:proofErr w:type="spellStart"/>
            <w:r>
              <w:t>Бучанського</w:t>
            </w:r>
            <w:proofErr w:type="spellEnd"/>
            <w:r>
              <w:t xml:space="preserve"> району 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r>
              <w:rPr>
                <w:rFonts w:eastAsia="Calibri"/>
              </w:rPr>
              <w:t xml:space="preserve">Про затвердження документації із землеустрою </w:t>
            </w:r>
            <w:proofErr w:type="spellStart"/>
            <w:r>
              <w:rPr>
                <w:rFonts w:eastAsia="Calibri"/>
              </w:rPr>
              <w:t>.</w:t>
            </w:r>
            <w:r>
              <w:t>Про</w:t>
            </w:r>
            <w:proofErr w:type="spellEnd"/>
            <w:r>
              <w:t xml:space="preserve"> передачу земельної  ділянки </w:t>
            </w:r>
          </w:p>
          <w:p w:rsidR="00451FA0" w:rsidRDefault="00451FA0">
            <w:pPr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кадастровий  номер </w:t>
            </w:r>
            <w:r>
              <w:t xml:space="preserve">3210800000:01:038:0006 у приватну власність гр. Нечипоренку Андрію Юрійовичу  м. Буча вул. </w:t>
            </w:r>
            <w:proofErr w:type="spellStart"/>
            <w:r>
              <w:t>Києво-Мироцька</w:t>
            </w:r>
            <w:proofErr w:type="spellEnd"/>
            <w:r>
              <w:t xml:space="preserve">, б/н, пл.. 0,0100га ( гараж)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RPr="002C42F1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надання дозволу комунальному підприємству «  Буча сервіс « на розробку проектів землеустрою щодо відведення земельних ділянок  в постійне користування  для обслуговування територій ( існуючих кладовищ)  в межах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RPr="002C42F1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врегулювання питання щодо укладання договорів  особистого  строкового сервітуту по </w:t>
            </w:r>
            <w:proofErr w:type="spellStart"/>
            <w:r>
              <w:t>Бучанській</w:t>
            </w:r>
            <w:proofErr w:type="spellEnd"/>
            <w:r>
              <w:t xml:space="preserve"> міській територіальній громаді.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RPr="002C42F1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Про надання дозволу ФОП </w:t>
            </w:r>
            <w:proofErr w:type="spellStart"/>
            <w:r>
              <w:rPr>
                <w:rFonts w:eastAsia="Calibri"/>
              </w:rPr>
              <w:t>Тетерській</w:t>
            </w:r>
            <w:proofErr w:type="spellEnd"/>
            <w:r>
              <w:rPr>
                <w:rFonts w:eastAsia="Calibri"/>
              </w:rPr>
              <w:t xml:space="preserve"> Оксані Володимирівні на укладання договору особистого строкового сервітуту на з/д  пл.. 285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по вул. Заводська в селищі Бабинці ( для встановлення групи тимчасових споруд для провадження підприємницької діяльності.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надання дозволу ФОП </w:t>
            </w:r>
            <w:proofErr w:type="spellStart"/>
            <w:r>
              <w:rPr>
                <w:rFonts w:eastAsia="Calibri"/>
              </w:rPr>
              <w:t>Гевел</w:t>
            </w:r>
            <w:proofErr w:type="spellEnd"/>
            <w:r>
              <w:rPr>
                <w:rFonts w:eastAsia="Calibri"/>
              </w:rPr>
              <w:t xml:space="preserve"> Анастасії Русланівни  на укладання договору особистого строкового сервітуту на з/д  пл.. 44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на перехресті вул. Ковельської та окружної в селищі Ворзель  ( торгівельний павільйон зблокований із зупинкою громадського транспорту).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надання дозволу ФОП </w:t>
            </w:r>
            <w:proofErr w:type="spellStart"/>
            <w:r>
              <w:rPr>
                <w:rFonts w:eastAsia="Calibri"/>
              </w:rPr>
              <w:t>Гевел</w:t>
            </w:r>
            <w:proofErr w:type="spellEnd"/>
            <w:r>
              <w:rPr>
                <w:rFonts w:eastAsia="Calibri"/>
              </w:rPr>
              <w:t xml:space="preserve"> Анастасії Русланівни  на укладання договору особистого строкового сервітуту на з/д  пл.. 44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вул. Курортна( біля залізничного вокзалу) в селищі Ворзель  ( торгівельний павільйон зблокований із зупинкою громадського транспорту).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надання дозволу ФОП </w:t>
            </w:r>
            <w:proofErr w:type="spellStart"/>
            <w:r>
              <w:rPr>
                <w:rFonts w:eastAsia="Calibri"/>
              </w:rPr>
              <w:t>Гевел</w:t>
            </w:r>
            <w:proofErr w:type="spellEnd"/>
            <w:r>
              <w:rPr>
                <w:rFonts w:eastAsia="Calibri"/>
              </w:rPr>
              <w:t xml:space="preserve"> Анастасії Русланівни  на укладання договору особистого строкового сервітуту на з/д  пл.. 44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вул. Курортна( біля повороту на вул. Європейська) в селищі Ворзель  ( торгівельний павільйон зблокований із зупинкою громадського транспорту).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надання дозволу гр. </w:t>
            </w:r>
            <w:proofErr w:type="spellStart"/>
            <w:r>
              <w:rPr>
                <w:rFonts w:eastAsia="Calibri"/>
              </w:rPr>
              <w:t>Мальон</w:t>
            </w:r>
            <w:proofErr w:type="spellEnd"/>
            <w:r>
              <w:rPr>
                <w:rFonts w:eastAsia="Calibri"/>
              </w:rPr>
              <w:t xml:space="preserve"> Михайлу Павловичу   на укладання договору особистого строкового сервітуту на з/д  пл.. 60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вул. Богдана Ступки ( поруч садиби № 29-а)  встановлення тимчасової споруди для здійснення підприємницької діяльності.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надання дозволу ФОП Кухаренка </w:t>
            </w:r>
            <w:proofErr w:type="spellStart"/>
            <w:r>
              <w:rPr>
                <w:rFonts w:eastAsia="Calibri"/>
              </w:rPr>
              <w:t>Вячеслава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Миколайовичана</w:t>
            </w:r>
            <w:proofErr w:type="spellEnd"/>
            <w:r>
              <w:rPr>
                <w:rFonts w:eastAsia="Calibri"/>
              </w:rPr>
              <w:t xml:space="preserve"> укладання договору особистого строкового сервітуту на з/д  пл.. 116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вздовж автомобільної дороги </w:t>
            </w:r>
            <w:proofErr w:type="spellStart"/>
            <w:r>
              <w:rPr>
                <w:rFonts w:eastAsia="Calibri"/>
              </w:rPr>
              <w:t>Київ-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Ковель-</w:t>
            </w:r>
            <w:proofErr w:type="spellEnd"/>
            <w:r>
              <w:rPr>
                <w:rFonts w:eastAsia="Calibri"/>
              </w:rPr>
              <w:t xml:space="preserve"> Ягодин ( поруч ресторану « </w:t>
            </w:r>
            <w:proofErr w:type="spellStart"/>
            <w:r>
              <w:rPr>
                <w:rFonts w:eastAsia="Calibri"/>
              </w:rPr>
              <w:t>Отаманша</w:t>
            </w:r>
            <w:proofErr w:type="spellEnd"/>
            <w:r>
              <w:rPr>
                <w:rFonts w:eastAsia="Calibri"/>
              </w:rPr>
              <w:t xml:space="preserve">») </w:t>
            </w:r>
            <w:proofErr w:type="spellStart"/>
            <w:r>
              <w:rPr>
                <w:rFonts w:eastAsia="Calibri"/>
              </w:rPr>
              <w:t>зупинковий</w:t>
            </w:r>
            <w:proofErr w:type="spellEnd"/>
            <w:r>
              <w:rPr>
                <w:rFonts w:eastAsia="Calibri"/>
              </w:rPr>
              <w:t xml:space="preserve"> павільйон в блоці з  тимчасовою  спорудою  для здійснення підприємницької діяльності.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 затвердження проекту землеустрою  Про передачу у приватну власність </w:t>
            </w:r>
            <w:proofErr w:type="spellStart"/>
            <w:r>
              <w:rPr>
                <w:rFonts w:eastAsia="Calibri"/>
              </w:rPr>
              <w:t>Федоренку</w:t>
            </w:r>
            <w:proofErr w:type="spellEnd"/>
            <w:r>
              <w:rPr>
                <w:rFonts w:eastAsia="Calibri"/>
              </w:rPr>
              <w:t xml:space="preserve"> Ігорю Володимировичу з/д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 </w:t>
            </w:r>
            <w:r>
              <w:rPr>
                <w:rFonts w:eastAsia="Calibri"/>
                <w:color w:val="000000"/>
              </w:rPr>
              <w:t xml:space="preserve">3222484800:03:007:0010 пл. 0,4257 га, ос/г ,с. </w:t>
            </w:r>
            <w:proofErr w:type="spellStart"/>
            <w:r>
              <w:rPr>
                <w:rFonts w:eastAsia="Calibri"/>
                <w:color w:val="000000"/>
              </w:rPr>
              <w:t>Мироцьке</w:t>
            </w:r>
            <w:proofErr w:type="spellEnd"/>
            <w:r>
              <w:rPr>
                <w:rFonts w:eastAsia="Calibri"/>
                <w:color w:val="000000"/>
              </w:rPr>
              <w:t xml:space="preserve"> 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 надання дозволу гр. </w:t>
            </w:r>
            <w:proofErr w:type="spellStart"/>
            <w:r>
              <w:rPr>
                <w:rFonts w:eastAsia="Calibri"/>
              </w:rPr>
              <w:t>Долгополу</w:t>
            </w:r>
            <w:proofErr w:type="spellEnd"/>
            <w:r>
              <w:rPr>
                <w:rFonts w:eastAsia="Calibri"/>
              </w:rPr>
              <w:t xml:space="preserve"> Володимиру Анатолійовичу  на виготовлення технічної документації із землеустрою щодо встановлення ( відновлення) меж земельної ділянки в натурі (на місцевості) пл.. 0,1606 га ж/б  по вул. Степова, 2 в с.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 затвердження проекту землеустрою  Про передачу у приватну власність гр. </w:t>
            </w:r>
            <w:proofErr w:type="spellStart"/>
            <w:r>
              <w:rPr>
                <w:rFonts w:eastAsia="Calibri"/>
              </w:rPr>
              <w:t>Мязіну</w:t>
            </w:r>
            <w:proofErr w:type="spellEnd"/>
            <w:r>
              <w:rPr>
                <w:rFonts w:eastAsia="Calibri"/>
              </w:rPr>
              <w:t xml:space="preserve"> Івану Дмитровичу земельної ділянки за кадастровим номером </w:t>
            </w:r>
            <w:r>
              <w:rPr>
                <w:rFonts w:eastAsia="Calibri"/>
                <w:color w:val="000000"/>
              </w:rPr>
              <w:t xml:space="preserve">3222484800:03:008:0011  пл. 0,0933га ж/б  вул. Вишнева,12 с. </w:t>
            </w:r>
            <w:proofErr w:type="spellStart"/>
            <w:r>
              <w:rPr>
                <w:rFonts w:eastAsia="Calibri"/>
                <w:color w:val="000000"/>
              </w:rPr>
              <w:t>Мироцьке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66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 затвердження проекту землеустрою  Про передачу у приватну власність гр. Рибальському Віталію Зосимовичу  земельної ділянки за кадастровим номером </w:t>
            </w:r>
            <w:r>
              <w:rPr>
                <w:rFonts w:eastAsia="Calibri"/>
                <w:color w:val="000000"/>
              </w:rPr>
              <w:t xml:space="preserve">3222484800:03:008:5013  пл. 0,1756га  ж/б  вул. Вишнева,10-А с. </w:t>
            </w:r>
            <w:proofErr w:type="spellStart"/>
            <w:r>
              <w:rPr>
                <w:rFonts w:eastAsia="Calibri"/>
                <w:color w:val="000000"/>
              </w:rPr>
              <w:t>Мироцьке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Про розгляд звернення  </w:t>
            </w:r>
            <w:proofErr w:type="spellStart"/>
            <w:r>
              <w:rPr>
                <w:rFonts w:eastAsia="Calibri"/>
              </w:rPr>
              <w:t>Шпитковського</w:t>
            </w:r>
            <w:proofErr w:type="spellEnd"/>
            <w:r>
              <w:rPr>
                <w:rFonts w:eastAsia="Calibri"/>
              </w:rPr>
              <w:t xml:space="preserve"> Олега Леонідовича  щодо зміни цільового призначення земельної ділянки приватної власності к.н.3222484800:03:010:5036 пл. 0,7090га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03.10)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Шпитковського</w:t>
            </w:r>
            <w:proofErr w:type="spellEnd"/>
            <w:r>
              <w:rPr>
                <w:rFonts w:eastAsia="Calibri"/>
              </w:rPr>
              <w:t xml:space="preserve"> Олега Леонідовича  щодо зміни цільового призначення земельної ділянки приватної власності к.н.3222484800:03:009:5009 пл. 0,8231га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03.10)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Шпитковського</w:t>
            </w:r>
            <w:proofErr w:type="spellEnd"/>
            <w:r>
              <w:rPr>
                <w:rFonts w:eastAsia="Calibri"/>
              </w:rPr>
              <w:t xml:space="preserve"> Олега Леонідовича  щодо зміни цільового призначення земельної ділянки приватної власності к.н.3222484800:03:009:5005 пл. 1,1132га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02.10)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Шпитковського</w:t>
            </w:r>
            <w:proofErr w:type="spellEnd"/>
            <w:r>
              <w:rPr>
                <w:rFonts w:eastAsia="Calibri"/>
              </w:rPr>
              <w:t xml:space="preserve"> Олега Леонідовича  щодо зміни цільового призначення земельної ділянки приватної власності к.н.3222484800:03:010:5035 пл. 1,0237га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02.10)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Шпитковського</w:t>
            </w:r>
            <w:proofErr w:type="spellEnd"/>
            <w:r>
              <w:rPr>
                <w:rFonts w:eastAsia="Calibri"/>
              </w:rPr>
              <w:t xml:space="preserve"> Олега Леонідовича  щодо зміни цільового призначення земельної ділянки приватної власності к.н.3222484800:03:009:5006 пл. 0,8223га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03.10)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Коваля Ігоря Анатолійовича  щодо зміни цільового призначення земельної ділянки приватної власності к.н.3222484800:03:010:5410 пл. 2,7652га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02.10)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Сєркіна</w:t>
            </w:r>
            <w:proofErr w:type="spellEnd"/>
            <w:r>
              <w:rPr>
                <w:rFonts w:eastAsia="Calibri"/>
              </w:rPr>
              <w:t xml:space="preserve"> Ігоря Олександровича  щодо зміни цільового призначення земельної ділянки приватної власності к.н.3222484800:03:023:5004 пл. 0,9381га 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02.01)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Сєркіна</w:t>
            </w:r>
            <w:proofErr w:type="spellEnd"/>
            <w:r>
              <w:rPr>
                <w:rFonts w:eastAsia="Calibri"/>
              </w:rPr>
              <w:t xml:space="preserve"> Ігоря Олександровича  щодо зміни цільового призначення земельної ділянки приватної власності к.н.3222484800:03:023:5005 пл. 1,5038га 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02.01)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Бубона</w:t>
            </w:r>
            <w:proofErr w:type="spellEnd"/>
            <w:r>
              <w:rPr>
                <w:rFonts w:eastAsia="Calibri"/>
              </w:rPr>
              <w:t xml:space="preserve"> Володимира Мусійовича   щодо зміни цільового призначення земельної ділянки приватної власності к.н.3222484800:02:011:5066 пл. 1,421га 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02.01)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Бубона</w:t>
            </w:r>
            <w:proofErr w:type="spellEnd"/>
            <w:r>
              <w:rPr>
                <w:rFonts w:eastAsia="Calibri"/>
              </w:rPr>
              <w:t xml:space="preserve"> Володимира Мусійовича   щодо зміни цільового призначення земельної ділянки приватної власності к.н.3222484800:02:007:5054 пл. 0,5686га 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02.01)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Бубона</w:t>
            </w:r>
            <w:proofErr w:type="spellEnd"/>
            <w:r>
              <w:rPr>
                <w:rFonts w:eastAsia="Calibri"/>
              </w:rPr>
              <w:t xml:space="preserve"> Володимира Мусійовича   щодо зміни цільового призначення земельної ділянки приватної власності к.н.3222484800:02:011:5090 пл. 0,0652га 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02.01)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Бубона</w:t>
            </w:r>
            <w:proofErr w:type="spellEnd"/>
            <w:r>
              <w:rPr>
                <w:rFonts w:eastAsia="Calibri"/>
              </w:rPr>
              <w:t xml:space="preserve"> Володимира Мусійовича   щодо зміни цільового призначення земельної ділянки приватної власності к.н.3222484800:02:011:5062 пл. 0,0914га 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02.01)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розгляд звернення  </w:t>
            </w:r>
            <w:proofErr w:type="spellStart"/>
            <w:r>
              <w:rPr>
                <w:rFonts w:eastAsia="Calibri"/>
              </w:rPr>
              <w:t>Бубона</w:t>
            </w:r>
            <w:proofErr w:type="spellEnd"/>
            <w:r>
              <w:rPr>
                <w:rFonts w:eastAsia="Calibri"/>
              </w:rPr>
              <w:t xml:space="preserve"> Володимира Мусійовича   щодо зміни цільового призначення земельної ділянки приватної власності к.н.3222484800:02:011:5082 пл. 1,0210га  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області(  КВЦПЗ з 01.03 на 02.01)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 гр. </w:t>
            </w:r>
            <w:proofErr w:type="spellStart"/>
            <w:r>
              <w:rPr>
                <w:rFonts w:eastAsia="Calibri"/>
              </w:rPr>
              <w:t>Кашпіровського</w:t>
            </w:r>
            <w:proofErr w:type="spellEnd"/>
            <w:r>
              <w:rPr>
                <w:rFonts w:eastAsia="Calibri"/>
              </w:rPr>
              <w:t xml:space="preserve"> Петра Павловича (кадастровий номер 3221080500:03:004:0098) пл.. 0,5696 га з ос/г під ж/б с. </w:t>
            </w:r>
            <w:proofErr w:type="spellStart"/>
            <w:r>
              <w:rPr>
                <w:rFonts w:eastAsia="Calibri"/>
              </w:rPr>
              <w:t>Блиставиця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Про передачу земельної ділянки кадастровий  номер 3221080501:02:011:0039 у приватну власність гр. </w:t>
            </w:r>
            <w:proofErr w:type="spellStart"/>
            <w:r>
              <w:rPr>
                <w:rFonts w:eastAsia="Calibri"/>
              </w:rPr>
              <w:t>Тишковця</w:t>
            </w:r>
            <w:proofErr w:type="spellEnd"/>
            <w:r>
              <w:rPr>
                <w:rFonts w:eastAsia="Calibri"/>
              </w:rPr>
              <w:t xml:space="preserve"> Василю Федоровичу </w:t>
            </w:r>
            <w:r>
              <w:t xml:space="preserve">вул. Нова, 6а , пл.. 0,1844 га ж/б в  с. </w:t>
            </w:r>
            <w:proofErr w:type="spellStart"/>
            <w:r>
              <w:t>Блиставиця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 затвердження  документації та передачу земельної ділянки</w:t>
            </w:r>
          </w:p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кадастровий  номер  3221055300:02:016:0047  пл. 0,0735 га ос/г у власність  гр. Гриценко Галині Василівні вул. Шевченка, 1 </w:t>
            </w:r>
            <w:proofErr w:type="spellStart"/>
            <w:r>
              <w:rPr>
                <w:rFonts w:eastAsia="Calibri"/>
              </w:rPr>
              <w:t>смт</w:t>
            </w:r>
            <w:proofErr w:type="spellEnd"/>
            <w:r>
              <w:rPr>
                <w:rFonts w:eastAsia="Calibri"/>
              </w:rPr>
              <w:t xml:space="preserve">. Бабинці,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області.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затвердження документації із землеустрою Про передачу земельної ділянки</w:t>
            </w:r>
          </w:p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кадастровий  номер 3221055300:02:015:0037 пл. 0,1424 га ж/б у приватну спільну сумісну власність гр. </w:t>
            </w:r>
            <w:proofErr w:type="spellStart"/>
            <w:r>
              <w:rPr>
                <w:rFonts w:eastAsia="Calibri"/>
              </w:rPr>
              <w:t>Шевелєвої</w:t>
            </w:r>
            <w:proofErr w:type="spellEnd"/>
            <w:r>
              <w:rPr>
                <w:rFonts w:eastAsia="Calibri"/>
              </w:rPr>
              <w:t xml:space="preserve"> Вікторії Дмитрівни, гр. </w:t>
            </w:r>
            <w:proofErr w:type="spellStart"/>
            <w:r>
              <w:rPr>
                <w:rFonts w:eastAsia="Calibri"/>
              </w:rPr>
              <w:t>Духненка</w:t>
            </w:r>
            <w:proofErr w:type="spellEnd"/>
            <w:r>
              <w:rPr>
                <w:rFonts w:eastAsia="Calibri"/>
              </w:rPr>
              <w:t xml:space="preserve"> Михайла Дмитровича., гр. </w:t>
            </w:r>
            <w:proofErr w:type="spellStart"/>
            <w:r>
              <w:rPr>
                <w:rFonts w:eastAsia="Calibri"/>
              </w:rPr>
              <w:t>Духненка</w:t>
            </w:r>
            <w:proofErr w:type="spellEnd"/>
            <w:r>
              <w:rPr>
                <w:rFonts w:eastAsia="Calibri"/>
              </w:rPr>
              <w:t xml:space="preserve"> Анатолія Дмитровича вул. Миру, 42смт. Бабинці,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88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 надання дозволу гр. </w:t>
            </w:r>
            <w:proofErr w:type="spellStart"/>
            <w:r>
              <w:rPr>
                <w:rFonts w:eastAsia="Calibri"/>
              </w:rPr>
              <w:t>Чілікіній</w:t>
            </w:r>
            <w:proofErr w:type="spellEnd"/>
            <w:r>
              <w:rPr>
                <w:rFonts w:eastAsia="Calibri"/>
              </w:rPr>
              <w:t xml:space="preserve"> Аллі Василівна  та </w:t>
            </w:r>
            <w:proofErr w:type="spellStart"/>
            <w:r>
              <w:rPr>
                <w:rFonts w:eastAsia="Calibri"/>
              </w:rPr>
              <w:t>Чілікіну</w:t>
            </w:r>
            <w:proofErr w:type="spellEnd"/>
            <w:r>
              <w:rPr>
                <w:rFonts w:eastAsia="Calibri"/>
              </w:rPr>
              <w:t xml:space="preserve"> Ігорю Андрійовичу. </w:t>
            </w:r>
          </w:p>
          <w:p w:rsidR="00451FA0" w:rsidRDefault="00451F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на розробку документації із землеустрою на земельну ділянку л. 0,1500га  ж/б по вул. Кооперативна, 9 в </w:t>
            </w:r>
            <w:proofErr w:type="spellStart"/>
            <w:r>
              <w:rPr>
                <w:rFonts w:eastAsia="Calibri"/>
              </w:rPr>
              <w:t>смт</w:t>
            </w:r>
            <w:proofErr w:type="spellEnd"/>
            <w:r>
              <w:rPr>
                <w:rFonts w:eastAsia="Calibri"/>
              </w:rPr>
              <w:t xml:space="preserve">. Бабинці 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 надання дозволу гр. </w:t>
            </w:r>
            <w:proofErr w:type="spellStart"/>
            <w:r>
              <w:rPr>
                <w:rFonts w:eastAsia="Calibri"/>
              </w:rPr>
              <w:t>Матюшку</w:t>
            </w:r>
            <w:proofErr w:type="spellEnd"/>
            <w:r>
              <w:rPr>
                <w:rFonts w:eastAsia="Calibri"/>
              </w:rPr>
              <w:t xml:space="preserve"> Олександру Васильовичу  на розробку документації  із землеустрою на земельну ділянку пл.. 0,1500га  ж/б  по вул. Козацькій, 14а в </w:t>
            </w:r>
            <w:proofErr w:type="spellStart"/>
            <w:r>
              <w:rPr>
                <w:rFonts w:eastAsia="Calibri"/>
              </w:rPr>
              <w:t>смт</w:t>
            </w:r>
            <w:proofErr w:type="spellEnd"/>
            <w:r>
              <w:rPr>
                <w:rFonts w:eastAsia="Calibri"/>
              </w:rPr>
              <w:t xml:space="preserve">. Бабинці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005F0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 надання дозволу гр. </w:t>
            </w:r>
            <w:proofErr w:type="spellStart"/>
            <w:r>
              <w:rPr>
                <w:rFonts w:eastAsia="Calibri"/>
              </w:rPr>
              <w:t>Новіковій</w:t>
            </w:r>
            <w:proofErr w:type="spellEnd"/>
            <w:r>
              <w:rPr>
                <w:rFonts w:eastAsia="Calibri"/>
              </w:rPr>
              <w:t xml:space="preserve">  Наталії Леонідівні  на розробку документації  із землеустрою на земельну ділянку пл.. 0,1500га ж/б  по вул. </w:t>
            </w:r>
            <w:proofErr w:type="spellStart"/>
            <w:r>
              <w:rPr>
                <w:rFonts w:eastAsia="Calibri"/>
              </w:rPr>
              <w:t>Дзюбина</w:t>
            </w:r>
            <w:proofErr w:type="spellEnd"/>
            <w:r>
              <w:rPr>
                <w:rFonts w:eastAsia="Calibri"/>
              </w:rPr>
              <w:t xml:space="preserve">, 17а в </w:t>
            </w:r>
            <w:proofErr w:type="spellStart"/>
            <w:r>
              <w:rPr>
                <w:rFonts w:eastAsia="Calibri"/>
              </w:rPr>
              <w:t>смт</w:t>
            </w:r>
            <w:proofErr w:type="spellEnd"/>
            <w:r>
              <w:rPr>
                <w:rFonts w:eastAsia="Calibri"/>
              </w:rPr>
              <w:t xml:space="preserve">. Бабинці 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005F0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</w:pPr>
            <w:r>
              <w:t>Про розгляд заяв (клопотань) адвокатського бюро «Олександра Дубового»</w:t>
            </w:r>
          </w:p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t xml:space="preserve">в інтересах гр. </w:t>
            </w:r>
            <w:proofErr w:type="spellStart"/>
            <w:r>
              <w:t>Дроваля</w:t>
            </w:r>
            <w:proofErr w:type="spellEnd"/>
            <w:r>
              <w:t xml:space="preserve"> Павла Миколайовича,  </w:t>
            </w:r>
            <w:proofErr w:type="spellStart"/>
            <w:r>
              <w:t>Панасевича</w:t>
            </w:r>
            <w:proofErr w:type="spellEnd"/>
            <w:r>
              <w:t xml:space="preserve"> Олександра Івановича, </w:t>
            </w:r>
            <w:proofErr w:type="spellStart"/>
            <w:r>
              <w:t>Пустового</w:t>
            </w:r>
            <w:proofErr w:type="spellEnd"/>
            <w:r>
              <w:t xml:space="preserve"> Олександра Юрійовича, Зінченка Максима Сергійовича, </w:t>
            </w:r>
            <w:proofErr w:type="spellStart"/>
            <w:r>
              <w:t>Харитончука</w:t>
            </w:r>
            <w:proofErr w:type="spellEnd"/>
            <w:r>
              <w:t xml:space="preserve"> Антона Петровича, Цимбал Любові Олексіївни, </w:t>
            </w:r>
            <w:proofErr w:type="spellStart"/>
            <w:r>
              <w:t>Дроваль</w:t>
            </w:r>
            <w:proofErr w:type="spellEnd"/>
            <w:r>
              <w:t xml:space="preserve"> Віри Петрівни, </w:t>
            </w:r>
            <w:proofErr w:type="spellStart"/>
            <w:r>
              <w:t>Дроваль</w:t>
            </w:r>
            <w:proofErr w:type="spellEnd"/>
            <w:r>
              <w:t xml:space="preserve"> Олександри Павлівни, </w:t>
            </w:r>
            <w:proofErr w:type="spellStart"/>
            <w:r>
              <w:t>Дроваль</w:t>
            </w:r>
            <w:proofErr w:type="spellEnd"/>
            <w:r>
              <w:t xml:space="preserve"> Ольги Миколаївни щодо надання з/д для ос/г ( відповідно до графічного додатку місця розташування  </w:t>
            </w:r>
            <w:proofErr w:type="spellStart"/>
            <w:r>
              <w:t>с.Буда-Бабинецька</w:t>
            </w:r>
            <w:proofErr w:type="spellEnd"/>
            <w:r>
              <w:t>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</w:pPr>
            <w:r>
              <w:rPr>
                <w:rFonts w:eastAsia="Calibri"/>
              </w:rPr>
              <w:t xml:space="preserve">Про затвердження документації із землеустрою </w:t>
            </w:r>
            <w:r>
              <w:t xml:space="preserve">Про передачу земельної ділянки </w:t>
            </w:r>
          </w:p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кадастровий  номер </w:t>
            </w:r>
            <w:r>
              <w:t xml:space="preserve">3221084001:01:014:0223 пл. 0,3700га  ос/г у приватну власність гр. </w:t>
            </w:r>
            <w:proofErr w:type="spellStart"/>
            <w:r>
              <w:t>Хоменко</w:t>
            </w:r>
            <w:proofErr w:type="spellEnd"/>
            <w:r>
              <w:t xml:space="preserve"> Ользі Станіславівні   вул. 1 Травня </w:t>
            </w:r>
            <w:r>
              <w:lastRenderedPageBreak/>
              <w:t xml:space="preserve">36,  </w:t>
            </w:r>
            <w:proofErr w:type="spellStart"/>
            <w:r>
              <w:t>с.Луб’янка</w:t>
            </w:r>
            <w:proofErr w:type="spellEnd"/>
            <w:r>
              <w:t xml:space="preserve">,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 </w:t>
            </w:r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Про передачу земельної ділянки кадастровий  номер 3221084001:01:002:0157 пл. 0,2500га ж/б  у приватну власність гр. Буяла Анатолію Володимировичу , </w:t>
            </w:r>
            <w:r>
              <w:t xml:space="preserve">вул. Короленка 94-96, </w:t>
            </w:r>
            <w:proofErr w:type="spellStart"/>
            <w:r>
              <w:t>с.Луб’янка</w:t>
            </w:r>
            <w:proofErr w:type="spellEnd"/>
            <w:r>
              <w:t xml:space="preserve">, ,  </w:t>
            </w:r>
            <w:proofErr w:type="spellStart"/>
            <w:r>
              <w:t>Бучанського</w:t>
            </w:r>
            <w:proofErr w:type="spellEnd"/>
            <w:r>
              <w:t xml:space="preserve"> району 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3221084001:01:002:0158 пл. 0,4500га ос/г </w:t>
            </w:r>
          </w:p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у приватну власність гр. Буяла Анатолія Володимировича вул. Короленка, 94-96,   </w:t>
            </w:r>
            <w:proofErr w:type="spellStart"/>
            <w:r>
              <w:t>с.Луб’янка</w:t>
            </w:r>
            <w:proofErr w:type="spellEnd"/>
            <w:r>
              <w:t xml:space="preserve">,   </w:t>
            </w:r>
            <w:proofErr w:type="spellStart"/>
            <w:r>
              <w:t>Бучанського</w:t>
            </w:r>
            <w:proofErr w:type="spellEnd"/>
            <w:r>
              <w:t xml:space="preserve"> району 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tabs>
                <w:tab w:val="left" w:pos="3119"/>
                <w:tab w:val="left" w:pos="411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 затвердження проекту землеустрою  Про передачу у приватну власність гр. Тарасенку Богдану Миколайовичу земельної ділянки за кадастровим номером </w:t>
            </w:r>
            <w:r>
              <w:rPr>
                <w:rFonts w:eastAsia="Calibri"/>
                <w:color w:val="000000"/>
              </w:rPr>
              <w:t xml:space="preserve">3221084000:03:001:0093, пл.. 0,2500га ж/б вул. 1 Травня, 108,  Луб’янка,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 Київської області </w:t>
            </w:r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Великого Володимира Степановича щодо зміни цільового призначення з/д  </w:t>
            </w:r>
            <w:proofErr w:type="spellStart"/>
            <w:r>
              <w:t>к.н</w:t>
            </w:r>
            <w:proofErr w:type="spellEnd"/>
            <w:r>
              <w:t xml:space="preserve">. 3210945600:01:054:0049 по вул. Курортна,56,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Фролагіна</w:t>
            </w:r>
            <w:proofErr w:type="spellEnd"/>
            <w:r>
              <w:t xml:space="preserve"> Олега Володимировича  щодо зміни цільового призначення з/д  </w:t>
            </w:r>
            <w:proofErr w:type="spellStart"/>
            <w:r>
              <w:t>к.н</w:t>
            </w:r>
            <w:proofErr w:type="spellEnd"/>
            <w:r>
              <w:t xml:space="preserve">. 3210945600:01:005:0003 по вул. </w:t>
            </w:r>
            <w:proofErr w:type="spellStart"/>
            <w:r>
              <w:t>Чкалова</w:t>
            </w:r>
            <w:proofErr w:type="spellEnd"/>
            <w:r>
              <w:t xml:space="preserve">,23-А ,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Пустильник</w:t>
            </w:r>
            <w:proofErr w:type="spellEnd"/>
            <w:r>
              <w:t xml:space="preserve"> Нелі Григорівни  щодо зміни цільового призначення з/д  </w:t>
            </w:r>
            <w:proofErr w:type="spellStart"/>
            <w:r>
              <w:t>к.н</w:t>
            </w:r>
            <w:proofErr w:type="spellEnd"/>
            <w:r>
              <w:t xml:space="preserve">. 3210945600:01:004:3024 по вул. </w:t>
            </w:r>
            <w:proofErr w:type="spellStart"/>
            <w:r>
              <w:t>Чкалова</w:t>
            </w:r>
            <w:proofErr w:type="spellEnd"/>
            <w:r>
              <w:t xml:space="preserve">,18,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Пустильник</w:t>
            </w:r>
            <w:proofErr w:type="spellEnd"/>
            <w:r>
              <w:t xml:space="preserve"> Нелі Григорівни  щодо зміни цільового призначення з/д  </w:t>
            </w:r>
            <w:proofErr w:type="spellStart"/>
            <w:r>
              <w:t>к.н</w:t>
            </w:r>
            <w:proofErr w:type="spellEnd"/>
            <w:r>
              <w:t xml:space="preserve">. 3210945600:01:004:3023 по вул. </w:t>
            </w:r>
            <w:proofErr w:type="spellStart"/>
            <w:r>
              <w:t>Чкалова</w:t>
            </w:r>
            <w:proofErr w:type="spellEnd"/>
            <w:r>
              <w:t xml:space="preserve">,18,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Пустильник</w:t>
            </w:r>
            <w:proofErr w:type="spellEnd"/>
            <w:r>
              <w:t xml:space="preserve"> Нелі Григорівни  щодо зміни цільового призначення з/д  </w:t>
            </w:r>
            <w:proofErr w:type="spellStart"/>
            <w:r>
              <w:t>к.н</w:t>
            </w:r>
            <w:proofErr w:type="spellEnd"/>
            <w:r>
              <w:t xml:space="preserve">. 3210945600:01:004:3025 по вул. </w:t>
            </w:r>
            <w:proofErr w:type="spellStart"/>
            <w:r>
              <w:t>Чкалова</w:t>
            </w:r>
            <w:proofErr w:type="spellEnd"/>
            <w:r>
              <w:t xml:space="preserve">,18,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Пустильник</w:t>
            </w:r>
            <w:proofErr w:type="spellEnd"/>
            <w:r>
              <w:t xml:space="preserve"> Нелі Григорівни  щодо зміни цільового призначення з/д  </w:t>
            </w:r>
            <w:proofErr w:type="spellStart"/>
            <w:r>
              <w:t>к.н</w:t>
            </w:r>
            <w:proofErr w:type="spellEnd"/>
            <w:r>
              <w:t xml:space="preserve">. 3210945600:01:004:3022 по вул. </w:t>
            </w:r>
            <w:proofErr w:type="spellStart"/>
            <w:r>
              <w:t>Чкалова</w:t>
            </w:r>
            <w:proofErr w:type="spellEnd"/>
            <w:r>
              <w:t xml:space="preserve">,18,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Присмицького</w:t>
            </w:r>
            <w:proofErr w:type="spellEnd"/>
            <w:r>
              <w:t xml:space="preserve">  Ігоря Васильовича   щодо затвердження проекту землеустрою щодо відведення з/д в оренду   по вул. Пролетарська ,41,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адвокатського звернення адвоката Майко М.В. в інтересах </w:t>
            </w:r>
            <w:proofErr w:type="spellStart"/>
            <w:r>
              <w:t>Середенко</w:t>
            </w:r>
            <w:proofErr w:type="spellEnd"/>
            <w:r>
              <w:t xml:space="preserve"> М.О. </w:t>
            </w:r>
            <w:proofErr w:type="spellStart"/>
            <w:r>
              <w:t>Грудзіної</w:t>
            </w:r>
            <w:proofErr w:type="spellEnd"/>
            <w:r>
              <w:t xml:space="preserve"> Г.П. Бабенко Р.П.  щодо поділу з/д 0,4700га </w:t>
            </w:r>
            <w:proofErr w:type="spellStart"/>
            <w:r>
              <w:t>к.н</w:t>
            </w:r>
            <w:proofErr w:type="spellEnd"/>
            <w:r>
              <w:t xml:space="preserve">. 3210945600:01:060:0026  між власниками </w:t>
            </w:r>
            <w:proofErr w:type="spellStart"/>
            <w:r>
              <w:t>будинковолодіння</w:t>
            </w:r>
            <w:proofErr w:type="spellEnd"/>
            <w:r>
              <w:t xml:space="preserve"> по 0,1500га  вул. Курортна,98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 району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 розгляд заяви гр. </w:t>
            </w:r>
            <w:proofErr w:type="spellStart"/>
            <w:r>
              <w:t>Герасименка</w:t>
            </w:r>
            <w:proofErr w:type="spellEnd"/>
            <w:r>
              <w:t xml:space="preserve"> Миколи Володимировича щодо надання  земельної ділянки  для будівництва та обслуговування житлового будинку, господарських будівель і споруд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заяви Шевченко Наталії  Олександрівни щодо затвердження проекту землеустрою  відведення земельної ділянки по вул. Ватутіна,52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затвердження технічної документації із землеустрою щодо встановлення відновлення меж земельної ділянки в натурі на місцевості та передача у власність гр. </w:t>
            </w:r>
            <w:proofErr w:type="spellStart"/>
            <w:r>
              <w:t>Калістратенко</w:t>
            </w:r>
            <w:proofErr w:type="spellEnd"/>
            <w:r>
              <w:t xml:space="preserve"> Ларисі Михайлівні  пл.. 0,1500га для ж/б </w:t>
            </w:r>
            <w:proofErr w:type="spellStart"/>
            <w:r>
              <w:t>к.н</w:t>
            </w:r>
            <w:proofErr w:type="spellEnd"/>
            <w:r>
              <w:t xml:space="preserve">. 3210945600:01:022:0004   вул. Котляревського,27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b/>
                <w:lang w:eastAsia="en-US"/>
              </w:rPr>
            </w:pPr>
            <w:r>
              <w:t xml:space="preserve">Про затвердження технічної документації із землеустрою щодо встановлення відновлення меж земельної ділянки в натурі на місцевості та передача у власність гр. </w:t>
            </w:r>
            <w:proofErr w:type="spellStart"/>
            <w:r>
              <w:t>Маньківській</w:t>
            </w:r>
            <w:proofErr w:type="spellEnd"/>
            <w:r>
              <w:t xml:space="preserve"> Наталії Володимирівні   пл.. 0,1400га для ж/б </w:t>
            </w:r>
            <w:proofErr w:type="spellStart"/>
            <w:r>
              <w:t>к.н</w:t>
            </w:r>
            <w:proofErr w:type="spellEnd"/>
            <w:r>
              <w:t xml:space="preserve">. 3210945600:01:049:3000   вул. Лісова,14,  в селищі Ворзель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</w:t>
            </w:r>
            <w:proofErr w:type="spellStart"/>
            <w:r>
              <w:t>зверення</w:t>
            </w:r>
            <w:proofErr w:type="spellEnd"/>
            <w:r>
              <w:t xml:space="preserve"> гр. Землі Богдана Андрійовича  про надання дозволу на відведення земельної ділянки для будівництва та обслуговування житлового будинку  в селищі Ворзель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розгляд звернення Холод Анни Едуардівни  про надання дозволу на відведення земельної ділянки для будівництва та обслуговування житлового будинку в селищі Ворзель ( відповідно до графічного додатку)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>Про розгляд звернення Опанасенко Євгенія Івановича   про надання дозволу на відведення земельної ділянки для будівництва та обслуговування житлового будинку в селищі Ворзель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розгляд звернення </w:t>
            </w:r>
            <w:proofErr w:type="spellStart"/>
            <w:r>
              <w:t>Кисиленко</w:t>
            </w:r>
            <w:proofErr w:type="spellEnd"/>
            <w:r>
              <w:t xml:space="preserve"> Павла Анатолійовича   про надання дозволу на відведення земельної ділянки для будівництва та обслуговування житлового будинку в селищі Ворзель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розгляд звернення </w:t>
            </w:r>
            <w:proofErr w:type="spellStart"/>
            <w:r>
              <w:t>Шведун</w:t>
            </w:r>
            <w:proofErr w:type="spellEnd"/>
            <w:r>
              <w:t xml:space="preserve"> Олексія Васильовича   про надання дозволу на відведення земельної ділянки для будівництва та обслуговування житлового будинку в селищі Ворзель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розгляд звернення  </w:t>
            </w:r>
            <w:proofErr w:type="spellStart"/>
            <w:r>
              <w:t>Божкової</w:t>
            </w:r>
            <w:proofErr w:type="spellEnd"/>
            <w:r>
              <w:t xml:space="preserve"> Тетяни </w:t>
            </w:r>
            <w:proofErr w:type="spellStart"/>
            <w:r>
              <w:t>Веніамінівни</w:t>
            </w:r>
            <w:proofErr w:type="spellEnd"/>
            <w:r>
              <w:t xml:space="preserve">  щодо затвердження технічної документації та передачі у власність з/д по вул. </w:t>
            </w:r>
            <w:proofErr w:type="spellStart"/>
            <w:r>
              <w:t>Стражеска</w:t>
            </w:r>
            <w:proofErr w:type="spellEnd"/>
            <w:r>
              <w:t xml:space="preserve">,7 в селищі Ворзель пл.. 988 </w:t>
            </w:r>
            <w:proofErr w:type="spellStart"/>
            <w:r>
              <w:t>кв.м</w:t>
            </w:r>
            <w:proofErr w:type="spellEnd"/>
            <w:r>
              <w:t xml:space="preserve">  для ж/б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b/>
                <w:lang w:eastAsia="en-US"/>
              </w:rPr>
            </w:pPr>
            <w:r>
              <w:t xml:space="preserve">Про розгляд  звернення </w:t>
            </w:r>
            <w:proofErr w:type="spellStart"/>
            <w:r>
              <w:t>Добровольської</w:t>
            </w:r>
            <w:proofErr w:type="spellEnd"/>
            <w:r>
              <w:t xml:space="preserve"> Елеонори Михайлівни   щодо затвердження   документації із землеустрою  та передачі у власність з/д  пл.. 0,1500 га </w:t>
            </w:r>
            <w:proofErr w:type="spellStart"/>
            <w:r>
              <w:t>к.н</w:t>
            </w:r>
            <w:proofErr w:type="spellEnd"/>
            <w:r>
              <w:t xml:space="preserve">. 3210945600:01:013:0030  для ж/б та 0,1332 га </w:t>
            </w:r>
            <w:proofErr w:type="spellStart"/>
            <w:r>
              <w:t>к.н</w:t>
            </w:r>
            <w:proofErr w:type="spellEnd"/>
            <w:r>
              <w:t>. 3210945600:01:013:0031 для о/</w:t>
            </w:r>
            <w:proofErr w:type="spellStart"/>
            <w:r>
              <w:t>сг</w:t>
            </w:r>
            <w:proofErr w:type="spellEnd"/>
            <w:r>
              <w:t xml:space="preserve"> по вул. </w:t>
            </w:r>
            <w:proofErr w:type="spellStart"/>
            <w:r>
              <w:t>Чкалова</w:t>
            </w:r>
            <w:proofErr w:type="spellEnd"/>
            <w:r>
              <w:t xml:space="preserve">,12  в селищі Ворзель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Іваненюк</w:t>
            </w:r>
            <w:proofErr w:type="spellEnd"/>
            <w:r>
              <w:t xml:space="preserve"> </w:t>
            </w:r>
            <w:proofErr w:type="spellStart"/>
            <w:r>
              <w:t>Іннеси</w:t>
            </w:r>
            <w:proofErr w:type="spellEnd"/>
            <w:r>
              <w:t xml:space="preserve"> Георгіївни про надання дозволу на розробку проекту землеустрою  щодо відведення з/д  пл.. 0,7577 га по вулиці Курортна,54В в селищі Ворзель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Рябко Анатолія  Івановича про затвердження проекту землеустрою щодо відведення з/д для ведення особистого селянського господарства  у власність пл.. 0,04 га по вулиці </w:t>
            </w:r>
            <w:proofErr w:type="spellStart"/>
            <w:r>
              <w:t>Крупської</w:t>
            </w:r>
            <w:proofErr w:type="spellEnd"/>
            <w:r>
              <w:t>,9/1 в селищі Ворзель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b/>
                <w:lang w:eastAsia="en-US"/>
              </w:rPr>
            </w:pPr>
            <w:r>
              <w:t>Про розгляд звернення  ОСББ  « ГРАНД РЕЗОРТ»  щодо відведення земельної ділянки в постійне користування  для обслуговування житлового будинку  по вул.</w:t>
            </w:r>
            <w:r>
              <w:rPr>
                <w:b/>
              </w:rPr>
              <w:t xml:space="preserve"> </w:t>
            </w:r>
            <w:r>
              <w:t>Європейська,4б, в селищі Ворзель.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Васильєвої Ірини Леонідівни  щодо  добровільної відмови від земельної ділянки пл.. 0,0155га к.н.3210945600:01:058:3009  селище  Ворзель вул. Лісова,35/11,  на користь  територіальної громади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Ломакіної</w:t>
            </w:r>
            <w:proofErr w:type="spellEnd"/>
            <w:r>
              <w:t xml:space="preserve"> Ірини Валентинівни  щодо  добровільної відмови від земельної ділянки пл.. 0,0297га к.н.3210945600:01:058:3033  селище  Ворзель вул. Лісова,35/10,  на користь  територіальної громади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Шкоди Віталія Леонідовича  щодо  добровільної відмови від земельної ділянки пл.. 0,0085га , к.н.3210945600:01:058:3043  селище  Ворзель вул. Лісова,35/9,  на користь  територіальної громади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Дружинської</w:t>
            </w:r>
            <w:proofErr w:type="spellEnd"/>
            <w:r>
              <w:t xml:space="preserve"> Валентини Іллівни  щодо  добровільної відмови від земельної ділянки пл.. 0,0278га, к.н.3210945600:01:058:3031  селище  Ворзель вул. Лісова,35/6,  на користь  територіальної громади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</w:pP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>3210800000:01:019:0002</w:t>
            </w:r>
          </w:p>
          <w:p w:rsidR="00451FA0" w:rsidRDefault="00451FA0">
            <w:pPr>
              <w:jc w:val="both"/>
              <w:rPr>
                <w:lang w:val="ru-RU" w:eastAsia="en-US"/>
              </w:rPr>
            </w:pPr>
            <w:r>
              <w:t xml:space="preserve">м. Буча пров. Героїв Майдану, 17-а  у приватну власність гр. Козирю Володимиру Вікторовичу пл.. 593 </w:t>
            </w:r>
            <w:proofErr w:type="spellStart"/>
            <w:r>
              <w:t>кв.м</w:t>
            </w:r>
            <w:proofErr w:type="spellEnd"/>
            <w:r>
              <w:t xml:space="preserve"> ж/б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val="ru-RU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3210800000:01:113:0008 у приватну власність гр. </w:t>
            </w:r>
            <w:proofErr w:type="spellStart"/>
            <w:r>
              <w:t>АндрієнкуАндрію</w:t>
            </w:r>
            <w:proofErr w:type="spellEnd"/>
            <w:r>
              <w:t xml:space="preserve"> Олександровичу   м. Буча вул. </w:t>
            </w:r>
            <w:proofErr w:type="spellStart"/>
            <w:r>
              <w:t>Яблунська</w:t>
            </w:r>
            <w:proofErr w:type="spellEnd"/>
            <w:r>
              <w:t xml:space="preserve">, 145, пл.. 930 </w:t>
            </w:r>
            <w:proofErr w:type="spellStart"/>
            <w:r>
              <w:t>кв.м</w:t>
            </w:r>
            <w:proofErr w:type="spellEnd"/>
            <w:r>
              <w:t xml:space="preserve"> ж/б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val="ru-RU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3210800000:01:113:0006 м. Буча вул. </w:t>
            </w:r>
            <w:proofErr w:type="spellStart"/>
            <w:r>
              <w:t>Яблунська</w:t>
            </w:r>
            <w:proofErr w:type="spellEnd"/>
            <w:r>
              <w:t xml:space="preserve">, 145  у приватну власність гр. Чаплій </w:t>
            </w:r>
            <w:proofErr w:type="spellStart"/>
            <w:r>
              <w:t>Альоні</w:t>
            </w:r>
            <w:proofErr w:type="spellEnd"/>
            <w:r>
              <w:t xml:space="preserve"> Андріївні, пл.. 100кв.м ( гараж)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3210800000:01:113:0007 у приватну власність гр. Чаплій </w:t>
            </w:r>
            <w:proofErr w:type="spellStart"/>
            <w:r>
              <w:t>Альоні</w:t>
            </w:r>
            <w:proofErr w:type="spellEnd"/>
            <w:r>
              <w:t xml:space="preserve"> Андріївні   м. Буча вул. </w:t>
            </w:r>
            <w:proofErr w:type="spellStart"/>
            <w:r>
              <w:t>Яблунська</w:t>
            </w:r>
            <w:proofErr w:type="spellEnd"/>
            <w:r>
              <w:t>, 145, пл.. 1000кв.м ж/б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val="ru-RU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3210800000:01:097:0026 м. Буча вул. </w:t>
            </w:r>
            <w:proofErr w:type="spellStart"/>
            <w:r>
              <w:t>Тарасівська</w:t>
            </w:r>
            <w:proofErr w:type="spellEnd"/>
            <w:r>
              <w:t xml:space="preserve">, 24/1 у приватну власність гр. Бучацькому  Івану Васильовичу, пл.. 448 </w:t>
            </w:r>
            <w:proofErr w:type="spellStart"/>
            <w:r>
              <w:t>кв.м</w:t>
            </w:r>
            <w:proofErr w:type="spellEnd"/>
            <w:r>
              <w:t xml:space="preserve"> ж/б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val="ru-RU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bookmarkStart w:id="1" w:name="_Hlk63698331"/>
            <w:r>
              <w:t>3210800000:01:116:0003</w:t>
            </w:r>
            <w:bookmarkEnd w:id="1"/>
            <w:r>
              <w:t xml:space="preserve"> м. Буча вул. Остапа Вишні, 7-а, у приватну власність гр. Григоровій  Ользі Григорівні, пл.. 1000кв.м ж/б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val="ru-RU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3210800000:01:065:0009 у приватну власність гр. Павленку Олександру Васильовичу  м. Буча вул. Шевченка, 7-В, пл.. 100 </w:t>
            </w:r>
            <w:proofErr w:type="spellStart"/>
            <w:r>
              <w:t>кв.м</w:t>
            </w:r>
            <w:proofErr w:type="spellEnd"/>
            <w:r>
              <w:t xml:space="preserve"> ( гараж)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val="ru-RU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>3210800000:01:028:0016 м. Буча вул. Першотравнева, 14 у приватну власність гр. Гавриловій  Інні Олексіївні, пл.. 0,1 га ж/б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val="ru-RU"/>
              </w:rPr>
            </w:pPr>
            <w:r>
              <w:rPr>
                <w:rFonts w:eastAsia="Calibri"/>
              </w:rPr>
              <w:t xml:space="preserve">Про зміну цільового  призначення земельної  ділянки  приватної  власності гр. </w:t>
            </w:r>
            <w:proofErr w:type="spellStart"/>
            <w:r>
              <w:rPr>
                <w:rFonts w:eastAsia="Calibri"/>
              </w:rPr>
              <w:t>Кукушкіна</w:t>
            </w:r>
            <w:proofErr w:type="spellEnd"/>
            <w:r>
              <w:rPr>
                <w:rFonts w:eastAsia="Calibri"/>
              </w:rPr>
              <w:t xml:space="preserve"> Костянтина Миколайовича ½ та </w:t>
            </w:r>
            <w:proofErr w:type="spellStart"/>
            <w:r>
              <w:rPr>
                <w:rFonts w:eastAsia="Calibri"/>
              </w:rPr>
              <w:t>Мєднікової</w:t>
            </w:r>
            <w:proofErr w:type="spellEnd"/>
            <w:r>
              <w:rPr>
                <w:rFonts w:eastAsia="Calibri"/>
              </w:rPr>
              <w:t xml:space="preserve"> Світлани Володимирівна1/2 ( кадастровий номер 3210800000:01:074:0054) пл.. 395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з ос/г під ж/б  в м. Буча по вул. Гоголя, 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val="ru-RU"/>
              </w:rPr>
            </w:pPr>
            <w:r>
              <w:rPr>
                <w:rFonts w:eastAsia="Calibri"/>
              </w:rPr>
              <w:t xml:space="preserve">Про зміну цільового  призначення земельної  ділянки  приватної  власності гр. </w:t>
            </w:r>
            <w:proofErr w:type="spellStart"/>
            <w:r>
              <w:rPr>
                <w:rFonts w:eastAsia="Calibri"/>
              </w:rPr>
              <w:t>Єфімюк</w:t>
            </w:r>
            <w:proofErr w:type="spellEnd"/>
            <w:r>
              <w:rPr>
                <w:rFonts w:eastAsia="Calibri"/>
              </w:rPr>
              <w:t xml:space="preserve"> Юлії Сергіївни ( кадастровий номер 3210945300:01:132:0185) пл.. 2214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з ос/г під ж/б  в м. Буча по вул. В.Марченка, 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rFonts w:eastAsia="Calibri"/>
                <w:lang w:eastAsia="en-US"/>
              </w:rPr>
            </w:pPr>
            <w:r>
              <w:t xml:space="preserve">Про  розгляд клопотання гр. </w:t>
            </w:r>
            <w:proofErr w:type="spellStart"/>
            <w:r>
              <w:t>Рябоконь</w:t>
            </w:r>
            <w:proofErr w:type="spellEnd"/>
            <w:r>
              <w:t xml:space="preserve"> Василя Леонідовича щодо надання земельної ділянки в м. Буча для житлової забудови ( відповідно графічного додатку бажаного місця розташування р- н вул. Є.</w:t>
            </w:r>
            <w:proofErr w:type="spellStart"/>
            <w:r>
              <w:t>Коновальця</w:t>
            </w:r>
            <w:proofErr w:type="spellEnd"/>
            <w:r>
              <w:t xml:space="preserve">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b/>
                <w:lang w:eastAsia="en-US"/>
              </w:rPr>
            </w:pPr>
            <w:r>
              <w:t xml:space="preserve">Про  розгляд клопотання гр. </w:t>
            </w:r>
            <w:proofErr w:type="spellStart"/>
            <w:r>
              <w:t>Рябоконь</w:t>
            </w:r>
            <w:proofErr w:type="spellEnd"/>
            <w:r>
              <w:t xml:space="preserve"> Василя Леонідовича щодо надання земельної ділянки в м. Буча для житлової забудови ( відповідно графічного додатку бажаного місця розташування  вул. </w:t>
            </w:r>
            <w:proofErr w:type="spellStart"/>
            <w:r>
              <w:t>К-Мироцька</w:t>
            </w:r>
            <w:proofErr w:type="spellEnd"/>
            <w:r>
              <w:t xml:space="preserve"> 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rPr>
                <w:lang w:eastAsia="en-US"/>
              </w:rPr>
            </w:pPr>
            <w:r>
              <w:t xml:space="preserve">Про  розгляд клопотання гр. </w:t>
            </w:r>
            <w:proofErr w:type="spellStart"/>
            <w:r>
              <w:t>Рябоконь</w:t>
            </w:r>
            <w:proofErr w:type="spellEnd"/>
            <w:r>
              <w:t xml:space="preserve"> Василя Леонідовича щодо надання земельної ділянки в м. Буча для житлової забудови ( відповідно графічного додатку бажаного місця розташування р- н вул. Рудницького)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Бойка Дмитра Олександровича щодо передачі  у власність з/д  пл.. 558 </w:t>
            </w:r>
            <w:proofErr w:type="spellStart"/>
            <w:r>
              <w:t>кв.м</w:t>
            </w:r>
            <w:proofErr w:type="spellEnd"/>
            <w:r>
              <w:t xml:space="preserve"> ж/б по вулиці Сілезька,15-Ж в м. Буча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заяви </w:t>
            </w:r>
            <w:proofErr w:type="spellStart"/>
            <w:r>
              <w:t>Хітайленко</w:t>
            </w:r>
            <w:proofErr w:type="spellEnd"/>
            <w:r>
              <w:t xml:space="preserve"> Зінаїди Валентинівни  щодо надання дозволу на відведення  земельної ділянки пл.. 800кв.м для будівництва житлового будинку в м. Буча ( відповідно до графічного матеріалу)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Онопрійчука</w:t>
            </w:r>
            <w:proofErr w:type="spellEnd"/>
            <w:r>
              <w:t xml:space="preserve"> Віталія Миколайовича щодо надання дозволу на відведення земельної ділянки доля будівництва житлового будинку  пл.. 524 </w:t>
            </w:r>
            <w:proofErr w:type="spellStart"/>
            <w:r>
              <w:t>кв.м</w:t>
            </w:r>
            <w:proofErr w:type="spellEnd"/>
            <w:r>
              <w:t xml:space="preserve"> по вул. Грушевського ( відповідно до графічного додатку).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Босака</w:t>
            </w:r>
            <w:proofErr w:type="spellEnd"/>
            <w:r>
              <w:t xml:space="preserve"> Юрія Миколайовича щодо надання дозволу на відведення земельної ділянки для ведення садівництва  в м. Буча ( відповідно до графічного додатку)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Вєрової</w:t>
            </w:r>
            <w:proofErr w:type="spellEnd"/>
            <w:r>
              <w:t xml:space="preserve"> Любові Василівни щодо надання дозволу на відведення земельної ділянки пл.. 199 </w:t>
            </w:r>
            <w:proofErr w:type="spellStart"/>
            <w:r>
              <w:t>кв.м</w:t>
            </w:r>
            <w:proofErr w:type="spellEnd"/>
            <w:r>
              <w:t xml:space="preserve"> ж/б   в м. Буча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Добровольського</w:t>
            </w:r>
            <w:proofErr w:type="spellEnd"/>
            <w:r>
              <w:t xml:space="preserve"> Олексія Леонтійовича  щодо надання дозволу на відведення земельної ділянки для будівництва житлового будинку   в м. Буча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Добровольської</w:t>
            </w:r>
            <w:proofErr w:type="spellEnd"/>
            <w:r>
              <w:t xml:space="preserve"> Лесі Миколаївни   щодо надання дозволу на відведення земельної ділянки для будівництва житлового будинку   в м. Буча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Севбо</w:t>
            </w:r>
            <w:proofErr w:type="spellEnd"/>
            <w:r>
              <w:t xml:space="preserve"> Ольги Олександрівни   щодо надання дозволу на відведення земельної ділянки для будівництва житлового будинку  в м. Буча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Севбо</w:t>
            </w:r>
            <w:proofErr w:type="spellEnd"/>
            <w:r>
              <w:t xml:space="preserve">  Олега Олександровича   щодо надання дозволу на відведення земельної ділянки для будівництва житлового будинку  в м. Буча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Севбо</w:t>
            </w:r>
            <w:proofErr w:type="spellEnd"/>
            <w:r>
              <w:t xml:space="preserve">  Олександра Євгенійовича   щодо надання дозволу на відведення земельної ділянки для будівництва житлового будинку  в м. Буча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Волківської</w:t>
            </w:r>
            <w:proofErr w:type="spellEnd"/>
            <w:r>
              <w:t xml:space="preserve"> Віти Володимирівни   щодо надання дозволу на відведення земельної ділянки для будівництва житлового будинку  в м. Буча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365A8B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Рябоконь</w:t>
            </w:r>
            <w:proofErr w:type="spellEnd"/>
            <w:r>
              <w:t xml:space="preserve"> Олени Станіславівни   щодо надання дозволу на відведення земельної ділянки для будівництва житлового будинку  в м. Буча ( відповідно до графічного додатку </w:t>
            </w:r>
            <w:proofErr w:type="spellStart"/>
            <w:r>
              <w:t>вул</w:t>
            </w:r>
            <w:proofErr w:type="spellEnd"/>
            <w:r>
              <w:t xml:space="preserve"> 3 Лінія ст. Вишневе)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Рябоконь</w:t>
            </w:r>
            <w:proofErr w:type="spellEnd"/>
            <w:r>
              <w:t xml:space="preserve"> Олени Станіславівни   щодо надання дозволу на відведення земельної ділянки для будівництва житлового будинку  в м. Буча ( відповідно до графічного додатку вул. Полтавська)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Рябоконь</w:t>
            </w:r>
            <w:proofErr w:type="spellEnd"/>
            <w:r>
              <w:t xml:space="preserve"> Олени Станіславівни   щодо надання дозволу на відведення земельної ділянки для будівництва житлового будинку  в м. Буча ( відповідно до графічного додатку вул. Сілезька)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Гаркав’юк</w:t>
            </w:r>
            <w:proofErr w:type="spellEnd"/>
            <w:r>
              <w:t xml:space="preserve"> Наталії </w:t>
            </w:r>
            <w:proofErr w:type="spellStart"/>
            <w:r>
              <w:t>Теймуразівни</w:t>
            </w:r>
            <w:proofErr w:type="spellEnd"/>
            <w:r>
              <w:t xml:space="preserve">   щодо надання дозволу на відведення земельної ділянки пл.. 227 </w:t>
            </w:r>
            <w:proofErr w:type="spellStart"/>
            <w:r>
              <w:t>кв.м</w:t>
            </w:r>
            <w:proofErr w:type="spellEnd"/>
            <w:r>
              <w:t xml:space="preserve">  для будівництва житлового будинку  в м. Буча ( відповідно до графічного додатку вул. </w:t>
            </w:r>
            <w:proofErr w:type="spellStart"/>
            <w:r>
              <w:t>Михайловського</w:t>
            </w:r>
            <w:proofErr w:type="spellEnd"/>
            <w:r>
              <w:t>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Баранської</w:t>
            </w:r>
            <w:proofErr w:type="spellEnd"/>
            <w:r>
              <w:t xml:space="preserve"> Алли Миколаївни   щодо надання дозволу на відведення земельної ділянки   для будівництва житлового будинку  в м. Буча ( відповідно до графічного додатку вул. </w:t>
            </w:r>
            <w:proofErr w:type="spellStart"/>
            <w:r>
              <w:t>Михайловського</w:t>
            </w:r>
            <w:proofErr w:type="spellEnd"/>
            <w:r>
              <w:t>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Кузьменка Ярослава  Юрійовича    щодо надання дозволу на відведення земельної ділянки   для будівництва житлового будинку  в м. Буча 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Серебрякова Сергія Борисовича    щодо надання дозволу на відведення земельної ділянки   для будівництва житлового будинку  в м. Буча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</w:pPr>
            <w:r>
              <w:t>Про розгляд звернення гр. Чернова Сергія Миколайовича    щодо надання дозволу на відведення земельної ділянки   для будівництва житлового будинку  в м. Буча</w:t>
            </w:r>
          </w:p>
          <w:p w:rsidR="00451FA0" w:rsidRDefault="00451FA0">
            <w:pPr>
              <w:jc w:val="both"/>
              <w:rPr>
                <w:lang w:eastAsia="en-US"/>
              </w:rPr>
            </w:pPr>
            <w:r>
              <w:t>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</w:pPr>
            <w:r>
              <w:t xml:space="preserve">Про розгляд звернення гр. </w:t>
            </w:r>
            <w:proofErr w:type="spellStart"/>
            <w:r>
              <w:t>Кравцової</w:t>
            </w:r>
            <w:proofErr w:type="spellEnd"/>
            <w:r>
              <w:t xml:space="preserve"> Алли Миколаївни    щодо надання дозволу на відведення земельної ділянки   для будівництва житлового будинку  в м. Буча</w:t>
            </w:r>
          </w:p>
          <w:p w:rsidR="00451FA0" w:rsidRDefault="00451FA0">
            <w:pPr>
              <w:jc w:val="both"/>
              <w:rPr>
                <w:lang w:eastAsia="en-US"/>
              </w:rPr>
            </w:pPr>
            <w:r>
              <w:t>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Доможилкіної</w:t>
            </w:r>
            <w:proofErr w:type="spellEnd"/>
            <w:r>
              <w:t xml:space="preserve"> Ольги Володимирівни    щодо надання дозволу на відведення земельної ділянки   для будівництва житлового будинку  в м. Буча(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Дерев’янка Володимира Миколайовича    щодо надання дозволу на відведення земельної ділянки   для будівництва житлового будинку  в м. Буча(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Панасенко Олени Василівни    щодо надання дозволу на відведення земельної ділянки   для будівництва житлового будинку  в м. Буча.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Кузьменка Юрія Івановича     щодо надання дозволу на відведення земельної ділянки   для будівництва житлового будинку  в м. Буча.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Ярмиша</w:t>
            </w:r>
            <w:proofErr w:type="spellEnd"/>
            <w:r>
              <w:t xml:space="preserve"> Сергія Васильовича щодо надання дозволу на відведення земельної ділянки   для будівництва житлового будинку  в м. Буча.( відповідно до графічного додатку)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Литвинець</w:t>
            </w:r>
            <w:proofErr w:type="spellEnd"/>
            <w:r>
              <w:t xml:space="preserve"> Наталії Вікторівни  щодо надання дозволу на відведення земельної ділянки   для будівництва житлового будинку  в м. Буча.(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Невмержицького</w:t>
            </w:r>
            <w:proofErr w:type="spellEnd"/>
            <w:r>
              <w:t xml:space="preserve"> Олексія Вікторовича  щодо надання дозволу на відведення земельної ділянки   для ведення садівництва   в м. Буча.(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151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Варавки</w:t>
            </w:r>
            <w:proofErr w:type="spellEnd"/>
            <w:r>
              <w:t xml:space="preserve"> Оксани Юріївни   щодо надання дозволу на відведення земельної ділянки   для будівництва житлового будинку  в м. Буча.(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Запорожченка</w:t>
            </w:r>
            <w:proofErr w:type="spellEnd"/>
            <w:r>
              <w:t xml:space="preserve"> Владислава Вадимовича   щодо надання дозволу на відведення земельної ділянки   для будівництва житлового будинку  в м. Буча.(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Кучеренко Олега Юрійовича   щодо надання дозволу на відведення земельної ділянки пл.. 362 </w:t>
            </w:r>
            <w:proofErr w:type="spellStart"/>
            <w:r>
              <w:t>кв.м</w:t>
            </w:r>
            <w:proofErr w:type="spellEnd"/>
            <w:r>
              <w:t xml:space="preserve">    для будівництва житлового будинку  в м. Буча.( відповідно до графічного додатку вул. Шевченка,81)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Кожевникової Наталії Василівни щодо надання дозволу на відведення земельної ділянки   для будівництва житлового будинку  в м. Буча.(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Будаш</w:t>
            </w:r>
            <w:proofErr w:type="spellEnd"/>
            <w:r>
              <w:t xml:space="preserve"> Сергія Леонідовича  щодо надання дозволу на відведення земельної ділянки   для будівництва житлового будинку  в м. Буча.(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надання дозволу </w:t>
            </w:r>
            <w:proofErr w:type="spellStart"/>
            <w:r>
              <w:t>ПрАТ</w:t>
            </w:r>
            <w:proofErr w:type="spellEnd"/>
            <w:r>
              <w:t xml:space="preserve"> « ДТЕК Київські Регіональні електромережі» на розробку проекту землеустрою щодо відведення з/д в оренду  під (15) опорами) площею 0,0078 га в м. Буча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Шатохіної</w:t>
            </w:r>
            <w:proofErr w:type="spellEnd"/>
            <w:r>
              <w:t xml:space="preserve"> Людмили Іванівни   про передачу у власність земельної ділянки пл.. 828кв.м  для будівництва та обслуговування житлового будинку, господарських будівель і споруд по вул. Шевченка,2-А. в м. Буча.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повторний розгляд звернення гр. </w:t>
            </w:r>
            <w:proofErr w:type="spellStart"/>
            <w:r>
              <w:t>Єрміліна</w:t>
            </w:r>
            <w:proofErr w:type="spellEnd"/>
            <w:r>
              <w:t xml:space="preserve"> Сергія Олександровича   щодо надання дозволу на відведення земельної ділянки   для будівництва житлового будинку  в м. Буча.( відповідно до графічного додатку) на виконання рішення суду.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>Про розгляд звернення гр. Сторожук Алли Михайлівни щодо надання дозволу на відведення земельної ділянки   для будівництва житлового будинку  в м. Буча.(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 Про розгляд звернення </w:t>
            </w:r>
            <w:proofErr w:type="spellStart"/>
            <w:r>
              <w:t>Гусачової</w:t>
            </w:r>
            <w:proofErr w:type="spellEnd"/>
            <w:r>
              <w:t xml:space="preserve"> Надії Василівни щодо зміни цільового призначення з/д </w:t>
            </w:r>
            <w:proofErr w:type="spellStart"/>
            <w:r>
              <w:t>к.н</w:t>
            </w:r>
            <w:proofErr w:type="spellEnd"/>
            <w:r>
              <w:t xml:space="preserve">. 3221082500:03:003:0182 пл. 0,1200га з ос/г під ж/б в  селі </w:t>
            </w:r>
            <w:proofErr w:type="spellStart"/>
            <w:r>
              <w:t>Здвижівка</w:t>
            </w:r>
            <w:proofErr w:type="spellEnd"/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клопотання адвокатського об’єднання « </w:t>
            </w:r>
            <w:proofErr w:type="spellStart"/>
            <w:r>
              <w:t>Казачук</w:t>
            </w:r>
            <w:proofErr w:type="spellEnd"/>
            <w:r>
              <w:t xml:space="preserve"> та партнери» в інтересах </w:t>
            </w:r>
            <w:proofErr w:type="spellStart"/>
            <w:r>
              <w:t>Дідківського</w:t>
            </w:r>
            <w:proofErr w:type="spellEnd"/>
            <w:r>
              <w:t xml:space="preserve"> Іллі Сергійовича  щодо надання дозволу на відведення земельної ділянки для житлового будівництва в </w:t>
            </w:r>
            <w:proofErr w:type="spellStart"/>
            <w:r>
              <w:t>с.Здвижівка</w:t>
            </w:r>
            <w:proofErr w:type="spellEnd"/>
            <w:r>
              <w:t xml:space="preserve">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клопотання адвокатського об’єднання « </w:t>
            </w:r>
            <w:proofErr w:type="spellStart"/>
            <w:r>
              <w:t>Казачук</w:t>
            </w:r>
            <w:proofErr w:type="spellEnd"/>
            <w:r>
              <w:t xml:space="preserve"> та партнери» в інтересах </w:t>
            </w:r>
            <w:proofErr w:type="spellStart"/>
            <w:r>
              <w:t>Ігніч</w:t>
            </w:r>
            <w:proofErr w:type="spellEnd"/>
            <w:r>
              <w:t xml:space="preserve"> Яни </w:t>
            </w:r>
            <w:proofErr w:type="spellStart"/>
            <w:r>
              <w:t>Вчеславівни</w:t>
            </w:r>
            <w:proofErr w:type="spellEnd"/>
            <w:r>
              <w:t xml:space="preserve">  щодо надання дозволу на відведення земельної ділянки для житлового будівництва в </w:t>
            </w:r>
            <w:proofErr w:type="spellStart"/>
            <w:r>
              <w:t>с.Здвижівка</w:t>
            </w:r>
            <w:proofErr w:type="spellEnd"/>
            <w:r>
              <w:t xml:space="preserve"> 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надання дозволу гр. </w:t>
            </w:r>
            <w:proofErr w:type="spellStart"/>
            <w:r>
              <w:t>Гараєвій</w:t>
            </w:r>
            <w:proofErr w:type="spellEnd"/>
            <w:r>
              <w:t xml:space="preserve"> Ірині Дмитрівні  на розробку документації із землеустрою на  присадибну земельну ділянку  пл.. 1200кв.м для житлової забудови в селі </w:t>
            </w:r>
            <w:proofErr w:type="spellStart"/>
            <w:r>
              <w:t>Здвижівка</w:t>
            </w:r>
            <w:proofErr w:type="spellEnd"/>
            <w: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3221082500:03:003:0184  у власність Кравчук Олександру Олександровичу  пл.. 0,1200га в селі </w:t>
            </w:r>
            <w:proofErr w:type="spellStart"/>
            <w:r>
              <w:t>Здвижівка</w:t>
            </w:r>
            <w:proofErr w:type="spellEnd"/>
            <w:r>
              <w:t xml:space="preserve"> , ос/г.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у приватну власність гр. </w:t>
            </w:r>
            <w:proofErr w:type="spellStart"/>
            <w:r>
              <w:t>Копачовець</w:t>
            </w:r>
            <w:proofErr w:type="spellEnd"/>
            <w:r>
              <w:t xml:space="preserve"> Тамарі Петрівні 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3221082501:01:016:0063 пл. 0,6582 га </w:t>
            </w:r>
            <w:r>
              <w:lastRenderedPageBreak/>
              <w:t xml:space="preserve">ос/г  в селі </w:t>
            </w:r>
            <w:proofErr w:type="spellStart"/>
            <w:r>
              <w:t>Здвижівка</w:t>
            </w:r>
            <w:proofErr w:type="spellEnd"/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 , вул. Центральна,101.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166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 ділянки у приватну власність гр. </w:t>
            </w:r>
            <w:proofErr w:type="spellStart"/>
            <w:r>
              <w:t>Копачовець</w:t>
            </w:r>
            <w:proofErr w:type="spellEnd"/>
            <w:r>
              <w:t xml:space="preserve"> Тамарі Петрівні   </w:t>
            </w:r>
            <w:r>
              <w:rPr>
                <w:rFonts w:eastAsia="Calibri"/>
              </w:rPr>
              <w:t xml:space="preserve">кадастровий  номер </w:t>
            </w:r>
            <w:r>
              <w:t xml:space="preserve">3221082501:01:016:0062 пл. 0,2500 га (присадибна ділянка)  в селі </w:t>
            </w:r>
            <w:proofErr w:type="spellStart"/>
            <w:r>
              <w:t>Здвижівка</w:t>
            </w:r>
            <w:proofErr w:type="spellEnd"/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 , вул. Центральна,101.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клопотання адвокатського об’єднання « </w:t>
            </w:r>
            <w:proofErr w:type="spellStart"/>
            <w:r>
              <w:t>Казачук</w:t>
            </w:r>
            <w:proofErr w:type="spellEnd"/>
            <w:r>
              <w:t xml:space="preserve"> та партнери» в інтересах </w:t>
            </w:r>
            <w:proofErr w:type="spellStart"/>
            <w:r>
              <w:t>Мартинчук</w:t>
            </w:r>
            <w:proofErr w:type="spellEnd"/>
            <w:r>
              <w:t xml:space="preserve"> Юлії Миколаївни щодо надання дозволу на відведення земельної ділянки для ведення  особистого селянського господарства в </w:t>
            </w:r>
            <w:proofErr w:type="spellStart"/>
            <w:r>
              <w:t>с.Гаврилівка</w:t>
            </w:r>
            <w:proofErr w:type="spellEnd"/>
            <w:r>
              <w:t xml:space="preserve"> ( відповідно до графічного додатку)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Любенка</w:t>
            </w:r>
            <w:proofErr w:type="spellEnd"/>
            <w:r>
              <w:t xml:space="preserve"> Сергія Миколайовича   про  надання дозволу на відведення земельної ділянки  площею 0,1000га, для будівництва та обслуговування  житлового будинку, господарських будівель і споруд ( присадибна ділянка)  по вул. Західна,4 в селі </w:t>
            </w:r>
            <w:proofErr w:type="spellStart"/>
            <w:r>
              <w:t>Гаврилівка</w:t>
            </w:r>
            <w:proofErr w:type="spellEnd"/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Конюх Світлани Петрівни   про  надання дозволу на відведення земельної ділянки  площею 0,1000га, для ведення особистого селянського господарства   по вул. Миру  в селі </w:t>
            </w:r>
            <w:proofErr w:type="spellStart"/>
            <w:r>
              <w:t>Тарасівщина</w:t>
            </w:r>
            <w:proofErr w:type="spellEnd"/>
            <w:r>
              <w:t xml:space="preserve">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Оводенко</w:t>
            </w:r>
            <w:proofErr w:type="spellEnd"/>
            <w:r>
              <w:t xml:space="preserve"> Ольги Дмитрівни   про  надання дозволу на відведення земельної ділянки  площею 0,0700, для ведення особистого селянського господарства   по вул. Лісова  в селі </w:t>
            </w:r>
            <w:proofErr w:type="spellStart"/>
            <w:r>
              <w:t>Гаврилівка</w:t>
            </w:r>
            <w:proofErr w:type="spellEnd"/>
            <w:r>
              <w:t xml:space="preserve">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Pr="002C42F1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Нікітчука</w:t>
            </w:r>
            <w:proofErr w:type="spellEnd"/>
            <w:r>
              <w:t xml:space="preserve"> Анатолія Івановича   про  надання дозволу на розробку документації із землеустрою на присадибну  земельної ділянки  площею 0,2500га , ж/б    по вул. Лісова,6  в селі </w:t>
            </w:r>
            <w:proofErr w:type="spellStart"/>
            <w:r>
              <w:t>Гаврилівка</w:t>
            </w:r>
            <w:proofErr w:type="spellEnd"/>
            <w:r>
              <w:t xml:space="preserve">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Нікітчука</w:t>
            </w:r>
            <w:proofErr w:type="spellEnd"/>
            <w:r>
              <w:t xml:space="preserve"> Анатолія  Івановича    про  надання дозволу на відведення земельної ділянки у власність   площею 0,1700га , для ведення особистого селянського господарства   по вул. Лісова  в селі </w:t>
            </w:r>
            <w:proofErr w:type="spellStart"/>
            <w:r>
              <w:t>Гаврилівка</w:t>
            </w:r>
            <w:proofErr w:type="spellEnd"/>
            <w:r>
              <w:t xml:space="preserve">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надання дозволу </w:t>
            </w:r>
            <w:proofErr w:type="spellStart"/>
            <w:r>
              <w:t>ПрАТ</w:t>
            </w:r>
            <w:proofErr w:type="spellEnd"/>
            <w:r>
              <w:t xml:space="preserve"> « ДТЕК Київські Регіональні електромережі» на розробку проекту землеустрою щодо відведення з/д в оренду  під (6) опорами) площею 0,0052га в </w:t>
            </w:r>
            <w:proofErr w:type="spellStart"/>
            <w:r>
              <w:t>с.Вороньківка</w:t>
            </w:r>
            <w:proofErr w:type="spellEnd"/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надання дозволу </w:t>
            </w:r>
            <w:proofErr w:type="spellStart"/>
            <w:r>
              <w:t>ПрАТ</w:t>
            </w:r>
            <w:proofErr w:type="spellEnd"/>
            <w:r>
              <w:t xml:space="preserve"> « ДТЕК Київські Регіональні електромережі» на розробку проекту землеустрою щодо відведення з/д в оренду  під (29) опорами та ПТ-10/0.4 кВ площею 0,0170га  в </w:t>
            </w:r>
            <w:proofErr w:type="spellStart"/>
            <w:r>
              <w:t>с.Вороньківка</w:t>
            </w:r>
            <w:proofErr w:type="spellEnd"/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Поповича Євгенія Олександровича    про  надання дозволу на відведення земельної ділянки у власність   площею 0,1000га , для ведення особистого селянського господарства   по вул. Дружби   в селі </w:t>
            </w:r>
            <w:proofErr w:type="spellStart"/>
            <w:r>
              <w:t>Мироцьке</w:t>
            </w:r>
            <w:proofErr w:type="spellEnd"/>
            <w:r>
              <w:t xml:space="preserve">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Родіної</w:t>
            </w:r>
            <w:proofErr w:type="spellEnd"/>
            <w:r>
              <w:t xml:space="preserve"> Тетяни Юріївни    про  надання дозволу на відведення земельної ділянки на умовах оренди    площею 0,1071га  , для сінокосіння та випасання худоби    в селі </w:t>
            </w:r>
            <w:proofErr w:type="spellStart"/>
            <w:r>
              <w:t>Мироцьке</w:t>
            </w:r>
            <w:proofErr w:type="spellEnd"/>
            <w:r>
              <w:t xml:space="preserve">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затвердження документації із землеустрою, Про передачу в приватну власність з/д пл.. 237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  <w:proofErr w:type="spellStart"/>
            <w:r>
              <w:t>к.н</w:t>
            </w:r>
            <w:proofErr w:type="spellEnd"/>
            <w:r>
              <w:t xml:space="preserve">. 3210800000:01:113:0025 для </w:t>
            </w:r>
            <w:r>
              <w:lastRenderedPageBreak/>
              <w:t xml:space="preserve">ж/б гр. </w:t>
            </w:r>
            <w:proofErr w:type="spellStart"/>
            <w:r>
              <w:t>Заплотинській</w:t>
            </w:r>
            <w:proofErr w:type="spellEnd"/>
            <w:r>
              <w:t xml:space="preserve"> Ганні Михайлівні  вул.  Садова,45-А  в місті Буча.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Доповідає: Вознюк Г.А., начальника земельного </w:t>
            </w:r>
            <w:r>
              <w:rPr>
                <w:rFonts w:eastAsia="Calibri"/>
                <w:lang w:eastAsia="en-US"/>
              </w:rPr>
              <w:lastRenderedPageBreak/>
              <w:t>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178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Дячкової</w:t>
            </w:r>
            <w:proofErr w:type="spellEnd"/>
            <w:r>
              <w:t xml:space="preserve"> Євдокії Андріївни    про  надання дозволу на відведення земельної ділянки у власність   площею 0,5000га , для ведення особистого селянського господарства   в селі Луб’янка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області.( відповідно до графічного додатку)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Мажуги</w:t>
            </w:r>
            <w:proofErr w:type="spellEnd"/>
            <w:r>
              <w:t xml:space="preserve"> Світлани Анатоліївни    про  надання дозволу на відведення земельної ділянки у власність   площею 0,0267га  , для ведення особистого селянського господарства   по вул. 1 травня ,35 в селі Луб’янка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 .( відповідно до графічного додатку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585AA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Петренко Наталії Володимирівни    про  надання дозволу на відведення земельної ділянки у власність   площею 0,11га  , для будівництва та обслуговування житлового будинку, господарських будівель і споруд      в селі Луб’янка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 .( відповідно до графічного додатку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451FA0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>
            <w:pPr>
              <w:jc w:val="both"/>
              <w:rPr>
                <w:lang w:eastAsia="en-US"/>
              </w:rPr>
            </w:pPr>
            <w:r>
              <w:t xml:space="preserve">Про розгляд звернення гр. </w:t>
            </w:r>
            <w:proofErr w:type="spellStart"/>
            <w:r>
              <w:t>Костів</w:t>
            </w:r>
            <w:proofErr w:type="spellEnd"/>
            <w:r>
              <w:t xml:space="preserve"> Тетяни Іванівни     про  надання дозволу на відведення земельної ділянки у власність   площею 0,2000га   , для будівництва та обслуговування житлового будинку, господарських будівель і споруд      в селі Луб’янка 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 .( відповідно до графічного додатку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0" w:rsidRDefault="00451FA0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532DAE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 w:rsidP="0076425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>
            <w:pPr>
              <w:jc w:val="both"/>
            </w:pPr>
            <w:r>
              <w:t>Про розгляд звернення ОСББ ЖК «</w:t>
            </w:r>
            <w:proofErr w:type="spellStart"/>
            <w:r>
              <w:t>РічТаун</w:t>
            </w:r>
            <w:proofErr w:type="spellEnd"/>
            <w:r>
              <w:t>» що до оформлення постійної прибуткової орієнтовною площею 0,4338 га.,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 w:rsidP="00B75F7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532DAE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 w:rsidP="0076425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>
            <w:pPr>
              <w:jc w:val="both"/>
            </w:pPr>
            <w:r>
              <w:t xml:space="preserve">Депутатські запити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 w:rsidP="00B75F7D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532DAE" w:rsidTr="00B75F7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 w:rsidP="00B75F7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>
            <w:pPr>
              <w:jc w:val="both"/>
            </w:pPr>
            <w:r>
              <w:t xml:space="preserve">Різне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E" w:rsidRDefault="00532DAE" w:rsidP="00B75F7D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E01E46" w:rsidRDefault="00E01E46"/>
    <w:sectPr w:rsidR="00E01E46" w:rsidSect="008B0879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C00"/>
    <w:multiLevelType w:val="hybridMultilevel"/>
    <w:tmpl w:val="684A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4C90"/>
    <w:multiLevelType w:val="hybridMultilevel"/>
    <w:tmpl w:val="0114DAC2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C8"/>
    <w:rsid w:val="00005F06"/>
    <w:rsid w:val="00111BCF"/>
    <w:rsid w:val="001D0821"/>
    <w:rsid w:val="001D1995"/>
    <w:rsid w:val="00373C0B"/>
    <w:rsid w:val="003F3381"/>
    <w:rsid w:val="0044236D"/>
    <w:rsid w:val="00451FA0"/>
    <w:rsid w:val="00457CC8"/>
    <w:rsid w:val="00532DAE"/>
    <w:rsid w:val="00801EF8"/>
    <w:rsid w:val="008927AB"/>
    <w:rsid w:val="008B0879"/>
    <w:rsid w:val="008E0B8A"/>
    <w:rsid w:val="009153C0"/>
    <w:rsid w:val="009E00FF"/>
    <w:rsid w:val="00A235A7"/>
    <w:rsid w:val="00AA45D1"/>
    <w:rsid w:val="00B75F7D"/>
    <w:rsid w:val="00BE11C4"/>
    <w:rsid w:val="00BF500C"/>
    <w:rsid w:val="00BF7D76"/>
    <w:rsid w:val="00C349BF"/>
    <w:rsid w:val="00C55703"/>
    <w:rsid w:val="00E01E46"/>
    <w:rsid w:val="00E32948"/>
    <w:rsid w:val="00ED05A7"/>
    <w:rsid w:val="00F575CD"/>
    <w:rsid w:val="00F9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7D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F7D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BF7D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D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v1msonormal">
    <w:name w:val="v1msonormal"/>
    <w:basedOn w:val="a"/>
    <w:rsid w:val="00801EF8"/>
    <w:pPr>
      <w:spacing w:before="100" w:beforeAutospacing="1" w:after="100" w:afterAutospacing="1"/>
    </w:pPr>
    <w:rPr>
      <w:lang w:eastAsia="uk-UA"/>
    </w:rPr>
  </w:style>
  <w:style w:type="character" w:customStyle="1" w:styleId="20">
    <w:name w:val="Основний текст (2)"/>
    <w:basedOn w:val="a0"/>
    <w:rsid w:val="00AA45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7D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F7D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BF7D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D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v1msonormal">
    <w:name w:val="v1msonormal"/>
    <w:basedOn w:val="a"/>
    <w:rsid w:val="00801EF8"/>
    <w:pPr>
      <w:spacing w:before="100" w:beforeAutospacing="1" w:after="100" w:afterAutospacing="1"/>
    </w:pPr>
    <w:rPr>
      <w:lang w:eastAsia="uk-UA"/>
    </w:rPr>
  </w:style>
  <w:style w:type="character" w:customStyle="1" w:styleId="20">
    <w:name w:val="Основний текст (2)"/>
    <w:basedOn w:val="a0"/>
    <w:rsid w:val="00AA45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15</Pages>
  <Words>32220</Words>
  <Characters>18366</Characters>
  <Application>Microsoft Office Word</Application>
  <DocSecurity>0</DocSecurity>
  <Lines>153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21</cp:revision>
  <cp:lastPrinted>2021-02-11T14:37:00Z</cp:lastPrinted>
  <dcterms:created xsi:type="dcterms:W3CDTF">2021-02-09T07:57:00Z</dcterms:created>
  <dcterms:modified xsi:type="dcterms:W3CDTF">2021-02-12T07:11:00Z</dcterms:modified>
</cp:coreProperties>
</file>