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A9" w:rsidRPr="000273A9" w:rsidRDefault="000273A9" w:rsidP="000273A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val="uk-UA" w:eastAsia="ru-RU"/>
        </w:rPr>
      </w:pPr>
      <w:r w:rsidRPr="000273A9"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lang w:eastAsia="ru-RU"/>
        </w:rPr>
        <w:drawing>
          <wp:inline distT="0" distB="0" distL="0" distR="0" wp14:anchorId="650BB420" wp14:editId="0C203C0A">
            <wp:extent cx="514350" cy="638175"/>
            <wp:effectExtent l="0" t="0" r="0" b="9525"/>
            <wp:docPr id="1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  <w:t xml:space="preserve">                                          </w:t>
      </w:r>
    </w:p>
    <w:p w:rsidR="000273A9" w:rsidRPr="000273A9" w:rsidRDefault="000273A9" w:rsidP="00027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73A9">
        <w:rPr>
          <w:rFonts w:ascii="Times New Roman" w:eastAsia="Times New Roman" w:hAnsi="Times New Roman" w:cs="Times New Roman"/>
          <w:b/>
          <w:sz w:val="28"/>
          <w:szCs w:val="28"/>
        </w:rPr>
        <w:t>БУЧАНСЬКА     МІСЬКА      РАДА</w:t>
      </w:r>
    </w:p>
    <w:p w:rsidR="000273A9" w:rsidRPr="000273A9" w:rsidRDefault="000273A9" w:rsidP="000273A9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273A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КИЇВСЬКОЇ ОБЛАСТІ</w:t>
      </w:r>
    </w:p>
    <w:p w:rsidR="000273A9" w:rsidRPr="000273A9" w:rsidRDefault="000273A9" w:rsidP="000273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3A9">
        <w:rPr>
          <w:rFonts w:ascii="Times New Roman" w:eastAsia="Calibri" w:hAnsi="Times New Roman" w:cs="Times New Roman"/>
          <w:b/>
          <w:bCs/>
          <w:sz w:val="28"/>
          <w:szCs w:val="28"/>
        </w:rPr>
        <w:t>Пʹ</w:t>
      </w:r>
      <w:proofErr w:type="gramStart"/>
      <w:r w:rsidRPr="000273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ЯТДЕСЯТ </w:t>
      </w:r>
      <w:r w:rsidRPr="000273A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273A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</w:t>
      </w:r>
      <w:proofErr w:type="gramEnd"/>
      <w:r w:rsidRPr="000273A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ʼЯТА</w:t>
      </w:r>
      <w:proofErr w:type="spellEnd"/>
      <w:r w:rsidRPr="000273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0273A9">
        <w:rPr>
          <w:rFonts w:ascii="Times New Roman" w:eastAsia="Calibri" w:hAnsi="Times New Roman" w:cs="Times New Roman"/>
          <w:b/>
          <w:sz w:val="28"/>
          <w:szCs w:val="28"/>
        </w:rPr>
        <w:t xml:space="preserve"> СЕСІЯ    СЬОМОГО    СКЛИКАННЯ</w:t>
      </w:r>
    </w:p>
    <w:p w:rsidR="000273A9" w:rsidRPr="000273A9" w:rsidRDefault="000273A9" w:rsidP="000273A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proofErr w:type="gramStart"/>
      <w:r w:rsidRPr="000273A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  І</w:t>
      </w:r>
      <w:proofErr w:type="gramEnd"/>
      <w:r w:rsidRPr="000273A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Ш   Е   Н   </w:t>
      </w:r>
      <w:proofErr w:type="spellStart"/>
      <w:r w:rsidRPr="000273A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</w:t>
      </w:r>
      <w:proofErr w:type="spellEnd"/>
      <w:r w:rsidRPr="000273A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Я</w:t>
      </w:r>
    </w:p>
    <w:p w:rsidR="000273A9" w:rsidRPr="000273A9" w:rsidRDefault="000273A9" w:rsidP="000273A9">
      <w:pPr>
        <w:spacing w:line="256" w:lineRule="auto"/>
        <w:rPr>
          <w:rFonts w:ascii="Calibri" w:eastAsia="Calibri" w:hAnsi="Calibri" w:cs="Times New Roman"/>
          <w:lang w:eastAsia="ru-RU"/>
        </w:rPr>
      </w:pPr>
    </w:p>
    <w:p w:rsidR="000273A9" w:rsidRPr="000273A9" w:rsidRDefault="000273A9" w:rsidP="000273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</w:pPr>
      <w:proofErr w:type="gramStart"/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«</w:t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 xml:space="preserve"> 28</w:t>
      </w:r>
      <w:proofErr w:type="gramEnd"/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 xml:space="preserve"> </w:t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»</w:t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 xml:space="preserve">    березня    </w:t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201</w:t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>9</w:t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р. </w:t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ab/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ab/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ab/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ab/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 xml:space="preserve">    </w:t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ab/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 xml:space="preserve">  </w:t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 xml:space="preserve">       </w:t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0"/>
          <w:lang w:val="uk-UA" w:eastAsia="ru-RU"/>
        </w:rPr>
        <w:t xml:space="preserve">№ </w:t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0"/>
          <w:u w:val="single"/>
          <w:lang w:val="uk-UA" w:eastAsia="ru-RU"/>
        </w:rPr>
        <w:t xml:space="preserve">   3185 - 55 – </w:t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0"/>
          <w:u w:val="single"/>
          <w:lang w:val="en-US" w:eastAsia="ru-RU"/>
        </w:rPr>
        <w:t>V</w:t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0"/>
          <w:u w:val="single"/>
          <w:lang w:val="uk-UA" w:eastAsia="ru-RU"/>
        </w:rPr>
        <w:t>ІІ</w:t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 xml:space="preserve"> </w:t>
      </w:r>
      <w:r w:rsidRPr="000273A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val="uk-UA" w:eastAsia="ru-RU"/>
        </w:rPr>
        <w:t xml:space="preserve"> </w:t>
      </w:r>
    </w:p>
    <w:p w:rsidR="000273A9" w:rsidRPr="000273A9" w:rsidRDefault="000273A9" w:rsidP="000273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273A9" w:rsidRPr="000273A9" w:rsidRDefault="000273A9" w:rsidP="000273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273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затвердження детального плану території, </w:t>
      </w:r>
    </w:p>
    <w:p w:rsidR="000273A9" w:rsidRPr="000273A9" w:rsidRDefault="000273A9" w:rsidP="000273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273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орієнтовною площею 5,4  га,  що розташована </w:t>
      </w:r>
    </w:p>
    <w:p w:rsidR="000273A9" w:rsidRPr="000273A9" w:rsidRDefault="000273A9" w:rsidP="000273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0273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 межах вулиць Революції, Шевченка </w:t>
      </w:r>
      <w:r w:rsidRPr="00027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м. Буча</w:t>
      </w:r>
    </w:p>
    <w:p w:rsidR="000273A9" w:rsidRPr="000273A9" w:rsidRDefault="000273A9" w:rsidP="000273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027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для розміщення житлової та громадської забудови</w:t>
      </w:r>
    </w:p>
    <w:p w:rsidR="000273A9" w:rsidRPr="000273A9" w:rsidRDefault="000273A9" w:rsidP="000273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</w:p>
    <w:p w:rsidR="000273A9" w:rsidRPr="000273A9" w:rsidRDefault="000273A9" w:rsidP="0002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73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</w:t>
      </w:r>
      <w:r w:rsidRPr="000273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визначення планувальної організації і функціонального призначення, просторової композиції і параметрів забудови та ландшафтної організації центральної частини території міста Буча Київської області, що розташована  в  межах  вулиць  </w:t>
      </w:r>
      <w:r w:rsidRPr="000273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Революції , Шевченка та існуючої забудови в місті Буча Київської області, в</w:t>
      </w:r>
      <w:r w:rsidRPr="000273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иходячи з необхідності дотримання вимог при проектуванні об´єктів будівництва в частині збереження єдиного архітектурного ансамблю з існуючою забудовою та оточуючим середовищем, проектуванням об´єктів соціальної та громадської  інфраструктури та врегулювання питань існуючої містобудівної ситуації, інженерних мереж та схеми транспортного сполучення міста Буча, враховуючи Генеральний план м. Буча затверджений рішенням Бучанської міської ради за № 2124-67-УІ від 17.03.2015р. та План зонування (</w:t>
      </w:r>
      <w:proofErr w:type="spellStart"/>
      <w:r w:rsidRPr="000273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зонінг</w:t>
      </w:r>
      <w:proofErr w:type="spellEnd"/>
      <w:r w:rsidRPr="000273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м. Буча Київської області затверджений рішенням Бучанської міської ради за № 2171-69-УІ від 30.04.2015р., керуючись  Законом України « Про основи містобудування », Законом  України « Про регулювання містобудівної діяльності » та Законом  України « Про місцеве самоврядування в Україні»</w:t>
      </w:r>
      <w:r w:rsidRPr="000273A9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 </w:t>
      </w:r>
      <w:r w:rsidRPr="000273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міська рада  </w:t>
      </w:r>
    </w:p>
    <w:p w:rsidR="000273A9" w:rsidRPr="000273A9" w:rsidRDefault="000273A9" w:rsidP="000273A9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uk-UA"/>
        </w:rPr>
      </w:pPr>
    </w:p>
    <w:p w:rsidR="000273A9" w:rsidRPr="000273A9" w:rsidRDefault="000273A9" w:rsidP="000273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0273A9">
        <w:rPr>
          <w:rFonts w:ascii="Times New Roman" w:eastAsia="Calibri" w:hAnsi="Times New Roman" w:cs="Times New Roman"/>
          <w:bCs/>
          <w:lang w:val="uk-UA"/>
        </w:rPr>
        <w:t xml:space="preserve"> </w:t>
      </w:r>
      <w:r w:rsidRPr="000273A9">
        <w:rPr>
          <w:rFonts w:ascii="Times New Roman" w:eastAsia="Calibri" w:hAnsi="Times New Roman" w:cs="Times New Roman"/>
          <w:b/>
          <w:bCs/>
        </w:rPr>
        <w:t xml:space="preserve">ВИРІШИЛА: </w:t>
      </w:r>
    </w:p>
    <w:p w:rsidR="000273A9" w:rsidRPr="000273A9" w:rsidRDefault="000273A9" w:rsidP="000273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0273A9" w:rsidRPr="000273A9" w:rsidRDefault="000273A9" w:rsidP="00027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273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1.  Затвердити матеріали містобудівної документації на місцевому рівні, а саме: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</w:t>
      </w:r>
      <w:r w:rsidRPr="000273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</w:t>
      </w:r>
      <w:bookmarkStart w:id="0" w:name="_GoBack"/>
      <w:bookmarkEnd w:id="0"/>
      <w:r w:rsidRPr="000273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Детальний план території, орієнтовною площею 5,4  га,  що розташована в межах вулиць Революції, Шевченка </w:t>
      </w:r>
      <w:r w:rsidRPr="000273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м. Буча для розміщення житлової та громадської забудови».</w:t>
      </w:r>
    </w:p>
    <w:p w:rsidR="000273A9" w:rsidRPr="000273A9" w:rsidRDefault="000273A9" w:rsidP="000273A9">
      <w:pPr>
        <w:spacing w:line="256" w:lineRule="auto"/>
        <w:rPr>
          <w:rFonts w:ascii="Calibri" w:eastAsia="Calibri" w:hAnsi="Calibri" w:cs="Times New Roman"/>
          <w:lang w:val="uk-UA" w:eastAsia="ru-RU"/>
        </w:rPr>
      </w:pPr>
    </w:p>
    <w:p w:rsidR="000273A9" w:rsidRPr="000273A9" w:rsidRDefault="000273A9" w:rsidP="000273A9">
      <w:pPr>
        <w:spacing w:line="256" w:lineRule="auto"/>
        <w:rPr>
          <w:rFonts w:ascii="Calibri" w:eastAsia="Calibri" w:hAnsi="Calibri" w:cs="Times New Roman"/>
          <w:lang w:val="uk-UA" w:eastAsia="ru-RU"/>
        </w:rPr>
      </w:pPr>
    </w:p>
    <w:p w:rsidR="000273A9" w:rsidRPr="000273A9" w:rsidRDefault="000273A9" w:rsidP="000273A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273A9" w:rsidRPr="000273A9" w:rsidRDefault="000273A9" w:rsidP="000273A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273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Міський  голова                                                                          </w:t>
      </w:r>
      <w:proofErr w:type="spellStart"/>
      <w:r w:rsidRPr="000273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А.П.Федорук</w:t>
      </w:r>
      <w:proofErr w:type="spellEnd"/>
    </w:p>
    <w:p w:rsidR="000273A9" w:rsidRPr="000273A9" w:rsidRDefault="000273A9" w:rsidP="000273A9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0273A9" w:rsidRPr="000273A9" w:rsidRDefault="000273A9" w:rsidP="000273A9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495DAD" w:rsidRDefault="00495DAD"/>
    <w:sectPr w:rsidR="0049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F0"/>
    <w:rsid w:val="000273A9"/>
    <w:rsid w:val="00157EF0"/>
    <w:rsid w:val="0049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3E20"/>
  <w15:chartTrackingRefBased/>
  <w15:docId w15:val="{AC52BF74-D96B-4663-B36D-EB76513F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Architektor-2</dc:creator>
  <cp:keywords/>
  <dc:description/>
  <cp:lastModifiedBy>Architektor-2</cp:lastModifiedBy>
  <cp:revision>3</cp:revision>
  <dcterms:created xsi:type="dcterms:W3CDTF">2019-08-21T11:59:00Z</dcterms:created>
  <dcterms:modified xsi:type="dcterms:W3CDTF">2019-08-21T11:59:00Z</dcterms:modified>
</cp:coreProperties>
</file>