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8D" w:rsidRPr="00DB6870" w:rsidRDefault="0026648D" w:rsidP="0026648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26648D" w:rsidRPr="000D273A" w:rsidRDefault="0026648D" w:rsidP="0026648D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0D273A">
        <w:rPr>
          <w:sz w:val="28"/>
          <w:szCs w:val="28"/>
        </w:rPr>
        <w:t>КИЇВСЬКОЇ ОБЛАСТІ</w:t>
      </w:r>
    </w:p>
    <w:p w:rsidR="0026648D" w:rsidRPr="002D45D1" w:rsidRDefault="0026648D" w:rsidP="0026648D">
      <w:pPr>
        <w:jc w:val="center"/>
        <w:rPr>
          <w:b/>
          <w:sz w:val="28"/>
          <w:szCs w:val="28"/>
        </w:rPr>
      </w:pPr>
      <w:proofErr w:type="gramStart"/>
      <w:r w:rsidRPr="0095543B">
        <w:rPr>
          <w:b/>
          <w:bCs/>
          <w:sz w:val="28"/>
          <w:szCs w:val="28"/>
        </w:rPr>
        <w:t>СЬОМА</w:t>
      </w:r>
      <w:r w:rsidRPr="002D45D1">
        <w:rPr>
          <w:b/>
          <w:sz w:val="28"/>
          <w:szCs w:val="28"/>
        </w:rPr>
        <w:t xml:space="preserve">  СЕСІЯ</w:t>
      </w:r>
      <w:proofErr w:type="gramEnd"/>
      <w:r w:rsidRPr="002D45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26648D" w:rsidRDefault="0026648D" w:rsidP="0026648D">
      <w:pPr>
        <w:jc w:val="both"/>
        <w:rPr>
          <w:b/>
          <w:bCs/>
        </w:rPr>
      </w:pPr>
    </w:p>
    <w:p w:rsidR="0026648D" w:rsidRPr="000D273A" w:rsidRDefault="0026648D" w:rsidP="0026648D">
      <w:pPr>
        <w:pStyle w:val="1"/>
        <w:jc w:val="center"/>
        <w:rPr>
          <w:b/>
          <w:sz w:val="28"/>
          <w:szCs w:val="28"/>
        </w:rPr>
      </w:pPr>
      <w:r w:rsidRPr="000D273A">
        <w:rPr>
          <w:b/>
          <w:sz w:val="28"/>
          <w:szCs w:val="28"/>
        </w:rPr>
        <w:t xml:space="preserve">Р  І   Ш   Е   Н   </w:t>
      </w:r>
      <w:proofErr w:type="spellStart"/>
      <w:r w:rsidRPr="000D273A">
        <w:rPr>
          <w:b/>
          <w:sz w:val="28"/>
          <w:szCs w:val="28"/>
        </w:rPr>
        <w:t>Н</w:t>
      </w:r>
      <w:proofErr w:type="spellEnd"/>
      <w:r w:rsidRPr="000D273A">
        <w:rPr>
          <w:b/>
          <w:sz w:val="28"/>
          <w:szCs w:val="28"/>
        </w:rPr>
        <w:t xml:space="preserve">   Я</w:t>
      </w:r>
    </w:p>
    <w:p w:rsidR="0026648D" w:rsidRPr="00B56FB2" w:rsidRDefault="0026648D" w:rsidP="0026648D">
      <w:pPr>
        <w:pStyle w:val="1"/>
        <w:rPr>
          <w:b/>
          <w:lang w:val="ru-RU"/>
        </w:rPr>
      </w:pPr>
    </w:p>
    <w:p w:rsidR="0026648D" w:rsidRPr="000D273A" w:rsidRDefault="0026648D" w:rsidP="0026648D">
      <w:pPr>
        <w:pStyle w:val="1"/>
        <w:rPr>
          <w:b/>
        </w:rPr>
      </w:pPr>
      <w:r w:rsidRPr="000D273A">
        <w:rPr>
          <w:b/>
        </w:rPr>
        <w:t xml:space="preserve">« </w:t>
      </w:r>
      <w:r w:rsidRPr="00B547F9">
        <w:rPr>
          <w:b/>
          <w:lang w:val="ru-RU"/>
        </w:rPr>
        <w:t xml:space="preserve">25 </w:t>
      </w:r>
      <w:r w:rsidRPr="000D273A">
        <w:rPr>
          <w:b/>
        </w:rPr>
        <w:t>»</w:t>
      </w:r>
      <w:r w:rsidRPr="00B547F9">
        <w:rPr>
          <w:b/>
          <w:lang w:val="ru-RU"/>
        </w:rPr>
        <w:t xml:space="preserve"> </w:t>
      </w:r>
      <w:r>
        <w:rPr>
          <w:b/>
        </w:rPr>
        <w:t>лютого</w:t>
      </w:r>
      <w:r w:rsidRPr="000D273A">
        <w:rPr>
          <w:b/>
        </w:rPr>
        <w:t xml:space="preserve"> 201</w:t>
      </w:r>
      <w:r>
        <w:rPr>
          <w:b/>
        </w:rPr>
        <w:t>6</w:t>
      </w:r>
      <w:r w:rsidRPr="000D273A">
        <w:rPr>
          <w:b/>
        </w:rPr>
        <w:t xml:space="preserve"> р. </w:t>
      </w:r>
      <w:r w:rsidRPr="000D273A">
        <w:rPr>
          <w:b/>
        </w:rPr>
        <w:tab/>
      </w:r>
      <w:r w:rsidRPr="000D273A">
        <w:rPr>
          <w:b/>
        </w:rPr>
        <w:tab/>
      </w:r>
      <w:r w:rsidRPr="000D273A">
        <w:rPr>
          <w:b/>
        </w:rPr>
        <w:tab/>
      </w:r>
      <w:r w:rsidRPr="000D273A">
        <w:rPr>
          <w:b/>
        </w:rPr>
        <w:tab/>
      </w:r>
      <w:r>
        <w:rPr>
          <w:b/>
        </w:rPr>
        <w:t xml:space="preserve">                 </w:t>
      </w:r>
      <w:r>
        <w:rPr>
          <w:b/>
        </w:rPr>
        <w:tab/>
      </w:r>
      <w:r>
        <w:rPr>
          <w:b/>
        </w:rPr>
        <w:tab/>
      </w:r>
      <w:bookmarkStart w:id="0" w:name="_GoBack"/>
      <w:r w:rsidRPr="000D273A">
        <w:rPr>
          <w:b/>
        </w:rPr>
        <w:t xml:space="preserve">№ </w:t>
      </w:r>
      <w:r>
        <w:rPr>
          <w:b/>
        </w:rPr>
        <w:t>182</w:t>
      </w:r>
      <w:r w:rsidRPr="000D273A">
        <w:rPr>
          <w:b/>
        </w:rPr>
        <w:t xml:space="preserve"> - </w:t>
      </w:r>
      <w:r w:rsidRPr="0095543B">
        <w:rPr>
          <w:b/>
        </w:rPr>
        <w:t xml:space="preserve">7 </w:t>
      </w:r>
      <w:r w:rsidRPr="000D273A">
        <w:rPr>
          <w:b/>
        </w:rPr>
        <w:t>-</w:t>
      </w:r>
      <w:r w:rsidRPr="000D273A">
        <w:rPr>
          <w:b/>
          <w:lang w:val="en-US"/>
        </w:rPr>
        <w:t>V</w:t>
      </w:r>
      <w:r w:rsidRPr="000D273A">
        <w:rPr>
          <w:b/>
        </w:rPr>
        <w:t>І</w:t>
      </w:r>
      <w:r>
        <w:rPr>
          <w:b/>
        </w:rPr>
        <w:t>І</w:t>
      </w:r>
      <w:bookmarkEnd w:id="0"/>
    </w:p>
    <w:p w:rsidR="0026648D" w:rsidRDefault="0026648D" w:rsidP="0026648D">
      <w:pPr>
        <w:rPr>
          <w:sz w:val="26"/>
        </w:rPr>
      </w:pPr>
      <w:r w:rsidRPr="000D273A">
        <w:rPr>
          <w:sz w:val="26"/>
        </w:rPr>
        <w:tab/>
      </w:r>
    </w:p>
    <w:p w:rsidR="0026648D" w:rsidRDefault="0026648D" w:rsidP="0026648D">
      <w:pPr>
        <w:rPr>
          <w:sz w:val="26"/>
        </w:rPr>
      </w:pPr>
      <w:r w:rsidRPr="000D273A">
        <w:rPr>
          <w:sz w:val="26"/>
        </w:rPr>
        <w:t xml:space="preserve">          </w:t>
      </w:r>
      <w:r w:rsidRPr="000D273A">
        <w:rPr>
          <w:sz w:val="26"/>
        </w:rPr>
        <w:tab/>
      </w:r>
      <w:r w:rsidRPr="000D273A">
        <w:rPr>
          <w:sz w:val="26"/>
        </w:rPr>
        <w:tab/>
        <w:t xml:space="preserve">        </w:t>
      </w:r>
    </w:p>
    <w:p w:rsidR="0026648D" w:rsidRPr="000D273A" w:rsidRDefault="0026648D" w:rsidP="0026648D">
      <w:pPr>
        <w:rPr>
          <w:sz w:val="26"/>
        </w:rPr>
      </w:pPr>
    </w:p>
    <w:p w:rsidR="0026648D" w:rsidRPr="008D4AF6" w:rsidRDefault="0026648D" w:rsidP="0026648D">
      <w:pPr>
        <w:pStyle w:val="1"/>
        <w:tabs>
          <w:tab w:val="left" w:pos="4680"/>
          <w:tab w:val="left" w:pos="5040"/>
        </w:tabs>
        <w:ind w:right="5760"/>
        <w:jc w:val="both"/>
        <w:rPr>
          <w:b/>
          <w:sz w:val="28"/>
          <w:szCs w:val="28"/>
        </w:rPr>
      </w:pPr>
      <w:r w:rsidRPr="008D4AF6">
        <w:rPr>
          <w:b/>
          <w:sz w:val="28"/>
          <w:szCs w:val="28"/>
        </w:rPr>
        <w:t>Про затвердження місцевої Програми підвищення безпеки дорожнього руху та впровадження системи відеоспостереження у місті Буча на 2016-2017 роки</w:t>
      </w:r>
    </w:p>
    <w:p w:rsidR="0026648D" w:rsidRPr="008D4AF6" w:rsidRDefault="0026648D" w:rsidP="0026648D">
      <w:pPr>
        <w:pStyle w:val="a4"/>
        <w:jc w:val="both"/>
        <w:rPr>
          <w:sz w:val="28"/>
          <w:szCs w:val="28"/>
        </w:rPr>
      </w:pPr>
      <w:r w:rsidRPr="008D4AF6">
        <w:rPr>
          <w:sz w:val="28"/>
          <w:szCs w:val="28"/>
        </w:rPr>
        <w:tab/>
      </w:r>
    </w:p>
    <w:p w:rsidR="0026648D" w:rsidRPr="008D4AF6" w:rsidRDefault="0026648D" w:rsidP="0026648D">
      <w:pPr>
        <w:pStyle w:val="a4"/>
        <w:ind w:firstLine="540"/>
        <w:jc w:val="both"/>
        <w:rPr>
          <w:sz w:val="28"/>
          <w:szCs w:val="28"/>
        </w:rPr>
      </w:pPr>
      <w:r w:rsidRPr="008D4AF6">
        <w:rPr>
          <w:sz w:val="28"/>
          <w:szCs w:val="28"/>
        </w:rPr>
        <w:t xml:space="preserve">    З метою підвищення безпеки дорожнього руху та громадської безпеки, на виконання Закону України  „Про дорожній рух”, керуючись Законом України «Про місцеве самоврядування в Україні»,  міська рада</w:t>
      </w:r>
    </w:p>
    <w:p w:rsidR="0026648D" w:rsidRPr="008D4AF6" w:rsidRDefault="0026648D" w:rsidP="0026648D">
      <w:pPr>
        <w:pStyle w:val="a4"/>
        <w:jc w:val="both"/>
        <w:rPr>
          <w:sz w:val="28"/>
          <w:szCs w:val="28"/>
        </w:rPr>
      </w:pPr>
      <w:r w:rsidRPr="008D4AF6">
        <w:rPr>
          <w:sz w:val="28"/>
          <w:szCs w:val="28"/>
        </w:rPr>
        <w:tab/>
      </w:r>
    </w:p>
    <w:p w:rsidR="0026648D" w:rsidRPr="008D4AF6" w:rsidRDefault="0026648D" w:rsidP="0026648D">
      <w:pPr>
        <w:pStyle w:val="a4"/>
        <w:jc w:val="both"/>
        <w:rPr>
          <w:b/>
          <w:sz w:val="28"/>
          <w:szCs w:val="28"/>
        </w:rPr>
      </w:pPr>
      <w:r w:rsidRPr="008D4AF6">
        <w:rPr>
          <w:b/>
          <w:sz w:val="28"/>
          <w:szCs w:val="28"/>
        </w:rPr>
        <w:t>ВИРІШИЛА:</w:t>
      </w:r>
    </w:p>
    <w:p w:rsidR="0026648D" w:rsidRPr="008D4AF6" w:rsidRDefault="0026648D" w:rsidP="0026648D">
      <w:pPr>
        <w:pStyle w:val="1"/>
        <w:tabs>
          <w:tab w:val="left" w:pos="4680"/>
          <w:tab w:val="left" w:pos="5040"/>
        </w:tabs>
        <w:jc w:val="both"/>
        <w:rPr>
          <w:sz w:val="28"/>
          <w:szCs w:val="28"/>
        </w:rPr>
      </w:pPr>
      <w:r w:rsidRPr="008D4AF6">
        <w:rPr>
          <w:b/>
          <w:sz w:val="28"/>
          <w:szCs w:val="28"/>
        </w:rPr>
        <w:t>1.</w:t>
      </w:r>
      <w:r w:rsidRPr="008D4AF6">
        <w:rPr>
          <w:sz w:val="28"/>
          <w:szCs w:val="28"/>
        </w:rPr>
        <w:t xml:space="preserve">  Затвердити місцеву Програму підвищення безпеки дорожнього руху та впровадження системи відеоспостереження у місті Буча на 2016-2017 роки (далі – Програма) (додається).</w:t>
      </w:r>
    </w:p>
    <w:p w:rsidR="0026648D" w:rsidRPr="008D4AF6" w:rsidRDefault="0026648D" w:rsidP="0026648D">
      <w:pPr>
        <w:pStyle w:val="21"/>
        <w:rPr>
          <w:sz w:val="28"/>
          <w:szCs w:val="28"/>
        </w:rPr>
      </w:pPr>
      <w:r w:rsidRPr="008D4AF6">
        <w:rPr>
          <w:b/>
          <w:sz w:val="28"/>
          <w:szCs w:val="28"/>
        </w:rPr>
        <w:t>2.</w:t>
      </w:r>
      <w:r w:rsidRPr="008D4AF6">
        <w:rPr>
          <w:sz w:val="28"/>
          <w:szCs w:val="28"/>
        </w:rPr>
        <w:t xml:space="preserve">  </w:t>
      </w:r>
      <w:proofErr w:type="spellStart"/>
      <w:r w:rsidRPr="008D4AF6">
        <w:rPr>
          <w:sz w:val="28"/>
          <w:szCs w:val="28"/>
        </w:rPr>
        <w:t>Фінансовому</w:t>
      </w:r>
      <w:proofErr w:type="spellEnd"/>
      <w:r w:rsidRPr="008D4AF6">
        <w:rPr>
          <w:sz w:val="28"/>
          <w:szCs w:val="28"/>
        </w:rPr>
        <w:t xml:space="preserve"> </w:t>
      </w:r>
      <w:proofErr w:type="spellStart"/>
      <w:r w:rsidRPr="008D4AF6">
        <w:rPr>
          <w:sz w:val="28"/>
          <w:szCs w:val="28"/>
        </w:rPr>
        <w:t>управлінню</w:t>
      </w:r>
      <w:proofErr w:type="spellEnd"/>
      <w:r w:rsidRPr="008D4AF6">
        <w:rPr>
          <w:sz w:val="28"/>
          <w:szCs w:val="28"/>
        </w:rPr>
        <w:t xml:space="preserve"> </w:t>
      </w:r>
      <w:proofErr w:type="spellStart"/>
      <w:r w:rsidRPr="008D4AF6">
        <w:rPr>
          <w:sz w:val="28"/>
          <w:szCs w:val="28"/>
        </w:rPr>
        <w:t>Бучанської</w:t>
      </w:r>
      <w:proofErr w:type="spellEnd"/>
      <w:r w:rsidRPr="008D4AF6">
        <w:rPr>
          <w:sz w:val="28"/>
          <w:szCs w:val="28"/>
        </w:rPr>
        <w:t xml:space="preserve"> </w:t>
      </w:r>
      <w:proofErr w:type="spellStart"/>
      <w:r w:rsidRPr="008D4AF6">
        <w:rPr>
          <w:sz w:val="28"/>
          <w:szCs w:val="28"/>
        </w:rPr>
        <w:t>міської</w:t>
      </w:r>
      <w:proofErr w:type="spellEnd"/>
      <w:r w:rsidRPr="008D4AF6">
        <w:rPr>
          <w:sz w:val="28"/>
          <w:szCs w:val="28"/>
        </w:rPr>
        <w:t xml:space="preserve"> ради провести </w:t>
      </w:r>
      <w:proofErr w:type="spellStart"/>
      <w:r w:rsidRPr="008D4AF6">
        <w:rPr>
          <w:sz w:val="28"/>
          <w:szCs w:val="28"/>
        </w:rPr>
        <w:t>фінансування</w:t>
      </w:r>
      <w:proofErr w:type="spellEnd"/>
      <w:r w:rsidRPr="008D4AF6">
        <w:rPr>
          <w:sz w:val="28"/>
          <w:szCs w:val="28"/>
        </w:rPr>
        <w:t xml:space="preserve"> </w:t>
      </w:r>
      <w:proofErr w:type="spellStart"/>
      <w:r w:rsidRPr="008D4AF6">
        <w:rPr>
          <w:sz w:val="28"/>
          <w:szCs w:val="28"/>
        </w:rPr>
        <w:t>Програми</w:t>
      </w:r>
      <w:proofErr w:type="spellEnd"/>
      <w:r w:rsidRPr="008D4AF6">
        <w:rPr>
          <w:sz w:val="28"/>
          <w:szCs w:val="28"/>
        </w:rPr>
        <w:t xml:space="preserve"> в межах </w:t>
      </w:r>
      <w:proofErr w:type="spellStart"/>
      <w:r w:rsidRPr="008D4AF6">
        <w:rPr>
          <w:sz w:val="28"/>
          <w:szCs w:val="28"/>
        </w:rPr>
        <w:t>коштів</w:t>
      </w:r>
      <w:proofErr w:type="spellEnd"/>
      <w:r w:rsidRPr="008D4AF6">
        <w:rPr>
          <w:sz w:val="28"/>
          <w:szCs w:val="28"/>
        </w:rPr>
        <w:t xml:space="preserve">, </w:t>
      </w:r>
      <w:proofErr w:type="spellStart"/>
      <w:r w:rsidRPr="008D4AF6">
        <w:rPr>
          <w:sz w:val="28"/>
          <w:szCs w:val="28"/>
        </w:rPr>
        <w:t>передбачених</w:t>
      </w:r>
      <w:proofErr w:type="spellEnd"/>
      <w:r w:rsidRPr="008D4AF6">
        <w:rPr>
          <w:sz w:val="28"/>
          <w:szCs w:val="28"/>
        </w:rPr>
        <w:t xml:space="preserve"> </w:t>
      </w:r>
      <w:proofErr w:type="gramStart"/>
      <w:r w:rsidRPr="008D4AF6">
        <w:rPr>
          <w:sz w:val="28"/>
          <w:szCs w:val="28"/>
        </w:rPr>
        <w:t xml:space="preserve">бюджетом  </w:t>
      </w:r>
      <w:proofErr w:type="spellStart"/>
      <w:r w:rsidRPr="008D4AF6">
        <w:rPr>
          <w:sz w:val="28"/>
          <w:szCs w:val="28"/>
        </w:rPr>
        <w:t>мі</w:t>
      </w:r>
      <w:r>
        <w:rPr>
          <w:sz w:val="28"/>
          <w:szCs w:val="28"/>
        </w:rPr>
        <w:t>ста</w:t>
      </w:r>
      <w:proofErr w:type="spellEnd"/>
      <w:proofErr w:type="gramEnd"/>
      <w:r>
        <w:rPr>
          <w:sz w:val="28"/>
          <w:szCs w:val="28"/>
        </w:rPr>
        <w:t>.</w:t>
      </w:r>
    </w:p>
    <w:p w:rsidR="0026648D" w:rsidRPr="008D4AF6" w:rsidRDefault="0026648D" w:rsidP="0026648D">
      <w:pPr>
        <w:jc w:val="both"/>
        <w:rPr>
          <w:sz w:val="28"/>
          <w:szCs w:val="28"/>
        </w:rPr>
      </w:pPr>
      <w:r w:rsidRPr="008D4AF6">
        <w:rPr>
          <w:b/>
          <w:sz w:val="28"/>
          <w:szCs w:val="28"/>
        </w:rPr>
        <w:t>3.</w:t>
      </w:r>
      <w:r w:rsidRPr="008D4A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8D4AF6">
        <w:rPr>
          <w:sz w:val="28"/>
          <w:szCs w:val="28"/>
        </w:rPr>
        <w:t xml:space="preserve">Контроль за </w:t>
      </w:r>
      <w:proofErr w:type="spellStart"/>
      <w:r w:rsidRPr="008D4AF6">
        <w:rPr>
          <w:sz w:val="28"/>
          <w:szCs w:val="28"/>
        </w:rPr>
        <w:t>виконанням</w:t>
      </w:r>
      <w:proofErr w:type="spellEnd"/>
      <w:r w:rsidRPr="008D4AF6">
        <w:rPr>
          <w:sz w:val="28"/>
          <w:szCs w:val="28"/>
        </w:rPr>
        <w:t xml:space="preserve"> </w:t>
      </w:r>
      <w:proofErr w:type="spellStart"/>
      <w:r w:rsidRPr="008D4AF6">
        <w:rPr>
          <w:sz w:val="28"/>
          <w:szCs w:val="28"/>
        </w:rPr>
        <w:t>даного</w:t>
      </w:r>
      <w:proofErr w:type="spellEnd"/>
      <w:r w:rsidRPr="008D4AF6">
        <w:rPr>
          <w:sz w:val="28"/>
          <w:szCs w:val="28"/>
        </w:rPr>
        <w:t xml:space="preserve"> </w:t>
      </w:r>
      <w:proofErr w:type="spellStart"/>
      <w:r w:rsidRPr="008D4AF6">
        <w:rPr>
          <w:sz w:val="28"/>
          <w:szCs w:val="28"/>
        </w:rPr>
        <w:t>рішення</w:t>
      </w:r>
      <w:proofErr w:type="spellEnd"/>
      <w:r w:rsidRPr="008D4AF6">
        <w:rPr>
          <w:sz w:val="28"/>
          <w:szCs w:val="28"/>
        </w:rPr>
        <w:t xml:space="preserve"> </w:t>
      </w:r>
      <w:proofErr w:type="spellStart"/>
      <w:r w:rsidRPr="008D4AF6">
        <w:rPr>
          <w:sz w:val="28"/>
          <w:szCs w:val="28"/>
        </w:rPr>
        <w:t>покласти</w:t>
      </w:r>
      <w:proofErr w:type="spellEnd"/>
      <w:r w:rsidRPr="008D4AF6">
        <w:rPr>
          <w:sz w:val="28"/>
          <w:szCs w:val="28"/>
        </w:rPr>
        <w:t xml:space="preserve"> на </w:t>
      </w:r>
      <w:proofErr w:type="spellStart"/>
      <w:r w:rsidRPr="008D4AF6">
        <w:rPr>
          <w:sz w:val="28"/>
          <w:szCs w:val="28"/>
        </w:rPr>
        <w:t>постійн</w:t>
      </w:r>
      <w:r>
        <w:rPr>
          <w:sz w:val="28"/>
          <w:szCs w:val="28"/>
        </w:rPr>
        <w:t>і</w:t>
      </w:r>
      <w:proofErr w:type="spellEnd"/>
      <w:r w:rsidRPr="008D4A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транспорту, </w:t>
      </w:r>
      <w:proofErr w:type="spellStart"/>
      <w:r>
        <w:rPr>
          <w:sz w:val="28"/>
          <w:szCs w:val="28"/>
        </w:rPr>
        <w:t>зв</w:t>
      </w:r>
      <w:r w:rsidRPr="00F768C1">
        <w:rPr>
          <w:sz w:val="28"/>
          <w:szCs w:val="28"/>
        </w:rPr>
        <w:t>’</w:t>
      </w:r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торгівлі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побутового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та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підприємництва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інвестування</w:t>
      </w:r>
      <w:proofErr w:type="spellEnd"/>
      <w:r>
        <w:rPr>
          <w:sz w:val="28"/>
          <w:szCs w:val="28"/>
        </w:rPr>
        <w:t>.</w:t>
      </w:r>
    </w:p>
    <w:p w:rsidR="0026648D" w:rsidRDefault="0026648D" w:rsidP="0026648D">
      <w:pPr>
        <w:ind w:firstLine="360"/>
        <w:jc w:val="both"/>
        <w:rPr>
          <w:sz w:val="28"/>
          <w:szCs w:val="28"/>
        </w:rPr>
      </w:pPr>
    </w:p>
    <w:p w:rsidR="0026648D" w:rsidRPr="00B56FB2" w:rsidRDefault="0026648D" w:rsidP="0026648D">
      <w:pPr>
        <w:ind w:firstLine="360"/>
        <w:jc w:val="both"/>
        <w:rPr>
          <w:sz w:val="28"/>
          <w:szCs w:val="28"/>
        </w:rPr>
      </w:pPr>
    </w:p>
    <w:p w:rsidR="0026648D" w:rsidRPr="00B56FB2" w:rsidRDefault="0026648D" w:rsidP="0026648D">
      <w:pPr>
        <w:ind w:firstLine="360"/>
        <w:jc w:val="both"/>
        <w:rPr>
          <w:sz w:val="28"/>
          <w:szCs w:val="28"/>
        </w:rPr>
      </w:pPr>
    </w:p>
    <w:p w:rsidR="0026648D" w:rsidRPr="00DC5AC3" w:rsidRDefault="0026648D" w:rsidP="0026648D">
      <w:pPr>
        <w:tabs>
          <w:tab w:val="left" w:pos="-3686"/>
        </w:tabs>
        <w:rPr>
          <w:sz w:val="28"/>
          <w:szCs w:val="28"/>
        </w:rPr>
      </w:pPr>
      <w:proofErr w:type="spellStart"/>
      <w:proofErr w:type="gramStart"/>
      <w:r w:rsidRPr="001574F9">
        <w:rPr>
          <w:b/>
          <w:color w:val="000000"/>
          <w:sz w:val="28"/>
          <w:szCs w:val="28"/>
        </w:rPr>
        <w:t>Секретар</w:t>
      </w:r>
      <w:proofErr w:type="spellEnd"/>
      <w:r w:rsidRPr="001574F9">
        <w:rPr>
          <w:b/>
          <w:color w:val="000000"/>
          <w:sz w:val="28"/>
          <w:szCs w:val="28"/>
        </w:rPr>
        <w:t xml:space="preserve">  ради</w:t>
      </w:r>
      <w:proofErr w:type="gramEnd"/>
      <w:r w:rsidRPr="001574F9">
        <w:rPr>
          <w:b/>
          <w:color w:val="000000"/>
          <w:sz w:val="28"/>
          <w:szCs w:val="28"/>
        </w:rPr>
        <w:t xml:space="preserve">                                           </w:t>
      </w:r>
      <w:r>
        <w:rPr>
          <w:b/>
          <w:color w:val="000000"/>
          <w:sz w:val="28"/>
          <w:szCs w:val="28"/>
        </w:rPr>
        <w:t xml:space="preserve">          </w:t>
      </w:r>
      <w:r w:rsidRPr="001574F9">
        <w:rPr>
          <w:b/>
          <w:color w:val="000000"/>
          <w:sz w:val="28"/>
          <w:szCs w:val="28"/>
        </w:rPr>
        <w:t xml:space="preserve">         </w:t>
      </w:r>
      <w:proofErr w:type="spellStart"/>
      <w:r w:rsidRPr="001574F9">
        <w:rPr>
          <w:b/>
          <w:color w:val="000000"/>
          <w:sz w:val="28"/>
          <w:szCs w:val="28"/>
        </w:rPr>
        <w:t>В.П.Олексюк</w:t>
      </w:r>
      <w:proofErr w:type="spellEnd"/>
    </w:p>
    <w:p w:rsidR="0026648D" w:rsidRPr="00AD20AE" w:rsidRDefault="0026648D" w:rsidP="0026648D">
      <w:pPr>
        <w:tabs>
          <w:tab w:val="left" w:pos="-3686"/>
        </w:tabs>
        <w:rPr>
          <w:sz w:val="26"/>
          <w:szCs w:val="26"/>
        </w:rPr>
      </w:pPr>
      <w:r>
        <w:rPr>
          <w:sz w:val="26"/>
        </w:rPr>
        <w:br w:type="page"/>
      </w:r>
      <w:r w:rsidRPr="00AD20AE">
        <w:rPr>
          <w:sz w:val="26"/>
          <w:szCs w:val="26"/>
        </w:rPr>
        <w:lastRenderedPageBreak/>
        <w:t xml:space="preserve">                                                                                                       </w:t>
      </w:r>
      <w:proofErr w:type="spellStart"/>
      <w:r w:rsidRPr="00AD20AE">
        <w:rPr>
          <w:sz w:val="26"/>
          <w:szCs w:val="26"/>
        </w:rPr>
        <w:t>Додаток</w:t>
      </w:r>
      <w:proofErr w:type="spellEnd"/>
      <w:r w:rsidRPr="00AD20AE">
        <w:rPr>
          <w:sz w:val="26"/>
          <w:szCs w:val="26"/>
        </w:rPr>
        <w:t xml:space="preserve"> </w:t>
      </w:r>
    </w:p>
    <w:p w:rsidR="0026648D" w:rsidRPr="00AD20AE" w:rsidRDefault="0026648D" w:rsidP="0026648D">
      <w:pPr>
        <w:tabs>
          <w:tab w:val="left" w:pos="-3686"/>
        </w:tabs>
        <w:rPr>
          <w:sz w:val="26"/>
          <w:szCs w:val="26"/>
        </w:rPr>
      </w:pPr>
      <w:r w:rsidRPr="00AD20AE">
        <w:rPr>
          <w:sz w:val="26"/>
          <w:szCs w:val="26"/>
        </w:rPr>
        <w:t xml:space="preserve">                                                                                                       </w:t>
      </w:r>
      <w:proofErr w:type="gramStart"/>
      <w:r w:rsidRPr="00AD20AE">
        <w:rPr>
          <w:sz w:val="26"/>
          <w:szCs w:val="26"/>
        </w:rPr>
        <w:t>до</w:t>
      </w:r>
      <w:proofErr w:type="gramEnd"/>
      <w:r w:rsidRPr="00AD20AE">
        <w:rPr>
          <w:sz w:val="26"/>
          <w:szCs w:val="26"/>
        </w:rPr>
        <w:t xml:space="preserve"> </w:t>
      </w:r>
      <w:proofErr w:type="spellStart"/>
      <w:r w:rsidRPr="00AD20AE">
        <w:rPr>
          <w:sz w:val="26"/>
          <w:szCs w:val="26"/>
        </w:rPr>
        <w:t>рішення</w:t>
      </w:r>
      <w:proofErr w:type="spellEnd"/>
    </w:p>
    <w:p w:rsidR="0026648D" w:rsidRPr="00AD20AE" w:rsidRDefault="0026648D" w:rsidP="0026648D">
      <w:pPr>
        <w:tabs>
          <w:tab w:val="left" w:pos="-3686"/>
        </w:tabs>
        <w:ind w:left="6660"/>
        <w:rPr>
          <w:sz w:val="26"/>
          <w:szCs w:val="26"/>
        </w:rPr>
      </w:pPr>
      <w:proofErr w:type="spellStart"/>
      <w:r w:rsidRPr="00AD20AE">
        <w:rPr>
          <w:sz w:val="26"/>
          <w:szCs w:val="26"/>
        </w:rPr>
        <w:t>Бучанської</w:t>
      </w:r>
      <w:proofErr w:type="spellEnd"/>
      <w:r w:rsidRPr="00AD20AE">
        <w:rPr>
          <w:sz w:val="26"/>
          <w:szCs w:val="26"/>
        </w:rPr>
        <w:t xml:space="preserve"> </w:t>
      </w:r>
      <w:proofErr w:type="spellStart"/>
      <w:r w:rsidRPr="00AD20AE">
        <w:rPr>
          <w:sz w:val="26"/>
          <w:szCs w:val="26"/>
        </w:rPr>
        <w:t>міської</w:t>
      </w:r>
      <w:proofErr w:type="spellEnd"/>
      <w:r w:rsidRPr="00AD20AE">
        <w:rPr>
          <w:sz w:val="26"/>
          <w:szCs w:val="26"/>
        </w:rPr>
        <w:t xml:space="preserve"> ради</w:t>
      </w:r>
    </w:p>
    <w:p w:rsidR="0026648D" w:rsidRPr="00AD20AE" w:rsidRDefault="0026648D" w:rsidP="0026648D">
      <w:pPr>
        <w:tabs>
          <w:tab w:val="left" w:pos="-3686"/>
        </w:tabs>
        <w:ind w:left="6660"/>
        <w:rPr>
          <w:sz w:val="26"/>
          <w:szCs w:val="26"/>
        </w:rPr>
      </w:pPr>
      <w:r w:rsidRPr="00AD20AE"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 xml:space="preserve"> 182-7-</w:t>
      </w:r>
      <w:r>
        <w:rPr>
          <w:sz w:val="26"/>
          <w:szCs w:val="26"/>
          <w:lang w:val="en-US"/>
        </w:rPr>
        <w:t>VII</w:t>
      </w:r>
    </w:p>
    <w:p w:rsidR="0026648D" w:rsidRPr="00AD20AE" w:rsidRDefault="0026648D" w:rsidP="0026648D">
      <w:pPr>
        <w:tabs>
          <w:tab w:val="left" w:pos="-3686"/>
        </w:tabs>
        <w:ind w:left="666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від</w:t>
      </w:r>
      <w:proofErr w:type="spellEnd"/>
      <w:proofErr w:type="gramEnd"/>
      <w:r w:rsidRPr="00F662BC">
        <w:rPr>
          <w:sz w:val="26"/>
          <w:szCs w:val="26"/>
        </w:rPr>
        <w:t xml:space="preserve"> 25</w:t>
      </w:r>
      <w:r>
        <w:rPr>
          <w:sz w:val="26"/>
          <w:szCs w:val="26"/>
          <w:lang w:val="uk-UA"/>
        </w:rPr>
        <w:t>.02.2016 р.</w:t>
      </w:r>
    </w:p>
    <w:p w:rsidR="0026648D" w:rsidRPr="0018616F" w:rsidRDefault="0026648D" w:rsidP="0026648D">
      <w:pPr>
        <w:pStyle w:val="4"/>
        <w:shd w:val="clear" w:color="auto" w:fill="FFFFFF"/>
        <w:ind w:left="86" w:right="86"/>
        <w:rPr>
          <w:b/>
          <w:lang w:val="uk-UA"/>
        </w:rPr>
      </w:pPr>
      <w:r>
        <w:t xml:space="preserve">                   </w:t>
      </w:r>
      <w:r>
        <w:tab/>
      </w:r>
      <w:r>
        <w:tab/>
      </w:r>
      <w:r>
        <w:tab/>
        <w:t xml:space="preserve">                             </w:t>
      </w:r>
    </w:p>
    <w:p w:rsidR="0026648D" w:rsidRPr="00D86669" w:rsidRDefault="0026648D" w:rsidP="0026648D">
      <w:pPr>
        <w:pStyle w:val="a6"/>
        <w:spacing w:before="0" w:after="0"/>
        <w:jc w:val="center"/>
        <w:rPr>
          <w:color w:val="000000"/>
          <w:sz w:val="36"/>
          <w:szCs w:val="36"/>
          <w:lang w:val="uk-UA"/>
        </w:rPr>
      </w:pPr>
      <w:r w:rsidRPr="00D86669">
        <w:rPr>
          <w:b/>
          <w:color w:val="000000"/>
          <w:sz w:val="36"/>
          <w:szCs w:val="36"/>
        </w:rPr>
        <w:t>П</w:t>
      </w:r>
      <w:r w:rsidRPr="00D86669">
        <w:rPr>
          <w:b/>
          <w:color w:val="000000"/>
          <w:sz w:val="36"/>
          <w:szCs w:val="36"/>
          <w:lang w:val="uk-UA"/>
        </w:rPr>
        <w:t>РОГРАМА</w:t>
      </w:r>
    </w:p>
    <w:p w:rsidR="0026648D" w:rsidRPr="00913D60" w:rsidRDefault="0026648D" w:rsidP="0026648D">
      <w:pPr>
        <w:pStyle w:val="6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13D60">
        <w:rPr>
          <w:rFonts w:ascii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proofErr w:type="gramEnd"/>
      <w:r w:rsidRPr="00913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D60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913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D60">
        <w:rPr>
          <w:rFonts w:ascii="Times New Roman" w:hAnsi="Times New Roman" w:cs="Times New Roman"/>
          <w:color w:val="000000"/>
          <w:sz w:val="28"/>
          <w:szCs w:val="28"/>
        </w:rPr>
        <w:t>дорожнього</w:t>
      </w:r>
      <w:proofErr w:type="spellEnd"/>
      <w:r w:rsidRPr="00913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D60">
        <w:rPr>
          <w:rFonts w:ascii="Times New Roman" w:hAnsi="Times New Roman" w:cs="Times New Roman"/>
          <w:color w:val="000000"/>
          <w:sz w:val="28"/>
          <w:szCs w:val="28"/>
        </w:rPr>
        <w:t>руху</w:t>
      </w:r>
      <w:proofErr w:type="spellEnd"/>
      <w:r w:rsidRPr="00913D6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3D60">
        <w:rPr>
          <w:rFonts w:ascii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 w:rsidRPr="00913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D60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913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D60">
        <w:rPr>
          <w:rFonts w:ascii="Times New Roman" w:hAnsi="Times New Roman" w:cs="Times New Roman"/>
          <w:color w:val="000000"/>
          <w:sz w:val="28"/>
          <w:szCs w:val="28"/>
        </w:rPr>
        <w:t>відеоспостереження</w:t>
      </w:r>
      <w:proofErr w:type="spellEnd"/>
      <w:r w:rsidRPr="00913D6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913D60">
        <w:rPr>
          <w:rFonts w:ascii="Times New Roman" w:hAnsi="Times New Roman" w:cs="Times New Roman"/>
          <w:sz w:val="28"/>
          <w:szCs w:val="28"/>
        </w:rPr>
        <w:t xml:space="preserve"> м. Буча</w:t>
      </w:r>
    </w:p>
    <w:p w:rsidR="0026648D" w:rsidRPr="00913D60" w:rsidRDefault="0026648D" w:rsidP="0026648D">
      <w:pPr>
        <w:pStyle w:val="6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13D60">
        <w:rPr>
          <w:rFonts w:ascii="Times New Roman" w:hAnsi="Times New Roman" w:cs="Times New Roman"/>
          <w:color w:val="000000"/>
          <w:sz w:val="28"/>
          <w:szCs w:val="28"/>
        </w:rPr>
        <w:t>на  2016</w:t>
      </w:r>
      <w:proofErr w:type="gramEnd"/>
      <w:r w:rsidRPr="00913D60">
        <w:rPr>
          <w:rFonts w:ascii="Times New Roman" w:hAnsi="Times New Roman" w:cs="Times New Roman"/>
          <w:color w:val="000000"/>
          <w:sz w:val="28"/>
          <w:szCs w:val="28"/>
        </w:rPr>
        <w:t xml:space="preserve"> - 2017 роки</w:t>
      </w:r>
    </w:p>
    <w:p w:rsidR="0026648D" w:rsidRPr="00D86669" w:rsidRDefault="0026648D" w:rsidP="0026648D">
      <w:pPr>
        <w:pStyle w:val="a6"/>
        <w:spacing w:before="0" w:after="0"/>
        <w:jc w:val="center"/>
        <w:rPr>
          <w:color w:val="000000"/>
          <w:lang w:val="uk-UA"/>
        </w:rPr>
      </w:pPr>
    </w:p>
    <w:p w:rsidR="0026648D" w:rsidRDefault="0026648D" w:rsidP="0026648D">
      <w:pPr>
        <w:pStyle w:val="a6"/>
        <w:spacing w:before="0" w:after="0"/>
        <w:ind w:left="70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І.  ЗАГАЛЬНІ ПОЛОЖЕННЯ</w:t>
      </w:r>
    </w:p>
    <w:p w:rsidR="0026648D" w:rsidRDefault="0026648D" w:rsidP="0026648D">
      <w:pPr>
        <w:pStyle w:val="a6"/>
        <w:spacing w:before="0" w:after="0"/>
        <w:jc w:val="center"/>
        <w:rPr>
          <w:b/>
          <w:bCs/>
          <w:color w:val="000000"/>
          <w:lang w:val="uk-UA"/>
        </w:rPr>
      </w:pPr>
    </w:p>
    <w:p w:rsidR="0026648D" w:rsidRPr="00913D60" w:rsidRDefault="0026648D" w:rsidP="0026648D">
      <w:pPr>
        <w:jc w:val="both"/>
        <w:rPr>
          <w:color w:val="000000"/>
        </w:rPr>
      </w:pPr>
      <w:r w:rsidRPr="00913D60">
        <w:t xml:space="preserve">            </w:t>
      </w:r>
      <w:proofErr w:type="spellStart"/>
      <w:r w:rsidRPr="00913D60">
        <w:t>Програма</w:t>
      </w:r>
      <w:proofErr w:type="spellEnd"/>
      <w:r w:rsidRPr="00913D60">
        <w:t xml:space="preserve"> </w:t>
      </w:r>
      <w:proofErr w:type="spellStart"/>
      <w:r w:rsidRPr="00913D60">
        <w:t>підвищення</w:t>
      </w:r>
      <w:proofErr w:type="spellEnd"/>
      <w:r w:rsidRPr="00913D60">
        <w:t xml:space="preserve"> </w:t>
      </w:r>
      <w:proofErr w:type="spellStart"/>
      <w:r w:rsidRPr="00913D60">
        <w:t>безпеки</w:t>
      </w:r>
      <w:proofErr w:type="spellEnd"/>
      <w:r w:rsidRPr="00913D60">
        <w:t xml:space="preserve"> </w:t>
      </w:r>
      <w:proofErr w:type="spellStart"/>
      <w:r w:rsidRPr="00913D60">
        <w:t>дорожнього</w:t>
      </w:r>
      <w:proofErr w:type="spellEnd"/>
      <w:r w:rsidRPr="00913D60">
        <w:t xml:space="preserve"> </w:t>
      </w:r>
      <w:proofErr w:type="spellStart"/>
      <w:r w:rsidRPr="00913D60">
        <w:t>руху</w:t>
      </w:r>
      <w:proofErr w:type="spellEnd"/>
      <w:r w:rsidRPr="00913D60">
        <w:t xml:space="preserve"> та </w:t>
      </w:r>
      <w:proofErr w:type="spellStart"/>
      <w:r w:rsidRPr="00913D60">
        <w:t>впровадження</w:t>
      </w:r>
      <w:proofErr w:type="spellEnd"/>
      <w:r w:rsidRPr="00913D60">
        <w:t xml:space="preserve"> у </w:t>
      </w:r>
      <w:proofErr w:type="spellStart"/>
      <w:r w:rsidRPr="00913D60">
        <w:t>місті</w:t>
      </w:r>
      <w:proofErr w:type="spellEnd"/>
      <w:r w:rsidRPr="00913D60">
        <w:t xml:space="preserve"> Буча </w:t>
      </w:r>
      <w:proofErr w:type="spellStart"/>
      <w:r w:rsidRPr="00913D60">
        <w:t>інтегрованої</w:t>
      </w:r>
      <w:proofErr w:type="spellEnd"/>
      <w:r w:rsidRPr="00913D60">
        <w:t xml:space="preserve"> </w:t>
      </w:r>
      <w:proofErr w:type="spellStart"/>
      <w:r w:rsidRPr="00913D60">
        <w:t>платформи</w:t>
      </w:r>
      <w:proofErr w:type="spellEnd"/>
      <w:r w:rsidRPr="00913D60">
        <w:t xml:space="preserve"> «</w:t>
      </w:r>
      <w:proofErr w:type="spellStart"/>
      <w:r w:rsidRPr="00913D60">
        <w:t>Інтелект</w:t>
      </w:r>
      <w:proofErr w:type="spellEnd"/>
      <w:r w:rsidRPr="00913D60">
        <w:t>» - «</w:t>
      </w:r>
      <w:proofErr w:type="spellStart"/>
      <w:r w:rsidRPr="00913D60">
        <w:t>Безпечне</w:t>
      </w:r>
      <w:proofErr w:type="spellEnd"/>
      <w:r w:rsidRPr="00913D60">
        <w:t xml:space="preserve"> </w:t>
      </w:r>
      <w:proofErr w:type="spellStart"/>
      <w:r w:rsidRPr="00913D60">
        <w:t>місто</w:t>
      </w:r>
      <w:proofErr w:type="spellEnd"/>
      <w:r w:rsidRPr="00913D60">
        <w:t xml:space="preserve"> Буча», яка </w:t>
      </w:r>
      <w:proofErr w:type="spellStart"/>
      <w:r w:rsidRPr="00913D60">
        <w:t>включає</w:t>
      </w:r>
      <w:proofErr w:type="spellEnd"/>
      <w:r w:rsidRPr="00913D60">
        <w:t xml:space="preserve"> систему </w:t>
      </w:r>
      <w:proofErr w:type="spellStart"/>
      <w:r w:rsidRPr="00913D60">
        <w:t>відеоспостереження</w:t>
      </w:r>
      <w:proofErr w:type="spellEnd"/>
      <w:r w:rsidRPr="00913D60">
        <w:t xml:space="preserve"> та </w:t>
      </w:r>
      <w:proofErr w:type="spellStart"/>
      <w:r w:rsidRPr="00913D60">
        <w:t>відеоаналітики</w:t>
      </w:r>
      <w:proofErr w:type="spellEnd"/>
      <w:r w:rsidRPr="00913D60">
        <w:t xml:space="preserve"> на </w:t>
      </w:r>
      <w:proofErr w:type="spellStart"/>
      <w:r w:rsidRPr="00913D60">
        <w:t>важливих</w:t>
      </w:r>
      <w:proofErr w:type="spellEnd"/>
      <w:r w:rsidRPr="00913D60">
        <w:t xml:space="preserve"> </w:t>
      </w:r>
      <w:proofErr w:type="spellStart"/>
      <w:r w:rsidRPr="00913D60">
        <w:t>об’єктах</w:t>
      </w:r>
      <w:proofErr w:type="spellEnd"/>
      <w:r w:rsidRPr="00913D60">
        <w:t xml:space="preserve"> </w:t>
      </w:r>
      <w:proofErr w:type="spellStart"/>
      <w:r w:rsidRPr="00913D60">
        <w:t>міста</w:t>
      </w:r>
      <w:proofErr w:type="spellEnd"/>
      <w:r w:rsidRPr="00913D60">
        <w:t xml:space="preserve">, а </w:t>
      </w:r>
      <w:proofErr w:type="spellStart"/>
      <w:r w:rsidRPr="00913D60">
        <w:t>також</w:t>
      </w:r>
      <w:proofErr w:type="spellEnd"/>
      <w:r w:rsidRPr="00913D60">
        <w:t xml:space="preserve"> </w:t>
      </w:r>
      <w:proofErr w:type="spellStart"/>
      <w:r w:rsidRPr="00913D60">
        <w:t>програмний</w:t>
      </w:r>
      <w:proofErr w:type="spellEnd"/>
      <w:r w:rsidRPr="00913D60">
        <w:t xml:space="preserve"> комплекс «Авто-</w:t>
      </w:r>
      <w:proofErr w:type="spellStart"/>
      <w:r w:rsidRPr="00913D60">
        <w:t>Інтелект</w:t>
      </w:r>
      <w:proofErr w:type="spellEnd"/>
      <w:r w:rsidRPr="00913D60">
        <w:t>» (</w:t>
      </w:r>
      <w:proofErr w:type="spellStart"/>
      <w:r w:rsidRPr="00913D60">
        <w:t>далі-Програма</w:t>
      </w:r>
      <w:proofErr w:type="spellEnd"/>
      <w:r w:rsidRPr="00913D60">
        <w:t xml:space="preserve">), створена на </w:t>
      </w:r>
      <w:proofErr w:type="spellStart"/>
      <w:r w:rsidRPr="00913D60">
        <w:t>виконання</w:t>
      </w:r>
      <w:proofErr w:type="spellEnd"/>
      <w:r w:rsidRPr="00913D60">
        <w:t xml:space="preserve"> </w:t>
      </w:r>
      <w:proofErr w:type="spellStart"/>
      <w:r w:rsidRPr="00913D60">
        <w:t>Законів</w:t>
      </w:r>
      <w:proofErr w:type="spellEnd"/>
      <w:r w:rsidRPr="00913D60">
        <w:t xml:space="preserve"> </w:t>
      </w:r>
      <w:proofErr w:type="spellStart"/>
      <w:proofErr w:type="gramStart"/>
      <w:r w:rsidRPr="00913D60">
        <w:t>України</w:t>
      </w:r>
      <w:proofErr w:type="spellEnd"/>
      <w:r w:rsidRPr="00913D60">
        <w:t xml:space="preserve">  „</w:t>
      </w:r>
      <w:proofErr w:type="gramEnd"/>
      <w:r w:rsidRPr="00913D60">
        <w:t xml:space="preserve">Про </w:t>
      </w:r>
      <w:proofErr w:type="spellStart"/>
      <w:r w:rsidRPr="00913D60">
        <w:t>дорожній</w:t>
      </w:r>
      <w:proofErr w:type="spellEnd"/>
      <w:r w:rsidRPr="00913D60">
        <w:t xml:space="preserve"> </w:t>
      </w:r>
      <w:proofErr w:type="spellStart"/>
      <w:r w:rsidRPr="00913D60">
        <w:t>рух</w:t>
      </w:r>
      <w:proofErr w:type="spellEnd"/>
      <w:r w:rsidRPr="00913D60">
        <w:t xml:space="preserve">”, „Про </w:t>
      </w:r>
      <w:proofErr w:type="spellStart"/>
      <w:r w:rsidRPr="00913D60">
        <w:t>місцеве</w:t>
      </w:r>
      <w:proofErr w:type="spellEnd"/>
      <w:r w:rsidRPr="00913D60">
        <w:t xml:space="preserve"> </w:t>
      </w:r>
      <w:proofErr w:type="spellStart"/>
      <w:r w:rsidRPr="00913D60">
        <w:t>самоврядування</w:t>
      </w:r>
      <w:proofErr w:type="spellEnd"/>
      <w:r w:rsidRPr="00913D60">
        <w:t xml:space="preserve"> в </w:t>
      </w:r>
      <w:proofErr w:type="spellStart"/>
      <w:r w:rsidRPr="00913D60">
        <w:t>Україні</w:t>
      </w:r>
      <w:proofErr w:type="spellEnd"/>
      <w:r w:rsidRPr="00913D60">
        <w:t xml:space="preserve">” з метою </w:t>
      </w:r>
      <w:proofErr w:type="spellStart"/>
      <w:r w:rsidRPr="00913D60">
        <w:t>підвищення</w:t>
      </w:r>
      <w:proofErr w:type="spellEnd"/>
      <w:r w:rsidRPr="00913D60">
        <w:t xml:space="preserve"> </w:t>
      </w:r>
      <w:proofErr w:type="spellStart"/>
      <w:r w:rsidRPr="00913D60">
        <w:t>безпеки</w:t>
      </w:r>
      <w:proofErr w:type="spellEnd"/>
      <w:r w:rsidRPr="00913D60">
        <w:t xml:space="preserve"> </w:t>
      </w:r>
      <w:proofErr w:type="spellStart"/>
      <w:r w:rsidRPr="00913D60">
        <w:t>дорожнього</w:t>
      </w:r>
      <w:proofErr w:type="spellEnd"/>
      <w:r w:rsidRPr="00913D60">
        <w:t xml:space="preserve"> </w:t>
      </w:r>
      <w:proofErr w:type="spellStart"/>
      <w:r w:rsidRPr="00913D60">
        <w:t>руху</w:t>
      </w:r>
      <w:proofErr w:type="spellEnd"/>
      <w:r w:rsidRPr="00913D60">
        <w:t xml:space="preserve"> та </w:t>
      </w:r>
      <w:proofErr w:type="spellStart"/>
      <w:r w:rsidRPr="00913D60">
        <w:t>громадської</w:t>
      </w:r>
      <w:proofErr w:type="spellEnd"/>
      <w:r w:rsidRPr="00913D60">
        <w:t xml:space="preserve"> </w:t>
      </w:r>
      <w:proofErr w:type="spellStart"/>
      <w:r w:rsidRPr="00913D60">
        <w:t>безпеки</w:t>
      </w:r>
      <w:proofErr w:type="spellEnd"/>
      <w:r w:rsidRPr="00913D60">
        <w:t>.</w:t>
      </w: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С</w:t>
      </w:r>
      <w:r w:rsidRPr="00803154">
        <w:rPr>
          <w:color w:val="000000"/>
          <w:lang w:val="uk-UA"/>
        </w:rPr>
        <w:t xml:space="preserve">тан </w:t>
      </w:r>
      <w:r>
        <w:rPr>
          <w:color w:val="000000"/>
          <w:lang w:val="uk-UA"/>
        </w:rPr>
        <w:t xml:space="preserve">безпеки дорожнього руху та </w:t>
      </w:r>
      <w:r>
        <w:rPr>
          <w:lang w:val="uk-UA"/>
        </w:rPr>
        <w:t>впровадження систем</w:t>
      </w:r>
      <w:r w:rsidRPr="0014118E">
        <w:rPr>
          <w:lang w:val="uk-UA"/>
        </w:rPr>
        <w:t xml:space="preserve"> відеоспостереження</w:t>
      </w:r>
      <w:r w:rsidRPr="000F56BF">
        <w:rPr>
          <w:b/>
          <w:lang w:val="uk-UA"/>
        </w:rPr>
        <w:t xml:space="preserve"> </w:t>
      </w:r>
      <w:r>
        <w:rPr>
          <w:color w:val="000000"/>
          <w:lang w:val="uk-UA"/>
        </w:rPr>
        <w:t xml:space="preserve">в Україні </w:t>
      </w:r>
      <w:r w:rsidRPr="00803154">
        <w:rPr>
          <w:color w:val="000000"/>
          <w:lang w:val="uk-UA"/>
        </w:rPr>
        <w:t xml:space="preserve">зумовлений наявністю численних факторів, серед яких найбільш значущими є: </w:t>
      </w:r>
      <w:r>
        <w:rPr>
          <w:color w:val="000000"/>
          <w:lang w:val="uk-UA"/>
        </w:rPr>
        <w:t xml:space="preserve">            </w:t>
      </w: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без</w:t>
      </w:r>
      <w:r w:rsidRPr="00F96C4A">
        <w:rPr>
          <w:color w:val="000000"/>
          <w:lang w:val="uk-UA"/>
        </w:rPr>
        <w:t>відповідальн</w:t>
      </w:r>
      <w:r>
        <w:rPr>
          <w:color w:val="000000"/>
          <w:lang w:val="uk-UA"/>
        </w:rPr>
        <w:t>ість</w:t>
      </w:r>
      <w:r w:rsidRPr="00F96C4A">
        <w:rPr>
          <w:color w:val="000000"/>
          <w:lang w:val="uk-UA"/>
        </w:rPr>
        <w:t xml:space="preserve"> у сфері безпеки дорожнього руху</w:t>
      </w:r>
      <w:r>
        <w:rPr>
          <w:color w:val="000000"/>
          <w:lang w:val="uk-UA"/>
        </w:rPr>
        <w:t xml:space="preserve"> та в організації охорони територіальних громад;</w:t>
      </w: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  </w:t>
      </w:r>
      <w:r w:rsidRPr="00F96C4A">
        <w:rPr>
          <w:color w:val="000000"/>
          <w:lang w:val="uk-UA"/>
        </w:rPr>
        <w:t xml:space="preserve">низький рівень дорожньої дисципліни учасників дорожнього руху; </w:t>
      </w:r>
    </w:p>
    <w:p w:rsidR="0026648D" w:rsidRPr="003D15BB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-    </w:t>
      </w:r>
      <w:r w:rsidRPr="003D15BB">
        <w:rPr>
          <w:lang w:val="uk-UA"/>
        </w:rPr>
        <w:t xml:space="preserve">низький рівень </w:t>
      </w:r>
      <w:r>
        <w:rPr>
          <w:lang w:val="uk-UA"/>
        </w:rPr>
        <w:t xml:space="preserve">запобігання та </w:t>
      </w:r>
      <w:r w:rsidRPr="003D15BB">
        <w:rPr>
          <w:lang w:val="uk-UA"/>
        </w:rPr>
        <w:t xml:space="preserve">розкриття </w:t>
      </w:r>
      <w:r>
        <w:rPr>
          <w:lang w:val="uk-UA"/>
        </w:rPr>
        <w:t>злочинів;</w:t>
      </w:r>
    </w:p>
    <w:p w:rsidR="0026648D" w:rsidRPr="003D15BB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lang w:val="uk-UA"/>
        </w:rPr>
      </w:pPr>
      <w:r w:rsidRPr="003D15BB">
        <w:rPr>
          <w:lang w:val="uk-UA"/>
        </w:rPr>
        <w:t xml:space="preserve">- </w:t>
      </w:r>
      <w:r>
        <w:rPr>
          <w:lang w:val="uk-UA"/>
        </w:rPr>
        <w:t xml:space="preserve">   </w:t>
      </w:r>
      <w:r w:rsidRPr="003D15BB">
        <w:rPr>
          <w:lang w:val="uk-UA"/>
        </w:rPr>
        <w:t>малоефективна робота служб охорони об’єктів;</w:t>
      </w: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</w:t>
      </w:r>
      <w:r w:rsidRPr="00F96C4A">
        <w:rPr>
          <w:color w:val="000000"/>
          <w:lang w:val="uk-UA"/>
        </w:rPr>
        <w:t xml:space="preserve">недостатній рівень забезпеченості транспортного процесу </w:t>
      </w:r>
      <w:r>
        <w:rPr>
          <w:color w:val="000000"/>
          <w:lang w:val="uk-UA"/>
        </w:rPr>
        <w:t xml:space="preserve">дорогами з </w:t>
      </w:r>
      <w:r w:rsidRPr="00F96C4A">
        <w:rPr>
          <w:color w:val="000000"/>
          <w:lang w:val="uk-UA"/>
        </w:rPr>
        <w:t>відповідними параметрами</w:t>
      </w:r>
      <w:r>
        <w:rPr>
          <w:color w:val="000000"/>
          <w:lang w:val="uk-UA"/>
        </w:rPr>
        <w:t>;</w:t>
      </w:r>
      <w:r w:rsidRPr="00F96C4A">
        <w:rPr>
          <w:color w:val="000000"/>
          <w:lang w:val="uk-UA"/>
        </w:rPr>
        <w:t xml:space="preserve"> </w:t>
      </w: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</w:t>
      </w:r>
      <w:r w:rsidRPr="00F96C4A">
        <w:rPr>
          <w:color w:val="000000"/>
          <w:lang w:val="uk-UA"/>
        </w:rPr>
        <w:t xml:space="preserve"> ф</w:t>
      </w:r>
      <w:r>
        <w:rPr>
          <w:color w:val="000000"/>
          <w:lang w:val="uk-UA"/>
        </w:rPr>
        <w:t>актична відсутність систем</w:t>
      </w:r>
      <w:r w:rsidRPr="00F96C4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відеоспостереження </w:t>
      </w:r>
      <w:r w:rsidRPr="00F96C4A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 xml:space="preserve">недостатня кількість </w:t>
      </w:r>
      <w:r w:rsidRPr="00F96C4A">
        <w:rPr>
          <w:color w:val="000000"/>
          <w:lang w:val="uk-UA"/>
        </w:rPr>
        <w:t>інженерних заходів, спрямованих на вдосконале</w:t>
      </w:r>
      <w:r>
        <w:rPr>
          <w:color w:val="000000"/>
          <w:lang w:val="uk-UA"/>
        </w:rPr>
        <w:t xml:space="preserve">ння організації та безпеки руху транспорту, </w:t>
      </w:r>
      <w:r w:rsidRPr="00F96C4A">
        <w:rPr>
          <w:color w:val="000000"/>
          <w:lang w:val="uk-UA"/>
        </w:rPr>
        <w:t>пішоходів</w:t>
      </w:r>
      <w:r>
        <w:rPr>
          <w:color w:val="000000"/>
          <w:lang w:val="uk-UA"/>
        </w:rPr>
        <w:t>, охорони громадян та об’єктів життєзабезпечення територіальних громад.</w:t>
      </w:r>
      <w:r w:rsidRPr="00F96C4A">
        <w:rPr>
          <w:color w:val="000000"/>
          <w:lang w:val="uk-UA"/>
        </w:rPr>
        <w:t xml:space="preserve"> </w:t>
      </w:r>
    </w:p>
    <w:p w:rsidR="0026648D" w:rsidRPr="00FA03F5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 w:rsidRPr="00530F76">
        <w:rPr>
          <w:color w:val="000000"/>
          <w:lang w:val="uk-UA"/>
        </w:rPr>
        <w:t>Враховуючи досвід попередніх років, слід констатувати, що вирішення наявн</w:t>
      </w:r>
      <w:r>
        <w:rPr>
          <w:color w:val="000000"/>
          <w:lang w:val="uk-UA"/>
        </w:rPr>
        <w:t>их проблем, як і раніше</w:t>
      </w:r>
      <w:r w:rsidRPr="00530F76">
        <w:rPr>
          <w:color w:val="000000"/>
          <w:lang w:val="uk-UA"/>
        </w:rPr>
        <w:t xml:space="preserve"> потребує застосування програмного підходу, що дозволить забезпечити принцип комплексності та системності на основі:</w:t>
      </w:r>
    </w:p>
    <w:p w:rsidR="0026648D" w:rsidRPr="00FA03F5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</w:t>
      </w:r>
      <w:r w:rsidRPr="00FA03F5">
        <w:rPr>
          <w:color w:val="000000"/>
          <w:lang w:val="uk-UA"/>
        </w:rPr>
        <w:t xml:space="preserve">концентрації ресурсів </w:t>
      </w:r>
      <w:r>
        <w:rPr>
          <w:color w:val="000000"/>
          <w:lang w:val="uk-UA"/>
        </w:rPr>
        <w:t>міста</w:t>
      </w:r>
      <w:r w:rsidRPr="00FA03F5">
        <w:rPr>
          <w:color w:val="000000"/>
          <w:lang w:val="uk-UA"/>
        </w:rPr>
        <w:t xml:space="preserve"> на реалізації заходів, що відповідають пріоритетним цілям і завданням у сфері забезпечення безпеки дорожнього руху</w:t>
      </w:r>
      <w:r>
        <w:rPr>
          <w:color w:val="000000"/>
          <w:lang w:val="uk-UA"/>
        </w:rPr>
        <w:t xml:space="preserve">, охорони громадського порядку, охорони </w:t>
      </w:r>
      <w:r w:rsidRPr="009D7BEC">
        <w:rPr>
          <w:rStyle w:val="11"/>
          <w:rFonts w:eastAsiaTheme="majorEastAsia"/>
          <w:color w:val="000000"/>
        </w:rPr>
        <w:t>об’єкт</w:t>
      </w:r>
      <w:r>
        <w:rPr>
          <w:rStyle w:val="11"/>
          <w:rFonts w:eastAsiaTheme="majorEastAsia"/>
          <w:color w:val="000000"/>
        </w:rPr>
        <w:t>ів життєдіяльності,</w:t>
      </w:r>
      <w:r w:rsidRPr="009D7BEC">
        <w:rPr>
          <w:rStyle w:val="11"/>
          <w:rFonts w:eastAsiaTheme="majorEastAsia"/>
          <w:color w:val="000000"/>
        </w:rPr>
        <w:t xml:space="preserve"> </w:t>
      </w:r>
      <w:r>
        <w:rPr>
          <w:rStyle w:val="11"/>
          <w:rFonts w:eastAsiaTheme="majorEastAsia"/>
          <w:color w:val="000000"/>
        </w:rPr>
        <w:t xml:space="preserve">а також </w:t>
      </w:r>
      <w:r w:rsidRPr="00830EAE">
        <w:rPr>
          <w:rStyle w:val="11"/>
          <w:rFonts w:eastAsiaTheme="majorEastAsia"/>
          <w:color w:val="000000"/>
        </w:rPr>
        <w:t>попередження, припинення й ліквідації кризових ситуацій криміногенного, терористичного, природного й техногенного характеру</w:t>
      </w:r>
      <w:r>
        <w:rPr>
          <w:rStyle w:val="11"/>
          <w:rFonts w:eastAsiaTheme="majorEastAsia"/>
          <w:color w:val="000000"/>
        </w:rPr>
        <w:t>;</w:t>
      </w:r>
    </w:p>
    <w:p w:rsidR="0026648D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 </w:t>
      </w:r>
      <w:proofErr w:type="spellStart"/>
      <w:r w:rsidRPr="00606309">
        <w:rPr>
          <w:color w:val="000000"/>
        </w:rPr>
        <w:t>підвищення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ефективності</w:t>
      </w:r>
      <w:proofErr w:type="spellEnd"/>
      <w:r w:rsidRPr="00606309">
        <w:rPr>
          <w:color w:val="000000"/>
        </w:rPr>
        <w:t xml:space="preserve">  </w:t>
      </w:r>
      <w:proofErr w:type="spellStart"/>
      <w:r w:rsidRPr="00606309">
        <w:rPr>
          <w:color w:val="000000"/>
        </w:rPr>
        <w:t>управління</w:t>
      </w:r>
      <w:proofErr w:type="spellEnd"/>
      <w:r w:rsidRPr="00606309">
        <w:rPr>
          <w:color w:val="000000"/>
        </w:rPr>
        <w:t xml:space="preserve"> </w:t>
      </w:r>
      <w:r>
        <w:rPr>
          <w:color w:val="000000"/>
          <w:lang w:val="uk-UA"/>
        </w:rPr>
        <w:t xml:space="preserve">при виконанні поставлених завдань. </w:t>
      </w:r>
    </w:p>
    <w:p w:rsidR="0026648D" w:rsidRDefault="0026648D" w:rsidP="0026648D">
      <w:pPr>
        <w:pStyle w:val="a6"/>
        <w:widowControl w:val="0"/>
        <w:spacing w:before="0" w:after="0"/>
        <w:jc w:val="both"/>
        <w:rPr>
          <w:i/>
          <w:color w:val="000000"/>
          <w:lang w:val="uk-UA"/>
        </w:rPr>
      </w:pPr>
    </w:p>
    <w:p w:rsidR="0026648D" w:rsidRPr="00AD24FB" w:rsidRDefault="0026648D" w:rsidP="0026648D">
      <w:pPr>
        <w:pStyle w:val="a6"/>
        <w:widowControl w:val="0"/>
        <w:spacing w:before="0" w:after="0"/>
        <w:ind w:firstLine="709"/>
        <w:jc w:val="both"/>
        <w:rPr>
          <w:i/>
          <w:color w:val="000000"/>
          <w:lang w:val="uk-UA"/>
        </w:rPr>
      </w:pPr>
      <w:r w:rsidRPr="00E9597D">
        <w:rPr>
          <w:i/>
          <w:color w:val="000000"/>
        </w:rPr>
        <w:t xml:space="preserve">При </w:t>
      </w:r>
      <w:proofErr w:type="spellStart"/>
      <w:r w:rsidRPr="00E9597D">
        <w:rPr>
          <w:i/>
          <w:color w:val="000000"/>
        </w:rPr>
        <w:t>застосуванні</w:t>
      </w:r>
      <w:proofErr w:type="spellEnd"/>
      <w:r w:rsidRPr="00E9597D">
        <w:rPr>
          <w:i/>
          <w:color w:val="000000"/>
        </w:rPr>
        <w:t xml:space="preserve"> </w:t>
      </w:r>
      <w:proofErr w:type="spellStart"/>
      <w:r w:rsidRPr="00E9597D">
        <w:rPr>
          <w:i/>
          <w:color w:val="000000"/>
        </w:rPr>
        <w:t>програмного</w:t>
      </w:r>
      <w:proofErr w:type="spellEnd"/>
      <w:r w:rsidRPr="00E9597D">
        <w:rPr>
          <w:i/>
          <w:color w:val="000000"/>
        </w:rPr>
        <w:t xml:space="preserve"> методу </w:t>
      </w:r>
      <w:proofErr w:type="gramStart"/>
      <w:r>
        <w:rPr>
          <w:i/>
          <w:color w:val="000000"/>
          <w:lang w:val="uk-UA"/>
        </w:rPr>
        <w:t xml:space="preserve">планується </w:t>
      </w:r>
      <w:r w:rsidRPr="00E9597D">
        <w:rPr>
          <w:i/>
          <w:color w:val="000000"/>
        </w:rPr>
        <w:t xml:space="preserve"> </w:t>
      </w:r>
      <w:proofErr w:type="spellStart"/>
      <w:r w:rsidRPr="00E9597D">
        <w:rPr>
          <w:i/>
          <w:color w:val="000000"/>
        </w:rPr>
        <w:t>забезпеч</w:t>
      </w:r>
      <w:r>
        <w:rPr>
          <w:i/>
          <w:color w:val="000000"/>
          <w:lang w:val="uk-UA"/>
        </w:rPr>
        <w:t>ити</w:t>
      </w:r>
      <w:proofErr w:type="spellEnd"/>
      <w:proofErr w:type="gramEnd"/>
      <w:r>
        <w:rPr>
          <w:i/>
          <w:color w:val="000000"/>
          <w:lang w:val="uk-UA"/>
        </w:rPr>
        <w:t>:</w:t>
      </w:r>
    </w:p>
    <w:p w:rsidR="0026648D" w:rsidRPr="00E9597D" w:rsidRDefault="0026648D" w:rsidP="0026648D">
      <w:pPr>
        <w:pStyle w:val="a6"/>
        <w:widowControl w:val="0"/>
        <w:spacing w:before="0" w:after="0"/>
        <w:ind w:firstLine="709"/>
        <w:jc w:val="both"/>
        <w:rPr>
          <w:i/>
          <w:color w:val="000000"/>
          <w:lang w:val="uk-UA"/>
        </w:rPr>
      </w:pPr>
    </w:p>
    <w:p w:rsidR="0026648D" w:rsidRPr="00E9597D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</w:t>
      </w:r>
      <w:r w:rsidRPr="00E9597D">
        <w:rPr>
          <w:color w:val="000000"/>
          <w:lang w:val="uk-UA"/>
        </w:rPr>
        <w:t>розвиток і використання науково</w:t>
      </w:r>
      <w:r>
        <w:rPr>
          <w:color w:val="000000"/>
          <w:lang w:val="uk-UA"/>
        </w:rPr>
        <w:t>-технічного</w:t>
      </w:r>
      <w:r w:rsidRPr="00E9597D">
        <w:rPr>
          <w:color w:val="000000"/>
          <w:lang w:val="uk-UA"/>
        </w:rPr>
        <w:t xml:space="preserve"> потенціалу під час планування та </w:t>
      </w:r>
      <w:r w:rsidRPr="00E9597D">
        <w:rPr>
          <w:lang w:val="uk-UA"/>
        </w:rPr>
        <w:t>реалізації заходів, а також формування основ і пріоритетних напрямів профілактики дорожньо-транспортних пригод</w:t>
      </w:r>
      <w:r w:rsidRPr="00786634">
        <w:rPr>
          <w:lang w:val="uk-UA"/>
        </w:rPr>
        <w:t xml:space="preserve">, </w:t>
      </w:r>
      <w:r w:rsidRPr="00E9597D">
        <w:rPr>
          <w:lang w:val="uk-UA"/>
        </w:rPr>
        <w:t xml:space="preserve"> </w:t>
      </w:r>
      <w:r>
        <w:rPr>
          <w:lang w:val="uk-UA"/>
        </w:rPr>
        <w:t xml:space="preserve">кримінальних </w:t>
      </w:r>
      <w:r w:rsidRPr="00786634">
        <w:rPr>
          <w:lang w:val="uk-UA"/>
        </w:rPr>
        <w:t xml:space="preserve">злочинів </w:t>
      </w:r>
      <w:r w:rsidRPr="00E9597D">
        <w:rPr>
          <w:lang w:val="uk-UA"/>
        </w:rPr>
        <w:t>та зниження тяжкості їх наслідків;</w:t>
      </w:r>
    </w:p>
    <w:p w:rsidR="0026648D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 </w:t>
      </w:r>
      <w:r w:rsidRPr="007A2330">
        <w:rPr>
          <w:color w:val="000000"/>
          <w:lang w:val="uk-UA"/>
        </w:rPr>
        <w:t xml:space="preserve">координація дій суб'єктів управління у сфері забезпечення безпеки </w:t>
      </w:r>
      <w:proofErr w:type="spellStart"/>
      <w:r>
        <w:rPr>
          <w:color w:val="000000"/>
          <w:lang w:val="uk-UA"/>
        </w:rPr>
        <w:t>життє</w:t>
      </w:r>
      <w:proofErr w:type="spellEnd"/>
      <w:r>
        <w:rPr>
          <w:color w:val="000000"/>
          <w:lang w:val="uk-UA"/>
        </w:rPr>
        <w:t>-діяльності міста.</w:t>
      </w:r>
    </w:p>
    <w:p w:rsidR="0026648D" w:rsidRPr="007A2330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 w:rsidRPr="007A2330">
        <w:rPr>
          <w:color w:val="000000"/>
          <w:lang w:val="uk-UA"/>
        </w:rPr>
        <w:t xml:space="preserve">Наявні можливості складових впливу на стан безпеки </w:t>
      </w:r>
      <w:r>
        <w:rPr>
          <w:color w:val="000000"/>
          <w:lang w:val="uk-UA"/>
        </w:rPr>
        <w:t>життєдіяльності міста</w:t>
      </w:r>
      <w:r w:rsidRPr="007A2330">
        <w:rPr>
          <w:color w:val="000000"/>
          <w:lang w:val="uk-UA"/>
        </w:rPr>
        <w:t xml:space="preserve"> не задовольняють потреб розвитку </w:t>
      </w:r>
      <w:r>
        <w:rPr>
          <w:color w:val="000000"/>
          <w:lang w:val="uk-UA"/>
        </w:rPr>
        <w:t xml:space="preserve">даної </w:t>
      </w:r>
      <w:r w:rsidRPr="007A2330">
        <w:rPr>
          <w:color w:val="000000"/>
          <w:lang w:val="uk-UA"/>
        </w:rPr>
        <w:t xml:space="preserve">сфери і не здатні забезпечити прийнятного рівня </w:t>
      </w:r>
      <w:r w:rsidRPr="007A2330">
        <w:rPr>
          <w:color w:val="000000"/>
          <w:lang w:val="uk-UA"/>
        </w:rPr>
        <w:lastRenderedPageBreak/>
        <w:t xml:space="preserve">безпечного функціонування </w:t>
      </w:r>
      <w:r>
        <w:rPr>
          <w:color w:val="000000"/>
          <w:lang w:val="uk-UA"/>
        </w:rPr>
        <w:t>міста Буча</w:t>
      </w:r>
      <w:r w:rsidRPr="007A2330">
        <w:rPr>
          <w:color w:val="000000"/>
          <w:lang w:val="uk-UA"/>
        </w:rPr>
        <w:t>, оскільки:</w:t>
      </w:r>
    </w:p>
    <w:p w:rsidR="0026648D" w:rsidRPr="00530F76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С</w:t>
      </w:r>
      <w:r w:rsidRPr="0018616F">
        <w:rPr>
          <w:color w:val="000000"/>
          <w:lang w:val="uk-UA"/>
        </w:rPr>
        <w:t xml:space="preserve">тупінь розвитку </w:t>
      </w:r>
      <w:proofErr w:type="spellStart"/>
      <w:r w:rsidRPr="0018616F">
        <w:rPr>
          <w:color w:val="000000"/>
          <w:lang w:val="uk-UA"/>
        </w:rPr>
        <w:t>вулично</w:t>
      </w:r>
      <w:proofErr w:type="spellEnd"/>
      <w:r w:rsidRPr="0018616F">
        <w:rPr>
          <w:color w:val="000000"/>
          <w:lang w:val="uk-UA"/>
        </w:rPr>
        <w:t xml:space="preserve">-дорожньої мережі </w:t>
      </w:r>
      <w:r>
        <w:rPr>
          <w:color w:val="000000"/>
          <w:lang w:val="uk-UA"/>
        </w:rPr>
        <w:t>міста Буча</w:t>
      </w:r>
      <w:r w:rsidRPr="0018616F">
        <w:rPr>
          <w:color w:val="000000"/>
          <w:lang w:val="uk-UA"/>
        </w:rPr>
        <w:t xml:space="preserve"> не відповіда</w:t>
      </w:r>
      <w:r>
        <w:rPr>
          <w:color w:val="000000"/>
          <w:lang w:val="uk-UA"/>
        </w:rPr>
        <w:t xml:space="preserve">є </w:t>
      </w:r>
      <w:r w:rsidRPr="0018616F">
        <w:rPr>
          <w:color w:val="000000"/>
          <w:lang w:val="uk-UA"/>
        </w:rPr>
        <w:t xml:space="preserve">рівню інтенсивності транспортного руху та вимогам, що висуваються до неї економічними потребами </w:t>
      </w:r>
      <w:r>
        <w:rPr>
          <w:color w:val="000000"/>
          <w:lang w:val="uk-UA"/>
        </w:rPr>
        <w:t>міста.</w:t>
      </w:r>
    </w:p>
    <w:p w:rsidR="0026648D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Н</w:t>
      </w:r>
      <w:r w:rsidRPr="00530F76">
        <w:rPr>
          <w:color w:val="000000"/>
          <w:lang w:val="uk-UA"/>
        </w:rPr>
        <w:t xml:space="preserve">изьким залишається рівень упровадження в практичне застосування новітніх технологій і технічних засобів організації дорожнього руху та здійснення </w:t>
      </w:r>
      <w:r>
        <w:rPr>
          <w:color w:val="000000"/>
          <w:lang w:val="uk-UA"/>
        </w:rPr>
        <w:t>відеоспостереження</w:t>
      </w:r>
      <w:r w:rsidRPr="00530F76">
        <w:rPr>
          <w:color w:val="000000"/>
          <w:lang w:val="uk-UA"/>
        </w:rPr>
        <w:t xml:space="preserve"> за дотриманням учасниками дорожнього руху правил та вимог безпеки</w:t>
      </w:r>
      <w:r>
        <w:rPr>
          <w:color w:val="000000"/>
          <w:lang w:val="uk-UA"/>
        </w:rPr>
        <w:t>.</w:t>
      </w:r>
    </w:p>
    <w:p w:rsidR="0026648D" w:rsidRPr="00063FC8" w:rsidRDefault="0026648D" w:rsidP="0026648D">
      <w:pPr>
        <w:pStyle w:val="a6"/>
        <w:widowControl w:val="0"/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Н</w:t>
      </w:r>
      <w:r w:rsidRPr="00063FC8">
        <w:rPr>
          <w:color w:val="000000"/>
          <w:lang w:val="uk-UA"/>
        </w:rPr>
        <w:t xml:space="preserve">е відповідає завданням </w:t>
      </w:r>
      <w:r>
        <w:rPr>
          <w:color w:val="000000"/>
          <w:lang w:val="uk-UA"/>
        </w:rPr>
        <w:t>існуюча</w:t>
      </w:r>
      <w:r w:rsidRPr="00063FC8">
        <w:rPr>
          <w:color w:val="000000"/>
          <w:lang w:val="uk-UA"/>
        </w:rPr>
        <w:t xml:space="preserve"> система </w:t>
      </w:r>
      <w:r>
        <w:rPr>
          <w:color w:val="000000"/>
          <w:lang w:val="uk-UA"/>
        </w:rPr>
        <w:t>відеоспостереження</w:t>
      </w:r>
      <w:r w:rsidRPr="00063FC8">
        <w:rPr>
          <w:color w:val="000000"/>
          <w:lang w:val="uk-UA"/>
        </w:rPr>
        <w:t xml:space="preserve"> за дотриманням норм і стандартів у </w:t>
      </w:r>
      <w:r w:rsidRPr="005D5432">
        <w:rPr>
          <w:lang w:val="uk-UA"/>
        </w:rPr>
        <w:t>забезпеченн</w:t>
      </w:r>
      <w:r>
        <w:rPr>
          <w:lang w:val="uk-UA"/>
        </w:rPr>
        <w:t>і</w:t>
      </w:r>
      <w:r w:rsidRPr="005D5432">
        <w:rPr>
          <w:lang w:val="uk-UA"/>
        </w:rPr>
        <w:t xml:space="preserve"> громадського правопорядку на території м</w:t>
      </w:r>
      <w:r>
        <w:rPr>
          <w:lang w:val="uk-UA"/>
        </w:rPr>
        <w:t>іста.</w:t>
      </w:r>
    </w:p>
    <w:p w:rsidR="0026648D" w:rsidRDefault="0026648D" w:rsidP="0026648D">
      <w:pPr>
        <w:pStyle w:val="a6"/>
        <w:spacing w:before="0"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Pr="00606309">
        <w:rPr>
          <w:color w:val="000000"/>
          <w:lang w:val="uk-UA"/>
        </w:rPr>
        <w:t>Не повною мірою вивчаються та використовуються надбання світового досвіду в сфері забез</w:t>
      </w:r>
      <w:r>
        <w:rPr>
          <w:color w:val="000000"/>
          <w:lang w:val="uk-UA"/>
        </w:rPr>
        <w:t>печення безпеки дорожнього руху та застосування систем відеоспостереження.</w:t>
      </w:r>
    </w:p>
    <w:p w:rsidR="0026648D" w:rsidRPr="00BC090F" w:rsidRDefault="0026648D" w:rsidP="0026648D">
      <w:pPr>
        <w:pStyle w:val="a6"/>
        <w:widowControl w:val="0"/>
        <w:tabs>
          <w:tab w:val="left" w:pos="708"/>
        </w:tabs>
        <w:spacing w:before="0" w:after="0"/>
        <w:jc w:val="both"/>
        <w:rPr>
          <w:color w:val="000000"/>
          <w:lang w:val="uk-UA"/>
        </w:rPr>
      </w:pPr>
    </w:p>
    <w:p w:rsidR="0026648D" w:rsidRPr="00BC090F" w:rsidRDefault="0026648D" w:rsidP="0026648D">
      <w:pPr>
        <w:pStyle w:val="a6"/>
        <w:widowControl w:val="0"/>
        <w:tabs>
          <w:tab w:val="left" w:pos="708"/>
        </w:tabs>
        <w:spacing w:before="0" w:after="0"/>
        <w:jc w:val="center"/>
        <w:rPr>
          <w:color w:val="000000"/>
          <w:lang w:val="uk-UA"/>
        </w:rPr>
      </w:pPr>
      <w:r>
        <w:rPr>
          <w:rStyle w:val="a7"/>
          <w:rFonts w:eastAsiaTheme="majorEastAsia"/>
          <w:color w:val="000000"/>
        </w:rPr>
        <w:t>ІІ</w:t>
      </w:r>
      <w:r w:rsidRPr="00606309">
        <w:rPr>
          <w:rStyle w:val="a7"/>
          <w:rFonts w:eastAsiaTheme="majorEastAsia"/>
          <w:color w:val="000000"/>
        </w:rPr>
        <w:t xml:space="preserve">. </w:t>
      </w:r>
      <w:r>
        <w:rPr>
          <w:rStyle w:val="a7"/>
          <w:rFonts w:eastAsiaTheme="majorEastAsia"/>
          <w:color w:val="000000"/>
          <w:lang w:val="uk-UA"/>
        </w:rPr>
        <w:t>МЕТА І ОСНОВНІ ЗАВДАННЯ ПРОГРАМИ</w:t>
      </w:r>
    </w:p>
    <w:p w:rsidR="0026648D" w:rsidRPr="00606309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</w:rPr>
      </w:pPr>
      <w:r w:rsidRPr="00606309">
        <w:rPr>
          <w:rStyle w:val="a7"/>
          <w:rFonts w:eastAsiaTheme="majorEastAsia"/>
          <w:color w:val="000000"/>
        </w:rPr>
        <w:t> </w:t>
      </w: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  <w:lang w:val="uk-UA"/>
        </w:rPr>
      </w:pPr>
      <w:r w:rsidRPr="00606309">
        <w:rPr>
          <w:color w:val="000000"/>
        </w:rPr>
        <w:t xml:space="preserve">Метою </w:t>
      </w:r>
      <w:proofErr w:type="spellStart"/>
      <w:r w:rsidRPr="00606309">
        <w:rPr>
          <w:color w:val="000000"/>
        </w:rPr>
        <w:t>Програми</w:t>
      </w:r>
      <w:proofErr w:type="spellEnd"/>
      <w:r w:rsidRPr="00606309">
        <w:rPr>
          <w:color w:val="000000"/>
        </w:rPr>
        <w:t xml:space="preserve"> є </w:t>
      </w:r>
      <w:proofErr w:type="spellStart"/>
      <w:r w:rsidRPr="00606309">
        <w:rPr>
          <w:color w:val="000000"/>
        </w:rPr>
        <w:t>зниження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показників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аварійності</w:t>
      </w:r>
      <w:proofErr w:type="spellEnd"/>
      <w:r w:rsidRPr="00606309">
        <w:rPr>
          <w:color w:val="000000"/>
        </w:rPr>
        <w:t xml:space="preserve"> на </w:t>
      </w:r>
      <w:proofErr w:type="spellStart"/>
      <w:r w:rsidRPr="00606309">
        <w:rPr>
          <w:color w:val="000000"/>
        </w:rPr>
        <w:t>вулично-дорожній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мережі</w:t>
      </w:r>
      <w:proofErr w:type="spellEnd"/>
      <w:r w:rsidRPr="00606309">
        <w:rPr>
          <w:color w:val="000000"/>
        </w:rPr>
        <w:t xml:space="preserve"> </w:t>
      </w:r>
      <w:r>
        <w:rPr>
          <w:color w:val="000000"/>
          <w:lang w:val="uk-UA"/>
        </w:rPr>
        <w:t>міста Буча</w:t>
      </w:r>
      <w:r w:rsidRPr="00606309">
        <w:rPr>
          <w:color w:val="000000"/>
        </w:rPr>
        <w:t xml:space="preserve">, </w:t>
      </w:r>
      <w:proofErr w:type="spellStart"/>
      <w:r w:rsidRPr="00606309">
        <w:rPr>
          <w:color w:val="000000"/>
        </w:rPr>
        <w:t>зменшення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соціальної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гостроти</w:t>
      </w:r>
      <w:proofErr w:type="spellEnd"/>
      <w:r w:rsidRPr="00606309">
        <w:rPr>
          <w:color w:val="000000"/>
        </w:rPr>
        <w:t xml:space="preserve"> </w:t>
      </w:r>
      <w:proofErr w:type="spellStart"/>
      <w:r>
        <w:rPr>
          <w:color w:val="000000"/>
        </w:rPr>
        <w:t>проблеми</w:t>
      </w:r>
      <w:proofErr w:type="spellEnd"/>
      <w:r>
        <w:rPr>
          <w:color w:val="000000"/>
          <w:lang w:val="uk-UA"/>
        </w:rPr>
        <w:t xml:space="preserve"> охорони </w:t>
      </w:r>
      <w:proofErr w:type="gramStart"/>
      <w:r>
        <w:rPr>
          <w:color w:val="000000"/>
          <w:lang w:val="uk-UA"/>
        </w:rPr>
        <w:t xml:space="preserve">об’єктів, </w:t>
      </w:r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надання</w:t>
      </w:r>
      <w:proofErr w:type="spellEnd"/>
      <w:proofErr w:type="gramEnd"/>
      <w:r>
        <w:rPr>
          <w:color w:val="000000"/>
          <w:lang w:val="uk-UA"/>
        </w:rPr>
        <w:t xml:space="preserve"> зазначеним </w:t>
      </w:r>
      <w:proofErr w:type="spellStart"/>
      <w:r w:rsidRPr="00606309">
        <w:rPr>
          <w:color w:val="000000"/>
        </w:rPr>
        <w:t>питанням</w:t>
      </w:r>
      <w:proofErr w:type="spellEnd"/>
      <w:r w:rsidRPr="00606309">
        <w:rPr>
          <w:color w:val="000000"/>
        </w:rPr>
        <w:t xml:space="preserve"> ваги та статусу основ </w:t>
      </w:r>
      <w:proofErr w:type="spellStart"/>
      <w:r w:rsidRPr="00606309">
        <w:rPr>
          <w:color w:val="000000"/>
        </w:rPr>
        <w:t>загальної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транспортної</w:t>
      </w:r>
      <w:proofErr w:type="spellEnd"/>
      <w:r>
        <w:rPr>
          <w:color w:val="000000"/>
          <w:lang w:val="uk-UA"/>
        </w:rPr>
        <w:t xml:space="preserve"> та правоохоронної</w:t>
      </w:r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політики</w:t>
      </w:r>
      <w:proofErr w:type="spellEnd"/>
      <w:r w:rsidRPr="00606309">
        <w:rPr>
          <w:color w:val="000000"/>
        </w:rPr>
        <w:t>.</w:t>
      </w:r>
    </w:p>
    <w:p w:rsidR="0026648D" w:rsidRPr="000F23D5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  <w:lang w:val="uk-UA"/>
        </w:rPr>
      </w:pP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i/>
          <w:color w:val="000000"/>
          <w:lang w:val="uk-UA"/>
        </w:rPr>
      </w:pPr>
      <w:r w:rsidRPr="00427AD4">
        <w:rPr>
          <w:i/>
          <w:color w:val="000000"/>
          <w:lang w:val="uk-UA"/>
        </w:rPr>
        <w:t>Основними пріоритетами Програми є:</w:t>
      </w:r>
    </w:p>
    <w:p w:rsidR="0026648D" w:rsidRPr="000F23D5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i/>
          <w:color w:val="000000"/>
          <w:lang w:val="uk-UA"/>
        </w:rPr>
      </w:pPr>
    </w:p>
    <w:p w:rsidR="0026648D" w:rsidRPr="00427AD4" w:rsidRDefault="0026648D" w:rsidP="0026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color w:val="000000"/>
          <w:lang w:val="uk-UA"/>
        </w:rPr>
      </w:pPr>
      <w:r w:rsidRPr="00427AD4">
        <w:rPr>
          <w:lang w:val="uk-UA"/>
        </w:rPr>
        <w:t xml:space="preserve"> -   забезпечення державного і громадського порядку,  життєдіяльності  підприємств,  установ  та  організацій, врятування   життя   людей,   захисту   їх   здоров'я,  збереження матеріальних  цінностей;  </w:t>
      </w:r>
    </w:p>
    <w:p w:rsidR="0026648D" w:rsidRPr="00952B5C" w:rsidRDefault="0026648D" w:rsidP="0026648D">
      <w:pPr>
        <w:pStyle w:val="a6"/>
        <w:widowControl w:val="0"/>
        <w:tabs>
          <w:tab w:val="left" w:pos="0"/>
          <w:tab w:val="left" w:pos="916"/>
        </w:tabs>
        <w:spacing w:before="0" w:after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  </w:t>
      </w:r>
      <w:proofErr w:type="spellStart"/>
      <w:r w:rsidRPr="00606309">
        <w:rPr>
          <w:color w:val="000000"/>
        </w:rPr>
        <w:t>розвиток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профілактичної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діяльності</w:t>
      </w:r>
      <w:proofErr w:type="spellEnd"/>
      <w:r w:rsidRPr="00606309">
        <w:rPr>
          <w:color w:val="000000"/>
        </w:rPr>
        <w:t xml:space="preserve">, </w:t>
      </w:r>
      <w:proofErr w:type="spellStart"/>
      <w:r w:rsidRPr="00606309">
        <w:rPr>
          <w:color w:val="000000"/>
        </w:rPr>
        <w:t>спрямованої</w:t>
      </w:r>
      <w:proofErr w:type="spellEnd"/>
      <w:r w:rsidRPr="00606309">
        <w:rPr>
          <w:color w:val="000000"/>
        </w:rPr>
        <w:t xml:space="preserve"> на </w:t>
      </w:r>
      <w:r>
        <w:rPr>
          <w:color w:val="000000"/>
          <w:lang w:val="uk-UA"/>
        </w:rPr>
        <w:t xml:space="preserve">захист </w:t>
      </w:r>
      <w:proofErr w:type="spellStart"/>
      <w:r>
        <w:rPr>
          <w:color w:val="000000"/>
        </w:rPr>
        <w:t>громадянина</w:t>
      </w:r>
      <w:proofErr w:type="spellEnd"/>
      <w:r>
        <w:rPr>
          <w:color w:val="000000"/>
          <w:lang w:val="uk-UA"/>
        </w:rPr>
        <w:t xml:space="preserve"> та його майна;</w:t>
      </w:r>
    </w:p>
    <w:p w:rsidR="0026648D" w:rsidRPr="00832983" w:rsidRDefault="0026648D" w:rsidP="0026648D">
      <w:pPr>
        <w:pStyle w:val="a6"/>
        <w:widowControl w:val="0"/>
        <w:tabs>
          <w:tab w:val="left" w:pos="708"/>
          <w:tab w:val="left" w:pos="916"/>
        </w:tabs>
        <w:spacing w:before="0" w:after="0"/>
        <w:ind w:firstLine="360"/>
        <w:jc w:val="both"/>
        <w:rPr>
          <w:noProof/>
          <w:color w:val="000000"/>
          <w:lang w:val="uk-UA"/>
        </w:rPr>
      </w:pPr>
      <w:r w:rsidRPr="0095543B">
        <w:rPr>
          <w:rStyle w:val="a5"/>
        </w:rPr>
        <w:t>-</w:t>
      </w:r>
      <w:r>
        <w:rPr>
          <w:rStyle w:val="a5"/>
        </w:rPr>
        <w:t xml:space="preserve"> </w:t>
      </w:r>
      <w:r w:rsidRPr="0018616F">
        <w:rPr>
          <w:rStyle w:val="a5"/>
        </w:rPr>
        <w:t xml:space="preserve">ефективного моніторингу поточної обстановки за рахунок використання систем відеоспостереження та </w:t>
      </w:r>
      <w:proofErr w:type="spellStart"/>
      <w:r w:rsidRPr="0018616F">
        <w:rPr>
          <w:rStyle w:val="a5"/>
        </w:rPr>
        <w:t>відеоконтролювання</w:t>
      </w:r>
      <w:proofErr w:type="spellEnd"/>
      <w:r w:rsidRPr="0018616F">
        <w:rPr>
          <w:rStyle w:val="a5"/>
        </w:rPr>
        <w:t>;</w:t>
      </w:r>
    </w:p>
    <w:p w:rsidR="0026648D" w:rsidRPr="00645E11" w:rsidRDefault="0026648D" w:rsidP="0026648D">
      <w:pPr>
        <w:pStyle w:val="a6"/>
        <w:widowControl w:val="0"/>
        <w:tabs>
          <w:tab w:val="left" w:pos="708"/>
          <w:tab w:val="left" w:pos="916"/>
        </w:tabs>
        <w:spacing w:before="0" w:after="0"/>
        <w:ind w:firstLine="360"/>
        <w:jc w:val="both"/>
        <w:rPr>
          <w:lang w:val="uk-UA"/>
        </w:rPr>
      </w:pPr>
      <w:r w:rsidRPr="00645E11">
        <w:rPr>
          <w:lang w:val="uk-UA"/>
        </w:rPr>
        <w:t xml:space="preserve">- </w:t>
      </w:r>
      <w:r>
        <w:rPr>
          <w:lang w:val="uk-UA"/>
        </w:rPr>
        <w:t xml:space="preserve">  </w:t>
      </w:r>
      <w:r w:rsidRPr="00645E11">
        <w:rPr>
          <w:lang w:val="uk-UA"/>
        </w:rPr>
        <w:t>удосконалення організації руху транспорту та пішоходів на вулицях, дорогах, автошляхах міста шляхом встановлення світлофорних об’єктів та дорожніх знаків;</w:t>
      </w:r>
    </w:p>
    <w:p w:rsidR="0026648D" w:rsidRDefault="0026648D" w:rsidP="0026648D">
      <w:pPr>
        <w:pStyle w:val="a6"/>
        <w:widowControl w:val="0"/>
        <w:tabs>
          <w:tab w:val="left" w:pos="708"/>
          <w:tab w:val="left" w:pos="916"/>
        </w:tabs>
        <w:spacing w:before="0" w:after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  </w:t>
      </w:r>
      <w:proofErr w:type="spellStart"/>
      <w:r w:rsidRPr="00606309">
        <w:rPr>
          <w:color w:val="000000"/>
        </w:rPr>
        <w:t>підвищення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експлуатаційних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показників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автомобільних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доріг</w:t>
      </w:r>
      <w:proofErr w:type="spellEnd"/>
      <w:r w:rsidRPr="00606309">
        <w:rPr>
          <w:color w:val="000000"/>
        </w:rPr>
        <w:t xml:space="preserve"> і </w:t>
      </w:r>
      <w:proofErr w:type="spellStart"/>
      <w:r w:rsidRPr="00606309">
        <w:rPr>
          <w:color w:val="000000"/>
        </w:rPr>
        <w:t>вулиць</w:t>
      </w:r>
      <w:proofErr w:type="spellEnd"/>
      <w:r w:rsidRPr="00606309">
        <w:rPr>
          <w:color w:val="000000"/>
        </w:rPr>
        <w:t>;</w:t>
      </w:r>
    </w:p>
    <w:p w:rsidR="0026648D" w:rsidRPr="0004320E" w:rsidRDefault="0026648D" w:rsidP="0026648D">
      <w:pPr>
        <w:pStyle w:val="a6"/>
        <w:widowControl w:val="0"/>
        <w:tabs>
          <w:tab w:val="left" w:pos="708"/>
          <w:tab w:val="left" w:pos="916"/>
        </w:tabs>
        <w:spacing w:before="0" w:after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  </w:t>
      </w:r>
      <w:r w:rsidRPr="003B252A">
        <w:rPr>
          <w:color w:val="000000"/>
          <w:lang w:val="uk-UA"/>
        </w:rPr>
        <w:t>підвищення безпеки пасажирських перевезень;</w:t>
      </w:r>
    </w:p>
    <w:p w:rsidR="0026648D" w:rsidRPr="0018616F" w:rsidRDefault="0026648D" w:rsidP="0026648D">
      <w:pPr>
        <w:pStyle w:val="a6"/>
        <w:widowControl w:val="0"/>
        <w:tabs>
          <w:tab w:val="left" w:pos="708"/>
          <w:tab w:val="left" w:pos="916"/>
        </w:tabs>
        <w:spacing w:before="0" w:after="0"/>
        <w:ind w:firstLine="360"/>
        <w:jc w:val="both"/>
        <w:rPr>
          <w:color w:val="000000"/>
          <w:lang w:val="uk-UA"/>
        </w:rPr>
      </w:pPr>
      <w:r w:rsidRPr="0018616F">
        <w:rPr>
          <w:rStyle w:val="a5"/>
        </w:rPr>
        <w:t xml:space="preserve">- </w:t>
      </w:r>
      <w:r>
        <w:rPr>
          <w:rStyle w:val="a5"/>
        </w:rPr>
        <w:t xml:space="preserve">   </w:t>
      </w:r>
      <w:r w:rsidRPr="0018616F">
        <w:rPr>
          <w:rStyle w:val="a5"/>
        </w:rPr>
        <w:t>надання оперативної інформації  органам виконавчої влади та національної поліції;</w:t>
      </w:r>
      <w:r w:rsidRPr="0018616F">
        <w:rPr>
          <w:color w:val="000000"/>
          <w:lang w:val="uk-UA"/>
        </w:rPr>
        <w:t xml:space="preserve"> </w:t>
      </w:r>
    </w:p>
    <w:p w:rsidR="0026648D" w:rsidRPr="00EF5F7E" w:rsidRDefault="0026648D" w:rsidP="0026648D">
      <w:pPr>
        <w:pStyle w:val="a6"/>
        <w:widowControl w:val="0"/>
        <w:tabs>
          <w:tab w:val="left" w:pos="708"/>
          <w:tab w:val="left" w:pos="916"/>
        </w:tabs>
        <w:spacing w:before="0" w:after="0"/>
        <w:ind w:firstLine="360"/>
        <w:jc w:val="both"/>
        <w:rPr>
          <w:noProof/>
          <w:color w:val="000000"/>
          <w:lang w:val="uk-UA"/>
        </w:rPr>
      </w:pPr>
      <w:r>
        <w:rPr>
          <w:lang w:val="uk-UA"/>
        </w:rPr>
        <w:t xml:space="preserve">-    </w:t>
      </w:r>
      <w:r w:rsidRPr="003B252A">
        <w:rPr>
          <w:lang w:val="uk-UA"/>
        </w:rPr>
        <w:t>підвищення ефективності роботи органів внутрішніх справ щодо забезпечення громадського правопорядку на території міста, профілактики злочинності, боротьби з нею, охорони прав, свобод і законних інтересів громадян міста та посилення взаємодії з органами місцевого самоврядування у протидії всім формам злочинності в інтересах територіальної громади.</w:t>
      </w:r>
    </w:p>
    <w:p w:rsidR="0026648D" w:rsidRPr="009B655A" w:rsidRDefault="0026648D" w:rsidP="0026648D">
      <w:pPr>
        <w:pStyle w:val="a6"/>
        <w:widowControl w:val="0"/>
        <w:tabs>
          <w:tab w:val="left" w:pos="708"/>
        </w:tabs>
        <w:spacing w:before="0" w:after="0"/>
        <w:jc w:val="both"/>
        <w:rPr>
          <w:color w:val="000000"/>
          <w:lang w:val="uk-UA"/>
        </w:rPr>
      </w:pP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rPr>
          <w:rStyle w:val="a7"/>
          <w:rFonts w:eastAsiaTheme="majorEastAsia"/>
          <w:color w:val="000000"/>
          <w:lang w:val="uk-UA"/>
        </w:rPr>
      </w:pPr>
    </w:p>
    <w:p w:rsidR="0026648D" w:rsidRPr="00BC090F" w:rsidRDefault="0026648D" w:rsidP="0026648D">
      <w:pPr>
        <w:pStyle w:val="a6"/>
        <w:widowControl w:val="0"/>
        <w:tabs>
          <w:tab w:val="left" w:pos="708"/>
        </w:tabs>
        <w:spacing w:before="0" w:after="0"/>
        <w:jc w:val="center"/>
        <w:rPr>
          <w:color w:val="000000"/>
          <w:lang w:val="uk-UA"/>
        </w:rPr>
      </w:pPr>
      <w:r>
        <w:rPr>
          <w:rStyle w:val="a7"/>
          <w:rFonts w:eastAsiaTheme="majorEastAsia"/>
          <w:color w:val="000000"/>
          <w:lang w:val="uk-UA"/>
        </w:rPr>
        <w:t>ІІІ</w:t>
      </w:r>
      <w:r w:rsidRPr="00606309">
        <w:rPr>
          <w:rStyle w:val="a7"/>
          <w:rFonts w:eastAsiaTheme="majorEastAsia"/>
          <w:color w:val="000000"/>
        </w:rPr>
        <w:t xml:space="preserve">. </w:t>
      </w:r>
      <w:r>
        <w:rPr>
          <w:rStyle w:val="a7"/>
          <w:rFonts w:eastAsiaTheme="majorEastAsia"/>
          <w:color w:val="000000"/>
          <w:lang w:val="uk-UA"/>
        </w:rPr>
        <w:t>ОЧІКУВАНІ РЕЗУЛЬТАТИ ВИКОНАННЯ ПРОГРАМИ</w:t>
      </w:r>
    </w:p>
    <w:p w:rsidR="0026648D" w:rsidRPr="00606309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</w:rPr>
      </w:pPr>
      <w:r w:rsidRPr="00606309">
        <w:rPr>
          <w:color w:val="000000"/>
        </w:rPr>
        <w:t> </w:t>
      </w: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i/>
          <w:color w:val="000000"/>
          <w:lang w:val="uk-UA"/>
        </w:rPr>
      </w:pPr>
      <w:proofErr w:type="spellStart"/>
      <w:r w:rsidRPr="0046363C">
        <w:rPr>
          <w:i/>
          <w:color w:val="000000"/>
        </w:rPr>
        <w:t>Реалізація</w:t>
      </w:r>
      <w:proofErr w:type="spellEnd"/>
      <w:r w:rsidRPr="0046363C">
        <w:rPr>
          <w:i/>
          <w:color w:val="000000"/>
        </w:rPr>
        <w:t xml:space="preserve"> </w:t>
      </w:r>
      <w:proofErr w:type="spellStart"/>
      <w:r w:rsidRPr="0046363C">
        <w:rPr>
          <w:i/>
          <w:color w:val="000000"/>
        </w:rPr>
        <w:t>заходів</w:t>
      </w:r>
      <w:proofErr w:type="spellEnd"/>
      <w:r w:rsidRPr="0046363C">
        <w:rPr>
          <w:i/>
          <w:color w:val="000000"/>
        </w:rPr>
        <w:t xml:space="preserve"> </w:t>
      </w:r>
      <w:proofErr w:type="spellStart"/>
      <w:r w:rsidRPr="0046363C">
        <w:rPr>
          <w:i/>
          <w:color w:val="000000"/>
        </w:rPr>
        <w:t>Програми</w:t>
      </w:r>
      <w:proofErr w:type="spellEnd"/>
      <w:r w:rsidRPr="0046363C">
        <w:rPr>
          <w:i/>
          <w:color w:val="000000"/>
        </w:rPr>
        <w:t xml:space="preserve"> дозволить:</w:t>
      </w:r>
    </w:p>
    <w:p w:rsidR="0026648D" w:rsidRPr="00CE7F69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i/>
          <w:color w:val="000000"/>
          <w:lang w:val="uk-UA"/>
        </w:rPr>
      </w:pPr>
    </w:p>
    <w:p w:rsidR="0026648D" w:rsidRPr="008603B3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360"/>
        <w:jc w:val="both"/>
        <w:rPr>
          <w:color w:val="000000"/>
          <w:lang w:val="uk-UA"/>
        </w:rPr>
      </w:pPr>
      <w:r>
        <w:rPr>
          <w:bCs/>
          <w:lang w:val="uk-UA"/>
        </w:rPr>
        <w:t>-  підвищити рівень</w:t>
      </w:r>
      <w:r w:rsidRPr="00CD161D">
        <w:rPr>
          <w:bCs/>
          <w:lang w:val="uk-UA"/>
        </w:rPr>
        <w:t xml:space="preserve"> безпек</w:t>
      </w:r>
      <w:r>
        <w:rPr>
          <w:bCs/>
          <w:lang w:val="uk-UA"/>
        </w:rPr>
        <w:t>и</w:t>
      </w:r>
      <w:r w:rsidRPr="00CD161D">
        <w:rPr>
          <w:bCs/>
          <w:lang w:val="uk-UA"/>
        </w:rPr>
        <w:t xml:space="preserve"> територіальної громади </w:t>
      </w:r>
      <w:r>
        <w:rPr>
          <w:bCs/>
          <w:lang w:val="uk-UA"/>
        </w:rPr>
        <w:t>та мігруючого населення,</w:t>
      </w:r>
      <w:r>
        <w:rPr>
          <w:color w:val="000000"/>
          <w:lang w:val="uk-UA"/>
        </w:rPr>
        <w:t xml:space="preserve"> </w:t>
      </w:r>
      <w:r>
        <w:rPr>
          <w:bCs/>
          <w:lang w:val="uk-UA"/>
        </w:rPr>
        <w:t xml:space="preserve">об’єктів життєдіяльності та інфраструктури; </w:t>
      </w:r>
    </w:p>
    <w:p w:rsidR="0026648D" w:rsidRPr="00440B50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color w:val="000000"/>
          <w:lang w:val="uk-UA"/>
        </w:rPr>
      </w:pPr>
      <w:r>
        <w:rPr>
          <w:color w:val="000000"/>
          <w:spacing w:val="2"/>
          <w:lang w:val="uk-UA"/>
        </w:rPr>
        <w:t xml:space="preserve">-   </w:t>
      </w:r>
      <w:r w:rsidRPr="00440B50">
        <w:rPr>
          <w:color w:val="000000"/>
          <w:spacing w:val="2"/>
          <w:lang w:val="uk-UA"/>
        </w:rPr>
        <w:t xml:space="preserve">змінити тенденцію </w:t>
      </w:r>
      <w:r>
        <w:rPr>
          <w:color w:val="000000"/>
          <w:spacing w:val="2"/>
          <w:lang w:val="uk-UA"/>
        </w:rPr>
        <w:t>зростання</w:t>
      </w:r>
      <w:r w:rsidRPr="00440B50">
        <w:rPr>
          <w:color w:val="000000"/>
          <w:spacing w:val="2"/>
          <w:lang w:val="uk-UA"/>
        </w:rPr>
        <w:t xml:space="preserve"> </w:t>
      </w:r>
      <w:r>
        <w:rPr>
          <w:color w:val="000000"/>
          <w:spacing w:val="2"/>
          <w:lang w:val="uk-UA"/>
        </w:rPr>
        <w:t>кількості ДТП та високого рівня криміногенної обстановки до максимально низьких показників</w:t>
      </w:r>
      <w:r w:rsidRPr="00440B50">
        <w:rPr>
          <w:color w:val="000000"/>
          <w:spacing w:val="2"/>
          <w:lang w:val="uk-UA"/>
        </w:rPr>
        <w:t>;</w:t>
      </w:r>
    </w:p>
    <w:p w:rsidR="0026648D" w:rsidRPr="0018616F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color w:val="000000"/>
          <w:lang w:val="uk-UA"/>
        </w:rPr>
      </w:pPr>
      <w:r>
        <w:rPr>
          <w:color w:val="000000"/>
          <w:spacing w:val="-2"/>
          <w:lang w:val="uk-UA"/>
        </w:rPr>
        <w:t xml:space="preserve">-   </w:t>
      </w:r>
      <w:r w:rsidRPr="0018616F">
        <w:rPr>
          <w:color w:val="000000"/>
          <w:spacing w:val="-2"/>
          <w:lang w:val="uk-UA"/>
        </w:rPr>
        <w:t>зменшити соціальні та економічні збитки</w:t>
      </w:r>
      <w:r>
        <w:rPr>
          <w:color w:val="000000"/>
          <w:spacing w:val="-2"/>
          <w:lang w:val="uk-UA"/>
        </w:rPr>
        <w:t xml:space="preserve"> громадян і суб’єктів господарювання</w:t>
      </w:r>
      <w:r w:rsidRPr="0018616F">
        <w:rPr>
          <w:color w:val="000000"/>
          <w:spacing w:val="-2"/>
          <w:lang w:val="uk-UA"/>
        </w:rPr>
        <w:t>;</w:t>
      </w:r>
    </w:p>
    <w:p w:rsidR="0026648D" w:rsidRPr="00234965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color w:val="000000"/>
          <w:lang w:val="uk-UA"/>
        </w:rPr>
      </w:pPr>
      <w:r>
        <w:rPr>
          <w:color w:val="000000"/>
          <w:spacing w:val="-1"/>
          <w:lang w:val="uk-UA"/>
        </w:rPr>
        <w:t xml:space="preserve">-  </w:t>
      </w:r>
      <w:r w:rsidRPr="00234965">
        <w:rPr>
          <w:color w:val="000000"/>
          <w:spacing w:val="1"/>
          <w:lang w:val="uk-UA"/>
        </w:rPr>
        <w:t>підвищити ефективність управління безпекою (зменшення кількості випадків перевищення швидкості, кількості нетверезих водіїв, навмисних</w:t>
      </w:r>
      <w:r w:rsidRPr="00234965">
        <w:rPr>
          <w:color w:val="000000"/>
          <w:lang w:val="uk-UA"/>
        </w:rPr>
        <w:t xml:space="preserve"> порушень Правил </w:t>
      </w:r>
      <w:r w:rsidRPr="00234965">
        <w:rPr>
          <w:color w:val="000000"/>
          <w:lang w:val="uk-UA"/>
        </w:rPr>
        <w:lastRenderedPageBreak/>
        <w:t xml:space="preserve">дорожнього руху, </w:t>
      </w:r>
      <w:r>
        <w:rPr>
          <w:color w:val="000000"/>
          <w:lang w:val="uk-UA"/>
        </w:rPr>
        <w:t>кількості пограбувань, терористичних актів,</w:t>
      </w:r>
      <w:r w:rsidRPr="0018616F">
        <w:rPr>
          <w:lang w:val="uk-UA"/>
        </w:rPr>
        <w:t xml:space="preserve"> розбійн</w:t>
      </w:r>
      <w:r>
        <w:rPr>
          <w:lang w:val="uk-UA"/>
        </w:rPr>
        <w:t>их</w:t>
      </w:r>
      <w:r w:rsidRPr="0018616F">
        <w:rPr>
          <w:lang w:val="uk-UA"/>
        </w:rPr>
        <w:t xml:space="preserve"> напад</w:t>
      </w:r>
      <w:r>
        <w:rPr>
          <w:lang w:val="uk-UA"/>
        </w:rPr>
        <w:t>ів</w:t>
      </w:r>
      <w:r w:rsidRPr="0018616F">
        <w:rPr>
          <w:lang w:val="uk-UA"/>
        </w:rPr>
        <w:t>, незаконн</w:t>
      </w:r>
      <w:r>
        <w:rPr>
          <w:lang w:val="uk-UA"/>
        </w:rPr>
        <w:t>их</w:t>
      </w:r>
      <w:r w:rsidRPr="0018616F">
        <w:rPr>
          <w:lang w:val="uk-UA"/>
        </w:rPr>
        <w:t xml:space="preserve"> заволодін</w:t>
      </w:r>
      <w:r>
        <w:rPr>
          <w:lang w:val="uk-UA"/>
        </w:rPr>
        <w:t>ь</w:t>
      </w:r>
      <w:r w:rsidRPr="0018616F">
        <w:rPr>
          <w:lang w:val="uk-UA"/>
        </w:rPr>
        <w:t xml:space="preserve"> транспортними засобами </w:t>
      </w:r>
      <w:r>
        <w:rPr>
          <w:color w:val="000000"/>
          <w:lang w:val="uk-UA"/>
        </w:rPr>
        <w:t xml:space="preserve"> та ін.);</w:t>
      </w:r>
    </w:p>
    <w:p w:rsidR="0026648D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color w:val="000000"/>
          <w:spacing w:val="8"/>
          <w:lang w:val="uk-UA"/>
        </w:rPr>
      </w:pPr>
      <w:r>
        <w:rPr>
          <w:color w:val="000000"/>
          <w:spacing w:val="1"/>
          <w:lang w:val="uk-UA"/>
        </w:rPr>
        <w:t xml:space="preserve">-  </w:t>
      </w:r>
      <w:r w:rsidRPr="00C7767F">
        <w:rPr>
          <w:color w:val="000000"/>
          <w:spacing w:val="1"/>
          <w:lang w:val="uk-UA"/>
        </w:rPr>
        <w:t xml:space="preserve">запровадити планування діяльності з </w:t>
      </w:r>
      <w:r>
        <w:rPr>
          <w:color w:val="000000"/>
          <w:spacing w:val="1"/>
          <w:lang w:val="uk-UA"/>
        </w:rPr>
        <w:t>охорони громадського порядку</w:t>
      </w:r>
      <w:r w:rsidRPr="00C7767F">
        <w:rPr>
          <w:color w:val="000000"/>
          <w:spacing w:val="1"/>
          <w:lang w:val="uk-UA"/>
        </w:rPr>
        <w:t xml:space="preserve"> (кількість</w:t>
      </w:r>
      <w:r w:rsidRPr="00C7767F">
        <w:rPr>
          <w:color w:val="000000"/>
          <w:lang w:val="uk-UA"/>
        </w:rPr>
        <w:t xml:space="preserve"> </w:t>
      </w:r>
      <w:r w:rsidRPr="00C7767F">
        <w:rPr>
          <w:color w:val="000000"/>
          <w:spacing w:val="8"/>
          <w:lang w:val="uk-UA"/>
        </w:rPr>
        <w:t>патрулюв</w:t>
      </w:r>
      <w:r>
        <w:rPr>
          <w:color w:val="000000"/>
          <w:spacing w:val="8"/>
          <w:lang w:val="uk-UA"/>
        </w:rPr>
        <w:t>ань небезпечних ділянок доріг,</w:t>
      </w:r>
      <w:r w:rsidRPr="00C7767F">
        <w:rPr>
          <w:color w:val="000000"/>
          <w:spacing w:val="8"/>
          <w:lang w:val="uk-UA"/>
        </w:rPr>
        <w:t xml:space="preserve"> вулиць</w:t>
      </w:r>
      <w:r>
        <w:rPr>
          <w:color w:val="000000"/>
          <w:spacing w:val="8"/>
          <w:lang w:val="uk-UA"/>
        </w:rPr>
        <w:t>, дворів, об’єктів з масовим перебуванням людей, систем життєзабезпечення);</w:t>
      </w:r>
    </w:p>
    <w:p w:rsidR="0026648D" w:rsidRPr="001E7465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bCs/>
          <w:lang w:val="uk-UA"/>
        </w:rPr>
      </w:pPr>
      <w:r>
        <w:rPr>
          <w:bCs/>
          <w:lang w:val="uk-UA"/>
        </w:rPr>
        <w:t xml:space="preserve">-  </w:t>
      </w:r>
      <w:r w:rsidRPr="00CD161D">
        <w:rPr>
          <w:bCs/>
          <w:lang w:val="uk-UA"/>
        </w:rPr>
        <w:t xml:space="preserve">підвищити </w:t>
      </w:r>
      <w:r>
        <w:rPr>
          <w:bCs/>
          <w:lang w:val="uk-UA"/>
        </w:rPr>
        <w:t xml:space="preserve">оперативність та </w:t>
      </w:r>
      <w:r w:rsidRPr="00CD161D">
        <w:rPr>
          <w:bCs/>
          <w:lang w:val="uk-UA"/>
        </w:rPr>
        <w:t xml:space="preserve">ефективність </w:t>
      </w:r>
      <w:r>
        <w:rPr>
          <w:bCs/>
          <w:lang w:val="uk-UA"/>
        </w:rPr>
        <w:t xml:space="preserve">реалізації </w:t>
      </w:r>
      <w:r w:rsidRPr="00CD161D">
        <w:rPr>
          <w:bCs/>
          <w:lang w:val="uk-UA"/>
        </w:rPr>
        <w:t xml:space="preserve">заходів щодо </w:t>
      </w:r>
      <w:r>
        <w:rPr>
          <w:bCs/>
          <w:lang w:val="uk-UA"/>
        </w:rPr>
        <w:t xml:space="preserve">запобігання та </w:t>
      </w:r>
      <w:r w:rsidRPr="00CD161D">
        <w:rPr>
          <w:bCs/>
          <w:lang w:val="uk-UA"/>
        </w:rPr>
        <w:t xml:space="preserve">ліквідації наслідків </w:t>
      </w:r>
      <w:r>
        <w:rPr>
          <w:bCs/>
          <w:lang w:val="uk-UA"/>
        </w:rPr>
        <w:t>надзвичайних ситуацій природного та техногенного характеру;</w:t>
      </w:r>
    </w:p>
    <w:p w:rsidR="0026648D" w:rsidRPr="00606309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color w:val="000000"/>
        </w:rPr>
      </w:pPr>
      <w:r>
        <w:rPr>
          <w:color w:val="000000"/>
          <w:lang w:val="uk-UA"/>
        </w:rPr>
        <w:t xml:space="preserve">-  </w:t>
      </w:r>
      <w:proofErr w:type="spellStart"/>
      <w:r w:rsidRPr="00606309">
        <w:rPr>
          <w:color w:val="000000"/>
        </w:rPr>
        <w:t>впровадити</w:t>
      </w:r>
      <w:proofErr w:type="spellEnd"/>
      <w:r w:rsidRPr="00606309">
        <w:rPr>
          <w:color w:val="000000"/>
        </w:rPr>
        <w:t xml:space="preserve"> у </w:t>
      </w:r>
      <w:proofErr w:type="spellStart"/>
      <w:r w:rsidRPr="00606309">
        <w:rPr>
          <w:color w:val="000000"/>
        </w:rPr>
        <w:t>широке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використання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сучасні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технології</w:t>
      </w:r>
      <w:proofErr w:type="spellEnd"/>
      <w:r w:rsidRPr="00606309">
        <w:rPr>
          <w:color w:val="000000"/>
        </w:rPr>
        <w:t xml:space="preserve"> та </w:t>
      </w:r>
      <w:proofErr w:type="spellStart"/>
      <w:r w:rsidRPr="00606309">
        <w:rPr>
          <w:color w:val="000000"/>
        </w:rPr>
        <w:t>технічні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засоби</w:t>
      </w:r>
      <w:proofErr w:type="spellEnd"/>
      <w:r>
        <w:rPr>
          <w:color w:val="000000"/>
          <w:lang w:val="uk-UA"/>
        </w:rPr>
        <w:t>;</w:t>
      </w:r>
      <w:r w:rsidRPr="00606309">
        <w:rPr>
          <w:color w:val="000000"/>
        </w:rPr>
        <w:t xml:space="preserve"> </w:t>
      </w:r>
    </w:p>
    <w:p w:rsidR="0026648D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 xml:space="preserve">-  </w:t>
      </w:r>
      <w:proofErr w:type="spellStart"/>
      <w:r w:rsidRPr="00606309">
        <w:rPr>
          <w:color w:val="000000"/>
          <w:spacing w:val="-1"/>
        </w:rPr>
        <w:t>поліпшити</w:t>
      </w:r>
      <w:proofErr w:type="spellEnd"/>
      <w:r w:rsidRPr="00606309">
        <w:rPr>
          <w:color w:val="000000"/>
          <w:spacing w:val="-1"/>
        </w:rPr>
        <w:t xml:space="preserve"> </w:t>
      </w:r>
      <w:proofErr w:type="spellStart"/>
      <w:r w:rsidRPr="00606309">
        <w:rPr>
          <w:color w:val="000000"/>
          <w:spacing w:val="-1"/>
        </w:rPr>
        <w:t>дорожню</w:t>
      </w:r>
      <w:proofErr w:type="spellEnd"/>
      <w:r w:rsidRPr="00606309">
        <w:rPr>
          <w:color w:val="000000"/>
          <w:spacing w:val="-1"/>
        </w:rPr>
        <w:t xml:space="preserve"> </w:t>
      </w:r>
      <w:proofErr w:type="spellStart"/>
      <w:r w:rsidRPr="00606309">
        <w:rPr>
          <w:color w:val="000000"/>
          <w:spacing w:val="-1"/>
        </w:rPr>
        <w:t>інфраструктуру</w:t>
      </w:r>
      <w:proofErr w:type="spellEnd"/>
      <w:r w:rsidRPr="00EF5F7E">
        <w:rPr>
          <w:color w:val="000000"/>
          <w:spacing w:val="-1"/>
          <w:lang w:val="uk-UA"/>
        </w:rPr>
        <w:t xml:space="preserve"> </w:t>
      </w:r>
      <w:r>
        <w:rPr>
          <w:color w:val="000000"/>
          <w:spacing w:val="-1"/>
          <w:lang w:val="uk-UA"/>
        </w:rPr>
        <w:t>та якість стану дорожнього покриття</w:t>
      </w:r>
      <w:r w:rsidRPr="00606309">
        <w:rPr>
          <w:color w:val="000000"/>
          <w:spacing w:val="-1"/>
        </w:rPr>
        <w:t>;</w:t>
      </w:r>
    </w:p>
    <w:p w:rsidR="0026648D" w:rsidRPr="00EF5F7E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color w:val="000000"/>
          <w:lang w:val="uk-UA"/>
        </w:rPr>
      </w:pPr>
      <w:r>
        <w:rPr>
          <w:color w:val="000000"/>
          <w:spacing w:val="-1"/>
          <w:lang w:val="uk-UA"/>
        </w:rPr>
        <w:t xml:space="preserve">-  </w:t>
      </w:r>
      <w:proofErr w:type="spellStart"/>
      <w:r w:rsidRPr="00606309">
        <w:rPr>
          <w:color w:val="000000"/>
          <w:spacing w:val="-1"/>
        </w:rPr>
        <w:t>підвищити</w:t>
      </w:r>
      <w:proofErr w:type="spellEnd"/>
      <w:r w:rsidRPr="00606309">
        <w:rPr>
          <w:color w:val="000000"/>
          <w:spacing w:val="-1"/>
        </w:rPr>
        <w:t xml:space="preserve"> </w:t>
      </w:r>
      <w:proofErr w:type="spellStart"/>
      <w:r w:rsidRPr="00606309">
        <w:rPr>
          <w:color w:val="000000"/>
          <w:spacing w:val="-1"/>
        </w:rPr>
        <w:t>пропускну</w:t>
      </w:r>
      <w:proofErr w:type="spellEnd"/>
      <w:r w:rsidRPr="00606309">
        <w:rPr>
          <w:color w:val="000000"/>
          <w:spacing w:val="-1"/>
        </w:rPr>
        <w:t xml:space="preserve"> </w:t>
      </w:r>
      <w:proofErr w:type="spellStart"/>
      <w:r w:rsidRPr="00606309">
        <w:rPr>
          <w:color w:val="000000"/>
          <w:spacing w:val="-1"/>
        </w:rPr>
        <w:t>спроможність</w:t>
      </w:r>
      <w:proofErr w:type="spellEnd"/>
      <w:r w:rsidRPr="00606309">
        <w:rPr>
          <w:color w:val="000000"/>
          <w:spacing w:val="-1"/>
        </w:rPr>
        <w:t xml:space="preserve"> </w:t>
      </w:r>
      <w:proofErr w:type="spellStart"/>
      <w:r w:rsidRPr="00606309">
        <w:rPr>
          <w:color w:val="000000"/>
          <w:spacing w:val="-1"/>
        </w:rPr>
        <w:t>транспортних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магістралей</w:t>
      </w:r>
      <w:proofErr w:type="spellEnd"/>
      <w:r>
        <w:rPr>
          <w:color w:val="000000"/>
          <w:lang w:val="uk-UA"/>
        </w:rPr>
        <w:t>;</w:t>
      </w:r>
    </w:p>
    <w:p w:rsidR="0026648D" w:rsidRPr="001E7465" w:rsidRDefault="0026648D" w:rsidP="0026648D">
      <w:pPr>
        <w:pStyle w:val="a6"/>
        <w:shd w:val="clear" w:color="auto" w:fill="FFFFFF"/>
        <w:spacing w:before="0" w:after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 </w:t>
      </w:r>
      <w:proofErr w:type="spellStart"/>
      <w:r w:rsidRPr="00606309">
        <w:rPr>
          <w:color w:val="000000"/>
        </w:rPr>
        <w:t>поліпшити</w:t>
      </w:r>
      <w:proofErr w:type="spellEnd"/>
      <w:r w:rsidRPr="00606309">
        <w:rPr>
          <w:color w:val="000000"/>
        </w:rPr>
        <w:t xml:space="preserve"> роботу </w:t>
      </w:r>
      <w:proofErr w:type="spellStart"/>
      <w:r w:rsidRPr="00606309">
        <w:rPr>
          <w:color w:val="000000"/>
        </w:rPr>
        <w:t>рятувальних</w:t>
      </w:r>
      <w:proofErr w:type="spellEnd"/>
      <w:r w:rsidRPr="00606309">
        <w:rPr>
          <w:color w:val="000000"/>
        </w:rPr>
        <w:t xml:space="preserve"> </w:t>
      </w:r>
      <w:r>
        <w:rPr>
          <w:color w:val="000000"/>
          <w:lang w:val="uk-UA"/>
        </w:rPr>
        <w:t xml:space="preserve">та охоронних </w:t>
      </w:r>
      <w:r w:rsidRPr="00606309">
        <w:rPr>
          <w:color w:val="000000"/>
        </w:rPr>
        <w:t>служб</w:t>
      </w:r>
      <w:r>
        <w:rPr>
          <w:color w:val="000000"/>
          <w:lang w:val="uk-UA"/>
        </w:rPr>
        <w:t>.</w:t>
      </w:r>
    </w:p>
    <w:p w:rsidR="0026648D" w:rsidRPr="00E01156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  <w:lang w:val="uk-UA"/>
        </w:rPr>
      </w:pPr>
      <w:r w:rsidRPr="00606309">
        <w:rPr>
          <w:color w:val="000000"/>
        </w:rPr>
        <w:t> </w:t>
      </w:r>
    </w:p>
    <w:p w:rsidR="0026648D" w:rsidRPr="00606309" w:rsidRDefault="0026648D" w:rsidP="0026648D">
      <w:pPr>
        <w:pStyle w:val="a6"/>
        <w:spacing w:before="0" w:after="0"/>
        <w:jc w:val="both"/>
        <w:rPr>
          <w:color w:val="000000"/>
        </w:rPr>
      </w:pPr>
      <w:r w:rsidRPr="00606309">
        <w:rPr>
          <w:color w:val="000000"/>
        </w:rPr>
        <w:t>                                     </w:t>
      </w:r>
    </w:p>
    <w:p w:rsidR="0026648D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center"/>
        <w:rPr>
          <w:rStyle w:val="a7"/>
          <w:rFonts w:eastAsiaTheme="majorEastAsia"/>
          <w:color w:val="000000"/>
          <w:lang w:val="uk-UA"/>
        </w:rPr>
      </w:pPr>
      <w:r>
        <w:rPr>
          <w:rStyle w:val="a7"/>
          <w:rFonts w:eastAsiaTheme="majorEastAsia"/>
          <w:color w:val="000000"/>
          <w:lang w:val="uk-UA"/>
        </w:rPr>
        <w:t>І</w:t>
      </w:r>
      <w:r w:rsidRPr="00606309">
        <w:rPr>
          <w:rStyle w:val="a7"/>
          <w:rFonts w:eastAsiaTheme="majorEastAsia"/>
          <w:color w:val="000000"/>
        </w:rPr>
        <w:t xml:space="preserve">V. </w:t>
      </w:r>
      <w:r>
        <w:rPr>
          <w:rStyle w:val="a7"/>
          <w:rFonts w:eastAsiaTheme="majorEastAsia"/>
          <w:color w:val="000000"/>
          <w:lang w:val="uk-UA"/>
        </w:rPr>
        <w:t>ФІНАНСОВЕ  ЗАБЕЗПЕЧЕННЯ  ПРОГРАМИ</w:t>
      </w:r>
    </w:p>
    <w:p w:rsidR="0026648D" w:rsidRPr="00BD31B6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center"/>
        <w:rPr>
          <w:color w:val="000000"/>
          <w:lang w:val="uk-UA"/>
        </w:rPr>
      </w:pPr>
    </w:p>
    <w:p w:rsidR="0026648D" w:rsidRPr="00606309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Програм</w:t>
      </w:r>
      <w:proofErr w:type="spellEnd"/>
      <w:r>
        <w:rPr>
          <w:color w:val="000000"/>
          <w:lang w:val="uk-UA"/>
        </w:rPr>
        <w:t>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розрахован</w:t>
      </w:r>
      <w:proofErr w:type="spellEnd"/>
      <w:r>
        <w:rPr>
          <w:color w:val="000000"/>
          <w:lang w:val="uk-UA"/>
        </w:rPr>
        <w:t>а</w:t>
      </w:r>
      <w:r w:rsidRPr="00606309">
        <w:rPr>
          <w:color w:val="000000"/>
        </w:rPr>
        <w:t xml:space="preserve"> на </w:t>
      </w:r>
      <w:r>
        <w:rPr>
          <w:color w:val="000000"/>
          <w:lang w:val="uk-UA"/>
        </w:rPr>
        <w:t>2 роки та діє</w:t>
      </w:r>
      <w:r w:rsidRPr="00606309">
        <w:rPr>
          <w:color w:val="000000"/>
        </w:rPr>
        <w:t xml:space="preserve"> до </w:t>
      </w:r>
      <w:r>
        <w:rPr>
          <w:color w:val="000000"/>
          <w:lang w:val="uk-UA"/>
        </w:rPr>
        <w:t xml:space="preserve">31 грудня </w:t>
      </w:r>
      <w:r w:rsidRPr="00606309">
        <w:rPr>
          <w:color w:val="000000"/>
        </w:rPr>
        <w:t>201</w:t>
      </w:r>
      <w:r>
        <w:rPr>
          <w:color w:val="000000"/>
          <w:lang w:val="uk-UA"/>
        </w:rPr>
        <w:t>7</w:t>
      </w:r>
      <w:r w:rsidRPr="00606309">
        <w:rPr>
          <w:color w:val="000000"/>
        </w:rPr>
        <w:t xml:space="preserve"> року.</w:t>
      </w:r>
    </w:p>
    <w:p w:rsidR="0026648D" w:rsidRPr="00606309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</w:rPr>
      </w:pPr>
      <w:proofErr w:type="spellStart"/>
      <w:r w:rsidRPr="00606309">
        <w:rPr>
          <w:color w:val="000000"/>
        </w:rPr>
        <w:t>Фінансування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заходів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Програми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здійснюється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відповідно</w:t>
      </w:r>
      <w:proofErr w:type="spellEnd"/>
      <w:r w:rsidRPr="00606309">
        <w:rPr>
          <w:color w:val="000000"/>
        </w:rPr>
        <w:t xml:space="preserve"> до </w:t>
      </w:r>
      <w:proofErr w:type="spellStart"/>
      <w:r w:rsidRPr="00606309">
        <w:rPr>
          <w:color w:val="000000"/>
        </w:rPr>
        <w:t>законодавства</w:t>
      </w:r>
      <w:proofErr w:type="spellEnd"/>
      <w:r w:rsidRPr="00606309">
        <w:rPr>
          <w:color w:val="000000"/>
        </w:rPr>
        <w:t xml:space="preserve"> за </w:t>
      </w:r>
      <w:proofErr w:type="spellStart"/>
      <w:r w:rsidRPr="00606309">
        <w:rPr>
          <w:color w:val="000000"/>
        </w:rPr>
        <w:t>рахунок</w:t>
      </w:r>
      <w:proofErr w:type="spellEnd"/>
      <w:r w:rsidRPr="00606309">
        <w:rPr>
          <w:color w:val="000000"/>
        </w:rPr>
        <w:t xml:space="preserve"> </w:t>
      </w:r>
      <w:r>
        <w:rPr>
          <w:color w:val="000000"/>
          <w:lang w:val="uk-UA"/>
        </w:rPr>
        <w:t xml:space="preserve">коштів </w:t>
      </w:r>
      <w:proofErr w:type="spellStart"/>
      <w:r w:rsidRPr="00606309">
        <w:rPr>
          <w:color w:val="000000"/>
        </w:rPr>
        <w:t>місцев</w:t>
      </w:r>
      <w:proofErr w:type="spellEnd"/>
      <w:r>
        <w:rPr>
          <w:color w:val="000000"/>
          <w:lang w:val="uk-UA"/>
        </w:rPr>
        <w:t xml:space="preserve">ого та державного </w:t>
      </w:r>
      <w:r>
        <w:rPr>
          <w:color w:val="000000"/>
        </w:rPr>
        <w:t>бюджет</w:t>
      </w:r>
      <w:proofErr w:type="spellStart"/>
      <w:r>
        <w:rPr>
          <w:color w:val="000000"/>
          <w:lang w:val="uk-UA"/>
        </w:rPr>
        <w:t>ів</w:t>
      </w:r>
      <w:proofErr w:type="spellEnd"/>
      <w:r w:rsidRPr="00606309">
        <w:rPr>
          <w:color w:val="000000"/>
        </w:rPr>
        <w:t xml:space="preserve">, </w:t>
      </w:r>
      <w:proofErr w:type="spellStart"/>
      <w:r w:rsidRPr="00606309">
        <w:rPr>
          <w:color w:val="000000"/>
        </w:rPr>
        <w:t>коштів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організацій</w:t>
      </w:r>
      <w:proofErr w:type="spellEnd"/>
      <w:r w:rsidRPr="00606309">
        <w:rPr>
          <w:color w:val="000000"/>
        </w:rPr>
        <w:t xml:space="preserve">, в тому </w:t>
      </w:r>
      <w:proofErr w:type="spellStart"/>
      <w:r w:rsidRPr="00606309">
        <w:rPr>
          <w:color w:val="000000"/>
        </w:rPr>
        <w:t>числі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громадських</w:t>
      </w:r>
      <w:proofErr w:type="spellEnd"/>
      <w:r w:rsidRPr="00606309">
        <w:rPr>
          <w:color w:val="000000"/>
        </w:rPr>
        <w:t xml:space="preserve"> (за </w:t>
      </w:r>
      <w:proofErr w:type="spellStart"/>
      <w:r w:rsidRPr="00606309">
        <w:rPr>
          <w:color w:val="000000"/>
        </w:rPr>
        <w:t>їх</w:t>
      </w:r>
      <w:proofErr w:type="spellEnd"/>
      <w:r w:rsidRPr="00606309">
        <w:rPr>
          <w:color w:val="000000"/>
        </w:rPr>
        <w:t xml:space="preserve"> </w:t>
      </w:r>
      <w:proofErr w:type="spellStart"/>
      <w:r w:rsidRPr="00606309">
        <w:rPr>
          <w:color w:val="000000"/>
        </w:rPr>
        <w:t>згодою</w:t>
      </w:r>
      <w:proofErr w:type="spellEnd"/>
      <w:r w:rsidRPr="00606309">
        <w:rPr>
          <w:color w:val="000000"/>
        </w:rPr>
        <w:t xml:space="preserve">) </w:t>
      </w:r>
      <w:proofErr w:type="spellStart"/>
      <w:r w:rsidRPr="00606309">
        <w:rPr>
          <w:color w:val="000000"/>
        </w:rPr>
        <w:t>залучених</w:t>
      </w:r>
      <w:proofErr w:type="spellEnd"/>
      <w:r w:rsidRPr="00606309">
        <w:rPr>
          <w:color w:val="000000"/>
        </w:rPr>
        <w:t xml:space="preserve"> у </w:t>
      </w:r>
      <w:proofErr w:type="spellStart"/>
      <w:r w:rsidRPr="00606309">
        <w:rPr>
          <w:color w:val="000000"/>
        </w:rPr>
        <w:t>встановленому</w:t>
      </w:r>
      <w:proofErr w:type="spellEnd"/>
      <w:r w:rsidRPr="00606309">
        <w:rPr>
          <w:color w:val="000000"/>
        </w:rPr>
        <w:t xml:space="preserve"> порядку.</w:t>
      </w:r>
    </w:p>
    <w:p w:rsidR="0026648D" w:rsidRPr="00BD31B6" w:rsidRDefault="0026648D" w:rsidP="0026648D">
      <w:pPr>
        <w:pStyle w:val="a6"/>
        <w:widowControl w:val="0"/>
        <w:tabs>
          <w:tab w:val="left" w:pos="708"/>
        </w:tabs>
        <w:spacing w:before="0" w:after="0"/>
        <w:ind w:firstLine="709"/>
        <w:jc w:val="both"/>
        <w:rPr>
          <w:color w:val="000000"/>
          <w:lang w:val="uk-UA"/>
        </w:rPr>
      </w:pPr>
    </w:p>
    <w:p w:rsidR="0026648D" w:rsidRDefault="0026648D" w:rsidP="0026648D">
      <w:pPr>
        <w:pStyle w:val="a6"/>
        <w:spacing w:before="0" w:after="0"/>
        <w:rPr>
          <w:b/>
          <w:color w:val="000000"/>
          <w:lang w:val="uk-UA"/>
        </w:rPr>
      </w:pPr>
    </w:p>
    <w:p w:rsidR="0026648D" w:rsidRDefault="0026648D" w:rsidP="0026648D">
      <w:pPr>
        <w:pStyle w:val="a6"/>
        <w:spacing w:before="0" w:after="0"/>
        <w:rPr>
          <w:b/>
          <w:color w:val="000000"/>
          <w:lang w:val="uk-UA"/>
        </w:rPr>
      </w:pPr>
    </w:p>
    <w:p w:rsidR="0026648D" w:rsidRPr="001574F9" w:rsidRDefault="0026648D" w:rsidP="0026648D">
      <w:pPr>
        <w:pStyle w:val="a6"/>
        <w:spacing w:before="0" w:after="0"/>
        <w:rPr>
          <w:b/>
          <w:color w:val="000000"/>
          <w:lang w:val="uk-UA"/>
        </w:rPr>
      </w:pPr>
    </w:p>
    <w:p w:rsidR="0026648D" w:rsidRPr="001574F9" w:rsidRDefault="0026648D" w:rsidP="0026648D">
      <w:pPr>
        <w:pStyle w:val="a6"/>
        <w:spacing w:before="0" w:after="0"/>
        <w:rPr>
          <w:b/>
          <w:color w:val="000000"/>
          <w:sz w:val="28"/>
          <w:szCs w:val="28"/>
          <w:lang w:val="uk-UA"/>
        </w:rPr>
      </w:pPr>
      <w:r w:rsidRPr="001574F9">
        <w:rPr>
          <w:b/>
          <w:color w:val="000000"/>
          <w:sz w:val="28"/>
          <w:szCs w:val="28"/>
          <w:lang w:val="uk-UA"/>
        </w:rPr>
        <w:t xml:space="preserve"> Секретар міської ради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</w:t>
      </w:r>
      <w:r w:rsidRPr="001574F9">
        <w:rPr>
          <w:b/>
          <w:color w:val="000000"/>
          <w:sz w:val="28"/>
          <w:szCs w:val="28"/>
          <w:lang w:val="uk-UA"/>
        </w:rPr>
        <w:t xml:space="preserve">         </w:t>
      </w:r>
      <w:proofErr w:type="spellStart"/>
      <w:r w:rsidRPr="001574F9">
        <w:rPr>
          <w:b/>
          <w:color w:val="000000"/>
          <w:sz w:val="28"/>
          <w:szCs w:val="28"/>
          <w:lang w:val="uk-UA"/>
        </w:rPr>
        <w:t>В.П.Олексюк</w:t>
      </w:r>
      <w:proofErr w:type="spellEnd"/>
    </w:p>
    <w:p w:rsidR="0025754C" w:rsidRPr="0026648D" w:rsidRDefault="0025754C">
      <w:pPr>
        <w:rPr>
          <w:lang w:val="uk-UA"/>
        </w:rPr>
      </w:pPr>
    </w:p>
    <w:sectPr w:rsidR="0025754C" w:rsidRPr="0026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8D"/>
    <w:rsid w:val="0025754C"/>
    <w:rsid w:val="002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235E5-904F-4F85-8287-A4271163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48D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26648D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4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4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48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6648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64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664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3">
    <w:name w:val="Знак"/>
    <w:basedOn w:val="a"/>
    <w:rsid w:val="0026648D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26648D"/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26648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Normal (Web)"/>
    <w:basedOn w:val="a"/>
    <w:rsid w:val="0026648D"/>
    <w:pPr>
      <w:spacing w:before="100" w:after="100"/>
    </w:pPr>
    <w:rPr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266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64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6648D"/>
    <w:rPr>
      <w:b/>
      <w:bCs/>
    </w:rPr>
  </w:style>
  <w:style w:type="character" w:customStyle="1" w:styleId="11">
    <w:name w:val="Знак Знак1"/>
    <w:rsid w:val="0026648D"/>
    <w:rPr>
      <w:noProof/>
      <w:sz w:val="2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6950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2016-03-22T08:01:00Z</dcterms:created>
  <dcterms:modified xsi:type="dcterms:W3CDTF">2016-03-22T08:01:00Z</dcterms:modified>
</cp:coreProperties>
</file>