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A0" w:rsidRPr="00344D9A" w:rsidRDefault="00784BA0" w:rsidP="00784BA0">
      <w:pPr>
        <w:pStyle w:val="2"/>
        <w:rPr>
          <w:sz w:val="32"/>
          <w:szCs w:val="32"/>
        </w:rPr>
      </w:pPr>
      <w:r w:rsidRPr="00344D9A">
        <w:rPr>
          <w:sz w:val="32"/>
          <w:szCs w:val="32"/>
        </w:rPr>
        <w:t>БУЧАНСЬКА     МІСЬКА      РАДА</w:t>
      </w:r>
    </w:p>
    <w:p w:rsidR="00784BA0" w:rsidRPr="009A30C0" w:rsidRDefault="00784BA0" w:rsidP="00784BA0">
      <w:pPr>
        <w:pStyle w:val="2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44D9A">
        <w:rPr>
          <w:sz w:val="32"/>
          <w:szCs w:val="32"/>
        </w:rPr>
        <w:t>КИЇВСЬКОЇ ОБЛАСТІ</w:t>
      </w:r>
      <w:r>
        <w:rPr>
          <w:sz w:val="32"/>
          <w:szCs w:val="32"/>
          <w:lang w:val="ru-RU"/>
        </w:rPr>
        <w:t xml:space="preserve">                       </w:t>
      </w:r>
    </w:p>
    <w:p w:rsidR="00784BA0" w:rsidRPr="00344D9A" w:rsidRDefault="00784BA0" w:rsidP="00784BA0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784BA0" w:rsidRPr="0083377E" w:rsidRDefault="00784BA0" w:rsidP="00784BA0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СЬОМА СЕСІЯ СЬОМОГО СКЛИКАННЯ</w:t>
      </w:r>
    </w:p>
    <w:p w:rsidR="00784BA0" w:rsidRPr="00344D9A" w:rsidRDefault="00784BA0" w:rsidP="00784BA0">
      <w:pPr>
        <w:pStyle w:val="2"/>
        <w:rPr>
          <w:sz w:val="16"/>
          <w:szCs w:val="16"/>
        </w:rPr>
      </w:pPr>
    </w:p>
    <w:p w:rsidR="00784BA0" w:rsidRPr="00344D9A" w:rsidRDefault="00784BA0" w:rsidP="00784BA0">
      <w:pPr>
        <w:pStyle w:val="2"/>
        <w:rPr>
          <w:sz w:val="24"/>
        </w:rPr>
      </w:pPr>
      <w:r w:rsidRPr="00344D9A">
        <w:rPr>
          <w:sz w:val="24"/>
        </w:rPr>
        <w:t xml:space="preserve">Р  І   Ш   Е   Н   </w:t>
      </w:r>
      <w:proofErr w:type="spellStart"/>
      <w:r w:rsidRPr="00344D9A">
        <w:rPr>
          <w:sz w:val="24"/>
        </w:rPr>
        <w:t>Н</w:t>
      </w:r>
      <w:proofErr w:type="spellEnd"/>
      <w:r w:rsidRPr="00344D9A">
        <w:rPr>
          <w:sz w:val="24"/>
        </w:rPr>
        <w:t xml:space="preserve">   Я</w:t>
      </w:r>
    </w:p>
    <w:p w:rsidR="00784BA0" w:rsidRPr="00344D9A" w:rsidRDefault="00784BA0" w:rsidP="00784BA0">
      <w:pPr>
        <w:pStyle w:val="2"/>
        <w:rPr>
          <w:sz w:val="24"/>
        </w:rPr>
      </w:pPr>
    </w:p>
    <w:p w:rsidR="00784BA0" w:rsidRPr="00344D9A" w:rsidRDefault="00784BA0" w:rsidP="00784BA0">
      <w:pPr>
        <w:pStyle w:val="2"/>
        <w:ind w:left="0" w:firstLine="0"/>
        <w:jc w:val="right"/>
        <w:rPr>
          <w:sz w:val="16"/>
          <w:szCs w:val="16"/>
        </w:rPr>
      </w:pPr>
    </w:p>
    <w:p w:rsidR="00784BA0" w:rsidRPr="006C2FB6" w:rsidRDefault="00784BA0" w:rsidP="00784BA0">
      <w:pPr>
        <w:pStyle w:val="2"/>
        <w:ind w:left="0" w:firstLine="0"/>
        <w:jc w:val="left"/>
        <w:rPr>
          <w:sz w:val="24"/>
        </w:rPr>
      </w:pPr>
      <w:r w:rsidRPr="00344D9A">
        <w:rPr>
          <w:sz w:val="24"/>
        </w:rPr>
        <w:t>«</w:t>
      </w:r>
      <w:r>
        <w:rPr>
          <w:sz w:val="24"/>
        </w:rPr>
        <w:t>2</w:t>
      </w:r>
      <w:r>
        <w:rPr>
          <w:sz w:val="24"/>
          <w:lang w:val="ru-RU"/>
        </w:rPr>
        <w:t>5</w:t>
      </w:r>
      <w:r w:rsidRPr="00344D9A">
        <w:rPr>
          <w:sz w:val="24"/>
        </w:rPr>
        <w:t xml:space="preserve"> »  </w:t>
      </w:r>
      <w:r>
        <w:rPr>
          <w:sz w:val="24"/>
          <w:lang w:val="ru-RU"/>
        </w:rPr>
        <w:t>лютого</w:t>
      </w:r>
      <w:r w:rsidRPr="00344D9A">
        <w:rPr>
          <w:sz w:val="24"/>
        </w:rPr>
        <w:t xml:space="preserve">   201</w:t>
      </w:r>
      <w:r>
        <w:rPr>
          <w:sz w:val="24"/>
        </w:rPr>
        <w:t>6</w:t>
      </w:r>
      <w:r w:rsidRPr="00344D9A">
        <w:rPr>
          <w:sz w:val="24"/>
        </w:rPr>
        <w:t xml:space="preserve">р. </w:t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  <w:t xml:space="preserve">        </w:t>
      </w:r>
      <w:bookmarkStart w:id="0" w:name="_GoBack"/>
      <w:r w:rsidRPr="00344D9A"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  <w:u w:val="single"/>
          <w:lang w:val="ru-RU"/>
        </w:rPr>
        <w:t>163-7-</w:t>
      </w:r>
      <w:r>
        <w:rPr>
          <w:sz w:val="24"/>
          <w:u w:val="single"/>
          <w:lang w:val="en-US"/>
        </w:rPr>
        <w:t>VII</w:t>
      </w:r>
      <w:bookmarkEnd w:id="0"/>
    </w:p>
    <w:p w:rsidR="00784BA0" w:rsidRDefault="00784BA0" w:rsidP="00784BA0">
      <w:pPr>
        <w:pStyle w:val="2"/>
        <w:jc w:val="right"/>
        <w:rPr>
          <w:sz w:val="24"/>
        </w:rPr>
      </w:pPr>
      <w:r w:rsidRPr="00344D9A">
        <w:rPr>
          <w:sz w:val="24"/>
        </w:rPr>
        <w:t xml:space="preserve">                                                                                  </w:t>
      </w:r>
      <w:r w:rsidRPr="00344D9A">
        <w:rPr>
          <w:sz w:val="24"/>
        </w:rPr>
        <w:tab/>
      </w:r>
    </w:p>
    <w:p w:rsidR="00784BA0" w:rsidRDefault="00784BA0" w:rsidP="00784BA0">
      <w:pPr>
        <w:pStyle w:val="2"/>
        <w:jc w:val="left"/>
        <w:rPr>
          <w:sz w:val="24"/>
        </w:rPr>
      </w:pPr>
      <w:r>
        <w:rPr>
          <w:sz w:val="24"/>
        </w:rPr>
        <w:t>Про роботу ПКПП «</w:t>
      </w:r>
      <w:proofErr w:type="spellStart"/>
      <w:r>
        <w:rPr>
          <w:sz w:val="24"/>
        </w:rPr>
        <w:t>Теплокомунсервіс</w:t>
      </w:r>
      <w:proofErr w:type="spellEnd"/>
      <w:r>
        <w:rPr>
          <w:sz w:val="24"/>
        </w:rPr>
        <w:t>»,</w:t>
      </w:r>
    </w:p>
    <w:p w:rsidR="00784BA0" w:rsidRDefault="00784BA0" w:rsidP="00784BA0">
      <w:pPr>
        <w:pStyle w:val="2"/>
        <w:jc w:val="left"/>
        <w:rPr>
          <w:sz w:val="24"/>
          <w:lang w:val="ru-RU"/>
        </w:rPr>
      </w:pPr>
      <w:r>
        <w:rPr>
          <w:sz w:val="24"/>
        </w:rPr>
        <w:t xml:space="preserve">напрямки розвитку, модернізації </w:t>
      </w:r>
      <w:r>
        <w:rPr>
          <w:sz w:val="24"/>
          <w:lang w:val="ru-RU"/>
        </w:rPr>
        <w:t xml:space="preserve">та </w:t>
      </w:r>
    </w:p>
    <w:p w:rsidR="00784BA0" w:rsidRPr="00751BC1" w:rsidRDefault="00784BA0" w:rsidP="00784BA0">
      <w:pPr>
        <w:pStyle w:val="2"/>
        <w:jc w:val="left"/>
        <w:rPr>
          <w:sz w:val="24"/>
          <w:lang w:val="ru-RU"/>
        </w:rPr>
      </w:pPr>
      <w:proofErr w:type="gramStart"/>
      <w:r>
        <w:rPr>
          <w:sz w:val="24"/>
          <w:lang w:val="ru-RU"/>
        </w:rPr>
        <w:t>стану</w:t>
      </w:r>
      <w:proofErr w:type="gram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проходження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опалювального</w:t>
      </w:r>
      <w:proofErr w:type="spellEnd"/>
      <w:r>
        <w:rPr>
          <w:sz w:val="24"/>
          <w:lang w:val="ru-RU"/>
        </w:rPr>
        <w:t xml:space="preserve"> сезону</w:t>
      </w:r>
    </w:p>
    <w:p w:rsidR="00784BA0" w:rsidRDefault="00784BA0" w:rsidP="00784BA0">
      <w:pPr>
        <w:tabs>
          <w:tab w:val="left" w:pos="1470"/>
        </w:tabs>
        <w:rPr>
          <w:b/>
          <w:bCs/>
          <w:sz w:val="28"/>
          <w:szCs w:val="28"/>
        </w:rPr>
      </w:pPr>
    </w:p>
    <w:p w:rsidR="00784BA0" w:rsidRDefault="00784BA0" w:rsidP="00784BA0">
      <w:pPr>
        <w:pStyle w:val="2"/>
        <w:ind w:left="0" w:firstLine="708"/>
        <w:jc w:val="both"/>
        <w:rPr>
          <w:b w:val="0"/>
          <w:sz w:val="24"/>
        </w:rPr>
      </w:pPr>
      <w:r>
        <w:rPr>
          <w:b w:val="0"/>
          <w:sz w:val="24"/>
        </w:rPr>
        <w:t>Заслухавши інформацію директора ПКПП «</w:t>
      </w:r>
      <w:proofErr w:type="spellStart"/>
      <w:r>
        <w:rPr>
          <w:b w:val="0"/>
          <w:sz w:val="24"/>
        </w:rPr>
        <w:t>Теплокомунсервіс</w:t>
      </w:r>
      <w:proofErr w:type="spellEnd"/>
      <w:r>
        <w:rPr>
          <w:b w:val="0"/>
          <w:sz w:val="24"/>
        </w:rPr>
        <w:t xml:space="preserve">» </w:t>
      </w:r>
      <w:proofErr w:type="spellStart"/>
      <w:r>
        <w:rPr>
          <w:b w:val="0"/>
          <w:sz w:val="24"/>
        </w:rPr>
        <w:t>Пирча</w:t>
      </w:r>
      <w:proofErr w:type="spellEnd"/>
      <w:r>
        <w:rPr>
          <w:b w:val="0"/>
          <w:sz w:val="24"/>
        </w:rPr>
        <w:t xml:space="preserve"> С.В. про роботу підприємства щодо напрямків розвитку, модернізації </w:t>
      </w:r>
      <w:r w:rsidRPr="00751BC1">
        <w:rPr>
          <w:b w:val="0"/>
          <w:sz w:val="24"/>
        </w:rPr>
        <w:t>та стану проходження опалювального сезону у</w:t>
      </w:r>
      <w:r>
        <w:rPr>
          <w:b w:val="0"/>
          <w:sz w:val="24"/>
        </w:rPr>
        <w:t xml:space="preserve"> м. Буча, керуючись Законом України “Про місцеве самоврядування в Україні ”, міська рада</w:t>
      </w:r>
    </w:p>
    <w:p w:rsidR="00784BA0" w:rsidRDefault="00784BA0" w:rsidP="00784BA0">
      <w:pPr>
        <w:tabs>
          <w:tab w:val="left" w:pos="1470"/>
        </w:tabs>
        <w:jc w:val="both"/>
        <w:rPr>
          <w:bCs/>
          <w:sz w:val="26"/>
          <w:szCs w:val="26"/>
        </w:rPr>
      </w:pPr>
    </w:p>
    <w:p w:rsidR="00784BA0" w:rsidRDefault="00784BA0" w:rsidP="00784BA0">
      <w:pPr>
        <w:tabs>
          <w:tab w:val="left" w:pos="1470"/>
        </w:tabs>
        <w:jc w:val="both"/>
        <w:rPr>
          <w:b/>
          <w:bCs/>
        </w:rPr>
      </w:pPr>
      <w:r w:rsidRPr="00D23840">
        <w:rPr>
          <w:b/>
          <w:bCs/>
        </w:rPr>
        <w:t>ВИРІШИЛА:</w:t>
      </w:r>
    </w:p>
    <w:p w:rsidR="00784BA0" w:rsidRPr="00D23840" w:rsidRDefault="00784BA0" w:rsidP="00784BA0">
      <w:pPr>
        <w:tabs>
          <w:tab w:val="left" w:pos="1470"/>
        </w:tabs>
        <w:jc w:val="both"/>
        <w:rPr>
          <w:b/>
          <w:bCs/>
        </w:rPr>
      </w:pPr>
    </w:p>
    <w:p w:rsidR="00784BA0" w:rsidRPr="00751BC1" w:rsidRDefault="00784BA0" w:rsidP="00784BA0">
      <w:pPr>
        <w:pStyle w:val="2"/>
        <w:ind w:left="-142" w:firstLine="709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1. Інформацію директора ПКПП «</w:t>
      </w:r>
      <w:proofErr w:type="spellStart"/>
      <w:r w:rsidRPr="00751BC1">
        <w:rPr>
          <w:b w:val="0"/>
          <w:sz w:val="24"/>
          <w:szCs w:val="24"/>
        </w:rPr>
        <w:t>Теплокомунсервіс</w:t>
      </w:r>
      <w:proofErr w:type="spellEnd"/>
      <w:r w:rsidRPr="00751BC1">
        <w:rPr>
          <w:b w:val="0"/>
          <w:sz w:val="24"/>
          <w:szCs w:val="24"/>
        </w:rPr>
        <w:t xml:space="preserve">» </w:t>
      </w:r>
      <w:proofErr w:type="spellStart"/>
      <w:r w:rsidRPr="00751BC1">
        <w:rPr>
          <w:b w:val="0"/>
          <w:sz w:val="24"/>
          <w:szCs w:val="24"/>
        </w:rPr>
        <w:t>Пирча</w:t>
      </w:r>
      <w:proofErr w:type="spellEnd"/>
      <w:r w:rsidRPr="00751BC1">
        <w:rPr>
          <w:b w:val="0"/>
          <w:sz w:val="24"/>
          <w:szCs w:val="24"/>
        </w:rPr>
        <w:t xml:space="preserve"> С.В. про роботу підприємства</w:t>
      </w:r>
      <w:r>
        <w:rPr>
          <w:b w:val="0"/>
          <w:sz w:val="24"/>
          <w:szCs w:val="24"/>
          <w:lang w:val="ru-RU"/>
        </w:rPr>
        <w:t xml:space="preserve"> та </w:t>
      </w:r>
      <w:r w:rsidRPr="00751BC1">
        <w:rPr>
          <w:b w:val="0"/>
          <w:sz w:val="24"/>
          <w:szCs w:val="24"/>
        </w:rPr>
        <w:t xml:space="preserve">  напрямків</w:t>
      </w:r>
      <w:r>
        <w:rPr>
          <w:b w:val="0"/>
          <w:sz w:val="24"/>
          <w:szCs w:val="24"/>
        </w:rPr>
        <w:t xml:space="preserve"> розвитку, модернізації</w:t>
      </w:r>
      <w:r w:rsidRPr="00751BC1">
        <w:rPr>
          <w:b w:val="0"/>
          <w:sz w:val="24"/>
          <w:szCs w:val="24"/>
        </w:rPr>
        <w:t xml:space="preserve"> взяти до відома (додаток 1).</w:t>
      </w:r>
    </w:p>
    <w:p w:rsidR="00784BA0" w:rsidRPr="00751BC1" w:rsidRDefault="00784BA0" w:rsidP="00784BA0">
      <w:pPr>
        <w:pStyle w:val="2"/>
        <w:ind w:left="-142" w:firstLine="709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2. Роботу ПКПП «</w:t>
      </w:r>
      <w:proofErr w:type="spellStart"/>
      <w:r w:rsidRPr="00751BC1">
        <w:rPr>
          <w:b w:val="0"/>
          <w:sz w:val="24"/>
          <w:szCs w:val="24"/>
        </w:rPr>
        <w:t>Теплокомунсервіс</w:t>
      </w:r>
      <w:proofErr w:type="spellEnd"/>
      <w:r w:rsidRPr="00751BC1">
        <w:rPr>
          <w:b w:val="0"/>
          <w:sz w:val="24"/>
          <w:szCs w:val="24"/>
        </w:rPr>
        <w:t xml:space="preserve">»   по наданню </w:t>
      </w:r>
      <w:r>
        <w:rPr>
          <w:b w:val="0"/>
          <w:sz w:val="24"/>
          <w:szCs w:val="24"/>
        </w:rPr>
        <w:t xml:space="preserve">послуг населенню </w:t>
      </w:r>
      <w:r>
        <w:rPr>
          <w:b w:val="0"/>
          <w:sz w:val="24"/>
          <w:szCs w:val="24"/>
          <w:lang w:val="ru-RU"/>
        </w:rPr>
        <w:t>в м.</w:t>
      </w:r>
      <w:r w:rsidRPr="00751BC1">
        <w:rPr>
          <w:b w:val="0"/>
          <w:sz w:val="24"/>
          <w:szCs w:val="24"/>
        </w:rPr>
        <w:t xml:space="preserve"> Буча визнати задовільною, звернути увагу директора підприємства  на удосконалення напрямків роботи по модернізації систем теплопостачання щодо економії енергоносіїв,  з метою покращення  надання якісних послуг з  теплопостачання населенню міста Буча.</w:t>
      </w:r>
    </w:p>
    <w:p w:rsidR="00784BA0" w:rsidRPr="00751BC1" w:rsidRDefault="00784BA0" w:rsidP="00784BA0">
      <w:pPr>
        <w:pStyle w:val="3"/>
        <w:spacing w:before="0" w:after="0"/>
        <w:ind w:left="-142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1BC1">
        <w:rPr>
          <w:rFonts w:ascii="Times New Roman" w:hAnsi="Times New Roman" w:cs="Times New Roman"/>
          <w:b w:val="0"/>
          <w:sz w:val="24"/>
          <w:szCs w:val="24"/>
        </w:rPr>
        <w:t>3.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ПКПП «</w:t>
      </w:r>
      <w:proofErr w:type="spellStart"/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Теплокомунсервіс</w:t>
      </w:r>
      <w:proofErr w:type="spellEnd"/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»:</w:t>
      </w:r>
    </w:p>
    <w:p w:rsidR="00784BA0" w:rsidRPr="00751BC1" w:rsidRDefault="00784BA0" w:rsidP="00784BA0">
      <w:pPr>
        <w:pStyle w:val="3"/>
        <w:spacing w:before="0" w:after="0"/>
        <w:ind w:left="-142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-  </w:t>
      </w:r>
      <w:r w:rsidRPr="00751BC1">
        <w:rPr>
          <w:rFonts w:ascii="Times New Roman" w:hAnsi="Times New Roman" w:cs="Times New Roman"/>
          <w:b w:val="0"/>
          <w:sz w:val="24"/>
          <w:szCs w:val="24"/>
        </w:rPr>
        <w:t>вести постійний контроль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та забезпечити, згідно з договорами, своєчасне проведення розрахунків та погашення у повному обсязі заборгованості з оплати за спожиті енергон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осії в опалювальному сезоні 201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-201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р.р</w:t>
      </w:r>
      <w:proofErr w:type="spellEnd"/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.;</w:t>
      </w:r>
    </w:p>
    <w:p w:rsidR="00784BA0" w:rsidRPr="00751BC1" w:rsidRDefault="00784BA0" w:rsidP="00784BA0">
      <w:pPr>
        <w:pStyle w:val="3"/>
        <w:spacing w:before="0" w:after="0"/>
        <w:ind w:left="-142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активізувати інформаційно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роз’яснювальну роботу щодо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нарахування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плати за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опалення</w:t>
      </w:r>
      <w:proofErr w:type="spellEnd"/>
      <w:r w:rsidRPr="00751BC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784BA0" w:rsidRPr="00751BC1" w:rsidRDefault="00784BA0" w:rsidP="00784BA0">
      <w:pPr>
        <w:pStyle w:val="a3"/>
        <w:ind w:left="-142" w:firstLine="709"/>
        <w:jc w:val="both"/>
        <w:rPr>
          <w:sz w:val="24"/>
          <w:szCs w:val="24"/>
          <w:lang w:val="ru-RU"/>
        </w:rPr>
      </w:pPr>
      <w:r w:rsidRPr="00751BC1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751BC1">
        <w:rPr>
          <w:sz w:val="24"/>
          <w:szCs w:val="24"/>
        </w:rPr>
        <w:t>.</w:t>
      </w:r>
      <w:r w:rsidRPr="00751BC1">
        <w:rPr>
          <w:sz w:val="24"/>
          <w:szCs w:val="24"/>
          <w:lang w:val="ru-RU"/>
        </w:rPr>
        <w:t xml:space="preserve"> </w:t>
      </w:r>
      <w:r w:rsidRPr="00751BC1">
        <w:rPr>
          <w:sz w:val="24"/>
          <w:szCs w:val="24"/>
        </w:rPr>
        <w:t>Контроль за виконанням даного рішення покласти  на комісію з питань соціально-економічного розвитку, підприємництва</w:t>
      </w:r>
      <w:r w:rsidRPr="00751BC1">
        <w:rPr>
          <w:sz w:val="24"/>
          <w:szCs w:val="24"/>
          <w:lang w:val="ru-RU"/>
        </w:rPr>
        <w:t>,</w:t>
      </w:r>
      <w:r w:rsidRPr="00751BC1">
        <w:rPr>
          <w:sz w:val="24"/>
          <w:szCs w:val="24"/>
        </w:rPr>
        <w:t xml:space="preserve"> житлово-комунального господарства</w:t>
      </w:r>
      <w:r w:rsidRPr="00751BC1">
        <w:rPr>
          <w:sz w:val="24"/>
          <w:szCs w:val="24"/>
          <w:lang w:val="ru-RU"/>
        </w:rPr>
        <w:t xml:space="preserve">, бюджету, </w:t>
      </w:r>
      <w:proofErr w:type="spellStart"/>
      <w:r w:rsidRPr="00751BC1">
        <w:rPr>
          <w:sz w:val="24"/>
          <w:szCs w:val="24"/>
          <w:lang w:val="ru-RU"/>
        </w:rPr>
        <w:t>фінансів</w:t>
      </w:r>
      <w:proofErr w:type="spellEnd"/>
      <w:r w:rsidRPr="00751BC1">
        <w:rPr>
          <w:sz w:val="24"/>
          <w:szCs w:val="24"/>
          <w:lang w:val="ru-RU"/>
        </w:rPr>
        <w:t xml:space="preserve"> та </w:t>
      </w:r>
      <w:proofErr w:type="spellStart"/>
      <w:r w:rsidRPr="00751BC1">
        <w:rPr>
          <w:sz w:val="24"/>
          <w:szCs w:val="24"/>
          <w:lang w:val="ru-RU"/>
        </w:rPr>
        <w:t>інвестування</w:t>
      </w:r>
      <w:proofErr w:type="spellEnd"/>
      <w:r w:rsidRPr="00751BC1">
        <w:rPr>
          <w:sz w:val="24"/>
          <w:szCs w:val="24"/>
          <w:lang w:val="ru-RU"/>
        </w:rPr>
        <w:t>.</w:t>
      </w:r>
    </w:p>
    <w:p w:rsidR="00784BA0" w:rsidRDefault="00784BA0" w:rsidP="00784BA0">
      <w:pPr>
        <w:jc w:val="both"/>
      </w:pPr>
    </w:p>
    <w:p w:rsidR="00784BA0" w:rsidRDefault="00784BA0" w:rsidP="00784BA0">
      <w:pPr>
        <w:jc w:val="both"/>
      </w:pPr>
    </w:p>
    <w:p w:rsidR="00784BA0" w:rsidRDefault="00784BA0" w:rsidP="00784BA0">
      <w:pPr>
        <w:jc w:val="both"/>
      </w:pPr>
    </w:p>
    <w:p w:rsidR="00784BA0" w:rsidRDefault="00784BA0" w:rsidP="00784BA0">
      <w:pPr>
        <w:jc w:val="both"/>
      </w:pPr>
    </w:p>
    <w:p w:rsidR="00784BA0" w:rsidRDefault="00784BA0" w:rsidP="00784BA0">
      <w:pPr>
        <w:jc w:val="both"/>
      </w:pPr>
    </w:p>
    <w:p w:rsidR="00784BA0" w:rsidRDefault="00784BA0" w:rsidP="00784BA0">
      <w:pPr>
        <w:jc w:val="both"/>
      </w:pPr>
    </w:p>
    <w:p w:rsidR="00784BA0" w:rsidRDefault="00784BA0" w:rsidP="00784BA0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A0"/>
    <w:rsid w:val="0025754C"/>
    <w:rsid w:val="007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A05B-26BE-45E5-8695-5ED138A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4BA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784B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4BA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84BA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qFormat/>
    <w:rsid w:val="00784BA0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784BA0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2016-03-22T07:16:00Z</dcterms:created>
  <dcterms:modified xsi:type="dcterms:W3CDTF">2016-03-22T07:16:00Z</dcterms:modified>
</cp:coreProperties>
</file>