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320" w:rsidRPr="003C1FD3" w:rsidRDefault="00090320" w:rsidP="00090320">
      <w:pPr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446EE9">
        <w:rPr>
          <w:rFonts w:ascii="MS Sans Serif" w:eastAsia="Calibri" w:hAnsi="MS Sans Serif"/>
          <w:noProof/>
        </w:rPr>
        <w:drawing>
          <wp:inline distT="0" distB="0" distL="0" distR="0" wp14:anchorId="1E878E93" wp14:editId="51755526">
            <wp:extent cx="514350" cy="647700"/>
            <wp:effectExtent l="19050" t="0" r="0" b="0"/>
            <wp:docPr id="13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0320" w:rsidRPr="00446EE9" w:rsidRDefault="00090320" w:rsidP="00090320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446EE9">
        <w:rPr>
          <w:rFonts w:ascii="Times New Roman" w:eastAsia="Calibri" w:hAnsi="Times New Roman"/>
          <w:b/>
          <w:sz w:val="28"/>
          <w:szCs w:val="28"/>
          <w:lang w:val="uk-UA" w:eastAsia="en-US"/>
        </w:rPr>
        <w:t>БУЧАНСЬКИЙ МІСЬКИЙ ГОЛОВА</w:t>
      </w:r>
    </w:p>
    <w:p w:rsidR="00090320" w:rsidRPr="00446EE9" w:rsidRDefault="00090320" w:rsidP="00090320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090320" w:rsidRPr="00446EE9" w:rsidRDefault="00090320" w:rsidP="00090320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446EE9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Р О З П О Р Я Д Ж Е Н </w:t>
      </w:r>
      <w:proofErr w:type="spellStart"/>
      <w:r w:rsidRPr="00446EE9">
        <w:rPr>
          <w:rFonts w:ascii="Times New Roman" w:eastAsia="Calibri" w:hAnsi="Times New Roman"/>
          <w:b/>
          <w:sz w:val="28"/>
          <w:szCs w:val="28"/>
          <w:lang w:val="uk-UA" w:eastAsia="en-US"/>
        </w:rPr>
        <w:t>Н</w:t>
      </w:r>
      <w:proofErr w:type="spellEnd"/>
      <w:r w:rsidRPr="00446EE9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Я</w:t>
      </w:r>
    </w:p>
    <w:p w:rsidR="00090320" w:rsidRPr="00446EE9" w:rsidRDefault="00090320" w:rsidP="00090320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090320" w:rsidRPr="00947254" w:rsidRDefault="00090320" w:rsidP="00090320">
      <w:pPr>
        <w:jc w:val="both"/>
        <w:rPr>
          <w:rFonts w:ascii="Times New Roman" w:eastAsia="Calibri" w:hAnsi="Times New Roman"/>
          <w:b/>
          <w:sz w:val="24"/>
          <w:szCs w:val="24"/>
          <w:u w:val="single"/>
          <w:lang w:val="uk-UA" w:eastAsia="en-US"/>
        </w:rPr>
      </w:pP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>«</w:t>
      </w:r>
      <w:r>
        <w:rPr>
          <w:rFonts w:ascii="Times New Roman" w:eastAsia="Calibri" w:hAnsi="Times New Roman"/>
          <w:b/>
          <w:sz w:val="24"/>
          <w:szCs w:val="24"/>
          <w:lang w:val="uk-UA" w:eastAsia="en-US"/>
        </w:rPr>
        <w:t xml:space="preserve"> 19 </w:t>
      </w: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 xml:space="preserve">» </w:t>
      </w:r>
      <w:r>
        <w:rPr>
          <w:rFonts w:ascii="Times New Roman" w:eastAsia="Calibri" w:hAnsi="Times New Roman"/>
          <w:b/>
          <w:sz w:val="24"/>
          <w:szCs w:val="24"/>
          <w:lang w:val="uk-UA" w:eastAsia="en-US"/>
        </w:rPr>
        <w:t>червня</w:t>
      </w: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 xml:space="preserve"> 201</w:t>
      </w:r>
      <w:r>
        <w:rPr>
          <w:rFonts w:ascii="Times New Roman" w:eastAsia="Calibri" w:hAnsi="Times New Roman"/>
          <w:b/>
          <w:sz w:val="24"/>
          <w:szCs w:val="24"/>
          <w:lang w:val="uk-UA" w:eastAsia="en-US"/>
        </w:rPr>
        <w:t>7</w:t>
      </w: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 xml:space="preserve"> р. №</w:t>
      </w:r>
      <w:r>
        <w:rPr>
          <w:rFonts w:ascii="Times New Roman" w:eastAsia="Calibri" w:hAnsi="Times New Roman"/>
          <w:b/>
          <w:sz w:val="24"/>
          <w:szCs w:val="24"/>
          <w:lang w:val="uk-UA" w:eastAsia="en-US"/>
        </w:rPr>
        <w:t xml:space="preserve"> </w:t>
      </w:r>
      <w:r>
        <w:rPr>
          <w:rFonts w:ascii="Times New Roman" w:eastAsia="Calibri" w:hAnsi="Times New Roman"/>
          <w:b/>
          <w:sz w:val="24"/>
          <w:szCs w:val="24"/>
          <w:lang w:val="uk-UA" w:eastAsia="en-US"/>
        </w:rPr>
        <w:t>102</w:t>
      </w:r>
      <w:bookmarkStart w:id="0" w:name="_GoBack"/>
      <w:bookmarkEnd w:id="0"/>
    </w:p>
    <w:p w:rsidR="00090320" w:rsidRPr="00446EE9" w:rsidRDefault="00090320" w:rsidP="00090320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>Про скликання чергового засідання</w:t>
      </w:r>
    </w:p>
    <w:p w:rsidR="00090320" w:rsidRPr="00446EE9" w:rsidRDefault="00090320" w:rsidP="00090320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  <w:r>
        <w:rPr>
          <w:rFonts w:ascii="Times New Roman" w:eastAsia="Calibri" w:hAnsi="Times New Roman"/>
          <w:b/>
          <w:sz w:val="24"/>
          <w:szCs w:val="24"/>
          <w:lang w:val="uk-UA" w:eastAsia="en-US"/>
        </w:rPr>
        <w:t>32-</w:t>
      </w: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>ї сесії Бучанської міської ради</w:t>
      </w:r>
    </w:p>
    <w:p w:rsidR="00090320" w:rsidRPr="00446EE9" w:rsidRDefault="00090320" w:rsidP="00090320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  <w:r w:rsidRPr="00446EE9">
        <w:rPr>
          <w:rFonts w:ascii="Times New Roman" w:eastAsia="Calibri" w:hAnsi="Times New Roman"/>
          <w:b/>
          <w:sz w:val="24"/>
          <w:szCs w:val="24"/>
          <w:lang w:val="en-US" w:eastAsia="en-US"/>
        </w:rPr>
        <w:t>VII</w:t>
      </w: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 xml:space="preserve"> скликання</w:t>
      </w:r>
    </w:p>
    <w:p w:rsidR="00090320" w:rsidRPr="00446EE9" w:rsidRDefault="00090320" w:rsidP="00090320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</w:p>
    <w:p w:rsidR="00090320" w:rsidRPr="00446EE9" w:rsidRDefault="00090320" w:rsidP="00090320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</w:p>
    <w:p w:rsidR="00090320" w:rsidRPr="00446EE9" w:rsidRDefault="00090320" w:rsidP="00090320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>На підставі ст.46 Закону України «Про місцеве самоврядування в Україні»,</w:t>
      </w:r>
    </w:p>
    <w:p w:rsidR="00090320" w:rsidRPr="00446EE9" w:rsidRDefault="00090320" w:rsidP="00090320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</w:p>
    <w:p w:rsidR="00090320" w:rsidRPr="00446EE9" w:rsidRDefault="00090320" w:rsidP="00090320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>РОЗПОРЯДЖАЮСЬ:</w:t>
      </w:r>
    </w:p>
    <w:p w:rsidR="00090320" w:rsidRPr="00446EE9" w:rsidRDefault="00090320" w:rsidP="00090320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</w:p>
    <w:p w:rsidR="00090320" w:rsidRDefault="00090320" w:rsidP="0009032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  <w:r>
        <w:rPr>
          <w:rFonts w:ascii="Times New Roman" w:eastAsia="Calibri" w:hAnsi="Times New Roman"/>
          <w:sz w:val="24"/>
          <w:szCs w:val="24"/>
          <w:lang w:val="uk-UA" w:eastAsia="en-US"/>
        </w:rPr>
        <w:t>Скликати 32</w:t>
      </w: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>-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>г</w:t>
      </w: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>у чергову сесію Бучанської міської ради VII скликання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 xml:space="preserve"> </w:t>
      </w:r>
    </w:p>
    <w:p w:rsidR="00090320" w:rsidRPr="00CC4038" w:rsidRDefault="00090320" w:rsidP="00090320">
      <w:pPr>
        <w:spacing w:after="0" w:line="240" w:lineRule="auto"/>
        <w:ind w:left="1065"/>
        <w:contextualSpacing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  <w:r>
        <w:rPr>
          <w:rFonts w:ascii="Times New Roman" w:eastAsia="Calibri" w:hAnsi="Times New Roman"/>
          <w:sz w:val="24"/>
          <w:szCs w:val="24"/>
          <w:lang w:val="uk-UA" w:eastAsia="en-US"/>
        </w:rPr>
        <w:t>29</w:t>
      </w:r>
      <w:r w:rsidRPr="00CC4038">
        <w:rPr>
          <w:rFonts w:ascii="Times New Roman" w:eastAsia="Calibri" w:hAnsi="Times New Roman"/>
          <w:sz w:val="24"/>
          <w:szCs w:val="24"/>
          <w:lang w:val="uk-UA" w:eastAsia="en-US"/>
        </w:rPr>
        <w:t xml:space="preserve"> 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>червня 2</w:t>
      </w:r>
      <w:r w:rsidRPr="00CC4038">
        <w:rPr>
          <w:rFonts w:ascii="Times New Roman" w:eastAsia="Calibri" w:hAnsi="Times New Roman"/>
          <w:sz w:val="24"/>
          <w:szCs w:val="24"/>
          <w:lang w:val="uk-UA" w:eastAsia="en-US"/>
        </w:rPr>
        <w:t xml:space="preserve">017 року о 10.00 год. в приміщення Центрального будинку культури, за адресою: </w:t>
      </w:r>
      <w:proofErr w:type="spellStart"/>
      <w:r w:rsidRPr="00CC4038">
        <w:rPr>
          <w:rFonts w:ascii="Times New Roman" w:eastAsia="Calibri" w:hAnsi="Times New Roman"/>
          <w:sz w:val="24"/>
          <w:szCs w:val="24"/>
          <w:lang w:val="uk-UA" w:eastAsia="en-US"/>
        </w:rPr>
        <w:t>м.Буча</w:t>
      </w:r>
      <w:proofErr w:type="spellEnd"/>
      <w:r w:rsidRPr="00CC4038">
        <w:rPr>
          <w:rFonts w:ascii="Times New Roman" w:eastAsia="Calibri" w:hAnsi="Times New Roman"/>
          <w:sz w:val="24"/>
          <w:szCs w:val="24"/>
          <w:lang w:val="uk-UA" w:eastAsia="en-US"/>
        </w:rPr>
        <w:t xml:space="preserve">, </w:t>
      </w:r>
      <w:proofErr w:type="spellStart"/>
      <w:r w:rsidRPr="00CC4038">
        <w:rPr>
          <w:rFonts w:ascii="Times New Roman" w:eastAsia="Calibri" w:hAnsi="Times New Roman"/>
          <w:sz w:val="24"/>
          <w:szCs w:val="24"/>
          <w:lang w:val="uk-UA" w:eastAsia="en-US"/>
        </w:rPr>
        <w:t>вул.Пушкінська</w:t>
      </w:r>
      <w:proofErr w:type="spellEnd"/>
      <w:r w:rsidRPr="00CC4038">
        <w:rPr>
          <w:rFonts w:ascii="Times New Roman" w:eastAsia="Calibri" w:hAnsi="Times New Roman"/>
          <w:sz w:val="24"/>
          <w:szCs w:val="24"/>
          <w:lang w:val="uk-UA" w:eastAsia="en-US"/>
        </w:rPr>
        <w:t>, 61-В.</w:t>
      </w:r>
    </w:p>
    <w:p w:rsidR="00090320" w:rsidRPr="00446EE9" w:rsidRDefault="00090320" w:rsidP="0009032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 xml:space="preserve">До порядку денного 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>32</w:t>
      </w: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>-ї чергової сесії внести питання у відповідності з додатком.</w:t>
      </w:r>
    </w:p>
    <w:p w:rsidR="00090320" w:rsidRPr="00446EE9" w:rsidRDefault="00090320" w:rsidP="0009032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  <w:proofErr w:type="spellStart"/>
      <w:r>
        <w:rPr>
          <w:rFonts w:ascii="Times New Roman" w:eastAsia="Calibri" w:hAnsi="Times New Roman"/>
          <w:sz w:val="24"/>
          <w:szCs w:val="24"/>
          <w:lang w:val="uk-UA" w:eastAsia="en-US"/>
        </w:rPr>
        <w:t>В.о</w:t>
      </w:r>
      <w:proofErr w:type="spellEnd"/>
      <w:r>
        <w:rPr>
          <w:rFonts w:ascii="Times New Roman" w:eastAsia="Calibri" w:hAnsi="Times New Roman"/>
          <w:sz w:val="24"/>
          <w:szCs w:val="24"/>
          <w:lang w:val="uk-UA" w:eastAsia="en-US"/>
        </w:rPr>
        <w:t>. з</w:t>
      </w: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 xml:space="preserve">авідувач загальним відділом 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>Вакуленко О.В.</w:t>
      </w: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 xml:space="preserve"> до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>в</w:t>
      </w: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 xml:space="preserve">ести 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 xml:space="preserve">до відома </w:t>
      </w: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>дане р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>озпорядження депутатам</w:t>
      </w: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 xml:space="preserve"> 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 xml:space="preserve">Бучанської </w:t>
      </w: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>міської ради.</w:t>
      </w:r>
    </w:p>
    <w:p w:rsidR="00090320" w:rsidRPr="00446EE9" w:rsidRDefault="00090320" w:rsidP="0009032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  <w:r>
        <w:rPr>
          <w:rFonts w:ascii="Times New Roman" w:eastAsia="Calibri" w:hAnsi="Times New Roman"/>
          <w:sz w:val="24"/>
          <w:szCs w:val="24"/>
          <w:lang w:val="uk-UA" w:eastAsia="en-US"/>
        </w:rPr>
        <w:t xml:space="preserve">Керуючому справами </w:t>
      </w:r>
      <w:proofErr w:type="spellStart"/>
      <w:r>
        <w:rPr>
          <w:rFonts w:ascii="Times New Roman" w:eastAsia="Calibri" w:hAnsi="Times New Roman"/>
          <w:sz w:val="24"/>
          <w:szCs w:val="24"/>
          <w:lang w:val="uk-UA" w:eastAsia="en-US"/>
        </w:rPr>
        <w:t>Михайлюку</w:t>
      </w:r>
      <w:proofErr w:type="spellEnd"/>
      <w:r>
        <w:rPr>
          <w:rFonts w:ascii="Times New Roman" w:eastAsia="Calibri" w:hAnsi="Times New Roman"/>
          <w:sz w:val="24"/>
          <w:szCs w:val="24"/>
          <w:lang w:val="uk-UA" w:eastAsia="en-US"/>
        </w:rPr>
        <w:t xml:space="preserve"> О.М. запросити на сесію </w:t>
      </w: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>начальників управлінь та відділів міської ради, представників засобів масової інформації.</w:t>
      </w:r>
    </w:p>
    <w:p w:rsidR="00090320" w:rsidRDefault="00090320" w:rsidP="0009032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>Контроль за виконанням даного розпорядж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>ення покласти на секретаря ради</w:t>
      </w: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 xml:space="preserve"> </w:t>
      </w:r>
      <w:proofErr w:type="spellStart"/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>Олексюка</w:t>
      </w:r>
      <w:proofErr w:type="spellEnd"/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 xml:space="preserve"> В.П.</w:t>
      </w:r>
    </w:p>
    <w:p w:rsidR="00090320" w:rsidRDefault="00090320" w:rsidP="00090320">
      <w:pPr>
        <w:spacing w:after="0" w:line="240" w:lineRule="auto"/>
        <w:ind w:left="1065"/>
        <w:contextualSpacing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</w:p>
    <w:p w:rsidR="00090320" w:rsidRPr="00446EE9" w:rsidRDefault="00090320" w:rsidP="00090320">
      <w:pPr>
        <w:spacing w:after="0" w:line="240" w:lineRule="auto"/>
        <w:ind w:left="1065"/>
        <w:contextualSpacing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</w:p>
    <w:p w:rsidR="00090320" w:rsidRPr="00446EE9" w:rsidRDefault="00090320" w:rsidP="00090320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</w:p>
    <w:p w:rsidR="00090320" w:rsidRPr="00446EE9" w:rsidRDefault="00090320" w:rsidP="00090320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>Міський голова</w:t>
      </w: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  <w:t>А.П.</w:t>
      </w:r>
      <w:proofErr w:type="spellStart"/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>Федорук</w:t>
      </w:r>
      <w:proofErr w:type="spellEnd"/>
    </w:p>
    <w:p w:rsidR="00090320" w:rsidRPr="00446EE9" w:rsidRDefault="00090320" w:rsidP="00090320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</w:p>
    <w:p w:rsidR="00090320" w:rsidRPr="00446EE9" w:rsidRDefault="00090320" w:rsidP="00090320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</w:p>
    <w:p w:rsidR="00090320" w:rsidRPr="00446EE9" w:rsidRDefault="00090320" w:rsidP="00090320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>Погоджено:</w:t>
      </w:r>
    </w:p>
    <w:p w:rsidR="00090320" w:rsidRPr="00446EE9" w:rsidRDefault="00090320" w:rsidP="00090320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</w:p>
    <w:p w:rsidR="00090320" w:rsidRPr="00446EE9" w:rsidRDefault="00090320" w:rsidP="00090320">
      <w:pPr>
        <w:spacing w:after="0" w:line="240" w:lineRule="auto"/>
        <w:ind w:left="705"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  <w:r>
        <w:rPr>
          <w:rFonts w:ascii="Times New Roman" w:eastAsia="Calibri" w:hAnsi="Times New Roman"/>
          <w:sz w:val="24"/>
          <w:szCs w:val="24"/>
          <w:lang w:val="uk-UA" w:eastAsia="en-US"/>
        </w:rPr>
        <w:t>Керуючий справами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ab/>
        <w:t>О.М.</w:t>
      </w:r>
      <w:proofErr w:type="spellStart"/>
      <w:r>
        <w:rPr>
          <w:rFonts w:ascii="Times New Roman" w:eastAsia="Calibri" w:hAnsi="Times New Roman"/>
          <w:sz w:val="24"/>
          <w:szCs w:val="24"/>
          <w:lang w:val="uk-UA" w:eastAsia="en-US"/>
        </w:rPr>
        <w:t>Михайлюк</w:t>
      </w:r>
      <w:proofErr w:type="spellEnd"/>
      <w:r>
        <w:rPr>
          <w:rFonts w:ascii="Times New Roman" w:eastAsia="Calibri" w:hAnsi="Times New Roman"/>
          <w:sz w:val="24"/>
          <w:szCs w:val="24"/>
          <w:lang w:val="uk-UA" w:eastAsia="en-US"/>
        </w:rPr>
        <w:t xml:space="preserve"> </w:t>
      </w:r>
    </w:p>
    <w:p w:rsidR="00090320" w:rsidRPr="00446EE9" w:rsidRDefault="00090320" w:rsidP="00090320">
      <w:pPr>
        <w:spacing w:after="0" w:line="240" w:lineRule="auto"/>
        <w:ind w:left="705"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</w:p>
    <w:p w:rsidR="00090320" w:rsidRPr="00446EE9" w:rsidRDefault="00090320" w:rsidP="00090320">
      <w:pPr>
        <w:spacing w:after="0" w:line="240" w:lineRule="auto"/>
        <w:ind w:left="705"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</w:p>
    <w:p w:rsidR="00090320" w:rsidRPr="00446EE9" w:rsidRDefault="00090320" w:rsidP="00090320">
      <w:pPr>
        <w:spacing w:after="0" w:line="240" w:lineRule="auto"/>
        <w:ind w:left="705"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>Завідувач юридичним відділом</w:t>
      </w: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>Т.О.</w:t>
      </w:r>
      <w:proofErr w:type="spellStart"/>
      <w:r>
        <w:rPr>
          <w:rFonts w:ascii="Times New Roman" w:eastAsia="Calibri" w:hAnsi="Times New Roman"/>
          <w:sz w:val="24"/>
          <w:szCs w:val="24"/>
          <w:lang w:val="uk-UA" w:eastAsia="en-US"/>
        </w:rPr>
        <w:t>Шаправський</w:t>
      </w:r>
      <w:proofErr w:type="spellEnd"/>
    </w:p>
    <w:p w:rsidR="00090320" w:rsidRPr="00446EE9" w:rsidRDefault="00090320" w:rsidP="00090320">
      <w:pPr>
        <w:spacing w:after="0" w:line="240" w:lineRule="auto"/>
        <w:ind w:left="705"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</w:p>
    <w:p w:rsidR="0035056C" w:rsidRPr="00090320" w:rsidRDefault="0035056C">
      <w:pPr>
        <w:rPr>
          <w:lang w:val="uk-UA"/>
        </w:rPr>
      </w:pPr>
    </w:p>
    <w:sectPr w:rsidR="0035056C" w:rsidRPr="000903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42604F"/>
    <w:multiLevelType w:val="hybridMultilevel"/>
    <w:tmpl w:val="1F186348"/>
    <w:lvl w:ilvl="0" w:tplc="A272735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EDF"/>
    <w:rsid w:val="00090320"/>
    <w:rsid w:val="0035056C"/>
    <w:rsid w:val="00AD4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32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03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032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32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03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032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867</Characters>
  <Application>Microsoft Office Word</Application>
  <DocSecurity>0</DocSecurity>
  <Lines>7</Lines>
  <Paragraphs>2</Paragraphs>
  <ScaleCrop>false</ScaleCrop>
  <Company>Home</Company>
  <LinksUpToDate>false</LinksUpToDate>
  <CharactersWithSpaces>1017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Operator</cp:lastModifiedBy>
  <cp:revision>2</cp:revision>
  <dcterms:created xsi:type="dcterms:W3CDTF">2017-06-19T09:09:00Z</dcterms:created>
  <dcterms:modified xsi:type="dcterms:W3CDTF">2017-06-19T09:09:00Z</dcterms:modified>
</cp:coreProperties>
</file>