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910" w:rsidRPr="00446EE9" w:rsidRDefault="00800910" w:rsidP="00800910">
      <w:pPr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bookmarkStart w:id="0" w:name="_GoBack"/>
      <w:bookmarkEnd w:id="0"/>
      <w:r w:rsidRPr="00446EE9"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 wp14:anchorId="273CFF8F" wp14:editId="6A24E564">
            <wp:extent cx="514350" cy="647700"/>
            <wp:effectExtent l="19050" t="0" r="0" b="0"/>
            <wp:docPr id="4" name="Рисунок 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910" w:rsidRPr="00446EE9" w:rsidRDefault="00800910" w:rsidP="0080091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800910" w:rsidRPr="00446EE9" w:rsidRDefault="00800910" w:rsidP="0080091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00910" w:rsidRPr="00446EE9" w:rsidRDefault="00800910" w:rsidP="0080091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800910" w:rsidRPr="00446EE9" w:rsidRDefault="00800910" w:rsidP="00800910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00910" w:rsidRPr="00C877F0" w:rsidRDefault="00800910" w:rsidP="00800910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 w:rsidRPr="005B0F4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05 </w:t>
      </w:r>
      <w:r w:rsidRPr="005B0F4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травня  2017 р. № 78</w:t>
      </w:r>
    </w:p>
    <w:p w:rsidR="00800910" w:rsidRPr="00446EE9" w:rsidRDefault="00800910" w:rsidP="0080091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засідання виконавчого комітету</w:t>
      </w:r>
    </w:p>
    <w:p w:rsidR="00800910" w:rsidRPr="00446EE9" w:rsidRDefault="00800910" w:rsidP="0080091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Бучанської міської ради</w:t>
      </w:r>
    </w:p>
    <w:p w:rsidR="00800910" w:rsidRPr="00446EE9" w:rsidRDefault="00800910" w:rsidP="0080091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00910" w:rsidRPr="00446EE9" w:rsidRDefault="00800910" w:rsidP="0080091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00910" w:rsidRDefault="00800910" w:rsidP="008009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Відповідно до вимог ст.53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Закону України «Про місцеве самоврядування в Україні»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та на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підставі п.4.1 Регламенту виконавчого комітету Бучанської міської ради, затвердженого рішенням сесії Бучанської міської ради № 8-1-VII від 03.11.2015 року,</w:t>
      </w:r>
      <w:r w:rsidRPr="001E7FA2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800910" w:rsidRPr="00446EE9" w:rsidRDefault="00800910" w:rsidP="008009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00910" w:rsidRPr="00446EE9" w:rsidRDefault="00800910" w:rsidP="0080091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800910" w:rsidRPr="00446EE9" w:rsidRDefault="00800910" w:rsidP="0080091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00910" w:rsidRPr="00F16726" w:rsidRDefault="00800910" w:rsidP="008009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Скликати засідання виконавчого комітету Бучанської міської ради 1</w:t>
      </w:r>
      <w:r w:rsidR="005938F0">
        <w:rPr>
          <w:rFonts w:ascii="Times New Roman" w:eastAsia="Calibri" w:hAnsi="Times New Roman"/>
          <w:sz w:val="24"/>
          <w:szCs w:val="24"/>
          <w:lang w:val="uk-UA" w:eastAsia="en-US"/>
        </w:rPr>
        <w:t>7</w:t>
      </w: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травня                  2017 року о 14.00 год. в приміщенні Бучанської міської ради, за </w:t>
      </w:r>
      <w:proofErr w:type="spellStart"/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адресою</w:t>
      </w:r>
      <w:proofErr w:type="spellEnd"/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 xml:space="preserve">: </w:t>
      </w:r>
      <w:proofErr w:type="spellStart"/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м.Буча</w:t>
      </w:r>
      <w:proofErr w:type="spellEnd"/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 xml:space="preserve">, </w:t>
      </w:r>
      <w:proofErr w:type="spellStart"/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вул.Енергетиків</w:t>
      </w:r>
      <w:proofErr w:type="spellEnd"/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, 12.</w:t>
      </w:r>
    </w:p>
    <w:p w:rsidR="00800910" w:rsidRPr="00F16726" w:rsidRDefault="00800910" w:rsidP="008009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F16726">
        <w:rPr>
          <w:rFonts w:ascii="Times New Roman" w:eastAsia="Calibri" w:hAnsi="Times New Roman"/>
          <w:sz w:val="24"/>
          <w:szCs w:val="24"/>
          <w:lang w:val="uk-UA" w:eastAsia="en-US"/>
        </w:rPr>
        <w:t>До порядку денного засідання внести питання у відповідності з додатком.</w:t>
      </w:r>
    </w:p>
    <w:p w:rsidR="00800910" w:rsidRPr="00446EE9" w:rsidRDefault="00800910" w:rsidP="008009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Керуючому справами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Михайлюку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О.М.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ести дане розпорядження до відома членів виконавчого комітету Бучанської міської ради.</w:t>
      </w:r>
    </w:p>
    <w:p w:rsidR="00800910" w:rsidRPr="00446EE9" w:rsidRDefault="00800910" w:rsidP="008009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засідання виконавчого комітету запросити  начальників управлінь та відділів міської ради, представників засобів масової інформації.</w:t>
      </w:r>
    </w:p>
    <w:p w:rsidR="00800910" w:rsidRPr="00C877F0" w:rsidRDefault="00800910" w:rsidP="0080091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C877F0">
        <w:rPr>
          <w:rFonts w:ascii="Times New Roman" w:eastAsia="Calibri" w:hAnsi="Times New Roman"/>
          <w:sz w:val="24"/>
          <w:szCs w:val="24"/>
          <w:lang w:val="uk-UA" w:eastAsia="en-US"/>
        </w:rPr>
        <w:t>Контроль за виконанням д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аного розпорядження покласти на керуючого справами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Михайлюка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О.М.</w:t>
      </w:r>
    </w:p>
    <w:p w:rsidR="00800910" w:rsidRPr="00446EE9" w:rsidRDefault="00800910" w:rsidP="008009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00910" w:rsidRPr="00446EE9" w:rsidRDefault="00800910" w:rsidP="0080091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00910" w:rsidRPr="00446EE9" w:rsidRDefault="00800910" w:rsidP="0080091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А.П.Федорук</w:t>
      </w:r>
      <w:proofErr w:type="spellEnd"/>
    </w:p>
    <w:p w:rsidR="00800910" w:rsidRPr="00446EE9" w:rsidRDefault="00800910" w:rsidP="0080091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00910" w:rsidRPr="00446EE9" w:rsidRDefault="00800910" w:rsidP="0080091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00910" w:rsidRPr="00446EE9" w:rsidRDefault="00800910" w:rsidP="0080091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800910" w:rsidRPr="00446EE9" w:rsidRDefault="00800910" w:rsidP="00800910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800910" w:rsidRPr="00446EE9" w:rsidRDefault="00800910" w:rsidP="0080091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Керуючий справами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О.М.Михайлюк</w:t>
      </w:r>
      <w:proofErr w:type="spellEnd"/>
    </w:p>
    <w:p w:rsidR="00800910" w:rsidRPr="00446EE9" w:rsidRDefault="00800910" w:rsidP="0080091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00910" w:rsidRPr="00446EE9" w:rsidRDefault="00800910" w:rsidP="0080091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00910" w:rsidRPr="00446EE9" w:rsidRDefault="00800910" w:rsidP="00800910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авідувач юридичним відділом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Т.О.Шаправський</w:t>
      </w:r>
      <w:proofErr w:type="spellEnd"/>
    </w:p>
    <w:p w:rsidR="00B51E33" w:rsidRPr="00800910" w:rsidRDefault="00B51E33">
      <w:pPr>
        <w:rPr>
          <w:lang w:val="uk-UA"/>
        </w:rPr>
      </w:pPr>
    </w:p>
    <w:sectPr w:rsidR="00B51E33" w:rsidRPr="00800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022E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10"/>
    <w:rsid w:val="005938F0"/>
    <w:rsid w:val="00800910"/>
    <w:rsid w:val="00826B1C"/>
    <w:rsid w:val="00B5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4961D-B527-4738-8437-B959F137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91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745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Грек</cp:lastModifiedBy>
  <cp:revision>2</cp:revision>
  <dcterms:created xsi:type="dcterms:W3CDTF">2017-05-11T13:54:00Z</dcterms:created>
  <dcterms:modified xsi:type="dcterms:W3CDTF">2017-05-11T13:54:00Z</dcterms:modified>
</cp:coreProperties>
</file>