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C3" w:rsidRDefault="00CB0EC3" w:rsidP="00CB0EC3">
      <w:pPr>
        <w:pStyle w:val="1"/>
        <w:rPr>
          <w:b/>
          <w:lang w:val="en-US"/>
        </w:rPr>
      </w:pPr>
    </w:p>
    <w:p w:rsidR="00CB0EC3" w:rsidRPr="001D6827" w:rsidRDefault="00CB0EC3" w:rsidP="00CB0EC3">
      <w:pPr>
        <w:rPr>
          <w:lang w:val="en-US"/>
        </w:rPr>
      </w:pPr>
    </w:p>
    <w:p w:rsidR="00CB0EC3" w:rsidRDefault="00CB0EC3" w:rsidP="00CB0EC3">
      <w:pPr>
        <w:pStyle w:val="1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</w:t>
      </w:r>
    </w:p>
    <w:p w:rsidR="00CB0EC3" w:rsidRDefault="00CB0EC3" w:rsidP="00CB0EC3">
      <w:pPr>
        <w:pStyle w:val="1"/>
        <w:rPr>
          <w:b/>
        </w:rPr>
      </w:pPr>
      <w:r>
        <w:rPr>
          <w:b/>
        </w:rPr>
        <w:t xml:space="preserve">                  </w:t>
      </w:r>
    </w:p>
    <w:p w:rsidR="00CB0EC3" w:rsidRDefault="00CB0EC3" w:rsidP="00CB0EC3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МІСЬКА   РАДА</w:t>
      </w:r>
    </w:p>
    <w:p w:rsidR="00CB0EC3" w:rsidRDefault="00CB0EC3" w:rsidP="00CB0EC3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CB0EC3" w:rsidRDefault="00CB0EC3" w:rsidP="00CB0E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ДВАДЦЯТЬ П'ЯТА СЕСІЯ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СКЛИКАННЯ</w:t>
      </w:r>
    </w:p>
    <w:p w:rsidR="00CB0EC3" w:rsidRDefault="00CB0EC3" w:rsidP="00CB0EC3">
      <w:pPr>
        <w:jc w:val="center"/>
        <w:rPr>
          <w:b/>
          <w:lang w:val="uk-UA"/>
        </w:rPr>
      </w:pPr>
    </w:p>
    <w:p w:rsidR="00CB0EC3" w:rsidRDefault="00CB0EC3" w:rsidP="00CB0EC3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CB0EC3" w:rsidRDefault="00CB0EC3" w:rsidP="00CB0EC3">
      <w:pPr>
        <w:rPr>
          <w:lang w:val="uk-UA"/>
        </w:rPr>
      </w:pPr>
    </w:p>
    <w:p w:rsidR="00CB0EC3" w:rsidRDefault="00CB0EC3" w:rsidP="00CB0EC3">
      <w:pPr>
        <w:rPr>
          <w:lang w:val="uk-UA"/>
        </w:rPr>
      </w:pPr>
    </w:p>
    <w:p w:rsidR="00CB0EC3" w:rsidRDefault="00CB0EC3" w:rsidP="00CB0EC3">
      <w:pPr>
        <w:pStyle w:val="1"/>
        <w:rPr>
          <w:b/>
          <w:lang w:val="ru-RU"/>
        </w:rPr>
      </w:pPr>
      <w:r>
        <w:rPr>
          <w:b/>
        </w:rPr>
        <w:t xml:space="preserve">« 23 »  лютого 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№  1087 - 25 –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</w:p>
    <w:p w:rsidR="00CB0EC3" w:rsidRDefault="00CB0EC3" w:rsidP="00CB0EC3">
      <w:pPr>
        <w:rPr>
          <w:b/>
        </w:rPr>
      </w:pPr>
    </w:p>
    <w:p w:rsidR="00CB0EC3" w:rsidRPr="00FD24CB" w:rsidRDefault="00CB0EC3" w:rsidP="00CB0EC3">
      <w:pPr>
        <w:rPr>
          <w:b/>
        </w:rPr>
      </w:pPr>
      <w:r w:rsidRPr="00FD24CB">
        <w:rPr>
          <w:b/>
        </w:rPr>
        <w:t>Про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внесення</w:t>
      </w:r>
      <w:proofErr w:type="spellEnd"/>
      <w:r>
        <w:rPr>
          <w:b/>
        </w:rPr>
        <w:t xml:space="preserve">   </w:t>
      </w:r>
      <w:r w:rsidRPr="00FD24CB">
        <w:rPr>
          <w:b/>
        </w:rPr>
        <w:t xml:space="preserve"> </w:t>
      </w:r>
      <w:proofErr w:type="spellStart"/>
      <w:r w:rsidRPr="00FD24CB">
        <w:rPr>
          <w:b/>
        </w:rPr>
        <w:t>змін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r w:rsidRPr="00FD24CB">
        <w:rPr>
          <w:b/>
        </w:rPr>
        <w:t>до</w:t>
      </w:r>
      <w:r>
        <w:rPr>
          <w:b/>
        </w:rPr>
        <w:t xml:space="preserve"> </w:t>
      </w:r>
      <w:r w:rsidRPr="00FD24CB">
        <w:rPr>
          <w:b/>
        </w:rPr>
        <w:t xml:space="preserve"> </w:t>
      </w:r>
      <w:proofErr w:type="spellStart"/>
      <w:proofErr w:type="gramStart"/>
      <w:r w:rsidRPr="00FD24CB">
        <w:rPr>
          <w:b/>
        </w:rPr>
        <w:t>р</w:t>
      </w:r>
      <w:proofErr w:type="gramEnd"/>
      <w:r w:rsidRPr="00FD24CB">
        <w:rPr>
          <w:b/>
        </w:rPr>
        <w:t>ішення</w:t>
      </w:r>
      <w:proofErr w:type="spellEnd"/>
    </w:p>
    <w:p w:rsidR="00CB0EC3" w:rsidRDefault="00CB0EC3" w:rsidP="00CB0EC3">
      <w:pPr>
        <w:rPr>
          <w:b/>
        </w:rPr>
      </w:pPr>
      <w:r>
        <w:rPr>
          <w:b/>
          <w:lang w:val="uk-UA"/>
        </w:rPr>
        <w:t>23</w:t>
      </w:r>
      <w:r>
        <w:rPr>
          <w:b/>
        </w:rPr>
        <w:t xml:space="preserve"> </w:t>
      </w:r>
      <w:proofErr w:type="spellStart"/>
      <w:r w:rsidRPr="00FD24CB">
        <w:rPr>
          <w:b/>
        </w:rPr>
        <w:t>сесії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FD24CB">
        <w:rPr>
          <w:b/>
        </w:rPr>
        <w:t>Бучанської</w:t>
      </w:r>
      <w:proofErr w:type="spellEnd"/>
      <w:r w:rsidRPr="00FD24CB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Pr="00FD24CB">
        <w:rPr>
          <w:b/>
        </w:rPr>
        <w:t>міської</w:t>
      </w:r>
      <w:proofErr w:type="spellEnd"/>
      <w:r w:rsidRPr="00FD24CB">
        <w:rPr>
          <w:b/>
        </w:rPr>
        <w:t xml:space="preserve"> ради</w:t>
      </w:r>
    </w:p>
    <w:p w:rsidR="00CB0EC3" w:rsidRPr="004F7AB8" w:rsidRDefault="00CB0EC3" w:rsidP="00CB0EC3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 xml:space="preserve">   </w:t>
      </w:r>
      <w:proofErr w:type="spellStart"/>
      <w:proofErr w:type="gramStart"/>
      <w:r>
        <w:rPr>
          <w:b/>
        </w:rPr>
        <w:t>від</w:t>
      </w:r>
      <w:proofErr w:type="spellEnd"/>
      <w:r>
        <w:rPr>
          <w:b/>
        </w:rPr>
        <w:t xml:space="preserve">  </w:t>
      </w:r>
      <w:r>
        <w:rPr>
          <w:b/>
          <w:lang w:val="uk-UA"/>
        </w:rPr>
        <w:t>22</w:t>
      </w:r>
      <w:proofErr w:type="gramEnd"/>
      <w:r>
        <w:rPr>
          <w:b/>
          <w:lang w:val="uk-UA"/>
        </w:rPr>
        <w:t xml:space="preserve"> грудня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CB0EC3" w:rsidRDefault="00CB0EC3" w:rsidP="00CB0EC3">
      <w:pPr>
        <w:rPr>
          <w:b/>
          <w:lang w:val="uk-UA"/>
        </w:rPr>
      </w:pPr>
      <w:r>
        <w:rPr>
          <w:b/>
        </w:rPr>
        <w:t xml:space="preserve">року за № </w:t>
      </w:r>
      <w:r>
        <w:rPr>
          <w:b/>
          <w:lang w:val="uk-UA"/>
        </w:rPr>
        <w:t>972</w:t>
      </w:r>
      <w:r>
        <w:rPr>
          <w:b/>
        </w:rPr>
        <w:t>-</w:t>
      </w:r>
      <w:r>
        <w:rPr>
          <w:b/>
          <w:lang w:val="uk-UA"/>
        </w:rPr>
        <w:t>23-</w:t>
      </w:r>
      <w:r>
        <w:rPr>
          <w:b/>
          <w:lang w:val="en-US"/>
        </w:rPr>
        <w:t>VII</w:t>
      </w:r>
    </w:p>
    <w:p w:rsidR="00CB0EC3" w:rsidRDefault="00CB0EC3" w:rsidP="00CB0EC3">
      <w:pPr>
        <w:rPr>
          <w:b/>
        </w:rPr>
      </w:pPr>
      <w:r>
        <w:rPr>
          <w:b/>
          <w:lang w:val="uk-UA"/>
        </w:rPr>
        <w:t>«</w:t>
      </w:r>
      <w:r>
        <w:rPr>
          <w:b/>
        </w:rPr>
        <w:t xml:space="preserve">Про  бюджет  </w:t>
      </w:r>
      <w:proofErr w:type="spellStart"/>
      <w:r>
        <w:rPr>
          <w:b/>
        </w:rPr>
        <w:t>міста</w:t>
      </w:r>
      <w:proofErr w:type="spellEnd"/>
      <w:r>
        <w:rPr>
          <w:b/>
        </w:rPr>
        <w:t xml:space="preserve">  Буча на 201</w:t>
      </w:r>
      <w:r>
        <w:rPr>
          <w:b/>
          <w:lang w:val="uk-UA"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рік</w:t>
      </w:r>
      <w:proofErr w:type="spellEnd"/>
      <w:r>
        <w:rPr>
          <w:b/>
        </w:rPr>
        <w:t>»</w:t>
      </w:r>
    </w:p>
    <w:p w:rsidR="00CB0EC3" w:rsidRDefault="00CB0EC3" w:rsidP="00CB0EC3">
      <w:pPr>
        <w:rPr>
          <w:b/>
        </w:rPr>
      </w:pPr>
    </w:p>
    <w:p w:rsidR="00CB0EC3" w:rsidRDefault="00CB0EC3" w:rsidP="00CB0EC3">
      <w:pPr>
        <w:jc w:val="both"/>
        <w:rPr>
          <w:lang w:val="uk-UA"/>
        </w:rPr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r>
        <w:rPr>
          <w:lang w:val="uk-UA"/>
        </w:rPr>
        <w:t xml:space="preserve">начальника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та </w:t>
      </w:r>
      <w:proofErr w:type="spellStart"/>
      <w:r>
        <w:t>враховуючи</w:t>
      </w:r>
      <w:proofErr w:type="spellEnd"/>
      <w:r>
        <w:rPr>
          <w:lang w:val="uk-UA"/>
        </w:rPr>
        <w:t xml:space="preserve"> пропозиції постійної комісії з питань </w:t>
      </w:r>
      <w:proofErr w:type="gramStart"/>
      <w:r>
        <w:rPr>
          <w:lang w:val="uk-UA"/>
        </w:rPr>
        <w:t>соц</w:t>
      </w:r>
      <w:proofErr w:type="gramEnd"/>
      <w:r>
        <w:rPr>
          <w:lang w:val="uk-UA"/>
        </w:rPr>
        <w:t xml:space="preserve">іально-економічного розвитку,підприємництва, житлово-комунального господарства, бюджету, фінансів та інвестування, а також </w:t>
      </w:r>
      <w:proofErr w:type="spellStart"/>
      <w:r>
        <w:t>необхідність</w:t>
      </w:r>
      <w:proofErr w:type="spellEnd"/>
      <w:r>
        <w:t xml:space="preserve"> у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бюджету </w:t>
      </w:r>
      <w:proofErr w:type="spellStart"/>
      <w:r>
        <w:t>міста</w:t>
      </w:r>
      <w:proofErr w:type="spellEnd"/>
      <w:r>
        <w:t xml:space="preserve"> Буча у 201</w:t>
      </w:r>
      <w:r>
        <w:rPr>
          <w:lang w:val="uk-UA"/>
        </w:rPr>
        <w:t>7</w:t>
      </w:r>
      <w:r>
        <w:t xml:space="preserve">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бюджету для </w:t>
      </w:r>
      <w:proofErr w:type="spellStart"/>
      <w:r>
        <w:t>забезпечення</w:t>
      </w:r>
      <w:proofErr w:type="spellEnd"/>
      <w:r>
        <w:t xml:space="preserve"> потреб в </w:t>
      </w:r>
      <w:proofErr w:type="spellStart"/>
      <w:r>
        <w:t>асигнуваннях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по </w:t>
      </w:r>
      <w:proofErr w:type="spellStart"/>
      <w:r>
        <w:t>загальному</w:t>
      </w:r>
      <w:proofErr w:type="spellEnd"/>
      <w:r>
        <w:t xml:space="preserve"> та </w:t>
      </w:r>
      <w:proofErr w:type="spellStart"/>
      <w:r>
        <w:t>спеціальному</w:t>
      </w:r>
      <w:proofErr w:type="spellEnd"/>
      <w:r>
        <w:t xml:space="preserve"> фондах бюджету </w:t>
      </w:r>
      <w:proofErr w:type="spellStart"/>
      <w:r>
        <w:t>міста</w:t>
      </w:r>
      <w:proofErr w:type="spellEnd"/>
      <w:r>
        <w:t xml:space="preserve"> Буча у 201</w:t>
      </w:r>
      <w:r>
        <w:rPr>
          <w:lang w:val="uk-UA"/>
        </w:rPr>
        <w:t>7</w:t>
      </w:r>
      <w:r>
        <w:t xml:space="preserve"> </w:t>
      </w:r>
      <w:proofErr w:type="spellStart"/>
      <w:r>
        <w:t>році</w:t>
      </w:r>
      <w:proofErr w:type="spellEnd"/>
      <w:r>
        <w:t xml:space="preserve">, </w:t>
      </w:r>
      <w:r>
        <w:rPr>
          <w:lang w:val="uk-UA"/>
        </w:rP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201</w:t>
      </w:r>
      <w:r>
        <w:rPr>
          <w:lang w:val="uk-UA"/>
        </w:rPr>
        <w:t>7</w:t>
      </w:r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», норм Бюджетного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прийнятих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Бучанською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радою, </w:t>
      </w:r>
      <w:proofErr w:type="spellStart"/>
      <w:r>
        <w:t>керуючись</w:t>
      </w:r>
      <w:proofErr w:type="spellEnd"/>
      <w:r>
        <w:t xml:space="preserve"> пунктом 23 </w:t>
      </w:r>
      <w:proofErr w:type="spellStart"/>
      <w:r>
        <w:t>статті</w:t>
      </w:r>
      <w:proofErr w:type="spellEnd"/>
      <w:r>
        <w:t xml:space="preserve"> 26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proofErr w:type="gramStart"/>
      <w:r>
        <w:t>м</w:t>
      </w:r>
      <w:proofErr w:type="gramEnd"/>
      <w:r>
        <w:t>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</w:t>
      </w:r>
      <w:proofErr w:type="spellStart"/>
      <w:r>
        <w:t>міська</w:t>
      </w:r>
      <w:proofErr w:type="spellEnd"/>
      <w:r>
        <w:t xml:space="preserve"> рада</w:t>
      </w:r>
    </w:p>
    <w:p w:rsidR="00CB0EC3" w:rsidRDefault="00CB0EC3" w:rsidP="00CB0EC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ab/>
      </w:r>
    </w:p>
    <w:p w:rsidR="00CB0EC3" w:rsidRDefault="00CB0EC3" w:rsidP="00CB0EC3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ВИРІШИЛА:</w:t>
      </w:r>
    </w:p>
    <w:p w:rsidR="00CB0EC3" w:rsidRDefault="00CB0EC3" w:rsidP="00CB0EC3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 Внести зміни до рішення 23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 від 22.12.2016 року за № 972-23-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«Про бюджет міста Буча на 2017 рік». </w:t>
      </w:r>
    </w:p>
    <w:p w:rsidR="00CB0EC3" w:rsidRPr="0016332A" w:rsidRDefault="00CB0EC3" w:rsidP="00CB0EC3">
      <w:pPr>
        <w:pStyle w:val="a4"/>
        <w:ind w:firstLine="540"/>
        <w:jc w:val="both"/>
        <w:rPr>
          <w:lang w:val="uk-UA"/>
        </w:rPr>
      </w:pPr>
      <w:r w:rsidRPr="0016332A">
        <w:rPr>
          <w:lang w:val="uk-UA"/>
        </w:rPr>
        <w:t>1.1. У пункті 1 п.2 рішення замінити цифри «289 045 126,38», «242 350 000,00», «46 695 126,38» на « 289 550 426,38», « 242 855 300,00», « 46</w:t>
      </w:r>
      <w:r>
        <w:rPr>
          <w:lang w:val="uk-UA"/>
        </w:rPr>
        <w:t xml:space="preserve"> </w:t>
      </w:r>
      <w:r w:rsidRPr="0016332A">
        <w:rPr>
          <w:lang w:val="uk-UA"/>
        </w:rPr>
        <w:t>695 126,38» .</w:t>
      </w:r>
    </w:p>
    <w:p w:rsidR="00CB0EC3" w:rsidRPr="002C16F4" w:rsidRDefault="00CB0EC3" w:rsidP="00CB0EC3">
      <w:pPr>
        <w:pStyle w:val="a4"/>
        <w:ind w:firstLine="540"/>
        <w:jc w:val="both"/>
        <w:rPr>
          <w:lang w:val="uk-UA"/>
        </w:rPr>
      </w:pPr>
      <w:r w:rsidRPr="002C16F4">
        <w:rPr>
          <w:lang w:val="uk-UA"/>
        </w:rPr>
        <w:t>1.2. Внести зміни у додатки 2,3,6,7 до рішення, виклавши їх у новій редакції.</w:t>
      </w:r>
    </w:p>
    <w:p w:rsidR="00CB0EC3" w:rsidRDefault="00CB0EC3" w:rsidP="00CB0EC3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2. Фінансовому управлінню внести відповідні зміни до бюджету міста на 2017р.</w:t>
      </w:r>
    </w:p>
    <w:p w:rsidR="00CB0EC3" w:rsidRPr="00065D19" w:rsidRDefault="00CB0EC3" w:rsidP="00CB0EC3">
      <w:pPr>
        <w:pStyle w:val="a4"/>
        <w:ind w:firstLine="540"/>
        <w:jc w:val="both"/>
        <w:rPr>
          <w:lang w:val="uk-UA"/>
        </w:rPr>
      </w:pPr>
      <w:r w:rsidRPr="00065D19">
        <w:rPr>
          <w:lang w:val="uk-UA"/>
        </w:rPr>
        <w:t xml:space="preserve">3. Затвердити розпорядження міського голови по головним розпорядникам коштів  «УПСЗЗНЧК», « </w:t>
      </w:r>
      <w:proofErr w:type="spellStart"/>
      <w:r w:rsidRPr="00065D19">
        <w:rPr>
          <w:lang w:val="uk-UA"/>
        </w:rPr>
        <w:t>Бучанська</w:t>
      </w:r>
      <w:proofErr w:type="spellEnd"/>
      <w:r w:rsidRPr="00065D19">
        <w:rPr>
          <w:lang w:val="uk-UA"/>
        </w:rPr>
        <w:t xml:space="preserve"> міська поліклініка», « Відділ освіти </w:t>
      </w:r>
      <w:proofErr w:type="spellStart"/>
      <w:r w:rsidRPr="00065D19">
        <w:rPr>
          <w:lang w:val="uk-UA"/>
        </w:rPr>
        <w:t>Бучанської</w:t>
      </w:r>
      <w:proofErr w:type="spellEnd"/>
      <w:r w:rsidRPr="00065D19">
        <w:rPr>
          <w:lang w:val="uk-UA"/>
        </w:rPr>
        <w:t xml:space="preserve"> міської ради».</w:t>
      </w:r>
    </w:p>
    <w:p w:rsidR="00CB0EC3" w:rsidRDefault="00CB0EC3" w:rsidP="00CB0EC3">
      <w:pPr>
        <w:pStyle w:val="a4"/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4</w:t>
      </w:r>
      <w:r w:rsidRPr="00FE56E8">
        <w:rPr>
          <w:lang w:val="uk-UA"/>
        </w:rPr>
        <w:t xml:space="preserve">. Контроль за виконанням даного рішення покласти на постійну комісію з питань </w:t>
      </w:r>
      <w:proofErr w:type="spellStart"/>
      <w:r>
        <w:rPr>
          <w:lang w:val="uk-UA"/>
        </w:rPr>
        <w:t>соціально-</w:t>
      </w:r>
      <w:r>
        <w:t>економічного</w:t>
      </w:r>
      <w:proofErr w:type="spellEnd"/>
      <w:r>
        <w:t xml:space="preserve">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CB0EC3" w:rsidRDefault="00CB0EC3" w:rsidP="00CB0EC3">
      <w:pPr>
        <w:ind w:firstLine="540"/>
        <w:jc w:val="both"/>
        <w:rPr>
          <w:sz w:val="22"/>
          <w:szCs w:val="22"/>
          <w:lang w:val="uk-UA"/>
        </w:rPr>
      </w:pPr>
    </w:p>
    <w:p w:rsidR="00CB0EC3" w:rsidRDefault="00CB0EC3" w:rsidP="00CB0EC3">
      <w:pPr>
        <w:ind w:firstLine="900"/>
        <w:jc w:val="both"/>
        <w:rPr>
          <w:sz w:val="22"/>
          <w:szCs w:val="22"/>
          <w:lang w:val="uk-UA"/>
        </w:rPr>
      </w:pPr>
    </w:p>
    <w:p w:rsidR="00CB0EC3" w:rsidRDefault="00CB0EC3" w:rsidP="00CB0EC3">
      <w:pPr>
        <w:ind w:firstLine="900"/>
        <w:jc w:val="both"/>
        <w:rPr>
          <w:sz w:val="22"/>
          <w:szCs w:val="22"/>
          <w:lang w:val="uk-UA"/>
        </w:rPr>
      </w:pPr>
    </w:p>
    <w:p w:rsidR="0090037A" w:rsidRDefault="00CB0EC3">
      <w:r w:rsidRPr="00ED632F">
        <w:rPr>
          <w:b/>
          <w:lang w:val="uk-UA"/>
        </w:rPr>
        <w:t xml:space="preserve">           Міський голова                                   </w:t>
      </w:r>
      <w:r>
        <w:rPr>
          <w:b/>
          <w:lang w:val="uk-UA"/>
        </w:rPr>
        <w:t xml:space="preserve">            </w:t>
      </w:r>
      <w:r w:rsidRPr="00ED632F">
        <w:rPr>
          <w:b/>
          <w:lang w:val="uk-UA"/>
        </w:rPr>
        <w:t xml:space="preserve">                                     А.П.</w:t>
      </w:r>
      <w:proofErr w:type="spellStart"/>
      <w:r w:rsidRPr="00ED632F">
        <w:rPr>
          <w:b/>
          <w:lang w:val="uk-UA"/>
        </w:rPr>
        <w:t>Федорук</w:t>
      </w:r>
      <w:proofErr w:type="spellEnd"/>
    </w:p>
    <w:sectPr w:rsidR="0090037A" w:rsidSect="0090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EC3"/>
    <w:rsid w:val="0090037A"/>
    <w:rsid w:val="00CB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0EC3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CB0EC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E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B0EC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CB0EC3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CB0EC3"/>
    <w:pPr>
      <w:spacing w:after="120"/>
    </w:pPr>
  </w:style>
  <w:style w:type="character" w:customStyle="1" w:styleId="a5">
    <w:name w:val="Основной текст Знак"/>
    <w:basedOn w:val="a0"/>
    <w:link w:val="a4"/>
    <w:rsid w:val="00CB0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0E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E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2017-03-06T12:25:00Z</dcterms:created>
  <dcterms:modified xsi:type="dcterms:W3CDTF">2017-03-06T12:25:00Z</dcterms:modified>
</cp:coreProperties>
</file>