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EB" w:rsidRDefault="006A3CEB" w:rsidP="005F1250">
      <w:pPr>
        <w:rPr>
          <w:rFonts w:ascii="Times New Roman" w:hAnsi="Times New Roman" w:cs="Times New Roman"/>
          <w:b/>
          <w:sz w:val="28"/>
          <w:szCs w:val="28"/>
        </w:rPr>
      </w:pPr>
      <w:r w:rsidRPr="00EB6EB8">
        <w:rPr>
          <w:rFonts w:ascii="Times New Roman" w:hAnsi="Times New Roman"/>
          <w:noProof/>
          <w:lang w:val="ru-RU" w:eastAsia="ru-RU" w:bidi="ar-SA"/>
        </w:rPr>
        <w:t xml:space="preserve">                                                                 </w:t>
      </w:r>
      <w:r w:rsidRPr="00BA799A">
        <w:rPr>
          <w:noProof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45.75pt;visibility:visible" filled="t">
            <v:imagedata r:id="rId5" o:title=""/>
          </v:shape>
        </w:pict>
      </w:r>
    </w:p>
    <w:p w:rsidR="006A3CEB" w:rsidRDefault="006A3CEB" w:rsidP="002C7E5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3CEB" w:rsidRDefault="006A3CEB" w:rsidP="002C7E5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БУЧАНСЬКА     МІСЬКА      РАДА</w:t>
      </w:r>
    </w:p>
    <w:p w:rsidR="006A3CEB" w:rsidRDefault="006A3CEB" w:rsidP="002C7E50">
      <w:pPr>
        <w:keepNext/>
        <w:pBdr>
          <w:bottom w:val="single" w:sz="12" w:space="1" w:color="00000A"/>
        </w:pBdr>
        <w:ind w:left="5812" w:hanging="57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КИЇВСЬКОЇ ОБЛАСТІ</w:t>
      </w:r>
    </w:p>
    <w:p w:rsidR="006A3CEB" w:rsidRDefault="006A3CEB" w:rsidP="002C7E50">
      <w:pPr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ДВАДЦЯТЬ ЧЕТВЕРТА СЕСІЯ  СЬОМОГО    СКЛИКАННЯ</w:t>
      </w:r>
    </w:p>
    <w:p w:rsidR="006A3CEB" w:rsidRDefault="006A3CEB" w:rsidP="002C7E50">
      <w:pPr>
        <w:tabs>
          <w:tab w:val="left" w:pos="3555"/>
        </w:tabs>
        <w:jc w:val="both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ab/>
      </w:r>
    </w:p>
    <w:p w:rsidR="006A3CEB" w:rsidRDefault="006A3CEB" w:rsidP="002C7E50">
      <w:pPr>
        <w:keepNext/>
        <w:rPr>
          <w:rFonts w:ascii="Times New Roman" w:hAnsi="Times New Roman" w:cs="Times New Roman"/>
          <w:b/>
          <w:lang w:eastAsia="ru-RU"/>
        </w:rPr>
      </w:pPr>
    </w:p>
    <w:p w:rsidR="006A3CEB" w:rsidRDefault="006A3CEB" w:rsidP="002C7E50">
      <w:pPr>
        <w:keepNext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  І   Ш   Е   Н   Н   Я</w:t>
      </w:r>
    </w:p>
    <w:p w:rsidR="006A3CEB" w:rsidRDefault="006A3CEB" w:rsidP="002C7E50">
      <w:pPr>
        <w:rPr>
          <w:rFonts w:ascii="Times New Roman" w:hAnsi="Times New Roman" w:cs="Times New Roman"/>
          <w:lang w:eastAsia="ru-RU"/>
        </w:rPr>
      </w:pPr>
    </w:p>
    <w:p w:rsidR="006A3CEB" w:rsidRDefault="006A3CEB" w:rsidP="002C7E50">
      <w:pPr>
        <w:keepNext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«</w:t>
      </w:r>
      <w:r w:rsidRPr="009B5631">
        <w:rPr>
          <w:rFonts w:ascii="Times New Roman" w:hAnsi="Times New Roman" w:cs="Times New Roman"/>
          <w:b/>
          <w:lang w:eastAsia="ru-RU"/>
        </w:rPr>
        <w:t>26</w:t>
      </w:r>
      <w:r>
        <w:rPr>
          <w:rFonts w:ascii="Times New Roman" w:hAnsi="Times New Roman" w:cs="Times New Roman"/>
          <w:b/>
          <w:lang w:eastAsia="ru-RU"/>
        </w:rPr>
        <w:t>»  січня  201</w:t>
      </w:r>
      <w:r w:rsidRPr="009B5631">
        <w:rPr>
          <w:rFonts w:ascii="Times New Roman" w:hAnsi="Times New Roman" w:cs="Times New Roman"/>
          <w:b/>
          <w:lang w:eastAsia="ru-RU"/>
        </w:rPr>
        <w:t>7</w:t>
      </w:r>
      <w:r>
        <w:rPr>
          <w:rFonts w:ascii="Times New Roman" w:hAnsi="Times New Roman" w:cs="Times New Roman"/>
          <w:b/>
          <w:lang w:eastAsia="ru-RU"/>
        </w:rPr>
        <w:t xml:space="preserve">р. </w:t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  <w:t xml:space="preserve">     </w:t>
      </w:r>
      <w:r w:rsidRPr="001A5B4E">
        <w:rPr>
          <w:rFonts w:ascii="Times New Roman" w:hAnsi="Times New Roman" w:cs="Times New Roman"/>
          <w:b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lang w:eastAsia="ru-RU"/>
        </w:rPr>
        <w:t xml:space="preserve">  №</w:t>
      </w:r>
      <w:r>
        <w:rPr>
          <w:rFonts w:ascii="Times New Roman" w:hAnsi="Times New Roman" w:cs="Times New Roman"/>
          <w:b/>
          <w:lang w:val="en-US" w:eastAsia="ru-RU"/>
        </w:rPr>
        <w:t xml:space="preserve"> 1029 </w:t>
      </w:r>
      <w:r>
        <w:rPr>
          <w:rFonts w:ascii="Times New Roman" w:hAnsi="Times New Roman" w:cs="Times New Roman"/>
          <w:b/>
          <w:lang w:eastAsia="ru-RU"/>
        </w:rPr>
        <w:t xml:space="preserve"> - </w:t>
      </w:r>
      <w:r w:rsidRPr="001A5B4E">
        <w:rPr>
          <w:rFonts w:ascii="Times New Roman" w:hAnsi="Times New Roman" w:cs="Times New Roman"/>
          <w:b/>
          <w:lang w:eastAsia="ru-RU"/>
        </w:rPr>
        <w:t>24</w:t>
      </w:r>
      <w:r>
        <w:rPr>
          <w:rFonts w:ascii="Times New Roman" w:hAnsi="Times New Roman" w:cs="Times New Roman"/>
          <w:b/>
          <w:lang w:eastAsia="ru-RU"/>
        </w:rPr>
        <w:t xml:space="preserve"> –VІІ</w:t>
      </w:r>
    </w:p>
    <w:p w:rsidR="006A3CEB" w:rsidRDefault="006A3CEB" w:rsidP="002C7E50">
      <w:pPr>
        <w:keepNext/>
        <w:rPr>
          <w:rFonts w:ascii="Times New Roman" w:hAnsi="Times New Roman" w:cs="Times New Roman"/>
          <w:b/>
          <w:lang w:eastAsia="ru-RU"/>
        </w:rPr>
      </w:pPr>
    </w:p>
    <w:p w:rsidR="006A3CEB" w:rsidRDefault="006A3CEB" w:rsidP="002C7E50">
      <w:pPr>
        <w:rPr>
          <w:rFonts w:ascii="Times New Roman" w:hAnsi="Times New Roman" w:cs="Times New Roman"/>
          <w:b/>
          <w:lang w:eastAsia="ru-RU"/>
        </w:rPr>
      </w:pPr>
    </w:p>
    <w:p w:rsidR="006A3CEB" w:rsidRDefault="006A3CEB" w:rsidP="002C7E50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Про внесення змін до рішення Бучанської міської ради</w:t>
      </w:r>
    </w:p>
    <w:p w:rsidR="006A3CEB" w:rsidRDefault="006A3CEB" w:rsidP="002C7E50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№ 2056 - 65 -VІ від 29.01.2015 р.</w:t>
      </w:r>
    </w:p>
    <w:p w:rsidR="006A3CEB" w:rsidRDefault="006A3CEB" w:rsidP="002C7E50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«Про встановлення ставки транспортного податку </w:t>
      </w:r>
    </w:p>
    <w:p w:rsidR="006A3CEB" w:rsidRDefault="006A3CEB" w:rsidP="002C7E50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на території міста Буча»</w:t>
      </w:r>
    </w:p>
    <w:p w:rsidR="006A3CEB" w:rsidRDefault="006A3CEB" w:rsidP="002C7E50">
      <w:pPr>
        <w:rPr>
          <w:rFonts w:ascii="Times New Roman" w:hAnsi="Times New Roman" w:cs="Times New Roman"/>
          <w:lang w:eastAsia="ru-RU"/>
        </w:rPr>
      </w:pPr>
    </w:p>
    <w:p w:rsidR="006A3CEB" w:rsidRDefault="006A3CEB" w:rsidP="002C7E50">
      <w:pPr>
        <w:rPr>
          <w:rFonts w:ascii="Times New Roman" w:hAnsi="Times New Roman" w:cs="Times New Roman"/>
          <w:lang w:eastAsia="ru-RU"/>
        </w:rPr>
      </w:pPr>
    </w:p>
    <w:p w:rsidR="006A3CEB" w:rsidRDefault="006A3CEB" w:rsidP="002C7E50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  <w:t xml:space="preserve">На виконання пункту 23 </w:t>
      </w:r>
      <w:r>
        <w:rPr>
          <w:rFonts w:ascii="Times New Roman" w:hAnsi="Times New Roman" w:cs="Times New Roman"/>
          <w:bCs/>
          <w:lang w:eastAsia="ru-RU"/>
        </w:rPr>
        <w:t>Закону України</w:t>
      </w:r>
      <w:r w:rsidRPr="005F1250">
        <w:rPr>
          <w:rFonts w:ascii="Times New Roman" w:hAnsi="Times New Roman" w:cs="Times New Roman"/>
          <w:bCs/>
          <w:lang w:val="ru-RU"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№ 1791-VIII </w:t>
      </w:r>
      <w:r>
        <w:rPr>
          <w:rFonts w:ascii="Times New Roman" w:hAnsi="Times New Roman" w:cs="Times New Roman"/>
          <w:b/>
          <w:bCs/>
          <w:lang w:eastAsia="ru-RU"/>
        </w:rPr>
        <w:t xml:space="preserve"> «</w:t>
      </w:r>
      <w:r>
        <w:rPr>
          <w:rFonts w:ascii="Times New Roman" w:hAnsi="Times New Roman" w:cs="Times New Roman"/>
          <w:lang w:eastAsia="ru-RU"/>
        </w:rPr>
        <w:t>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році» від 20 грудня 2016 року,  та пункту  114 Закону України №1797-VIII «</w:t>
      </w:r>
      <w:r w:rsidRPr="00DF3FA5">
        <w:rPr>
          <w:bCs/>
          <w:color w:val="000000"/>
          <w:shd w:val="clear" w:color="auto" w:fill="FFFFFF"/>
        </w:rPr>
        <w:t>Про внесення змін до Податкового кодексу України щодо покращення інвестиційного клімату в Україні</w:t>
      </w:r>
      <w:r>
        <w:rPr>
          <w:bCs/>
          <w:color w:val="000000"/>
          <w:shd w:val="clear" w:color="auto" w:fill="FFFFFF"/>
        </w:rPr>
        <w:t>»</w:t>
      </w:r>
      <w:r>
        <w:rPr>
          <w:rFonts w:ascii="Times New Roman" w:hAnsi="Times New Roman" w:cs="Times New Roman"/>
          <w:lang w:eastAsia="ru-RU"/>
        </w:rPr>
        <w:t xml:space="preserve"> від 21 грудня 2016 року,</w:t>
      </w:r>
      <w:bookmarkStart w:id="0" w:name="_GoBack"/>
      <w:bookmarkEnd w:id="0"/>
      <w:r>
        <w:rPr>
          <w:rFonts w:ascii="Times New Roman" w:hAnsi="Times New Roman" w:cs="Times New Roman"/>
          <w:lang w:eastAsia="ru-RU"/>
        </w:rPr>
        <w:t>відповідно до статті 267 Податкового кодексу України, з метою приведення у відповідність до норм чинного законодавства Порядку встановлення ставки транспортного податку в м.Буча, керуючись п.24 ст.26 Закону України «Про місцеве самоврядування Україні» міська рада</w:t>
      </w:r>
    </w:p>
    <w:p w:rsidR="006A3CEB" w:rsidRDefault="006A3CEB" w:rsidP="002C7E50">
      <w:pPr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</w:p>
    <w:p w:rsidR="006A3CEB" w:rsidRDefault="006A3CEB" w:rsidP="002C7E50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 И Р І Ш И Л А :</w:t>
      </w:r>
    </w:p>
    <w:p w:rsidR="006A3CEB" w:rsidRDefault="006A3CEB" w:rsidP="002C7E50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A3CEB" w:rsidRPr="005F6593" w:rsidRDefault="006A3CEB" w:rsidP="005F6593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Внести зміни в Додаток 1 </w:t>
      </w:r>
      <w:r w:rsidRPr="005F6593">
        <w:rPr>
          <w:rFonts w:ascii="Times New Roman" w:hAnsi="Times New Roman" w:cs="Times New Roman"/>
          <w:lang w:eastAsia="ru-RU"/>
        </w:rPr>
        <w:t>до  рішення Бучанської міської ради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F6593">
        <w:rPr>
          <w:rFonts w:ascii="Times New Roman" w:hAnsi="Times New Roman" w:cs="Times New Roman"/>
          <w:lang w:eastAsia="ru-RU"/>
        </w:rPr>
        <w:t>за № 2056 - 65 -VІ від 29.01.2015 р.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F6593">
        <w:rPr>
          <w:rFonts w:ascii="Times New Roman" w:hAnsi="Times New Roman" w:cs="Times New Roman"/>
          <w:lang w:eastAsia="ru-RU"/>
        </w:rPr>
        <w:t xml:space="preserve">«Про встановлення ставки транспортного податку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F6593">
        <w:rPr>
          <w:rFonts w:ascii="Times New Roman" w:hAnsi="Times New Roman" w:cs="Times New Roman"/>
          <w:lang w:eastAsia="ru-RU"/>
        </w:rPr>
        <w:t>на території міста Буча»</w:t>
      </w:r>
      <w:r>
        <w:rPr>
          <w:rFonts w:ascii="Times New Roman" w:hAnsi="Times New Roman" w:cs="Times New Roman"/>
          <w:lang w:eastAsia="ru-RU"/>
        </w:rPr>
        <w:t xml:space="preserve"> зі змінами від 19.01.2016р. №107, а саме:</w:t>
      </w:r>
    </w:p>
    <w:p w:rsidR="006A3CEB" w:rsidRDefault="006A3CEB" w:rsidP="005F6593">
      <w:pPr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Слова «Ірпінська ОДПІ» в усіх відмінках замінити на слова «Ірпінське відділення Вишгородської ОДПІ» </w:t>
      </w:r>
    </w:p>
    <w:p w:rsidR="006A3CEB" w:rsidRPr="002C7E50" w:rsidRDefault="006A3CEB" w:rsidP="005F6593">
      <w:pPr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 w:rsidRPr="002C7E50">
        <w:rPr>
          <w:color w:val="000000"/>
          <w:shd w:val="clear" w:color="auto" w:fill="FFFFFF"/>
        </w:rPr>
        <w:t>В</w:t>
      </w:r>
      <w:r w:rsidRPr="002C7E50">
        <w:rPr>
          <w:rStyle w:val="apple-converted-space"/>
          <w:rFonts w:cs="Mangal"/>
          <w:color w:val="000000"/>
          <w:shd w:val="clear" w:color="auto" w:fill="FFFFFF"/>
        </w:rPr>
        <w:t> </w:t>
      </w:r>
      <w:hyperlink r:id="rId6" w:anchor="n11857" w:tgtFrame="_blank" w:history="1">
        <w:r w:rsidRPr="002C7E50">
          <w:rPr>
            <w:rStyle w:val="Hyperlink"/>
            <w:rFonts w:cs="Mangal"/>
            <w:color w:val="auto"/>
            <w:u w:val="none"/>
            <w:bdr w:val="none" w:sz="0" w:space="0" w:color="auto" w:frame="1"/>
            <w:shd w:val="clear" w:color="auto" w:fill="FFFFFF"/>
          </w:rPr>
          <w:t>абзаці першому</w:t>
        </w:r>
      </w:hyperlink>
      <w:r w:rsidRPr="002C7E50">
        <w:rPr>
          <w:rStyle w:val="apple-converted-space"/>
          <w:rFonts w:cs="Mangal"/>
          <w:shd w:val="clear" w:color="auto" w:fill="FFFFFF"/>
        </w:rPr>
        <w:t> </w:t>
      </w:r>
      <w:r w:rsidRPr="002C7E50">
        <w:rPr>
          <w:shd w:val="clear" w:color="auto" w:fill="FFFFFF"/>
        </w:rPr>
        <w:t xml:space="preserve"> пункту </w:t>
      </w:r>
      <w:r w:rsidRPr="002C7E50">
        <w:rPr>
          <w:b/>
          <w:shd w:val="clear" w:color="auto" w:fill="FFFFFF"/>
        </w:rPr>
        <w:t>3.1</w:t>
      </w:r>
      <w:r>
        <w:rPr>
          <w:shd w:val="clear" w:color="auto" w:fill="FFFFFF"/>
        </w:rPr>
        <w:t xml:space="preserve">. </w:t>
      </w:r>
      <w:r w:rsidRPr="002C7E50">
        <w:rPr>
          <w:shd w:val="clear" w:color="auto" w:fill="FFFFFF"/>
        </w:rPr>
        <w:t xml:space="preserve"> цифри </w:t>
      </w:r>
      <w:r w:rsidRPr="002C7E50">
        <w:rPr>
          <w:b/>
          <w:shd w:val="clear" w:color="auto" w:fill="FFFFFF"/>
        </w:rPr>
        <w:t>"750"</w:t>
      </w:r>
      <w:r w:rsidRPr="002C7E50">
        <w:rPr>
          <w:shd w:val="clear" w:color="auto" w:fill="FFFFFF"/>
        </w:rPr>
        <w:t xml:space="preserve"> замінити цифрами </w:t>
      </w:r>
      <w:r w:rsidRPr="002C7E50">
        <w:rPr>
          <w:b/>
          <w:shd w:val="clear" w:color="auto" w:fill="FFFFFF"/>
        </w:rPr>
        <w:t>"375".</w:t>
      </w:r>
    </w:p>
    <w:p w:rsidR="006A3CEB" w:rsidRPr="00163E05" w:rsidRDefault="006A3CEB" w:rsidP="00163E05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:rsidR="006A3CEB" w:rsidRPr="00163E05" w:rsidRDefault="006A3CEB" w:rsidP="005F6593">
      <w:pPr>
        <w:pStyle w:val="rvps2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 xml:space="preserve">  А</w:t>
      </w:r>
      <w:r w:rsidRPr="00163E05">
        <w:rPr>
          <w:color w:val="000000"/>
          <w:lang w:val="uk-UA"/>
        </w:rPr>
        <w:t xml:space="preserve">бзац другий </w:t>
      </w:r>
      <w:r>
        <w:rPr>
          <w:color w:val="000000"/>
          <w:lang w:val="uk-UA"/>
        </w:rPr>
        <w:t xml:space="preserve"> пункту </w:t>
      </w:r>
      <w:r w:rsidRPr="00163E05">
        <w:rPr>
          <w:b/>
          <w:color w:val="000000"/>
          <w:lang w:val="uk-UA"/>
        </w:rPr>
        <w:t>3.1.</w:t>
      </w:r>
      <w:r w:rsidRPr="009B5631">
        <w:rPr>
          <w:b/>
          <w:color w:val="000000"/>
        </w:rPr>
        <w:t xml:space="preserve"> </w:t>
      </w:r>
      <w:r w:rsidRPr="00163E05">
        <w:rPr>
          <w:color w:val="000000"/>
          <w:lang w:val="uk-UA"/>
        </w:rPr>
        <w:t>викласти в такій редакції:</w:t>
      </w:r>
      <w:bookmarkStart w:id="1" w:name="n1368"/>
      <w:bookmarkEnd w:id="1"/>
    </w:p>
    <w:p w:rsidR="006A3CEB" w:rsidRPr="00C70365" w:rsidRDefault="006A3CEB" w:rsidP="00163E05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uk-UA"/>
        </w:rPr>
      </w:pPr>
      <w:r w:rsidRPr="00163E05">
        <w:rPr>
          <w:color w:val="000000"/>
          <w:lang w:val="uk-UA"/>
        </w:rPr>
        <w:t xml:space="preserve">"Така вартість визначається центральним органом виконавчої влади, що забезпечує формування та реалізує державну політику економічного, соціального розвитку і торгівлі, за методикою, затвердженою </w:t>
      </w:r>
      <w:r w:rsidRPr="00C70365">
        <w:rPr>
          <w:color w:val="000000"/>
          <w:lang w:val="uk-UA"/>
        </w:rPr>
        <w:t>Кабінетом</w:t>
      </w:r>
      <w:r>
        <w:rPr>
          <w:color w:val="000000"/>
          <w:lang w:val="uk-UA"/>
        </w:rPr>
        <w:t xml:space="preserve"> </w:t>
      </w:r>
      <w:r w:rsidRPr="00C70365">
        <w:rPr>
          <w:color w:val="000000"/>
          <w:lang w:val="uk-UA"/>
        </w:rPr>
        <w:t>Міністрів</w:t>
      </w:r>
      <w:r>
        <w:rPr>
          <w:color w:val="000000"/>
          <w:lang w:val="uk-UA"/>
        </w:rPr>
        <w:t xml:space="preserve"> </w:t>
      </w:r>
      <w:r w:rsidRPr="00C70365">
        <w:rPr>
          <w:color w:val="000000"/>
          <w:lang w:val="uk-UA"/>
        </w:rPr>
        <w:t>України, станом на 1 січня</w:t>
      </w:r>
      <w:r>
        <w:rPr>
          <w:color w:val="000000"/>
          <w:lang w:val="uk-UA"/>
        </w:rPr>
        <w:t xml:space="preserve"> </w:t>
      </w:r>
      <w:r w:rsidRPr="00C70365">
        <w:rPr>
          <w:color w:val="000000"/>
          <w:lang w:val="uk-UA"/>
        </w:rPr>
        <w:t>податкового (звітного) року виходячи з марки, моделі, року випуску, об’єму</w:t>
      </w:r>
      <w:r>
        <w:rPr>
          <w:color w:val="000000"/>
          <w:lang w:val="uk-UA"/>
        </w:rPr>
        <w:t xml:space="preserve"> </w:t>
      </w:r>
      <w:r w:rsidRPr="00C70365">
        <w:rPr>
          <w:color w:val="000000"/>
          <w:lang w:val="uk-UA"/>
        </w:rPr>
        <w:t>циліндрів</w:t>
      </w:r>
      <w:r>
        <w:rPr>
          <w:color w:val="000000"/>
          <w:lang w:val="uk-UA"/>
        </w:rPr>
        <w:t xml:space="preserve"> </w:t>
      </w:r>
      <w:r w:rsidRPr="00C70365">
        <w:rPr>
          <w:color w:val="000000"/>
          <w:lang w:val="uk-UA"/>
        </w:rPr>
        <w:t>двигуна, типу пального";</w:t>
      </w:r>
    </w:p>
    <w:p w:rsidR="006A3CEB" w:rsidRDefault="006A3CEB" w:rsidP="00163E05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uk-UA"/>
        </w:rPr>
      </w:pPr>
      <w:bookmarkStart w:id="2" w:name="n1369"/>
      <w:bookmarkEnd w:id="2"/>
    </w:p>
    <w:p w:rsidR="006A3CEB" w:rsidRPr="005F6593" w:rsidRDefault="006A3CEB" w:rsidP="005F6593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      Д</w:t>
      </w:r>
      <w:r w:rsidRPr="005F6593">
        <w:rPr>
          <w:color w:val="000000"/>
          <w:lang w:val="uk-UA"/>
        </w:rPr>
        <w:t>оповнити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абзацом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третім такого змісту:</w:t>
      </w:r>
    </w:p>
    <w:p w:rsidR="006A3CEB" w:rsidRDefault="006A3CEB" w:rsidP="00163E05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uk-UA"/>
        </w:rPr>
      </w:pPr>
      <w:bookmarkStart w:id="3" w:name="n1370"/>
      <w:bookmarkEnd w:id="3"/>
      <w:r w:rsidRPr="005F6593">
        <w:rPr>
          <w:color w:val="000000"/>
          <w:lang w:val="uk-UA"/>
        </w:rPr>
        <w:t>"Щороку до 1 лютого податкового (звітного) року центральним органом виконавчої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влади, що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забезпечує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формування та реалізує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державну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політику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економічного, соціального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розвитку і торгівлі, на своєму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офіційному веб-сайті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розміщується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перелік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легкових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автомобілів, з року випуску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яких минуло не більше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п’яти</w:t>
      </w:r>
      <w:r w:rsidRPr="009B5631"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 xml:space="preserve">років (включно) та </w:t>
      </w:r>
      <w:r>
        <w:rPr>
          <w:color w:val="000000"/>
          <w:lang w:val="uk-UA"/>
        </w:rPr>
        <w:t xml:space="preserve">середньо ринкова </w:t>
      </w:r>
      <w:r w:rsidRPr="005F6593">
        <w:rPr>
          <w:color w:val="000000"/>
          <w:lang w:val="uk-UA"/>
        </w:rPr>
        <w:t>вартість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яких становить понад 375 розмірів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мінімальної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заробітної плати, встановленої законом на 1 січня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податкового (звітного) року, який повинен містити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такі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дані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щодо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цих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автомобілів: марка, модель, рік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випуску, об’єм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циліндрів</w:t>
      </w:r>
      <w:r>
        <w:rPr>
          <w:color w:val="000000"/>
          <w:lang w:val="uk-UA"/>
        </w:rPr>
        <w:t xml:space="preserve"> </w:t>
      </w:r>
      <w:r w:rsidRPr="005F6593">
        <w:rPr>
          <w:color w:val="000000"/>
          <w:lang w:val="uk-UA"/>
        </w:rPr>
        <w:t>двигуна, тип пального";</w:t>
      </w:r>
    </w:p>
    <w:p w:rsidR="006A3CEB" w:rsidRPr="00163E05" w:rsidRDefault="006A3CEB" w:rsidP="00163E05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uk-UA"/>
        </w:rPr>
      </w:pPr>
    </w:p>
    <w:p w:rsidR="006A3CEB" w:rsidRDefault="006A3CEB" w:rsidP="005F6593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>
        <w:rPr>
          <w:lang w:val="uk-UA"/>
        </w:rPr>
        <w:t xml:space="preserve">  </w:t>
      </w:r>
      <w:r>
        <w:t xml:space="preserve">Пункт </w:t>
      </w:r>
      <w:r w:rsidRPr="000B35BE">
        <w:rPr>
          <w:b/>
        </w:rPr>
        <w:t>5.3.</w:t>
      </w:r>
      <w:r>
        <w:rPr>
          <w:rStyle w:val="apple-converted-space"/>
          <w:rFonts w:eastAsia="SimSun"/>
          <w:color w:val="000000"/>
        </w:rPr>
        <w:t> </w:t>
      </w:r>
      <w:r>
        <w:rPr>
          <w:color w:val="000000"/>
        </w:rPr>
        <w:t>викласти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такій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редакції:</w:t>
      </w:r>
    </w:p>
    <w:p w:rsidR="006A3CEB" w:rsidRDefault="006A3CEB" w:rsidP="002D48F3">
      <w:pPr>
        <w:pStyle w:val="rvps2"/>
        <w:shd w:val="clear" w:color="auto" w:fill="FFFFFF"/>
        <w:spacing w:before="0" w:beforeAutospacing="0" w:after="0" w:afterAutospacing="0"/>
        <w:ind w:left="709" w:hanging="259"/>
        <w:jc w:val="both"/>
        <w:textAlignment w:val="baseline"/>
        <w:rPr>
          <w:color w:val="000000"/>
        </w:rPr>
      </w:pPr>
      <w:bookmarkStart w:id="4" w:name="n1373"/>
      <w:bookmarkEnd w:id="4"/>
      <w:r>
        <w:rPr>
          <w:color w:val="000000"/>
        </w:rPr>
        <w:t>"</w:t>
      </w:r>
      <w:r w:rsidRPr="00163E05">
        <w:rPr>
          <w:b/>
          <w:color w:val="000000"/>
          <w:lang w:val="uk-UA"/>
        </w:rPr>
        <w:t>5.3</w:t>
      </w:r>
      <w:r w:rsidRPr="00163E05">
        <w:rPr>
          <w:b/>
          <w:color w:val="000000"/>
        </w:rPr>
        <w:t>.</w:t>
      </w:r>
      <w:r>
        <w:rPr>
          <w:color w:val="000000"/>
        </w:rPr>
        <w:t>Органи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внутрішніх справ зобов’язані до 1 квітня 2015 року подати </w:t>
      </w:r>
      <w:r w:rsidRPr="00C5735F">
        <w:rPr>
          <w:color w:val="000000"/>
        </w:rPr>
        <w:t>контролюючим органам за місцем</w:t>
      </w:r>
      <w:r w:rsidRPr="00C5735F">
        <w:rPr>
          <w:color w:val="000000"/>
          <w:lang w:val="uk-UA"/>
        </w:rPr>
        <w:t xml:space="preserve"> </w:t>
      </w:r>
      <w:r w:rsidRPr="00C5735F">
        <w:rPr>
          <w:color w:val="000000"/>
        </w:rPr>
        <w:t>реєстрації</w:t>
      </w:r>
      <w:r w:rsidRPr="00C5735F">
        <w:rPr>
          <w:color w:val="000000"/>
          <w:lang w:val="uk-UA"/>
        </w:rPr>
        <w:t xml:space="preserve"> </w:t>
      </w:r>
      <w:r w:rsidRPr="00C5735F">
        <w:rPr>
          <w:color w:val="000000"/>
        </w:rPr>
        <w:t>об’єкта</w:t>
      </w:r>
      <w:r w:rsidRPr="00C5735F">
        <w:rPr>
          <w:color w:val="000000"/>
          <w:lang w:val="uk-UA"/>
        </w:rPr>
        <w:t xml:space="preserve"> </w:t>
      </w:r>
      <w:r w:rsidRPr="00C5735F">
        <w:rPr>
          <w:color w:val="000000"/>
        </w:rPr>
        <w:t>оподаткування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відомості, необхідні для розрахунку та справляння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фізичними та юридичними особами.</w:t>
      </w:r>
    </w:p>
    <w:p w:rsidR="006A3CEB" w:rsidRDefault="006A3CEB" w:rsidP="002D48F3">
      <w:pPr>
        <w:pStyle w:val="rvps2"/>
        <w:shd w:val="clear" w:color="auto" w:fill="FFFFFF"/>
        <w:spacing w:before="0" w:beforeAutospacing="0" w:after="0" w:afterAutospacing="0"/>
        <w:ind w:left="709" w:firstLine="450"/>
        <w:jc w:val="both"/>
        <w:textAlignment w:val="baseline"/>
        <w:rPr>
          <w:color w:val="000000"/>
        </w:rPr>
      </w:pPr>
      <w:bookmarkStart w:id="5" w:name="n1374"/>
      <w:bookmarkEnd w:id="5"/>
      <w:r>
        <w:rPr>
          <w:color w:val="000000"/>
        </w:rPr>
        <w:t>З 1 квітня 2015 року органи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внутрішніх справ зобов’язані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щомісяця у десятиденний строк після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закінчення календарного місяця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подавати</w:t>
      </w:r>
      <w:r>
        <w:rPr>
          <w:color w:val="000000"/>
          <w:lang w:val="uk-UA"/>
        </w:rPr>
        <w:t xml:space="preserve"> </w:t>
      </w:r>
      <w:r w:rsidRPr="00C5735F">
        <w:rPr>
          <w:color w:val="000000"/>
        </w:rPr>
        <w:t>контролюючим органам</w:t>
      </w:r>
      <w:r w:rsidRPr="00C5735F">
        <w:rPr>
          <w:color w:val="000000"/>
          <w:lang w:val="uk-UA"/>
        </w:rPr>
        <w:t xml:space="preserve"> </w:t>
      </w:r>
      <w:r w:rsidRPr="00C5735F">
        <w:rPr>
          <w:color w:val="000000"/>
        </w:rPr>
        <w:t>відомості, необхідні для розрахунку та справляння</w:t>
      </w:r>
      <w:r w:rsidRPr="00C5735F">
        <w:rPr>
          <w:color w:val="000000"/>
          <w:lang w:val="uk-UA"/>
        </w:rPr>
        <w:t xml:space="preserve"> </w:t>
      </w:r>
      <w:r w:rsidRPr="00C5735F">
        <w:rPr>
          <w:color w:val="000000"/>
        </w:rPr>
        <w:t>податку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фізичними та юридичними особами, за місцем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реєстрації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об’єкта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оподаткування станом на перше число відповідного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місяця.</w:t>
      </w:r>
    </w:p>
    <w:p w:rsidR="006A3CEB" w:rsidRPr="000B35BE" w:rsidRDefault="006A3CEB" w:rsidP="002D48F3">
      <w:pPr>
        <w:pStyle w:val="rvps2"/>
        <w:shd w:val="clear" w:color="auto" w:fill="FFFFFF"/>
        <w:spacing w:before="0" w:beforeAutospacing="0" w:after="0" w:afterAutospacing="0"/>
        <w:ind w:left="709" w:firstLine="450"/>
        <w:jc w:val="both"/>
        <w:textAlignment w:val="baseline"/>
        <w:rPr>
          <w:color w:val="000000"/>
          <w:lang w:val="uk-UA"/>
        </w:rPr>
      </w:pPr>
      <w:bookmarkStart w:id="6" w:name="n1375"/>
      <w:bookmarkEnd w:id="6"/>
      <w:r>
        <w:rPr>
          <w:color w:val="000000"/>
        </w:rPr>
        <w:t>Форма подачі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інформації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встановлюється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центральним органом виконавчої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влади, що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забезпечує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формування та реалізує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державну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фінансову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політику";</w:t>
      </w:r>
    </w:p>
    <w:p w:rsidR="006A3CEB" w:rsidRPr="001A5B4E" w:rsidRDefault="006A3CEB" w:rsidP="001A5B4E">
      <w:pPr>
        <w:spacing w:before="120"/>
        <w:ind w:left="344"/>
        <w:jc w:val="both"/>
        <w:rPr>
          <w:rFonts w:ascii="Times New Roman" w:hAnsi="Times New Roman" w:cs="Times New Roman"/>
          <w:lang w:eastAsia="ru-RU"/>
        </w:rPr>
      </w:pPr>
      <w:r>
        <w:rPr>
          <w:rStyle w:val="apple-converted-space"/>
          <w:rFonts w:cs="Mangal"/>
          <w:color w:val="000000"/>
          <w:shd w:val="clear" w:color="auto" w:fill="FFFFFF"/>
        </w:rPr>
        <w:t>1.4.  В </w:t>
      </w:r>
      <w:hyperlink r:id="rId7" w:anchor="n12937" w:tgtFrame="_blank" w:history="1">
        <w:r w:rsidRPr="000B35BE">
          <w:rPr>
            <w:rStyle w:val="Hyperlink"/>
            <w:rFonts w:cs="Mangal"/>
            <w:color w:val="auto"/>
            <w:u w:val="none"/>
            <w:bdr w:val="none" w:sz="0" w:space="0" w:color="auto" w:frame="1"/>
            <w:shd w:val="clear" w:color="auto" w:fill="FFFFFF"/>
          </w:rPr>
          <w:t>абзаці п’ятому</w:t>
        </w:r>
      </w:hyperlink>
      <w:r>
        <w:rPr>
          <w:rStyle w:val="apple-converted-space"/>
          <w:rFonts w:cs="Mangal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пункту </w:t>
      </w:r>
      <w:r w:rsidRPr="000B35BE">
        <w:rPr>
          <w:b/>
          <w:color w:val="000000"/>
          <w:shd w:val="clear" w:color="auto" w:fill="FFFFFF"/>
        </w:rPr>
        <w:t>5.10.</w:t>
      </w:r>
      <w:r>
        <w:rPr>
          <w:color w:val="000000"/>
          <w:shd w:val="clear" w:color="auto" w:fill="FFFFFF"/>
        </w:rPr>
        <w:t xml:space="preserve"> слова "документів, що впливають на середньоринкову вартість легкового автомобіля" виключити.</w:t>
      </w:r>
    </w:p>
    <w:p w:rsidR="006A3CEB" w:rsidRPr="00163E05" w:rsidRDefault="006A3CEB" w:rsidP="00221ADE">
      <w:pPr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Зміни, внесені в да</w:t>
      </w:r>
      <w:r w:rsidRPr="00163E05">
        <w:rPr>
          <w:rFonts w:ascii="Times New Roman" w:hAnsi="Times New Roman" w:cs="Times New Roman"/>
          <w:color w:val="000000"/>
          <w:lang w:eastAsia="ru-RU"/>
        </w:rPr>
        <w:t>н</w:t>
      </w:r>
      <w:r>
        <w:rPr>
          <w:rFonts w:ascii="Times New Roman" w:hAnsi="Times New Roman" w:cs="Times New Roman"/>
          <w:color w:val="000000"/>
          <w:lang w:eastAsia="ru-RU"/>
        </w:rPr>
        <w:t>ому</w:t>
      </w:r>
      <w:r w:rsidRPr="00163E05">
        <w:rPr>
          <w:rFonts w:ascii="Times New Roman" w:hAnsi="Times New Roman" w:cs="Times New Roman"/>
          <w:color w:val="000000"/>
          <w:lang w:eastAsia="ru-RU"/>
        </w:rPr>
        <w:t xml:space="preserve"> рішенн</w:t>
      </w:r>
      <w:r>
        <w:rPr>
          <w:rFonts w:ascii="Times New Roman" w:hAnsi="Times New Roman" w:cs="Times New Roman"/>
          <w:color w:val="000000"/>
          <w:lang w:eastAsia="ru-RU"/>
        </w:rPr>
        <w:t>і,</w:t>
      </w:r>
      <w:r w:rsidRPr="00D525FE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>вступають в дію</w:t>
      </w:r>
      <w:r w:rsidRPr="00163E05">
        <w:rPr>
          <w:rFonts w:ascii="Times New Roman" w:hAnsi="Times New Roman" w:cs="Times New Roman"/>
          <w:color w:val="000000"/>
          <w:lang w:eastAsia="ru-RU"/>
        </w:rPr>
        <w:t xml:space="preserve"> з 01.01.201</w:t>
      </w:r>
      <w:r>
        <w:rPr>
          <w:rFonts w:ascii="Times New Roman" w:hAnsi="Times New Roman" w:cs="Times New Roman"/>
          <w:color w:val="000000"/>
          <w:lang w:eastAsia="ru-RU"/>
        </w:rPr>
        <w:t>7</w:t>
      </w:r>
      <w:r w:rsidRPr="00163E05">
        <w:rPr>
          <w:rFonts w:ascii="Times New Roman" w:hAnsi="Times New Roman" w:cs="Times New Roman"/>
          <w:color w:val="000000"/>
          <w:lang w:eastAsia="ru-RU"/>
        </w:rPr>
        <w:t xml:space="preserve"> року.</w:t>
      </w:r>
    </w:p>
    <w:p w:rsidR="006A3CEB" w:rsidRDefault="006A3CEB" w:rsidP="00221ADE">
      <w:pPr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Відділу економіки оприлюднити дане рішення в місцевих засобах інформації та на офіційному сайті Бучанської міської ради.</w:t>
      </w:r>
    </w:p>
    <w:p w:rsidR="006A3CEB" w:rsidRDefault="006A3CEB" w:rsidP="00221ADE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lang w:eastAsia="ru-RU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6A3CEB" w:rsidRDefault="006A3CEB" w:rsidP="002C7E50">
      <w:pPr>
        <w:spacing w:before="12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3CEB" w:rsidRDefault="006A3CEB" w:rsidP="002C7E50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3CEB" w:rsidRDefault="006A3CEB" w:rsidP="002C7E50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3CEB" w:rsidRDefault="006A3CEB" w:rsidP="002C7E50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3CEB" w:rsidRDefault="006A3CEB" w:rsidP="002C7E50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b/>
          <w:lang w:eastAsia="ru-RU"/>
        </w:rPr>
        <w:tab/>
        <w:t xml:space="preserve">Міський голова </w:t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  <w:t>А.П.Федорук</w:t>
      </w:r>
    </w:p>
    <w:p w:rsidR="006A3CEB" w:rsidRDefault="006A3CEB" w:rsidP="002C7E50">
      <w:pPr>
        <w:ind w:left="5245"/>
        <w:rPr>
          <w:rFonts w:ascii="Times New Roman" w:hAnsi="Times New Roman" w:cs="Times New Roman"/>
          <w:b/>
          <w:lang w:eastAsia="ru-RU"/>
        </w:rPr>
      </w:pPr>
    </w:p>
    <w:p w:rsidR="006A3CEB" w:rsidRDefault="006A3CEB" w:rsidP="002C7E50">
      <w:pPr>
        <w:ind w:firstLine="284"/>
        <w:rPr>
          <w:rFonts w:ascii="Times New Roman" w:hAnsi="Times New Roman" w:cs="Times New Roman"/>
          <w:b/>
          <w:lang w:eastAsia="ru-RU"/>
        </w:rPr>
      </w:pPr>
    </w:p>
    <w:p w:rsidR="006A3CEB" w:rsidRDefault="006A3CEB" w:rsidP="002C7E50">
      <w:pPr>
        <w:rPr>
          <w:rFonts w:ascii="Times New Roman" w:hAnsi="Times New Roman" w:cs="Times New Roman"/>
          <w:b/>
          <w:lang w:eastAsia="ru-RU"/>
        </w:rPr>
      </w:pPr>
    </w:p>
    <w:p w:rsidR="006A3CEB" w:rsidRDefault="006A3CEB"/>
    <w:sectPr w:rsidR="006A3CEB" w:rsidSect="0017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>
    <w:nsid w:val="010672FC"/>
    <w:multiLevelType w:val="multilevel"/>
    <w:tmpl w:val="00FC0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beration Serif" w:hAnsi="Liberation Serif" w:cs="Mangal"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04"/>
        </w:tabs>
        <w:ind w:left="704" w:hanging="360"/>
      </w:pPr>
      <w:rPr>
        <w:rFonts w:ascii="Liberation Serif" w:hAnsi="Liberation Serif" w:cs="Mangal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720"/>
      </w:pPr>
      <w:rPr>
        <w:rFonts w:ascii="Liberation Serif" w:hAnsi="Liberation Serif" w:cs="Manga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52"/>
        </w:tabs>
        <w:ind w:left="1752" w:hanging="720"/>
      </w:pPr>
      <w:rPr>
        <w:rFonts w:ascii="Liberation Serif" w:hAnsi="Liberation Serif" w:cs="Mang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080"/>
      </w:pPr>
      <w:rPr>
        <w:rFonts w:ascii="Liberation Serif" w:hAnsi="Liberation Serif" w:cs="Mangal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1080"/>
      </w:pPr>
      <w:rPr>
        <w:rFonts w:ascii="Liberation Serif" w:hAnsi="Liberation Serif" w:cs="Mangal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  <w:rPr>
        <w:rFonts w:ascii="Liberation Serif" w:hAnsi="Liberation Serif" w:cs="Mangal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848"/>
        </w:tabs>
        <w:ind w:left="3848" w:hanging="1440"/>
      </w:pPr>
      <w:rPr>
        <w:rFonts w:ascii="Liberation Serif" w:hAnsi="Liberation Serif" w:cs="Mangal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552"/>
        </w:tabs>
        <w:ind w:left="4552" w:hanging="1800"/>
      </w:pPr>
      <w:rPr>
        <w:rFonts w:ascii="Liberation Serif" w:hAnsi="Liberation Serif" w:cs="Mangal" w:hint="default"/>
        <w:color w:val="000000"/>
      </w:rPr>
    </w:lvl>
  </w:abstractNum>
  <w:abstractNum w:abstractNumId="2">
    <w:nsid w:val="6D342D9E"/>
    <w:multiLevelType w:val="multilevel"/>
    <w:tmpl w:val="A626A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E50"/>
    <w:rsid w:val="000621B2"/>
    <w:rsid w:val="00090BCB"/>
    <w:rsid w:val="000B35BE"/>
    <w:rsid w:val="000E6A52"/>
    <w:rsid w:val="00115CED"/>
    <w:rsid w:val="0012434F"/>
    <w:rsid w:val="00140B90"/>
    <w:rsid w:val="00147FF7"/>
    <w:rsid w:val="00163E05"/>
    <w:rsid w:val="00166CEF"/>
    <w:rsid w:val="00176407"/>
    <w:rsid w:val="00177C08"/>
    <w:rsid w:val="001A5B4E"/>
    <w:rsid w:val="001A6980"/>
    <w:rsid w:val="001B2BC0"/>
    <w:rsid w:val="001F5FE5"/>
    <w:rsid w:val="00221ADE"/>
    <w:rsid w:val="00233673"/>
    <w:rsid w:val="00261419"/>
    <w:rsid w:val="002662BF"/>
    <w:rsid w:val="002C7E50"/>
    <w:rsid w:val="002D48F3"/>
    <w:rsid w:val="00305C3F"/>
    <w:rsid w:val="00310075"/>
    <w:rsid w:val="003654A7"/>
    <w:rsid w:val="00365DAA"/>
    <w:rsid w:val="003B133C"/>
    <w:rsid w:val="003C7AE0"/>
    <w:rsid w:val="00410C97"/>
    <w:rsid w:val="00440136"/>
    <w:rsid w:val="004833CB"/>
    <w:rsid w:val="004978E4"/>
    <w:rsid w:val="004A23F0"/>
    <w:rsid w:val="004B5E8F"/>
    <w:rsid w:val="004D288B"/>
    <w:rsid w:val="004D3CA0"/>
    <w:rsid w:val="00516996"/>
    <w:rsid w:val="005442CC"/>
    <w:rsid w:val="00544714"/>
    <w:rsid w:val="005526E0"/>
    <w:rsid w:val="00555D44"/>
    <w:rsid w:val="00557A83"/>
    <w:rsid w:val="00572D70"/>
    <w:rsid w:val="005731B2"/>
    <w:rsid w:val="005A6E0A"/>
    <w:rsid w:val="005B185C"/>
    <w:rsid w:val="005B4DB9"/>
    <w:rsid w:val="005F1250"/>
    <w:rsid w:val="005F1ADA"/>
    <w:rsid w:val="005F6593"/>
    <w:rsid w:val="00616B0F"/>
    <w:rsid w:val="00652A95"/>
    <w:rsid w:val="00660484"/>
    <w:rsid w:val="00664CA2"/>
    <w:rsid w:val="006A3CEB"/>
    <w:rsid w:val="007346FB"/>
    <w:rsid w:val="007351D5"/>
    <w:rsid w:val="00742794"/>
    <w:rsid w:val="00755FC8"/>
    <w:rsid w:val="0076609E"/>
    <w:rsid w:val="007A109D"/>
    <w:rsid w:val="007D5435"/>
    <w:rsid w:val="0080210A"/>
    <w:rsid w:val="008036AB"/>
    <w:rsid w:val="00805477"/>
    <w:rsid w:val="00823110"/>
    <w:rsid w:val="00871A22"/>
    <w:rsid w:val="008747CC"/>
    <w:rsid w:val="008C69DA"/>
    <w:rsid w:val="008C73D6"/>
    <w:rsid w:val="008D1A33"/>
    <w:rsid w:val="00964BCD"/>
    <w:rsid w:val="009B5631"/>
    <w:rsid w:val="009F4704"/>
    <w:rsid w:val="00A55E27"/>
    <w:rsid w:val="00A62477"/>
    <w:rsid w:val="00BA2979"/>
    <w:rsid w:val="00BA799A"/>
    <w:rsid w:val="00BB77AB"/>
    <w:rsid w:val="00C06356"/>
    <w:rsid w:val="00C353C0"/>
    <w:rsid w:val="00C5735F"/>
    <w:rsid w:val="00C632A6"/>
    <w:rsid w:val="00C63B0E"/>
    <w:rsid w:val="00C70365"/>
    <w:rsid w:val="00CB5EFC"/>
    <w:rsid w:val="00D525FE"/>
    <w:rsid w:val="00DF3FA5"/>
    <w:rsid w:val="00E94E2C"/>
    <w:rsid w:val="00EA6034"/>
    <w:rsid w:val="00EB6EB8"/>
    <w:rsid w:val="00F4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50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7E50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E50"/>
    <w:rPr>
      <w:rFonts w:ascii="Tahoma" w:eastAsia="SimSun" w:hAnsi="Tahoma" w:cs="Mangal"/>
      <w:kern w:val="2"/>
      <w:sz w:val="14"/>
      <w:szCs w:val="14"/>
      <w:lang w:val="uk-UA" w:eastAsia="zh-CN" w:bidi="hi-IN"/>
    </w:rPr>
  </w:style>
  <w:style w:type="character" w:customStyle="1" w:styleId="apple-converted-space">
    <w:name w:val="apple-converted-space"/>
    <w:basedOn w:val="DefaultParagraphFont"/>
    <w:uiPriority w:val="99"/>
    <w:rsid w:val="002C7E5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2C7E50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2C7E5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755-17/paran12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755-17/paran1185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2</Pages>
  <Words>601</Words>
  <Characters>3427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14</cp:revision>
  <cp:lastPrinted>2017-01-31T13:11:00Z</cp:lastPrinted>
  <dcterms:created xsi:type="dcterms:W3CDTF">2017-01-15T15:00:00Z</dcterms:created>
  <dcterms:modified xsi:type="dcterms:W3CDTF">2017-02-01T06:18:00Z</dcterms:modified>
</cp:coreProperties>
</file>