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F2" w:rsidRDefault="00C04EF2" w:rsidP="00C04EF2">
      <w:pPr>
        <w:pStyle w:val="2"/>
        <w:ind w:left="0" w:firstLine="0"/>
        <w:jc w:val="left"/>
        <w:rPr>
          <w:sz w:val="32"/>
          <w:szCs w:val="32"/>
          <w:lang w:val="ru-RU"/>
        </w:rPr>
      </w:pPr>
      <w:r w:rsidRPr="00CA6C8F">
        <w:rPr>
          <w:bCs/>
          <w:sz w:val="28"/>
          <w:szCs w:val="28"/>
        </w:rPr>
        <w:tab/>
      </w:r>
      <w:r>
        <w:rPr>
          <w:b w:val="0"/>
          <w:sz w:val="32"/>
          <w:szCs w:val="32"/>
          <w:lang w:val="ru-RU"/>
        </w:rPr>
        <w:t xml:space="preserve">                                       </w:t>
      </w:r>
      <w:r>
        <w:rPr>
          <w:b w:val="0"/>
          <w:sz w:val="32"/>
          <w:szCs w:val="32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514350" cy="62865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32"/>
          <w:szCs w:val="32"/>
        </w:rPr>
        <w:t xml:space="preserve">                                                            </w:t>
      </w:r>
      <w:r>
        <w:rPr>
          <w:sz w:val="32"/>
          <w:szCs w:val="32"/>
          <w:lang w:val="ru-RU"/>
        </w:rPr>
        <w:t xml:space="preserve">               </w:t>
      </w:r>
    </w:p>
    <w:p w:rsidR="00C04EF2" w:rsidRDefault="00C04EF2" w:rsidP="00C04EF2">
      <w:pPr>
        <w:pStyle w:val="2"/>
        <w:ind w:left="0" w:firstLine="0"/>
        <w:jc w:val="left"/>
        <w:rPr>
          <w:sz w:val="28"/>
          <w:szCs w:val="28"/>
          <w:lang w:val="ru-RU"/>
        </w:rPr>
      </w:pPr>
      <w:r>
        <w:rPr>
          <w:sz w:val="32"/>
          <w:szCs w:val="32"/>
          <w:lang w:val="ru-RU"/>
        </w:rPr>
        <w:t xml:space="preserve">                            </w:t>
      </w:r>
      <w:r>
        <w:rPr>
          <w:sz w:val="32"/>
          <w:szCs w:val="32"/>
        </w:rPr>
        <w:t>БУЧАНСЬКА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МІСЬКА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РАДА</w:t>
      </w:r>
      <w:r>
        <w:rPr>
          <w:sz w:val="32"/>
          <w:szCs w:val="32"/>
          <w:lang w:val="ru-RU"/>
        </w:rPr>
        <w:t xml:space="preserve">             </w:t>
      </w:r>
    </w:p>
    <w:p w:rsidR="00C04EF2" w:rsidRDefault="00C04EF2" w:rsidP="00C04EF2">
      <w:pPr>
        <w:pStyle w:val="2"/>
        <w:rPr>
          <w:b w:val="0"/>
          <w:sz w:val="32"/>
          <w:szCs w:val="32"/>
        </w:rPr>
      </w:pPr>
      <w:r>
        <w:rPr>
          <w:sz w:val="32"/>
          <w:szCs w:val="32"/>
        </w:rPr>
        <w:t>КИЇВСЬКОЇ ОБЛАСТІ</w:t>
      </w:r>
    </w:p>
    <w:p w:rsidR="00C04EF2" w:rsidRDefault="00C04EF2" w:rsidP="00C04EF2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C04EF2" w:rsidRDefault="00C04EF2" w:rsidP="00C04EF2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ДВАДЦЯТА  СЕСІЯ СЬОМОГО СКЛИКАННЯ</w:t>
      </w:r>
    </w:p>
    <w:p w:rsidR="00C04EF2" w:rsidRDefault="00C04EF2" w:rsidP="00C04EF2">
      <w:pPr>
        <w:pStyle w:val="2"/>
        <w:rPr>
          <w:sz w:val="16"/>
          <w:szCs w:val="16"/>
        </w:rPr>
      </w:pPr>
    </w:p>
    <w:p w:rsidR="00C04EF2" w:rsidRDefault="00C04EF2" w:rsidP="00C04EF2">
      <w:pPr>
        <w:pStyle w:val="2"/>
        <w:rPr>
          <w:sz w:val="24"/>
        </w:rPr>
      </w:pPr>
      <w:r>
        <w:rPr>
          <w:sz w:val="24"/>
        </w:rPr>
        <w:t xml:space="preserve">Р  І   Ш   Е   Н  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  Я</w:t>
      </w:r>
    </w:p>
    <w:p w:rsidR="00C04EF2" w:rsidRDefault="00C04EF2" w:rsidP="00C04EF2">
      <w:pPr>
        <w:pStyle w:val="2"/>
        <w:rPr>
          <w:sz w:val="24"/>
        </w:rPr>
      </w:pPr>
    </w:p>
    <w:p w:rsidR="00C04EF2" w:rsidRDefault="00C04EF2" w:rsidP="00C04EF2">
      <w:pPr>
        <w:pStyle w:val="2"/>
        <w:ind w:left="0" w:firstLine="0"/>
        <w:jc w:val="right"/>
        <w:rPr>
          <w:sz w:val="16"/>
          <w:szCs w:val="16"/>
        </w:rPr>
      </w:pPr>
    </w:p>
    <w:p w:rsidR="00C04EF2" w:rsidRDefault="00C04EF2" w:rsidP="00C04EF2">
      <w:pPr>
        <w:pStyle w:val="2"/>
        <w:ind w:left="0" w:firstLine="0"/>
        <w:jc w:val="left"/>
        <w:rPr>
          <w:sz w:val="24"/>
          <w:lang w:val="ru-RU"/>
        </w:rPr>
      </w:pPr>
      <w:r>
        <w:rPr>
          <w:sz w:val="24"/>
        </w:rPr>
        <w:t xml:space="preserve">«07 »  листопада   2016 року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№ 825-20-VII</w:t>
      </w:r>
      <w:r>
        <w:rPr>
          <w:sz w:val="24"/>
          <w:u w:val="single"/>
        </w:rPr>
        <w:t xml:space="preserve">   </w:t>
      </w:r>
    </w:p>
    <w:p w:rsidR="00C04EF2" w:rsidRDefault="00C04EF2" w:rsidP="00C04EF2">
      <w:pPr>
        <w:pStyle w:val="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>
        <w:rPr>
          <w:sz w:val="24"/>
        </w:rPr>
        <w:tab/>
      </w:r>
    </w:p>
    <w:p w:rsidR="00C04EF2" w:rsidRDefault="00C04EF2" w:rsidP="00C04EF2">
      <w:pPr>
        <w:pStyle w:val="2"/>
        <w:jc w:val="left"/>
        <w:rPr>
          <w:sz w:val="24"/>
        </w:rPr>
      </w:pPr>
      <w:r>
        <w:rPr>
          <w:sz w:val="24"/>
        </w:rPr>
        <w:t>Про доповнення до Статуту</w:t>
      </w:r>
    </w:p>
    <w:p w:rsidR="00C04EF2" w:rsidRDefault="00C04EF2" w:rsidP="00C04EF2">
      <w:pPr>
        <w:rPr>
          <w:b/>
        </w:rPr>
      </w:pPr>
      <w:r>
        <w:rPr>
          <w:b/>
        </w:rPr>
        <w:t xml:space="preserve"> КП «</w:t>
      </w:r>
      <w:proofErr w:type="spellStart"/>
      <w:r>
        <w:rPr>
          <w:b/>
        </w:rPr>
        <w:t>Бучабудзамовник</w:t>
      </w:r>
      <w:proofErr w:type="spellEnd"/>
      <w:r>
        <w:rPr>
          <w:b/>
        </w:rPr>
        <w:t xml:space="preserve">» </w:t>
      </w:r>
    </w:p>
    <w:p w:rsidR="00C04EF2" w:rsidRDefault="00C04EF2" w:rsidP="00C04EF2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</w:p>
    <w:p w:rsidR="00C04EF2" w:rsidRDefault="00C04EF2" w:rsidP="00C04EF2">
      <w:pPr>
        <w:tabs>
          <w:tab w:val="left" w:pos="1470"/>
        </w:tabs>
        <w:jc w:val="both"/>
        <w:rPr>
          <w:b/>
          <w:bCs/>
          <w:sz w:val="28"/>
          <w:szCs w:val="28"/>
        </w:rPr>
      </w:pPr>
    </w:p>
    <w:p w:rsidR="00C04EF2" w:rsidRDefault="00C04EF2" w:rsidP="00C04EF2">
      <w:pPr>
        <w:spacing w:line="276" w:lineRule="auto"/>
        <w:jc w:val="both"/>
      </w:pPr>
      <w:r>
        <w:t xml:space="preserve">          Для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 КП </w:t>
      </w:r>
      <w:r w:rsidRPr="00703E8E">
        <w:t>«</w:t>
      </w:r>
      <w:proofErr w:type="spellStart"/>
      <w:r w:rsidRPr="00703E8E">
        <w:t>Бучабудзамовник</w:t>
      </w:r>
      <w:proofErr w:type="spellEnd"/>
      <w:r>
        <w:t>»</w:t>
      </w:r>
      <w:r w:rsidRPr="00703E8E">
        <w:t xml:space="preserve"> </w:t>
      </w:r>
      <w:proofErr w:type="spellStart"/>
      <w:r w:rsidRPr="00703E8E">
        <w:t>Бучанської</w:t>
      </w:r>
      <w:proofErr w:type="spellEnd"/>
      <w:r w:rsidRPr="00703E8E">
        <w:t xml:space="preserve"> </w:t>
      </w:r>
      <w:proofErr w:type="spellStart"/>
      <w:r w:rsidRPr="00703E8E">
        <w:t>міської</w:t>
      </w:r>
      <w:proofErr w:type="spellEnd"/>
      <w:r w:rsidRPr="00703E8E">
        <w:t xml:space="preserve"> ради</w:t>
      </w:r>
      <w:r>
        <w:t xml:space="preserve"> та максимального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фінансово-господарської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рада</w:t>
      </w:r>
    </w:p>
    <w:p w:rsidR="00C04EF2" w:rsidRDefault="00C04EF2" w:rsidP="00C04EF2">
      <w:pPr>
        <w:jc w:val="both"/>
        <w:rPr>
          <w:b/>
          <w:sz w:val="28"/>
          <w:szCs w:val="28"/>
        </w:rPr>
      </w:pPr>
    </w:p>
    <w:p w:rsidR="00C04EF2" w:rsidRDefault="00C04EF2" w:rsidP="00C04EF2">
      <w:pPr>
        <w:jc w:val="both"/>
        <w:rPr>
          <w:b/>
        </w:rPr>
      </w:pPr>
      <w:r>
        <w:rPr>
          <w:b/>
        </w:rPr>
        <w:t>ВИРІШИЛА:</w:t>
      </w:r>
    </w:p>
    <w:p w:rsidR="00C04EF2" w:rsidRDefault="00C04EF2" w:rsidP="00C04EF2">
      <w:pPr>
        <w:jc w:val="both"/>
      </w:pPr>
    </w:p>
    <w:p w:rsidR="00C04EF2" w:rsidRDefault="00C04EF2" w:rsidP="00C04EF2">
      <w:pPr>
        <w:jc w:val="both"/>
      </w:pPr>
    </w:p>
    <w:p w:rsidR="00C04EF2" w:rsidRPr="00C464E6" w:rsidRDefault="00C04EF2" w:rsidP="00C04EF2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>
        <w:t xml:space="preserve">Внести </w:t>
      </w:r>
      <w:proofErr w:type="spellStart"/>
      <w:r>
        <w:t>доповнення</w:t>
      </w:r>
      <w:proofErr w:type="spellEnd"/>
      <w:r>
        <w:t xml:space="preserve">  </w:t>
      </w:r>
      <w:proofErr w:type="gramStart"/>
      <w:r>
        <w:t>до</w:t>
      </w:r>
      <w:proofErr w:type="gramEnd"/>
      <w:r>
        <w:t xml:space="preserve"> статуту КП «</w:t>
      </w:r>
      <w:r w:rsidRPr="00703E8E">
        <w:t>«</w:t>
      </w:r>
      <w:proofErr w:type="spellStart"/>
      <w:r w:rsidRPr="00703E8E">
        <w:t>Бучабудзамовник</w:t>
      </w:r>
      <w:proofErr w:type="spellEnd"/>
      <w:r>
        <w:t>»</w:t>
      </w:r>
      <w:r w:rsidRPr="00703E8E">
        <w:t xml:space="preserve"> </w:t>
      </w:r>
      <w:proofErr w:type="spellStart"/>
      <w:r w:rsidRPr="00703E8E">
        <w:t>Бучанської</w:t>
      </w:r>
      <w:proofErr w:type="spellEnd"/>
      <w:r w:rsidRPr="00703E8E">
        <w:t xml:space="preserve"> </w:t>
      </w:r>
      <w:proofErr w:type="spellStart"/>
      <w:r w:rsidRPr="00703E8E">
        <w:t>міської</w:t>
      </w:r>
      <w:proofErr w:type="spellEnd"/>
      <w:r w:rsidRPr="00703E8E">
        <w:t xml:space="preserve"> ради</w:t>
      </w:r>
      <w:r>
        <w:t xml:space="preserve">, а </w:t>
      </w:r>
      <w:proofErr w:type="spellStart"/>
      <w:r>
        <w:t>саме</w:t>
      </w:r>
      <w:proofErr w:type="spellEnd"/>
      <w:r>
        <w:t xml:space="preserve">:  </w:t>
      </w:r>
    </w:p>
    <w:p w:rsidR="00C04EF2" w:rsidRPr="00C464E6" w:rsidRDefault="00C04EF2" w:rsidP="00C04EF2">
      <w:pPr>
        <w:pStyle w:val="a3"/>
        <w:spacing w:line="276" w:lineRule="auto"/>
        <w:ind w:left="1416"/>
        <w:jc w:val="both"/>
      </w:pPr>
      <w:proofErr w:type="spellStart"/>
      <w:r w:rsidRPr="00C464E6">
        <w:t>С</w:t>
      </w:r>
      <w:r>
        <w:t>таття</w:t>
      </w:r>
      <w:proofErr w:type="spellEnd"/>
      <w:proofErr w:type="gramStart"/>
      <w:r>
        <w:t xml:space="preserve"> </w:t>
      </w:r>
      <w:r w:rsidRPr="00C464E6">
        <w:t>.</w:t>
      </w:r>
      <w:proofErr w:type="gramEnd"/>
      <w:r w:rsidRPr="00C464E6">
        <w:t xml:space="preserve">ІІІ </w:t>
      </w:r>
      <w:r>
        <w:t xml:space="preserve">. </w:t>
      </w:r>
      <w:proofErr w:type="spellStart"/>
      <w:r>
        <w:t>Цілі</w:t>
      </w:r>
      <w:proofErr w:type="spellEnd"/>
      <w:r>
        <w:t xml:space="preserve">, мета та предмет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– п.3.3.23. </w:t>
      </w:r>
      <w:proofErr w:type="spellStart"/>
      <w:proofErr w:type="gramStart"/>
      <w:r>
        <w:t>П</w:t>
      </w:r>
      <w:proofErr w:type="gramEnd"/>
      <w:r>
        <w:t>ідготовка</w:t>
      </w:r>
      <w:proofErr w:type="spellEnd"/>
      <w:r>
        <w:t xml:space="preserve"> та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на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будинковолодінь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містобудівного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гранично</w:t>
      </w:r>
      <w:proofErr w:type="spellEnd"/>
      <w:r>
        <w:t xml:space="preserve"> </w:t>
      </w:r>
      <w:proofErr w:type="spellStart"/>
      <w:r>
        <w:t>допустимих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забудови</w:t>
      </w:r>
      <w:proofErr w:type="spellEnd"/>
      <w:r>
        <w:t>.</w:t>
      </w:r>
    </w:p>
    <w:p w:rsidR="00C04EF2" w:rsidRDefault="00C04EF2" w:rsidP="00C04EF2">
      <w:pPr>
        <w:numPr>
          <w:ilvl w:val="0"/>
          <w:numId w:val="1"/>
        </w:numPr>
        <w:spacing w:line="276" w:lineRule="auto"/>
        <w:jc w:val="both"/>
      </w:pPr>
      <w:r>
        <w:t xml:space="preserve">Провести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установчих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установленому</w:t>
      </w:r>
      <w:proofErr w:type="spellEnd"/>
      <w:r>
        <w:t xml:space="preserve">   </w:t>
      </w:r>
      <w:proofErr w:type="spellStart"/>
      <w:r>
        <w:t>законодавством</w:t>
      </w:r>
      <w:proofErr w:type="spellEnd"/>
      <w:r>
        <w:t xml:space="preserve"> порядку.</w:t>
      </w:r>
    </w:p>
    <w:p w:rsidR="00C04EF2" w:rsidRDefault="00C04EF2" w:rsidP="00C04EF2">
      <w:pPr>
        <w:numPr>
          <w:ilvl w:val="0"/>
          <w:numId w:val="1"/>
        </w:numPr>
        <w:spacing w:line="276" w:lineRule="auto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-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підприємництва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C04EF2" w:rsidRDefault="00C04EF2" w:rsidP="00C04EF2">
      <w:pPr>
        <w:ind w:left="502"/>
        <w:jc w:val="both"/>
        <w:rPr>
          <w:b/>
          <w:bCs/>
          <w:sz w:val="26"/>
          <w:szCs w:val="26"/>
          <w:lang w:val="uk-UA"/>
        </w:rPr>
      </w:pPr>
    </w:p>
    <w:p w:rsidR="00C04EF2" w:rsidRDefault="00C04EF2" w:rsidP="00C04EF2">
      <w:pPr>
        <w:ind w:left="502"/>
        <w:jc w:val="both"/>
        <w:rPr>
          <w:b/>
          <w:bCs/>
          <w:sz w:val="26"/>
          <w:szCs w:val="26"/>
          <w:lang w:val="uk-UA"/>
        </w:rPr>
      </w:pPr>
    </w:p>
    <w:p w:rsidR="00C04EF2" w:rsidRPr="004419A8" w:rsidRDefault="00C04EF2" w:rsidP="00C04EF2">
      <w:pPr>
        <w:ind w:left="502"/>
        <w:jc w:val="both"/>
        <w:rPr>
          <w:b/>
          <w:bCs/>
          <w:sz w:val="26"/>
          <w:szCs w:val="26"/>
          <w:lang w:val="uk-UA"/>
        </w:rPr>
      </w:pPr>
    </w:p>
    <w:p w:rsidR="00C04EF2" w:rsidRDefault="00C04EF2" w:rsidP="00C04EF2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C04EF2" w:rsidRDefault="00C04EF2" w:rsidP="00C04EF2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C04EF2" w:rsidRPr="00460B0D" w:rsidRDefault="00C04EF2" w:rsidP="00C04EF2">
      <w:pPr>
        <w:jc w:val="both"/>
        <w:rPr>
          <w:b/>
          <w:bCs/>
          <w:lang w:val="uk-UA"/>
        </w:rPr>
      </w:pPr>
      <w:r w:rsidRPr="00460B0D">
        <w:rPr>
          <w:b/>
          <w:bCs/>
          <w:lang w:val="uk-UA"/>
        </w:rPr>
        <w:t>Головуючий на сесії,</w:t>
      </w:r>
    </w:p>
    <w:p w:rsidR="00C04EF2" w:rsidRDefault="00C04EF2" w:rsidP="00C04EF2">
      <w:pPr>
        <w:spacing w:after="200" w:line="276" w:lineRule="auto"/>
        <w:jc w:val="both"/>
        <w:rPr>
          <w:b/>
          <w:bCs/>
          <w:lang w:val="uk-UA"/>
        </w:rPr>
      </w:pPr>
      <w:r w:rsidRPr="00460B0D">
        <w:rPr>
          <w:b/>
          <w:bCs/>
          <w:lang w:val="uk-UA"/>
        </w:rPr>
        <w:t>депутат ради</w:t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</w:r>
      <w:r w:rsidRPr="00460B0D">
        <w:rPr>
          <w:b/>
          <w:bCs/>
          <w:lang w:val="uk-UA"/>
        </w:rPr>
        <w:tab/>
        <w:t>В.П.</w:t>
      </w:r>
      <w:proofErr w:type="spellStart"/>
      <w:r w:rsidRPr="00460B0D">
        <w:rPr>
          <w:b/>
          <w:bCs/>
          <w:lang w:val="uk-UA"/>
        </w:rPr>
        <w:t>Олексюк</w:t>
      </w:r>
      <w:proofErr w:type="spellEnd"/>
    </w:p>
    <w:p w:rsidR="004777E1" w:rsidRPr="00C04EF2" w:rsidRDefault="004777E1">
      <w:pPr>
        <w:rPr>
          <w:lang w:val="uk-UA"/>
        </w:rPr>
      </w:pPr>
    </w:p>
    <w:sectPr w:rsidR="004777E1" w:rsidRPr="00C04EF2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7B25"/>
    <w:multiLevelType w:val="hybridMultilevel"/>
    <w:tmpl w:val="2A74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EF2"/>
    <w:rsid w:val="004777E1"/>
    <w:rsid w:val="00C0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4EF2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4EF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qFormat/>
    <w:rsid w:val="00C04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2016-11-24T07:01:00Z</dcterms:created>
  <dcterms:modified xsi:type="dcterms:W3CDTF">2016-11-24T07:01:00Z</dcterms:modified>
</cp:coreProperties>
</file>