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60D" w:rsidRDefault="0091760D" w:rsidP="0091760D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514350" cy="6096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60D" w:rsidRPr="008476B4" w:rsidRDefault="0091760D" w:rsidP="0091760D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476B4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91760D" w:rsidRPr="002D45D1" w:rsidRDefault="0091760D" w:rsidP="0091760D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91760D" w:rsidRPr="002D45D1" w:rsidRDefault="0091760D" w:rsidP="0091760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ДВАДЦЯТА  </w:t>
      </w:r>
      <w:r>
        <w:rPr>
          <w:b/>
          <w:sz w:val="28"/>
          <w:szCs w:val="28"/>
        </w:rPr>
        <w:t>СЕСІЯ    СЬОМОГО</w:t>
      </w:r>
      <w:r w:rsidRPr="002D45D1">
        <w:rPr>
          <w:b/>
          <w:sz w:val="28"/>
          <w:szCs w:val="28"/>
        </w:rPr>
        <w:t xml:space="preserve">   СКЛИКАННЯ</w:t>
      </w:r>
    </w:p>
    <w:p w:rsidR="0091760D" w:rsidRDefault="0091760D" w:rsidP="0091760D">
      <w:pPr>
        <w:pStyle w:val="1"/>
        <w:rPr>
          <w:b/>
          <w:bCs/>
          <w:szCs w:val="24"/>
        </w:rPr>
      </w:pPr>
    </w:p>
    <w:p w:rsidR="0091760D" w:rsidRPr="009B42F6" w:rsidRDefault="0091760D" w:rsidP="0091760D"/>
    <w:p w:rsidR="0091760D" w:rsidRDefault="0091760D" w:rsidP="0091760D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 xml:space="preserve">Р  І   Ш   Е   Н   </w:t>
      </w:r>
      <w:proofErr w:type="spellStart"/>
      <w:r w:rsidRPr="002D45D1">
        <w:rPr>
          <w:b/>
          <w:sz w:val="28"/>
          <w:szCs w:val="28"/>
        </w:rPr>
        <w:t>Н</w:t>
      </w:r>
      <w:proofErr w:type="spellEnd"/>
      <w:r w:rsidRPr="002D45D1">
        <w:rPr>
          <w:b/>
          <w:sz w:val="28"/>
          <w:szCs w:val="28"/>
        </w:rPr>
        <w:t xml:space="preserve">   Я</w:t>
      </w:r>
    </w:p>
    <w:p w:rsidR="0091760D" w:rsidRPr="009B42F6" w:rsidRDefault="0091760D" w:rsidP="0091760D"/>
    <w:p w:rsidR="0091760D" w:rsidRPr="00C90494" w:rsidRDefault="0091760D" w:rsidP="0091760D">
      <w:pPr>
        <w:pStyle w:val="1"/>
        <w:rPr>
          <w:b/>
          <w:lang w:val="ru-RU"/>
        </w:rPr>
      </w:pPr>
      <w:r>
        <w:rPr>
          <w:b/>
        </w:rPr>
        <w:t xml:space="preserve">«  07 »  </w:t>
      </w:r>
      <w:r w:rsidRPr="00C90494">
        <w:rPr>
          <w:b/>
        </w:rPr>
        <w:t xml:space="preserve">листопада  2016 р. </w:t>
      </w:r>
      <w:r w:rsidRPr="00C90494">
        <w:rPr>
          <w:b/>
        </w:rPr>
        <w:tab/>
      </w:r>
      <w:r w:rsidRPr="00C90494">
        <w:rPr>
          <w:b/>
        </w:rPr>
        <w:tab/>
      </w:r>
      <w:r w:rsidRPr="00C90494">
        <w:rPr>
          <w:b/>
        </w:rPr>
        <w:tab/>
      </w:r>
      <w:r w:rsidRPr="00C90494">
        <w:rPr>
          <w:b/>
        </w:rPr>
        <w:tab/>
      </w:r>
      <w:r w:rsidRPr="00C90494">
        <w:rPr>
          <w:b/>
        </w:rPr>
        <w:tab/>
      </w:r>
      <w:r w:rsidRPr="00C90494">
        <w:rPr>
          <w:b/>
        </w:rPr>
        <w:tab/>
        <w:t xml:space="preserve">             № </w:t>
      </w:r>
      <w:r>
        <w:rPr>
          <w:b/>
          <w:lang w:val="ru-RU"/>
        </w:rPr>
        <w:t>822</w:t>
      </w:r>
      <w:r w:rsidRPr="00C90494">
        <w:rPr>
          <w:b/>
          <w:lang w:val="ru-RU"/>
        </w:rPr>
        <w:t xml:space="preserve"> </w:t>
      </w:r>
      <w:r>
        <w:rPr>
          <w:b/>
        </w:rPr>
        <w:t>- 20</w:t>
      </w:r>
      <w:r w:rsidRPr="00C90494">
        <w:rPr>
          <w:b/>
        </w:rPr>
        <w:t xml:space="preserve"> -</w:t>
      </w:r>
      <w:r w:rsidRPr="00C90494">
        <w:rPr>
          <w:b/>
          <w:lang w:val="en-US"/>
        </w:rPr>
        <w:t>V</w:t>
      </w:r>
      <w:r w:rsidRPr="00C90494">
        <w:rPr>
          <w:b/>
        </w:rPr>
        <w:t>І</w:t>
      </w:r>
      <w:r w:rsidRPr="00C90494">
        <w:rPr>
          <w:b/>
          <w:lang w:val="en-US"/>
        </w:rPr>
        <w:t>I</w:t>
      </w:r>
    </w:p>
    <w:p w:rsidR="0091760D" w:rsidRDefault="0091760D" w:rsidP="0091760D"/>
    <w:p w:rsidR="0091760D" w:rsidRDefault="0091760D" w:rsidP="0091760D"/>
    <w:p w:rsidR="0091760D" w:rsidRDefault="0091760D" w:rsidP="0091760D"/>
    <w:p w:rsidR="0091760D" w:rsidRDefault="0091760D" w:rsidP="0091760D">
      <w:pPr>
        <w:rPr>
          <w:b/>
        </w:rPr>
      </w:pPr>
      <w:r w:rsidRPr="000703AA">
        <w:rPr>
          <w:b/>
        </w:rPr>
        <w:t xml:space="preserve">Про </w:t>
      </w:r>
      <w:proofErr w:type="spellStart"/>
      <w:r>
        <w:rPr>
          <w:b/>
        </w:rPr>
        <w:t>затвердження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Положення</w:t>
      </w:r>
      <w:proofErr w:type="spellEnd"/>
      <w:r>
        <w:rPr>
          <w:b/>
        </w:rPr>
        <w:t xml:space="preserve"> про</w:t>
      </w:r>
    </w:p>
    <w:p w:rsidR="0091760D" w:rsidRDefault="0091760D" w:rsidP="0091760D">
      <w:pPr>
        <w:rPr>
          <w:b/>
        </w:rPr>
      </w:pPr>
      <w:proofErr w:type="spellStart"/>
      <w:r>
        <w:rPr>
          <w:b/>
        </w:rPr>
        <w:t>відділ</w:t>
      </w:r>
      <w:proofErr w:type="spellEnd"/>
      <w:r w:rsidRPr="000703AA">
        <w:rPr>
          <w:b/>
        </w:rPr>
        <w:t xml:space="preserve"> </w:t>
      </w:r>
      <w:proofErr w:type="spellStart"/>
      <w:r w:rsidRPr="000703AA">
        <w:rPr>
          <w:b/>
        </w:rPr>
        <w:t>освіти</w:t>
      </w:r>
      <w:proofErr w:type="spellEnd"/>
      <w:r w:rsidRPr="000703AA">
        <w:rPr>
          <w:b/>
        </w:rPr>
        <w:t xml:space="preserve"> </w:t>
      </w:r>
      <w:proofErr w:type="spellStart"/>
      <w:smartTag w:uri="urn:schemas-microsoft-com:office:smarttags" w:element="PersonName">
        <w:r w:rsidRPr="000703AA">
          <w:rPr>
            <w:b/>
          </w:rPr>
          <w:t>Буча</w:t>
        </w:r>
      </w:smartTag>
      <w:r w:rsidRPr="000703AA">
        <w:rPr>
          <w:b/>
        </w:rPr>
        <w:t>нської</w:t>
      </w:r>
      <w:proofErr w:type="spellEnd"/>
      <w:r w:rsidRPr="000703AA">
        <w:rPr>
          <w:b/>
        </w:rPr>
        <w:t xml:space="preserve"> </w:t>
      </w:r>
      <w:proofErr w:type="spellStart"/>
      <w:r w:rsidRPr="000703AA">
        <w:rPr>
          <w:b/>
        </w:rPr>
        <w:t>міської</w:t>
      </w:r>
      <w:proofErr w:type="spellEnd"/>
      <w:r w:rsidRPr="000703AA">
        <w:rPr>
          <w:b/>
        </w:rPr>
        <w:t xml:space="preserve"> ради</w:t>
      </w:r>
    </w:p>
    <w:p w:rsidR="0091760D" w:rsidRDefault="0091760D" w:rsidP="0091760D">
      <w:pPr>
        <w:rPr>
          <w:b/>
        </w:rPr>
      </w:pPr>
      <w:r>
        <w:rPr>
          <w:b/>
        </w:rPr>
        <w:t xml:space="preserve">в </w:t>
      </w:r>
      <w:proofErr w:type="spellStart"/>
      <w:r>
        <w:rPr>
          <w:b/>
        </w:rPr>
        <w:t>новій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редакції</w:t>
      </w:r>
      <w:proofErr w:type="spellEnd"/>
    </w:p>
    <w:p w:rsidR="0091760D" w:rsidRDefault="0091760D" w:rsidP="0091760D">
      <w:pPr>
        <w:rPr>
          <w:b/>
        </w:rPr>
      </w:pPr>
    </w:p>
    <w:p w:rsidR="0091760D" w:rsidRPr="007A251C" w:rsidRDefault="0091760D" w:rsidP="0091760D">
      <w:pPr>
        <w:tabs>
          <w:tab w:val="left" w:pos="0"/>
        </w:tabs>
        <w:jc w:val="both"/>
        <w:rPr>
          <w:szCs w:val="28"/>
        </w:rPr>
      </w:pPr>
      <w:r>
        <w:t xml:space="preserve">      </w:t>
      </w:r>
      <w:proofErr w:type="spellStart"/>
      <w:r w:rsidRPr="000703AA">
        <w:t>Розглянувши</w:t>
      </w:r>
      <w:proofErr w:type="spellEnd"/>
      <w:r w:rsidRPr="000703AA">
        <w:t xml:space="preserve"> </w:t>
      </w:r>
      <w:proofErr w:type="spellStart"/>
      <w:r w:rsidRPr="000703AA">
        <w:t>подання</w:t>
      </w:r>
      <w:proofErr w:type="spellEnd"/>
      <w:r w:rsidRPr="000703AA">
        <w:t xml:space="preserve"> начальника </w:t>
      </w:r>
      <w:proofErr w:type="spellStart"/>
      <w:r w:rsidRPr="000703AA">
        <w:t>відділу</w:t>
      </w:r>
      <w:proofErr w:type="spellEnd"/>
      <w:r w:rsidRPr="000703AA">
        <w:t xml:space="preserve"> </w:t>
      </w:r>
      <w:proofErr w:type="spellStart"/>
      <w:r w:rsidRPr="000703AA">
        <w:t>освіти</w:t>
      </w:r>
      <w:proofErr w:type="spellEnd"/>
      <w:r w:rsidRPr="000703AA">
        <w:t xml:space="preserve"> </w:t>
      </w:r>
      <w:proofErr w:type="spellStart"/>
      <w:smartTag w:uri="urn:schemas-microsoft-com:office:smarttags" w:element="PersonName">
        <w:r w:rsidRPr="000703AA">
          <w:t>Буча</w:t>
        </w:r>
      </w:smartTag>
      <w:r w:rsidRPr="000703AA">
        <w:t>нської</w:t>
      </w:r>
      <w:proofErr w:type="spellEnd"/>
      <w:r w:rsidRPr="000703AA">
        <w:t xml:space="preserve"> </w:t>
      </w:r>
      <w:proofErr w:type="spellStart"/>
      <w:r w:rsidRPr="000703AA">
        <w:t>міської</w:t>
      </w:r>
      <w:proofErr w:type="spellEnd"/>
      <w:r w:rsidRPr="000703AA">
        <w:t xml:space="preserve"> ради </w:t>
      </w:r>
      <w:proofErr w:type="spellStart"/>
      <w:r w:rsidRPr="000703AA">
        <w:t>Цимбала</w:t>
      </w:r>
      <w:proofErr w:type="spellEnd"/>
      <w:r w:rsidRPr="000703AA">
        <w:t xml:space="preserve"> О.І., </w:t>
      </w:r>
      <w:r>
        <w:t xml:space="preserve">на </w:t>
      </w:r>
      <w:proofErr w:type="spellStart"/>
      <w:proofErr w:type="gramStart"/>
      <w:r>
        <w:t>п</w:t>
      </w:r>
      <w:proofErr w:type="gramEnd"/>
      <w:r>
        <w:t>ідставі</w:t>
      </w:r>
      <w:proofErr w:type="spellEnd"/>
      <w:r>
        <w:t xml:space="preserve"> </w:t>
      </w:r>
      <w:proofErr w:type="spellStart"/>
      <w:r>
        <w:t>внесених</w:t>
      </w:r>
      <w:proofErr w:type="spellEnd"/>
      <w:r w:rsidRPr="00C90494">
        <w:t xml:space="preserve"> </w:t>
      </w:r>
      <w:proofErr w:type="spellStart"/>
      <w:r w:rsidRPr="00C90494">
        <w:t>змін</w:t>
      </w:r>
      <w:proofErr w:type="spellEnd"/>
      <w:r w:rsidRPr="00C90494">
        <w:t xml:space="preserve"> до п. 133.4 ст. 133 </w:t>
      </w:r>
      <w:proofErr w:type="spellStart"/>
      <w:r w:rsidRPr="00C90494">
        <w:t>Податкового</w:t>
      </w:r>
      <w:proofErr w:type="spellEnd"/>
      <w:r w:rsidRPr="00C90494">
        <w:t xml:space="preserve"> кодексу </w:t>
      </w:r>
      <w:proofErr w:type="spellStart"/>
      <w:r w:rsidRPr="00C90494">
        <w:t>України</w:t>
      </w:r>
      <w:proofErr w:type="spellEnd"/>
      <w:r w:rsidRPr="00C90494">
        <w:t xml:space="preserve"> </w:t>
      </w:r>
      <w:proofErr w:type="spellStart"/>
      <w:r w:rsidRPr="00C90494">
        <w:t>щодо</w:t>
      </w:r>
      <w:proofErr w:type="spellEnd"/>
      <w:r w:rsidRPr="00C90494">
        <w:t xml:space="preserve"> </w:t>
      </w:r>
      <w:proofErr w:type="spellStart"/>
      <w:r w:rsidRPr="00C90494">
        <w:t>оподаткування</w:t>
      </w:r>
      <w:proofErr w:type="spellEnd"/>
      <w:r w:rsidRPr="00C90494">
        <w:t xml:space="preserve"> </w:t>
      </w:r>
      <w:proofErr w:type="spellStart"/>
      <w:r w:rsidRPr="00C90494">
        <w:t>неприбуткових</w:t>
      </w:r>
      <w:proofErr w:type="spellEnd"/>
      <w:r w:rsidRPr="00C90494">
        <w:t xml:space="preserve"> </w:t>
      </w:r>
      <w:proofErr w:type="spellStart"/>
      <w:r w:rsidRPr="00C90494">
        <w:t>організацій</w:t>
      </w:r>
      <w:proofErr w:type="spellEnd"/>
      <w:r w:rsidRPr="00C90494">
        <w:t xml:space="preserve"> та </w:t>
      </w:r>
      <w:proofErr w:type="spellStart"/>
      <w:r w:rsidRPr="00C90494">
        <w:t>затверд</w:t>
      </w:r>
      <w:r>
        <w:t>женням</w:t>
      </w:r>
      <w:proofErr w:type="spellEnd"/>
      <w:r w:rsidRPr="00C90494">
        <w:t xml:space="preserve"> «Порядку </w:t>
      </w:r>
      <w:proofErr w:type="spellStart"/>
      <w:r w:rsidRPr="00C90494">
        <w:t>ведення</w:t>
      </w:r>
      <w:proofErr w:type="spellEnd"/>
      <w:r w:rsidRPr="00C90494">
        <w:t xml:space="preserve"> </w:t>
      </w:r>
      <w:proofErr w:type="spellStart"/>
      <w:r w:rsidRPr="00C90494">
        <w:t>Реєстру</w:t>
      </w:r>
      <w:proofErr w:type="spellEnd"/>
      <w:r w:rsidRPr="00C90494">
        <w:t xml:space="preserve"> </w:t>
      </w:r>
      <w:proofErr w:type="spellStart"/>
      <w:r w:rsidRPr="00C90494">
        <w:t>неприбуткових</w:t>
      </w:r>
      <w:proofErr w:type="spellEnd"/>
      <w:r w:rsidRPr="00C90494">
        <w:t xml:space="preserve"> </w:t>
      </w:r>
      <w:proofErr w:type="spellStart"/>
      <w:r w:rsidRPr="00C90494">
        <w:t>установ</w:t>
      </w:r>
      <w:proofErr w:type="spellEnd"/>
      <w:r w:rsidRPr="00C90494">
        <w:t xml:space="preserve"> та </w:t>
      </w:r>
      <w:proofErr w:type="spellStart"/>
      <w:r w:rsidRPr="00C90494">
        <w:t>організацій</w:t>
      </w:r>
      <w:proofErr w:type="spellEnd"/>
      <w:r w:rsidRPr="00C90494">
        <w:t xml:space="preserve">, </w:t>
      </w:r>
      <w:proofErr w:type="spellStart"/>
      <w:r w:rsidRPr="00C90494">
        <w:t>включення</w:t>
      </w:r>
      <w:proofErr w:type="spellEnd"/>
      <w:r w:rsidRPr="00C90494">
        <w:t xml:space="preserve"> </w:t>
      </w:r>
      <w:proofErr w:type="spellStart"/>
      <w:r w:rsidRPr="00C90494">
        <w:t>неприбуткових</w:t>
      </w:r>
      <w:proofErr w:type="spellEnd"/>
      <w:r w:rsidRPr="00C90494">
        <w:t xml:space="preserve"> </w:t>
      </w:r>
      <w:proofErr w:type="spellStart"/>
      <w:r w:rsidRPr="00C90494">
        <w:t>підприємств</w:t>
      </w:r>
      <w:proofErr w:type="spellEnd"/>
      <w:r w:rsidRPr="00C90494">
        <w:t xml:space="preserve">, </w:t>
      </w:r>
      <w:proofErr w:type="spellStart"/>
      <w:r w:rsidRPr="00C90494">
        <w:t>установ</w:t>
      </w:r>
      <w:proofErr w:type="spellEnd"/>
      <w:r w:rsidRPr="00C90494">
        <w:t xml:space="preserve"> та </w:t>
      </w:r>
      <w:proofErr w:type="spellStart"/>
      <w:r w:rsidRPr="00C90494">
        <w:t>організацій</w:t>
      </w:r>
      <w:proofErr w:type="spellEnd"/>
      <w:r w:rsidRPr="00C90494">
        <w:t xml:space="preserve"> до </w:t>
      </w:r>
      <w:proofErr w:type="spellStart"/>
      <w:r w:rsidRPr="00C90494">
        <w:t>Реєстру</w:t>
      </w:r>
      <w:proofErr w:type="spellEnd"/>
      <w:r w:rsidRPr="00C90494">
        <w:t xml:space="preserve"> та </w:t>
      </w:r>
      <w:proofErr w:type="spellStart"/>
      <w:r w:rsidRPr="00C90494">
        <w:t>виключення</w:t>
      </w:r>
      <w:proofErr w:type="spellEnd"/>
      <w:r w:rsidRPr="00C90494">
        <w:t xml:space="preserve"> </w:t>
      </w:r>
      <w:proofErr w:type="spellStart"/>
      <w:r w:rsidRPr="00C90494">
        <w:t>з</w:t>
      </w:r>
      <w:proofErr w:type="spellEnd"/>
      <w:r w:rsidRPr="00C90494">
        <w:t xml:space="preserve"> </w:t>
      </w:r>
      <w:proofErr w:type="spellStart"/>
      <w:r w:rsidRPr="00C90494">
        <w:t>Реєстру</w:t>
      </w:r>
      <w:proofErr w:type="spellEnd"/>
      <w:r w:rsidRPr="00C90494">
        <w:t xml:space="preserve">» </w:t>
      </w:r>
      <w:proofErr w:type="spellStart"/>
      <w:r w:rsidRPr="00C90494">
        <w:t>Постановою</w:t>
      </w:r>
      <w:proofErr w:type="spellEnd"/>
      <w:r w:rsidRPr="00C90494">
        <w:t xml:space="preserve"> </w:t>
      </w:r>
      <w:proofErr w:type="spellStart"/>
      <w:r w:rsidRPr="00C90494">
        <w:t>Кабінету</w:t>
      </w:r>
      <w:proofErr w:type="spellEnd"/>
      <w:r w:rsidRPr="00C90494">
        <w:t xml:space="preserve"> </w:t>
      </w:r>
      <w:proofErr w:type="spellStart"/>
      <w:r w:rsidRPr="00C90494">
        <w:t>Міні</w:t>
      </w:r>
      <w:proofErr w:type="gramStart"/>
      <w:r w:rsidRPr="00C90494">
        <w:t>стр</w:t>
      </w:r>
      <w:proofErr w:type="gramEnd"/>
      <w:r w:rsidRPr="00C90494">
        <w:t>ів</w:t>
      </w:r>
      <w:proofErr w:type="spellEnd"/>
      <w:r w:rsidRPr="00C90494">
        <w:t xml:space="preserve"> </w:t>
      </w:r>
      <w:proofErr w:type="spellStart"/>
      <w:r w:rsidRPr="00C90494">
        <w:t>України</w:t>
      </w:r>
      <w:proofErr w:type="spellEnd"/>
      <w:r w:rsidRPr="00C90494">
        <w:t xml:space="preserve"> </w:t>
      </w:r>
      <w:proofErr w:type="spellStart"/>
      <w:r w:rsidRPr="00C90494">
        <w:t>від</w:t>
      </w:r>
      <w:proofErr w:type="spellEnd"/>
      <w:r w:rsidRPr="00C90494">
        <w:t xml:space="preserve"> 13 </w:t>
      </w:r>
      <w:proofErr w:type="spellStart"/>
      <w:r w:rsidRPr="00C90494">
        <w:t>липня</w:t>
      </w:r>
      <w:proofErr w:type="spellEnd"/>
      <w:r w:rsidRPr="00C90494">
        <w:t xml:space="preserve"> 2016 року № 440,</w:t>
      </w:r>
      <w:r w:rsidRPr="00796981">
        <w:rPr>
          <w:sz w:val="28"/>
          <w:szCs w:val="28"/>
        </w:rPr>
        <w:t xml:space="preserve"> </w:t>
      </w:r>
      <w:proofErr w:type="spellStart"/>
      <w:r>
        <w:rPr>
          <w:szCs w:val="28"/>
        </w:rPr>
        <w:t>керуючись</w:t>
      </w:r>
      <w:proofErr w:type="spellEnd"/>
      <w:r>
        <w:rPr>
          <w:szCs w:val="28"/>
        </w:rPr>
        <w:t xml:space="preserve"> Законом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 «Про </w:t>
      </w:r>
      <w:proofErr w:type="spellStart"/>
      <w:r>
        <w:rPr>
          <w:szCs w:val="28"/>
        </w:rPr>
        <w:t>місцеве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самоврядування</w:t>
      </w:r>
      <w:proofErr w:type="spellEnd"/>
      <w:r>
        <w:rPr>
          <w:szCs w:val="28"/>
        </w:rPr>
        <w:t>»</w:t>
      </w:r>
      <w:r w:rsidRPr="00384198">
        <w:rPr>
          <w:szCs w:val="28"/>
        </w:rPr>
        <w:t xml:space="preserve">, </w:t>
      </w:r>
      <w:r>
        <w:rPr>
          <w:szCs w:val="28"/>
        </w:rPr>
        <w:t xml:space="preserve"> </w:t>
      </w:r>
      <w:proofErr w:type="spellStart"/>
      <w:r w:rsidRPr="000703AA">
        <w:t>міська</w:t>
      </w:r>
      <w:proofErr w:type="spellEnd"/>
      <w:r w:rsidRPr="000703AA">
        <w:t xml:space="preserve"> рада</w:t>
      </w:r>
    </w:p>
    <w:p w:rsidR="0091760D" w:rsidRPr="009B42F6" w:rsidRDefault="0091760D" w:rsidP="0091760D">
      <w:pPr>
        <w:ind w:firstLine="708"/>
        <w:rPr>
          <w:b/>
          <w:sz w:val="28"/>
          <w:szCs w:val="28"/>
        </w:rPr>
      </w:pPr>
    </w:p>
    <w:p w:rsidR="0091760D" w:rsidRDefault="0091760D" w:rsidP="0091760D">
      <w:pPr>
        <w:jc w:val="both"/>
        <w:rPr>
          <w:b/>
        </w:rPr>
      </w:pPr>
      <w:r w:rsidRPr="000703AA">
        <w:rPr>
          <w:b/>
        </w:rPr>
        <w:t>ВИРІШИЛА:</w:t>
      </w:r>
    </w:p>
    <w:p w:rsidR="0091760D" w:rsidRDefault="0091760D" w:rsidP="0091760D">
      <w:pPr>
        <w:ind w:firstLine="708"/>
        <w:rPr>
          <w:b/>
        </w:rPr>
      </w:pPr>
    </w:p>
    <w:p w:rsidR="0091760D" w:rsidRDefault="0091760D" w:rsidP="0091760D">
      <w:pPr>
        <w:ind w:left="720" w:hanging="720"/>
        <w:jc w:val="both"/>
      </w:pPr>
      <w:r>
        <w:rPr>
          <w:b/>
        </w:rPr>
        <w:t xml:space="preserve">     </w:t>
      </w:r>
      <w:r w:rsidRPr="00A447B9">
        <w:rPr>
          <w:b/>
        </w:rPr>
        <w:t>1.</w:t>
      </w:r>
      <w:r>
        <w:t xml:space="preserve">   </w:t>
      </w:r>
      <w:proofErr w:type="spellStart"/>
      <w:r>
        <w:t>Затвердити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відділ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smartTag w:uri="urn:schemas-microsoft-com:office:smarttags" w:element="PersonName">
        <w:r>
          <w:t>Буча</w:t>
        </w:r>
      </w:smartTag>
      <w:r>
        <w:t>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в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редакції</w:t>
      </w:r>
      <w:proofErr w:type="spellEnd"/>
      <w:r>
        <w:t xml:space="preserve">     (</w:t>
      </w:r>
      <w:proofErr w:type="spellStart"/>
      <w:r>
        <w:t>додаток</w:t>
      </w:r>
      <w:proofErr w:type="spellEnd"/>
      <w:r>
        <w:t>).</w:t>
      </w:r>
    </w:p>
    <w:p w:rsidR="0091760D" w:rsidRDefault="0091760D" w:rsidP="0091760D">
      <w:pPr>
        <w:ind w:left="720" w:hanging="720"/>
        <w:jc w:val="both"/>
      </w:pPr>
    </w:p>
    <w:p w:rsidR="0091760D" w:rsidRDefault="0091760D" w:rsidP="0091760D">
      <w:pPr>
        <w:ind w:left="720" w:hanging="720"/>
        <w:jc w:val="both"/>
      </w:pPr>
      <w:r>
        <w:rPr>
          <w:b/>
        </w:rPr>
        <w:t xml:space="preserve">     </w:t>
      </w:r>
      <w:r w:rsidRPr="00A447B9">
        <w:rPr>
          <w:b/>
        </w:rPr>
        <w:t>2.</w:t>
      </w:r>
      <w:r>
        <w:t xml:space="preserve">   </w:t>
      </w:r>
      <w:proofErr w:type="spellStart"/>
      <w:r>
        <w:t>Уповноважити</w:t>
      </w:r>
      <w:proofErr w:type="spellEnd"/>
      <w:r>
        <w:t xml:space="preserve"> </w:t>
      </w:r>
      <w:proofErr w:type="spellStart"/>
      <w:r>
        <w:t>відділ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smartTag w:uri="urn:schemas-microsoft-com:office:smarttags" w:element="PersonName">
        <w:r>
          <w:t>Буча</w:t>
        </w:r>
      </w:smartTag>
      <w:r>
        <w:t>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для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редакції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</w:t>
      </w:r>
      <w:proofErr w:type="gramStart"/>
      <w:r>
        <w:t>про</w:t>
      </w:r>
      <w:proofErr w:type="gramEnd"/>
      <w:r>
        <w:t xml:space="preserve"> </w:t>
      </w:r>
      <w:proofErr w:type="spellStart"/>
      <w:r>
        <w:t>відділ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smartTag w:uri="urn:schemas-microsoft-com:office:smarttags" w:element="PersonName">
        <w:r>
          <w:t>Буча</w:t>
        </w:r>
      </w:smartTag>
      <w:r>
        <w:t>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в </w:t>
      </w:r>
      <w:proofErr w:type="spellStart"/>
      <w:r>
        <w:t>установленому</w:t>
      </w:r>
      <w:proofErr w:type="spellEnd"/>
      <w:r>
        <w:t xml:space="preserve"> порядку.</w:t>
      </w:r>
    </w:p>
    <w:p w:rsidR="0091760D" w:rsidRDefault="0091760D" w:rsidP="0091760D">
      <w:pPr>
        <w:ind w:left="720" w:hanging="720"/>
        <w:jc w:val="both"/>
      </w:pPr>
    </w:p>
    <w:p w:rsidR="0091760D" w:rsidRPr="00920973" w:rsidRDefault="0091760D" w:rsidP="0091760D">
      <w:pPr>
        <w:numPr>
          <w:ilvl w:val="0"/>
          <w:numId w:val="1"/>
        </w:numPr>
        <w:tabs>
          <w:tab w:val="clear" w:pos="660"/>
        </w:tabs>
        <w:ind w:left="720" w:hanging="420"/>
        <w:jc w:val="both"/>
      </w:pP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</w:t>
      </w:r>
      <w:proofErr w:type="spellStart"/>
      <w:r>
        <w:t>постійну</w:t>
      </w:r>
      <w:proofErr w:type="spellEnd"/>
      <w:r>
        <w:t xml:space="preserve"> </w:t>
      </w:r>
      <w:proofErr w:type="spellStart"/>
      <w:r>
        <w:t>комісію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       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культури</w:t>
      </w:r>
      <w:proofErr w:type="spellEnd"/>
      <w:r>
        <w:t xml:space="preserve">, спорту, справ </w:t>
      </w:r>
      <w:proofErr w:type="spellStart"/>
      <w:r>
        <w:t>молоді</w:t>
      </w:r>
      <w:proofErr w:type="spellEnd"/>
      <w:r>
        <w:t xml:space="preserve"> та </w:t>
      </w:r>
      <w:proofErr w:type="spellStart"/>
      <w:r>
        <w:t>гуманітарних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>.</w:t>
      </w:r>
    </w:p>
    <w:p w:rsidR="0091760D" w:rsidRPr="00920973" w:rsidRDefault="0091760D" w:rsidP="0091760D"/>
    <w:p w:rsidR="0091760D" w:rsidRPr="00920973" w:rsidRDefault="0091760D" w:rsidP="0091760D"/>
    <w:p w:rsidR="0091760D" w:rsidRDefault="0091760D" w:rsidP="0091760D"/>
    <w:p w:rsidR="0091760D" w:rsidRPr="00A447B9" w:rsidRDefault="0091760D" w:rsidP="0091760D"/>
    <w:p w:rsidR="0091760D" w:rsidRPr="00460B0D" w:rsidRDefault="0091760D" w:rsidP="0091760D">
      <w:pPr>
        <w:ind w:firstLine="705"/>
        <w:jc w:val="both"/>
        <w:rPr>
          <w:b/>
          <w:bCs/>
          <w:lang w:val="uk-UA"/>
        </w:rPr>
      </w:pPr>
      <w:r w:rsidRPr="00460B0D">
        <w:rPr>
          <w:b/>
          <w:bCs/>
          <w:lang w:val="uk-UA"/>
        </w:rPr>
        <w:t>Головуючий на сесії,</w:t>
      </w:r>
    </w:p>
    <w:p w:rsidR="004777E1" w:rsidRDefault="0091760D" w:rsidP="0091760D">
      <w:pPr>
        <w:ind w:firstLine="705"/>
      </w:pPr>
      <w:r w:rsidRPr="00460B0D">
        <w:rPr>
          <w:b/>
          <w:bCs/>
          <w:lang w:val="uk-UA"/>
        </w:rPr>
        <w:t>депутат ради</w:t>
      </w:r>
      <w:r w:rsidRPr="00460B0D">
        <w:rPr>
          <w:b/>
          <w:bCs/>
          <w:lang w:val="uk-UA"/>
        </w:rPr>
        <w:tab/>
      </w:r>
      <w:r w:rsidRPr="00460B0D">
        <w:rPr>
          <w:b/>
          <w:bCs/>
          <w:lang w:val="uk-UA"/>
        </w:rPr>
        <w:tab/>
      </w:r>
      <w:r w:rsidRPr="00460B0D">
        <w:rPr>
          <w:b/>
          <w:bCs/>
          <w:lang w:val="uk-UA"/>
        </w:rPr>
        <w:tab/>
      </w:r>
      <w:r w:rsidRPr="00460B0D">
        <w:rPr>
          <w:b/>
          <w:bCs/>
          <w:lang w:val="uk-UA"/>
        </w:rPr>
        <w:tab/>
      </w:r>
      <w:r w:rsidRPr="00460B0D">
        <w:rPr>
          <w:b/>
          <w:bCs/>
          <w:lang w:val="uk-UA"/>
        </w:rPr>
        <w:tab/>
      </w:r>
      <w:r w:rsidRPr="00460B0D">
        <w:rPr>
          <w:b/>
          <w:bCs/>
          <w:lang w:val="uk-UA"/>
        </w:rPr>
        <w:tab/>
      </w:r>
      <w:r w:rsidRPr="00460B0D">
        <w:rPr>
          <w:b/>
          <w:bCs/>
          <w:lang w:val="uk-UA"/>
        </w:rPr>
        <w:tab/>
        <w:t>В.П.</w:t>
      </w:r>
      <w:proofErr w:type="spellStart"/>
      <w:r w:rsidRPr="00460B0D">
        <w:rPr>
          <w:b/>
          <w:bCs/>
          <w:lang w:val="uk-UA"/>
        </w:rPr>
        <w:t>Олексюк</w:t>
      </w:r>
      <w:proofErr w:type="spellEnd"/>
      <w:r w:rsidRPr="00CA6C8F">
        <w:rPr>
          <w:b/>
          <w:bCs/>
          <w:sz w:val="28"/>
          <w:szCs w:val="28"/>
          <w:lang w:val="uk-UA"/>
        </w:rPr>
        <w:tab/>
      </w:r>
      <w:r w:rsidRPr="00CA6C8F">
        <w:rPr>
          <w:b/>
          <w:bCs/>
          <w:sz w:val="28"/>
          <w:szCs w:val="28"/>
          <w:lang w:val="uk-UA"/>
        </w:rPr>
        <w:tab/>
      </w:r>
    </w:p>
    <w:sectPr w:rsidR="004777E1" w:rsidSect="00477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312C9"/>
    <w:multiLevelType w:val="hybridMultilevel"/>
    <w:tmpl w:val="7EA862E6"/>
    <w:lvl w:ilvl="0" w:tplc="95A8D86C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60D"/>
    <w:rsid w:val="004777E1"/>
    <w:rsid w:val="0091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760D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91760D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760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1760D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91760D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176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76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2016-11-24T06:49:00Z</dcterms:created>
  <dcterms:modified xsi:type="dcterms:W3CDTF">2016-11-24T06:49:00Z</dcterms:modified>
</cp:coreProperties>
</file>