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D78" w:rsidRPr="00446EE9" w:rsidRDefault="00530D78" w:rsidP="00530D78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446EE9">
        <w:rPr>
          <w:rFonts w:ascii="MS Sans Serif" w:eastAsia="Calibri" w:hAnsi="MS Sans Serif"/>
          <w:noProof/>
        </w:rPr>
        <w:drawing>
          <wp:inline distT="0" distB="0" distL="0" distR="0">
            <wp:extent cx="514350" cy="647700"/>
            <wp:effectExtent l="19050" t="0" r="0" b="0"/>
            <wp:docPr id="8" name="Рисунок 8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D78" w:rsidRPr="00446EE9" w:rsidRDefault="00530D78" w:rsidP="00530D7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530D78" w:rsidRPr="00446EE9" w:rsidRDefault="00530D78" w:rsidP="00530D7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0D78" w:rsidRPr="00446EE9" w:rsidRDefault="00530D78" w:rsidP="00530D7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Р О З П О Р Я Д Ж Е Н Н Я</w:t>
      </w:r>
    </w:p>
    <w:p w:rsidR="00530D78" w:rsidRPr="00446EE9" w:rsidRDefault="00530D78" w:rsidP="00530D7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0D78" w:rsidRPr="00446EE9" w:rsidRDefault="00530D78" w:rsidP="00530D78">
      <w:pPr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«</w:t>
      </w:r>
      <w:r w:rsidR="00E84867" w:rsidRPr="0021254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0</w:t>
      </w:r>
      <w:r w:rsidR="00983D76" w:rsidRPr="0021254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8 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» </w:t>
      </w:r>
      <w:r w:rsidR="00983D76">
        <w:rPr>
          <w:rFonts w:ascii="Times New Roman" w:eastAsia="Calibri" w:hAnsi="Times New Roman"/>
          <w:b/>
          <w:sz w:val="24"/>
          <w:szCs w:val="24"/>
          <w:lang w:val="uk-UA" w:eastAsia="en-US"/>
        </w:rPr>
        <w:t>червня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2016 р. №</w:t>
      </w:r>
      <w:r w:rsidR="00983D76">
        <w:rPr>
          <w:rFonts w:ascii="Times New Roman" w:eastAsia="Calibri" w:hAnsi="Times New Roman"/>
          <w:b/>
          <w:sz w:val="24"/>
          <w:szCs w:val="24"/>
          <w:lang w:val="uk-UA" w:eastAsia="en-US"/>
        </w:rPr>
        <w:t>71</w:t>
      </w: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Про скликання засідання виконавчого комітету</w:t>
      </w: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Бучанської міської ради</w:t>
      </w: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На підставі п.4.1 Регламенту виконавчого комітету Бучанської міської ради, затвердженого рішенням сесії Бучанської міської ради № 8-1-VII від 03.11.2015 року,</w:t>
      </w: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РОЗПОРЯДЖАЮСЬ:</w:t>
      </w: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530D78" w:rsidRPr="00446EE9" w:rsidRDefault="00530D78" w:rsidP="00530D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Скликати засідання виконавчого комітету Бучанської міської ради </w:t>
      </w:r>
      <w:r w:rsidR="00EE6E3B">
        <w:rPr>
          <w:rFonts w:ascii="Times New Roman" w:eastAsia="Calibri" w:hAnsi="Times New Roman"/>
          <w:sz w:val="24"/>
          <w:szCs w:val="24"/>
          <w:lang w:val="uk-UA" w:eastAsia="en-US"/>
        </w:rPr>
        <w:t>1</w:t>
      </w:r>
      <w:r w:rsidR="00983D76">
        <w:rPr>
          <w:rFonts w:ascii="Times New Roman" w:eastAsia="Calibri" w:hAnsi="Times New Roman"/>
          <w:sz w:val="24"/>
          <w:szCs w:val="24"/>
          <w:lang w:val="uk-UA" w:eastAsia="en-US"/>
        </w:rPr>
        <w:t>4 червня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                 2016 року о 14.00 год. в приміщенні Бучанської міської ради, за адресою: м.Буча, вул.Енергетиків, 12.</w:t>
      </w:r>
    </w:p>
    <w:p w:rsidR="00530D78" w:rsidRPr="00446EE9" w:rsidRDefault="00530D78" w:rsidP="00530D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До порядку денного засідання внести питання у відповідності з додатком.</w:t>
      </w:r>
    </w:p>
    <w:p w:rsidR="00530D78" w:rsidRPr="00446EE9" w:rsidRDefault="00530D78" w:rsidP="00530D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Завідувачу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загальним відділом,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Пронько О.Ф.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, донести дане розпорядження до відома членів виконавчого комітету Бучанської міської ради.</w:t>
      </w:r>
    </w:p>
    <w:p w:rsidR="00530D78" w:rsidRPr="00446EE9" w:rsidRDefault="00530D78" w:rsidP="00530D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На засідання виконавчого комітету запросити заступників міського голови, начальників управлінь та відділів міської ради, представників засобів масової інформації.</w:t>
      </w:r>
    </w:p>
    <w:p w:rsidR="00530D78" w:rsidRPr="00446EE9" w:rsidRDefault="00530D78" w:rsidP="00530D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Контроль за виконанням даного розпорядження покласти на </w:t>
      </w:r>
      <w:r w:rsidR="00983D76">
        <w:rPr>
          <w:rFonts w:ascii="Times New Roman" w:eastAsia="Calibri" w:hAnsi="Times New Roman"/>
          <w:sz w:val="24"/>
          <w:szCs w:val="24"/>
          <w:lang w:val="uk-UA" w:eastAsia="en-US"/>
        </w:rPr>
        <w:t xml:space="preserve">виконуючого обов’язки 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керуючого справами, </w:t>
      </w:r>
      <w:r w:rsidR="00983D76">
        <w:rPr>
          <w:rFonts w:ascii="Times New Roman" w:eastAsia="Calibri" w:hAnsi="Times New Roman"/>
          <w:sz w:val="24"/>
          <w:szCs w:val="24"/>
          <w:lang w:val="uk-UA" w:eastAsia="en-US"/>
        </w:rPr>
        <w:t>Пронько О.Ф.</w:t>
      </w: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530D78" w:rsidRPr="00446EE9" w:rsidRDefault="0021254F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В.о </w:t>
      </w:r>
      <w:r w:rsidR="00983D76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м</w:t>
      </w:r>
      <w:r w:rsidR="00530D78"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іськ</w:t>
      </w:r>
      <w:r w:rsidR="00983D76">
        <w:rPr>
          <w:rFonts w:ascii="Times New Roman" w:eastAsia="Calibri" w:hAnsi="Times New Roman"/>
          <w:b/>
          <w:sz w:val="24"/>
          <w:szCs w:val="24"/>
          <w:lang w:val="uk-UA" w:eastAsia="en-US"/>
        </w:rPr>
        <w:t>ого</w:t>
      </w:r>
      <w:r w:rsidR="00530D78"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голов</w:t>
      </w:r>
      <w:r w:rsidR="00983D76">
        <w:rPr>
          <w:rFonts w:ascii="Times New Roman" w:eastAsia="Calibri" w:hAnsi="Times New Roman"/>
          <w:b/>
          <w:sz w:val="24"/>
          <w:szCs w:val="24"/>
          <w:lang w:val="uk-UA" w:eastAsia="en-US"/>
        </w:rPr>
        <w:t>и</w:t>
      </w:r>
      <w:r w:rsidR="00530D78"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530D78"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530D78"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983D76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                      </w:t>
      </w:r>
      <w:r w:rsidR="00983D76">
        <w:rPr>
          <w:rFonts w:ascii="Times New Roman" w:eastAsia="Calibri" w:hAnsi="Times New Roman"/>
          <w:b/>
          <w:sz w:val="24"/>
          <w:szCs w:val="24"/>
          <w:lang w:val="uk-UA" w:eastAsia="en-US"/>
        </w:rPr>
        <w:t>Я.В. Добрянський</w:t>
      </w:r>
    </w:p>
    <w:p w:rsidR="00530D78" w:rsidRPr="00446EE9" w:rsidRDefault="00530D78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Погоджено:</w:t>
      </w:r>
    </w:p>
    <w:p w:rsidR="00530D78" w:rsidRPr="00446EE9" w:rsidRDefault="00530D78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530D78" w:rsidRPr="00446EE9" w:rsidRDefault="00983D76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В.о.к</w:t>
      </w:r>
      <w:r w:rsidR="00530D78" w:rsidRPr="00446EE9">
        <w:rPr>
          <w:rFonts w:ascii="Times New Roman" w:eastAsia="Calibri" w:hAnsi="Times New Roman"/>
          <w:sz w:val="24"/>
          <w:szCs w:val="24"/>
          <w:lang w:val="uk-UA" w:eastAsia="en-US"/>
        </w:rPr>
        <w:t>еруюч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ого</w:t>
      </w:r>
      <w:r w:rsidR="00530D78"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справами</w:t>
      </w:r>
      <w:r w:rsidR="00530D78"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530D78"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530D78"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bookmarkStart w:id="0" w:name="_GoBack"/>
      <w:bookmarkEnd w:id="0"/>
      <w:r w:rsidR="00530D78"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530D78"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530D78"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О.Ф. Пронько</w:t>
      </w:r>
    </w:p>
    <w:p w:rsidR="00530D78" w:rsidRPr="00446EE9" w:rsidRDefault="00530D78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Завідувач юридичним відділом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Т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.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О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.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Шаправський</w:t>
      </w:r>
    </w:p>
    <w:p w:rsidR="00A23D0B" w:rsidRPr="00530D78" w:rsidRDefault="0021254F">
      <w:pPr>
        <w:rPr>
          <w:lang w:val="uk-UA"/>
        </w:rPr>
      </w:pPr>
    </w:p>
    <w:sectPr w:rsidR="00A23D0B" w:rsidRPr="00530D78" w:rsidSect="00186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50A16"/>
    <w:multiLevelType w:val="hybridMultilevel"/>
    <w:tmpl w:val="3488D676"/>
    <w:lvl w:ilvl="0" w:tplc="DA1641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858D5"/>
    <w:rsid w:val="001862D0"/>
    <w:rsid w:val="0021254F"/>
    <w:rsid w:val="002C7067"/>
    <w:rsid w:val="00530D78"/>
    <w:rsid w:val="00983D76"/>
    <w:rsid w:val="00E84867"/>
    <w:rsid w:val="00EE6E3B"/>
    <w:rsid w:val="00F858D5"/>
    <w:rsid w:val="00FF4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D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D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xXx</cp:lastModifiedBy>
  <cp:revision>9</cp:revision>
  <cp:lastPrinted>2016-06-08T11:11:00Z</cp:lastPrinted>
  <dcterms:created xsi:type="dcterms:W3CDTF">2016-03-17T11:30:00Z</dcterms:created>
  <dcterms:modified xsi:type="dcterms:W3CDTF">2016-06-10T06:27:00Z</dcterms:modified>
</cp:coreProperties>
</file>