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4417" w:rsidRPr="003B59EA" w:rsidRDefault="00E54865" w:rsidP="00344CDB">
      <w:pPr>
        <w:tabs>
          <w:tab w:val="left" w:pos="0"/>
        </w:tabs>
        <w:ind w:left="3540" w:firstLine="708"/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">
            <v:imagedata r:id="rId5" o:title=""/>
          </v:shape>
        </w:pict>
      </w:r>
      <w:r w:rsidR="004C2A71">
        <w:rPr>
          <w:rFonts w:eastAsia="Calibri"/>
          <w:sz w:val="28"/>
          <w:szCs w:val="28"/>
          <w:lang w:eastAsia="en-US"/>
        </w:rPr>
        <w:t xml:space="preserve">                     </w:t>
      </w:r>
      <w:r w:rsidR="007025F5">
        <w:rPr>
          <w:rFonts w:eastAsia="Calibri"/>
          <w:sz w:val="28"/>
          <w:szCs w:val="28"/>
          <w:lang w:eastAsia="en-US"/>
        </w:rPr>
        <w:t xml:space="preserve">  </w:t>
      </w:r>
      <w:r w:rsidR="00FF3A25">
        <w:rPr>
          <w:rFonts w:eastAsia="Calibri"/>
          <w:sz w:val="28"/>
          <w:szCs w:val="28"/>
          <w:lang w:eastAsia="en-US"/>
        </w:rPr>
        <w:t xml:space="preserve"> </w:t>
      </w:r>
      <w:r w:rsidR="00563C6A">
        <w:rPr>
          <w:rFonts w:eastAsia="Calibri"/>
          <w:sz w:val="28"/>
          <w:szCs w:val="28"/>
          <w:lang w:eastAsia="en-US"/>
        </w:rPr>
        <w:t xml:space="preserve">               </w:t>
      </w:r>
      <w:r w:rsidR="00FF3A25">
        <w:rPr>
          <w:rFonts w:eastAsia="Calibri"/>
          <w:sz w:val="28"/>
          <w:szCs w:val="28"/>
          <w:lang w:eastAsia="en-US"/>
        </w:rPr>
        <w:t xml:space="preserve">   </w:t>
      </w:r>
      <w:r w:rsidR="00AC05E5">
        <w:rPr>
          <w:rFonts w:eastAsia="Calibri"/>
          <w:sz w:val="28"/>
          <w:szCs w:val="28"/>
          <w:lang w:eastAsia="en-US"/>
        </w:rPr>
        <w:t xml:space="preserve">    </w:t>
      </w:r>
      <w:r w:rsidR="008424E9">
        <w:rPr>
          <w:rFonts w:eastAsia="Calibri"/>
          <w:sz w:val="28"/>
          <w:szCs w:val="28"/>
          <w:lang w:eastAsia="en-US"/>
        </w:rPr>
        <w:t xml:space="preserve">               </w:t>
      </w:r>
      <w:r w:rsidR="00A81FB2">
        <w:rPr>
          <w:rFonts w:eastAsia="Calibri"/>
          <w:sz w:val="28"/>
          <w:szCs w:val="28"/>
          <w:lang w:eastAsia="en-US"/>
        </w:rPr>
        <w:t xml:space="preserve">                   </w:t>
      </w:r>
      <w:r w:rsidR="007025F5">
        <w:rPr>
          <w:rFonts w:eastAsia="Calibri"/>
          <w:sz w:val="28"/>
          <w:szCs w:val="28"/>
          <w:lang w:eastAsia="en-US"/>
        </w:rPr>
        <w:t xml:space="preserve">    </w:t>
      </w:r>
      <w:r w:rsidR="005A0F9B">
        <w:rPr>
          <w:rFonts w:eastAsia="Calibri"/>
          <w:sz w:val="28"/>
          <w:szCs w:val="28"/>
          <w:lang w:eastAsia="en-US"/>
        </w:rPr>
        <w:t xml:space="preserve">    </w:t>
      </w:r>
    </w:p>
    <w:p w:rsidR="00A14417" w:rsidRPr="00A14417" w:rsidRDefault="00A14417" w:rsidP="00A14417">
      <w:pPr>
        <w:spacing w:line="276" w:lineRule="auto"/>
        <w:jc w:val="center"/>
        <w:outlineLvl w:val="0"/>
        <w:rPr>
          <w:rFonts w:eastAsia="Calibri"/>
          <w:b/>
          <w:i/>
          <w:spacing w:val="40"/>
          <w:sz w:val="28"/>
          <w:szCs w:val="28"/>
          <w:lang w:eastAsia="en-US"/>
        </w:rPr>
      </w:pPr>
      <w:r w:rsidRPr="00A14417">
        <w:rPr>
          <w:rFonts w:eastAsia="Calibri"/>
          <w:b/>
          <w:spacing w:val="40"/>
          <w:sz w:val="28"/>
          <w:szCs w:val="28"/>
          <w:lang w:eastAsia="en-US"/>
        </w:rPr>
        <w:t>БУЧАНСЬКА МІСЬКА РАДА</w:t>
      </w:r>
    </w:p>
    <w:tbl>
      <w:tblPr>
        <w:tblW w:w="0" w:type="auto"/>
        <w:tblBorders>
          <w:top w:val="thinThickMediumGap" w:sz="12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3B59EA" w:rsidRPr="00A14417" w:rsidTr="004D0092">
        <w:tc>
          <w:tcPr>
            <w:tcW w:w="9628" w:type="dxa"/>
            <w:shd w:val="clear" w:color="auto" w:fill="auto"/>
          </w:tcPr>
          <w:p w:rsidR="00A14417" w:rsidRPr="00A14417" w:rsidRDefault="00A14417" w:rsidP="00A14417">
            <w:pPr>
              <w:keepNext/>
              <w:tabs>
                <w:tab w:val="left" w:pos="14743"/>
              </w:tabs>
              <w:spacing w:after="160"/>
              <w:jc w:val="center"/>
              <w:rPr>
                <w:rFonts w:eastAsia="Calibri"/>
                <w:b/>
                <w:spacing w:val="80"/>
                <w:sz w:val="28"/>
                <w:szCs w:val="28"/>
                <w:lang w:eastAsia="en-US"/>
              </w:rPr>
            </w:pPr>
            <w:r w:rsidRPr="00A14417">
              <w:rPr>
                <w:rFonts w:eastAsia="Calibri"/>
                <w:b/>
                <w:spacing w:val="40"/>
                <w:sz w:val="28"/>
                <w:szCs w:val="28"/>
                <w:lang w:eastAsia="en-US"/>
              </w:rPr>
              <w:t>ВИКОНАВЧИЙ КОМІТЕТ</w:t>
            </w:r>
          </w:p>
          <w:p w:rsidR="00A14417" w:rsidRPr="00A14417" w:rsidRDefault="00A14417" w:rsidP="00A14417">
            <w:pPr>
              <w:spacing w:after="1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14417">
              <w:rPr>
                <w:rFonts w:eastAsia="Calibri"/>
                <w:b/>
                <w:sz w:val="28"/>
                <w:szCs w:val="28"/>
                <w:lang w:eastAsia="en-US"/>
              </w:rPr>
              <w:t>(</w:t>
            </w:r>
            <w:r w:rsidR="000D28B7" w:rsidRPr="000D28B7">
              <w:rPr>
                <w:rFonts w:eastAsia="Calibri"/>
                <w:sz w:val="28"/>
                <w:szCs w:val="28"/>
                <w:lang w:eastAsia="en-US"/>
              </w:rPr>
              <w:t>ПОЗАЧЕРГОВЕ ЗАСІДАННЯ</w:t>
            </w:r>
            <w:r w:rsidRPr="00A14417">
              <w:rPr>
                <w:rFonts w:eastAsia="Calibri"/>
                <w:b/>
                <w:sz w:val="28"/>
                <w:szCs w:val="28"/>
                <w:lang w:eastAsia="en-US"/>
              </w:rPr>
              <w:t>)</w:t>
            </w:r>
          </w:p>
        </w:tc>
      </w:tr>
    </w:tbl>
    <w:p w:rsidR="00A14417" w:rsidRPr="00A14417" w:rsidRDefault="00A14417" w:rsidP="00A14417">
      <w:pPr>
        <w:keepNext/>
        <w:tabs>
          <w:tab w:val="left" w:pos="14743"/>
        </w:tabs>
        <w:jc w:val="center"/>
        <w:rPr>
          <w:rFonts w:eastAsia="Calibri"/>
          <w:spacing w:val="80"/>
          <w:sz w:val="28"/>
          <w:szCs w:val="28"/>
          <w:lang w:eastAsia="en-US"/>
        </w:rPr>
      </w:pPr>
      <w:r w:rsidRPr="00A14417">
        <w:rPr>
          <w:rFonts w:eastAsia="Calibri"/>
          <w:b/>
          <w:spacing w:val="80"/>
          <w:sz w:val="28"/>
          <w:szCs w:val="28"/>
          <w:lang w:eastAsia="en-US"/>
        </w:rPr>
        <w:t>РІШЕННЯ</w:t>
      </w:r>
    </w:p>
    <w:tbl>
      <w:tblPr>
        <w:tblW w:w="9498" w:type="dxa"/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3B59EA" w:rsidRPr="00A14417" w:rsidTr="004D0092">
        <w:tc>
          <w:tcPr>
            <w:tcW w:w="3166" w:type="dxa"/>
            <w:shd w:val="clear" w:color="auto" w:fill="auto"/>
          </w:tcPr>
          <w:p w:rsidR="00A14417" w:rsidRPr="00A14417" w:rsidRDefault="00246023" w:rsidP="00AC05E5">
            <w:pPr>
              <w:spacing w:after="16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19.06.2026</w:t>
            </w:r>
          </w:p>
        </w:tc>
        <w:tc>
          <w:tcPr>
            <w:tcW w:w="3166" w:type="dxa"/>
            <w:shd w:val="clear" w:color="auto" w:fill="auto"/>
          </w:tcPr>
          <w:p w:rsidR="00A14417" w:rsidRPr="00A14417" w:rsidRDefault="00A14417" w:rsidP="00A14417">
            <w:pPr>
              <w:spacing w:after="16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166" w:type="dxa"/>
            <w:shd w:val="clear" w:color="auto" w:fill="auto"/>
          </w:tcPr>
          <w:p w:rsidR="00A14417" w:rsidRPr="00A14417" w:rsidRDefault="00A14417" w:rsidP="00C43DD7">
            <w:pPr>
              <w:spacing w:after="160"/>
              <w:rPr>
                <w:rFonts w:eastAsia="Calibri"/>
                <w:sz w:val="28"/>
                <w:szCs w:val="28"/>
                <w:lang w:eastAsia="en-US"/>
              </w:rPr>
            </w:pPr>
            <w:r w:rsidRPr="00A14417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                        №</w:t>
            </w:r>
            <w:r w:rsidR="00AB0C43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="00C43DD7" w:rsidRPr="00C43DD7">
              <w:rPr>
                <w:rFonts w:eastAsia="Calibri"/>
                <w:bCs/>
                <w:sz w:val="28"/>
                <w:szCs w:val="28"/>
                <w:lang w:eastAsia="en-US"/>
              </w:rPr>
              <w:t>768</w:t>
            </w:r>
            <w:bookmarkStart w:id="0" w:name="_GoBack"/>
            <w:bookmarkEnd w:id="0"/>
          </w:p>
        </w:tc>
      </w:tr>
    </w:tbl>
    <w:p w:rsidR="006A5B77" w:rsidRDefault="006A5B77" w:rsidP="00E14E3F">
      <w:pPr>
        <w:rPr>
          <w:b/>
          <w:bCs/>
          <w:sz w:val="26"/>
          <w:szCs w:val="26"/>
        </w:rPr>
      </w:pPr>
    </w:p>
    <w:p w:rsidR="0067662C" w:rsidRPr="003B59EA" w:rsidRDefault="001D1F89" w:rsidP="001F3B53">
      <w:pPr>
        <w:rPr>
          <w:b/>
          <w:sz w:val="26"/>
          <w:szCs w:val="26"/>
        </w:rPr>
      </w:pPr>
      <w:r w:rsidRPr="001D1F89">
        <w:rPr>
          <w:b/>
          <w:bCs/>
          <w:sz w:val="26"/>
          <w:szCs w:val="26"/>
        </w:rPr>
        <w:t>Про передачу паливно-мастильних матеріалів</w:t>
      </w:r>
    </w:p>
    <w:p w:rsidR="001D1F89" w:rsidRPr="00DD0AA3" w:rsidRDefault="004B7295" w:rsidP="001D1F89">
      <w:pPr>
        <w:pStyle w:val="10"/>
        <w:ind w:left="1701" w:hanging="1701"/>
        <w:jc w:val="both"/>
        <w:rPr>
          <w:sz w:val="28"/>
          <w:szCs w:val="28"/>
          <w:lang w:val="uk-UA"/>
        </w:rPr>
      </w:pPr>
      <w:r w:rsidRPr="003B59EA">
        <w:rPr>
          <w:lang w:val="uk-UA"/>
        </w:rPr>
        <w:tab/>
      </w:r>
    </w:p>
    <w:p w:rsidR="004B7295" w:rsidRPr="003B59EA" w:rsidRDefault="00206E9D" w:rsidP="001D1F89">
      <w:pPr>
        <w:pStyle w:val="1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206E9D">
        <w:rPr>
          <w:rFonts w:ascii="Times New Roman" w:hAnsi="Times New Roman"/>
          <w:bCs/>
          <w:sz w:val="28"/>
          <w:szCs w:val="28"/>
          <w:lang w:val="uk-UA"/>
        </w:rPr>
        <w:t xml:space="preserve">Відповідно до Закону України «Про мобілізаційну підготовку та мобілізацію», </w:t>
      </w:r>
      <w:r w:rsidR="00FF3A25">
        <w:rPr>
          <w:rFonts w:ascii="Times New Roman" w:hAnsi="Times New Roman"/>
          <w:bCs/>
          <w:sz w:val="28"/>
          <w:szCs w:val="28"/>
          <w:lang w:val="uk-UA"/>
        </w:rPr>
        <w:t xml:space="preserve">з метою </w:t>
      </w:r>
      <w:r w:rsidR="00FF3A25" w:rsidRPr="00FF3A25">
        <w:rPr>
          <w:rFonts w:ascii="Times New Roman" w:hAnsi="Times New Roman"/>
          <w:bCs/>
          <w:sz w:val="28"/>
          <w:szCs w:val="28"/>
          <w:lang w:val="uk-UA"/>
        </w:rPr>
        <w:t xml:space="preserve">забезпечення проведення мобілізаційних заходів на території </w:t>
      </w:r>
      <w:proofErr w:type="spellStart"/>
      <w:r w:rsidR="00FF3A25" w:rsidRPr="00FF3A25">
        <w:rPr>
          <w:rFonts w:ascii="Times New Roman" w:hAnsi="Times New Roman"/>
          <w:bCs/>
          <w:sz w:val="28"/>
          <w:szCs w:val="28"/>
          <w:lang w:val="uk-UA"/>
        </w:rPr>
        <w:t>Бучанської</w:t>
      </w:r>
      <w:proofErr w:type="spellEnd"/>
      <w:r w:rsidR="00FF3A25" w:rsidRPr="00FF3A25">
        <w:rPr>
          <w:rFonts w:ascii="Times New Roman" w:hAnsi="Times New Roman"/>
          <w:bCs/>
          <w:sz w:val="28"/>
          <w:szCs w:val="28"/>
          <w:lang w:val="uk-UA"/>
        </w:rPr>
        <w:t xml:space="preserve"> міської територіальної громади</w:t>
      </w:r>
      <w:r w:rsidR="00397C77" w:rsidRPr="00397C77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26A60">
        <w:rPr>
          <w:rFonts w:ascii="Times New Roman" w:hAnsi="Times New Roman"/>
          <w:bCs/>
          <w:sz w:val="28"/>
          <w:szCs w:val="28"/>
          <w:lang w:val="uk-UA"/>
        </w:rPr>
        <w:t xml:space="preserve"> враховуючи рішення виконавчого комітету від 22.11.2024 №</w:t>
      </w:r>
      <w:r w:rsidR="00614FF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6A60">
        <w:rPr>
          <w:rFonts w:ascii="Times New Roman" w:hAnsi="Times New Roman"/>
          <w:bCs/>
          <w:sz w:val="28"/>
          <w:szCs w:val="28"/>
          <w:lang w:val="uk-UA"/>
        </w:rPr>
        <w:t xml:space="preserve">5887, </w:t>
      </w:r>
      <w:r>
        <w:rPr>
          <w:rFonts w:ascii="Times New Roman" w:hAnsi="Times New Roman"/>
          <w:bCs/>
          <w:sz w:val="28"/>
          <w:szCs w:val="28"/>
          <w:lang w:val="uk-UA"/>
        </w:rPr>
        <w:t>а також</w:t>
      </w:r>
      <w:r w:rsidRPr="00206E9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4FFF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Pr="00206E9D">
        <w:rPr>
          <w:rFonts w:ascii="Times New Roman" w:hAnsi="Times New Roman"/>
          <w:bCs/>
          <w:sz w:val="28"/>
          <w:szCs w:val="28"/>
          <w:lang w:val="uk-UA"/>
        </w:rPr>
        <w:t xml:space="preserve">збереження та належного обслуговування матеріальних цінностей за основним місцем їх розташування, </w:t>
      </w:r>
      <w:r w:rsidR="00397C77" w:rsidRPr="00397C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D1F89" w:rsidRPr="001D1F89">
        <w:rPr>
          <w:rFonts w:ascii="Times New Roman" w:hAnsi="Times New Roman"/>
          <w:bCs/>
          <w:sz w:val="28"/>
          <w:szCs w:val="28"/>
          <w:lang w:val="uk-UA"/>
        </w:rPr>
        <w:t>керуючись Законом України «Про місцеве самоврядування в Україні»</w:t>
      </w:r>
      <w:r w:rsidR="004B7295" w:rsidRPr="003B59EA">
        <w:rPr>
          <w:rFonts w:ascii="Times New Roman" w:hAnsi="Times New Roman"/>
          <w:sz w:val="28"/>
          <w:szCs w:val="28"/>
          <w:lang w:val="uk-UA"/>
        </w:rPr>
        <w:t xml:space="preserve">, виконавчий комітет </w:t>
      </w:r>
      <w:proofErr w:type="spellStart"/>
      <w:r w:rsidR="004B7295" w:rsidRPr="003B59EA">
        <w:rPr>
          <w:rFonts w:ascii="Times New Roman" w:hAnsi="Times New Roman"/>
          <w:sz w:val="28"/>
          <w:szCs w:val="28"/>
          <w:lang w:val="uk-UA"/>
        </w:rPr>
        <w:t>Бучанської</w:t>
      </w:r>
      <w:proofErr w:type="spellEnd"/>
      <w:r w:rsidR="004B7295" w:rsidRPr="003B59EA">
        <w:rPr>
          <w:rFonts w:ascii="Times New Roman" w:hAnsi="Times New Roman"/>
          <w:sz w:val="28"/>
          <w:szCs w:val="28"/>
          <w:lang w:val="uk-UA"/>
        </w:rPr>
        <w:t xml:space="preserve"> міської ради</w:t>
      </w:r>
    </w:p>
    <w:p w:rsidR="00206E9D" w:rsidRDefault="00206E9D" w:rsidP="007732D8">
      <w:pPr>
        <w:jc w:val="both"/>
        <w:rPr>
          <w:b/>
          <w:sz w:val="28"/>
          <w:szCs w:val="28"/>
        </w:rPr>
      </w:pPr>
    </w:p>
    <w:p w:rsidR="004B7295" w:rsidRPr="003B59EA" w:rsidRDefault="004B7295" w:rsidP="007732D8">
      <w:pPr>
        <w:jc w:val="both"/>
        <w:rPr>
          <w:b/>
          <w:sz w:val="28"/>
          <w:szCs w:val="28"/>
        </w:rPr>
      </w:pPr>
      <w:r w:rsidRPr="003B59EA">
        <w:rPr>
          <w:b/>
          <w:sz w:val="28"/>
          <w:szCs w:val="28"/>
        </w:rPr>
        <w:t>ВИРІШИВ:</w:t>
      </w:r>
    </w:p>
    <w:p w:rsidR="00397C77" w:rsidRDefault="00397C77" w:rsidP="00206E9D">
      <w:pPr>
        <w:pStyle w:val="a7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397C77">
        <w:rPr>
          <w:sz w:val="28"/>
          <w:szCs w:val="28"/>
        </w:rPr>
        <w:t xml:space="preserve">Провести передачу паливно мастильних-матеріалів з балансу </w:t>
      </w:r>
      <w:proofErr w:type="spellStart"/>
      <w:r w:rsidRPr="00397C77">
        <w:rPr>
          <w:sz w:val="28"/>
          <w:szCs w:val="28"/>
        </w:rPr>
        <w:t>Бучанської</w:t>
      </w:r>
      <w:proofErr w:type="spellEnd"/>
      <w:r w:rsidRPr="00397C77">
        <w:rPr>
          <w:sz w:val="28"/>
          <w:szCs w:val="28"/>
        </w:rPr>
        <w:t xml:space="preserve"> міської ради до </w:t>
      </w:r>
      <w:r w:rsidR="00AC05E5">
        <w:rPr>
          <w:sz w:val="28"/>
          <w:szCs w:val="28"/>
        </w:rPr>
        <w:t>Комунального підприємства</w:t>
      </w:r>
      <w:r w:rsidRPr="00397C77">
        <w:rPr>
          <w:sz w:val="28"/>
          <w:szCs w:val="28"/>
        </w:rPr>
        <w:t xml:space="preserve"> «</w:t>
      </w:r>
      <w:proofErr w:type="spellStart"/>
      <w:r w:rsidRPr="00397C77">
        <w:rPr>
          <w:sz w:val="28"/>
          <w:szCs w:val="28"/>
        </w:rPr>
        <w:t>Бучатранссервіс</w:t>
      </w:r>
      <w:proofErr w:type="spellEnd"/>
      <w:r w:rsidRPr="00397C77">
        <w:rPr>
          <w:sz w:val="28"/>
          <w:szCs w:val="28"/>
        </w:rPr>
        <w:t>»</w:t>
      </w:r>
      <w:r w:rsidR="00AC05E5">
        <w:rPr>
          <w:sz w:val="28"/>
          <w:szCs w:val="28"/>
        </w:rPr>
        <w:t xml:space="preserve"> </w:t>
      </w:r>
      <w:proofErr w:type="spellStart"/>
      <w:r w:rsidR="00AC05E5">
        <w:rPr>
          <w:sz w:val="28"/>
          <w:szCs w:val="28"/>
        </w:rPr>
        <w:t>Бучанської</w:t>
      </w:r>
      <w:proofErr w:type="spellEnd"/>
      <w:r w:rsidR="00AC05E5">
        <w:rPr>
          <w:sz w:val="28"/>
          <w:szCs w:val="28"/>
        </w:rPr>
        <w:t xml:space="preserve"> міської ради</w:t>
      </w:r>
      <w:r w:rsidRPr="00397C77">
        <w:rPr>
          <w:sz w:val="28"/>
          <w:szCs w:val="28"/>
        </w:rPr>
        <w:t xml:space="preserve"> для забезпечення</w:t>
      </w:r>
      <w:r w:rsidR="00FF3A25">
        <w:rPr>
          <w:sz w:val="28"/>
          <w:szCs w:val="28"/>
        </w:rPr>
        <w:t xml:space="preserve"> </w:t>
      </w:r>
      <w:r w:rsidRPr="00397C77">
        <w:rPr>
          <w:sz w:val="28"/>
          <w:szCs w:val="28"/>
        </w:rPr>
        <w:t>перевезення мобілізаційного ресурсу до пунктів призначення</w:t>
      </w:r>
      <w:r w:rsidR="00EA31FF">
        <w:rPr>
          <w:sz w:val="28"/>
          <w:szCs w:val="28"/>
        </w:rPr>
        <w:t xml:space="preserve"> під час мобілізації</w:t>
      </w:r>
      <w:r w:rsidRPr="00397C77">
        <w:rPr>
          <w:sz w:val="28"/>
          <w:szCs w:val="28"/>
        </w:rPr>
        <w:t>, а сам</w:t>
      </w:r>
      <w:r w:rsidR="009D096F">
        <w:rPr>
          <w:sz w:val="28"/>
          <w:szCs w:val="28"/>
        </w:rPr>
        <w:t xml:space="preserve">е: дизельне пальне в кількості </w:t>
      </w:r>
      <w:r w:rsidR="00614FFF">
        <w:rPr>
          <w:sz w:val="28"/>
          <w:szCs w:val="28"/>
        </w:rPr>
        <w:t>5</w:t>
      </w:r>
      <w:r w:rsidRPr="00397C77">
        <w:rPr>
          <w:sz w:val="28"/>
          <w:szCs w:val="28"/>
        </w:rPr>
        <w:t>00 літрів</w:t>
      </w:r>
      <w:r w:rsidRPr="00A81FB2">
        <w:rPr>
          <w:sz w:val="28"/>
          <w:szCs w:val="28"/>
        </w:rPr>
        <w:t>.</w:t>
      </w:r>
    </w:p>
    <w:p w:rsidR="00614FFF" w:rsidRDefault="00614FFF" w:rsidP="00206E9D">
      <w:pPr>
        <w:pStyle w:val="a7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72494E">
        <w:rPr>
          <w:sz w:val="28"/>
          <w:szCs w:val="28"/>
        </w:rPr>
        <w:t>Відділу бухгалтерського обліку та фінансового забезпечення оформити прийом-передачу дизельного пального актами приймання-передачі.</w:t>
      </w:r>
    </w:p>
    <w:p w:rsidR="0067662C" w:rsidRPr="00397C77" w:rsidRDefault="0067662C" w:rsidP="00206E9D">
      <w:pPr>
        <w:pStyle w:val="a7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397C77">
        <w:rPr>
          <w:sz w:val="28"/>
          <w:szCs w:val="28"/>
        </w:rPr>
        <w:t xml:space="preserve">Контроль за виконанням цього рішення </w:t>
      </w:r>
      <w:r w:rsidR="006F1B25">
        <w:rPr>
          <w:sz w:val="28"/>
          <w:szCs w:val="28"/>
        </w:rPr>
        <w:t>залишаю за собою.</w:t>
      </w:r>
    </w:p>
    <w:p w:rsidR="001D1F89" w:rsidRPr="003B59EA" w:rsidRDefault="001D1F89" w:rsidP="00206E9D">
      <w:pPr>
        <w:pStyle w:val="a7"/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</w:p>
    <w:p w:rsidR="004B7295" w:rsidRPr="003B59EA" w:rsidRDefault="004B7295" w:rsidP="00167C46">
      <w:pPr>
        <w:tabs>
          <w:tab w:val="left" w:pos="851"/>
        </w:tabs>
        <w:ind w:firstLine="567"/>
        <w:jc w:val="both"/>
        <w:rPr>
          <w:sz w:val="28"/>
          <w:szCs w:val="28"/>
        </w:rPr>
      </w:pPr>
    </w:p>
    <w:p w:rsidR="00E007AB" w:rsidRPr="00E007AB" w:rsidRDefault="00246023" w:rsidP="00E007AB">
      <w:pPr>
        <w:rPr>
          <w:b/>
          <w:sz w:val="26"/>
          <w:szCs w:val="26"/>
          <w:lang w:eastAsia="uk-UA"/>
        </w:rPr>
        <w:sectPr w:rsidR="00E007AB" w:rsidRPr="00E007AB">
          <w:pgSz w:w="11906" w:h="16838"/>
          <w:pgMar w:top="1276" w:right="707" w:bottom="851" w:left="1701" w:header="709" w:footer="709" w:gutter="0"/>
          <w:cols w:space="720"/>
        </w:sectPr>
      </w:pPr>
      <w:r>
        <w:rPr>
          <w:rFonts w:eastAsia="Calibri"/>
          <w:b/>
          <w:bCs/>
          <w:sz w:val="28"/>
          <w:szCs w:val="28"/>
          <w:lang w:eastAsia="en-US"/>
        </w:rPr>
        <w:t>В.о. м</w:t>
      </w:r>
      <w:r w:rsidR="00FF3A25">
        <w:rPr>
          <w:rFonts w:eastAsia="Calibri"/>
          <w:b/>
          <w:bCs/>
          <w:sz w:val="28"/>
          <w:szCs w:val="28"/>
          <w:lang w:eastAsia="en-US"/>
        </w:rPr>
        <w:t>іськ</w:t>
      </w:r>
      <w:r>
        <w:rPr>
          <w:rFonts w:eastAsia="Calibri"/>
          <w:b/>
          <w:bCs/>
          <w:sz w:val="28"/>
          <w:szCs w:val="28"/>
          <w:lang w:eastAsia="en-US"/>
        </w:rPr>
        <w:t>ого</w:t>
      </w:r>
      <w:r w:rsidR="00FF3A25">
        <w:rPr>
          <w:rFonts w:eastAsia="Calibri"/>
          <w:b/>
          <w:bCs/>
          <w:sz w:val="28"/>
          <w:szCs w:val="28"/>
          <w:lang w:eastAsia="en-US"/>
        </w:rPr>
        <w:t xml:space="preserve"> голов</w:t>
      </w:r>
      <w:r>
        <w:rPr>
          <w:rFonts w:eastAsia="Calibri"/>
          <w:b/>
          <w:bCs/>
          <w:sz w:val="28"/>
          <w:szCs w:val="28"/>
          <w:lang w:eastAsia="en-US"/>
        </w:rPr>
        <w:t>и</w:t>
      </w:r>
      <w:r w:rsidR="00FF3A25">
        <w:rPr>
          <w:rFonts w:eastAsia="Calibri"/>
          <w:b/>
          <w:bCs/>
          <w:sz w:val="28"/>
          <w:szCs w:val="28"/>
          <w:lang w:eastAsia="en-US"/>
        </w:rPr>
        <w:tab/>
      </w:r>
      <w:r w:rsidR="00FF3A25">
        <w:rPr>
          <w:rFonts w:eastAsia="Calibri"/>
          <w:b/>
          <w:bCs/>
          <w:sz w:val="28"/>
          <w:szCs w:val="28"/>
          <w:lang w:eastAsia="en-US"/>
        </w:rPr>
        <w:tab/>
      </w:r>
      <w:r w:rsidR="00FF3A25">
        <w:rPr>
          <w:rFonts w:eastAsia="Calibri"/>
          <w:b/>
          <w:bCs/>
          <w:sz w:val="28"/>
          <w:szCs w:val="28"/>
          <w:lang w:eastAsia="en-US"/>
        </w:rPr>
        <w:tab/>
      </w:r>
      <w:r w:rsidR="00FF3A25">
        <w:rPr>
          <w:rFonts w:eastAsia="Calibri"/>
          <w:b/>
          <w:bCs/>
          <w:sz w:val="28"/>
          <w:szCs w:val="28"/>
          <w:lang w:eastAsia="en-US"/>
        </w:rPr>
        <w:tab/>
      </w:r>
      <w:r>
        <w:rPr>
          <w:rFonts w:eastAsia="Calibri"/>
          <w:b/>
          <w:bCs/>
          <w:sz w:val="28"/>
          <w:szCs w:val="28"/>
          <w:lang w:eastAsia="en-US"/>
        </w:rPr>
        <w:t xml:space="preserve">                                Дмитро ЧЕЙЧУК</w:t>
      </w:r>
    </w:p>
    <w:tbl>
      <w:tblPr>
        <w:tblW w:w="10323" w:type="dxa"/>
        <w:jc w:val="center"/>
        <w:tblLook w:val="04A0" w:firstRow="1" w:lastRow="0" w:firstColumn="1" w:lastColumn="0" w:noHBand="0" w:noVBand="1"/>
      </w:tblPr>
      <w:tblGrid>
        <w:gridCol w:w="9879"/>
        <w:gridCol w:w="222"/>
        <w:gridCol w:w="222"/>
      </w:tblGrid>
      <w:tr w:rsidR="00E007AB" w:rsidRPr="00E007AB" w:rsidTr="00E007AB">
        <w:trPr>
          <w:trHeight w:val="1447"/>
          <w:jc w:val="center"/>
        </w:trPr>
        <w:tc>
          <w:tcPr>
            <w:tcW w:w="9879" w:type="dxa"/>
            <w:hideMark/>
          </w:tcPr>
          <w:tbl>
            <w:tblPr>
              <w:tblW w:w="9663" w:type="dxa"/>
              <w:jc w:val="center"/>
              <w:tblLook w:val="04A0" w:firstRow="1" w:lastRow="0" w:firstColumn="1" w:lastColumn="0" w:noHBand="0" w:noVBand="1"/>
            </w:tblPr>
            <w:tblGrid>
              <w:gridCol w:w="3119"/>
              <w:gridCol w:w="3073"/>
              <w:gridCol w:w="3471"/>
            </w:tblGrid>
            <w:tr w:rsidR="00E007AB" w:rsidRPr="00E007AB" w:rsidTr="009D096F">
              <w:trPr>
                <w:trHeight w:val="1138"/>
                <w:jc w:val="center"/>
              </w:trPr>
              <w:tc>
                <w:tcPr>
                  <w:tcW w:w="3119" w:type="dxa"/>
                </w:tcPr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</w:p>
                <w:p w:rsidR="00E007AB" w:rsidRPr="00E007AB" w:rsidRDefault="00AC05E5" w:rsidP="00AC05E5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  <w:r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  <w:t>Керуючий</w:t>
                  </w:r>
                  <w:r w:rsidR="00E007AB" w:rsidRPr="00E007AB"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  <w:t xml:space="preserve"> справами</w:t>
                  </w:r>
                </w:p>
              </w:tc>
              <w:tc>
                <w:tcPr>
                  <w:tcW w:w="3073" w:type="dxa"/>
                  <w:vAlign w:val="center"/>
                </w:tcPr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28"/>
                      <w:szCs w:val="22"/>
                      <w:lang w:val="ru-RU" w:eastAsia="uk-UA"/>
                    </w:rPr>
                  </w:pPr>
                </w:p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22"/>
                      <w:szCs w:val="22"/>
                      <w:lang w:val="ru-RU" w:eastAsia="uk-UA"/>
                    </w:rPr>
                  </w:pPr>
                  <w:r w:rsidRPr="00E007AB">
                    <w:rPr>
                      <w:rFonts w:eastAsia="Calibri"/>
                      <w:sz w:val="28"/>
                      <w:szCs w:val="22"/>
                      <w:lang w:val="ru-RU" w:eastAsia="uk-UA"/>
                    </w:rPr>
                    <w:t xml:space="preserve">__________________ </w:t>
                  </w:r>
                  <w:r w:rsidRPr="00E007AB">
                    <w:rPr>
                      <w:rFonts w:eastAsia="Calibri"/>
                      <w:sz w:val="16"/>
                      <w:szCs w:val="16"/>
                      <w:lang w:val="ru-RU" w:eastAsia="uk-UA"/>
                    </w:rPr>
                    <w:t>(</w:t>
                  </w:r>
                  <w:r w:rsidRPr="00E007AB"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  <w:t xml:space="preserve">Особистий </w:t>
                  </w:r>
                  <w:proofErr w:type="gramStart"/>
                  <w:r w:rsidRPr="00E007AB"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  <w:t>підпис</w:t>
                  </w:r>
                  <w:r w:rsidRPr="00E007AB">
                    <w:rPr>
                      <w:rFonts w:eastAsia="Calibri"/>
                      <w:sz w:val="16"/>
                      <w:szCs w:val="16"/>
                      <w:lang w:eastAsia="uk-UA"/>
                    </w:rPr>
                    <w:t xml:space="preserve"> </w:t>
                  </w:r>
                  <w:r w:rsidRPr="00E007AB">
                    <w:rPr>
                      <w:rFonts w:eastAsia="Calibri"/>
                      <w:sz w:val="16"/>
                      <w:szCs w:val="16"/>
                      <w:lang w:val="ru-RU" w:eastAsia="uk-UA"/>
                    </w:rPr>
                    <w:t>)</w:t>
                  </w:r>
                  <w:proofErr w:type="gramEnd"/>
                </w:p>
                <w:p w:rsidR="00D57E44" w:rsidRDefault="00D57E44" w:rsidP="00E007AB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bCs/>
                      <w:sz w:val="28"/>
                      <w:szCs w:val="22"/>
                      <w:u w:val="single"/>
                      <w:lang w:eastAsia="uk-UA"/>
                    </w:rPr>
                  </w:pPr>
                  <w:r w:rsidRPr="00D57E44">
                    <w:rPr>
                      <w:rFonts w:eastAsia="Calibri"/>
                      <w:bCs/>
                      <w:sz w:val="28"/>
                      <w:szCs w:val="22"/>
                      <w:u w:val="single"/>
                      <w:lang w:eastAsia="uk-UA"/>
                    </w:rPr>
                    <w:t>19.06.2026</w:t>
                  </w:r>
                </w:p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</w:pPr>
                  <w:r w:rsidRPr="00E007AB">
                    <w:rPr>
                      <w:rFonts w:eastAsia="Calibri"/>
                      <w:i/>
                      <w:sz w:val="28"/>
                      <w:szCs w:val="22"/>
                      <w:lang w:eastAsia="uk-UA"/>
                    </w:rPr>
                    <w:t xml:space="preserve"> </w:t>
                  </w:r>
                  <w:r w:rsidRPr="00E007AB"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  <w:t>(дата)</w:t>
                  </w:r>
                </w:p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28"/>
                      <w:szCs w:val="22"/>
                      <w:lang w:val="ru-RU" w:eastAsia="uk-UA"/>
                    </w:rPr>
                  </w:pPr>
                </w:p>
              </w:tc>
              <w:tc>
                <w:tcPr>
                  <w:tcW w:w="3471" w:type="dxa"/>
                </w:tcPr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</w:p>
                <w:p w:rsidR="00E007AB" w:rsidRPr="00E007AB" w:rsidRDefault="00AC05E5" w:rsidP="00E007AB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  <w:r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  <w:t>Дмитро ГАПЧЕНКО</w:t>
                  </w:r>
                </w:p>
              </w:tc>
            </w:tr>
            <w:tr w:rsidR="00E007AB" w:rsidRPr="00E007AB">
              <w:trPr>
                <w:trHeight w:val="1447"/>
                <w:jc w:val="center"/>
              </w:trPr>
              <w:tc>
                <w:tcPr>
                  <w:tcW w:w="3119" w:type="dxa"/>
                  <w:hideMark/>
                </w:tcPr>
                <w:p w:rsidR="00E007AB" w:rsidRPr="00E007AB" w:rsidRDefault="00AC05E5" w:rsidP="00AC05E5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i/>
                      <w:sz w:val="28"/>
                      <w:szCs w:val="28"/>
                      <w:lang w:eastAsia="uk-UA"/>
                    </w:rPr>
                  </w:pPr>
                  <w:r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  <w:t>В.о. н</w:t>
                  </w:r>
                  <w:r w:rsidR="00FF3A25"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  <w:t>ачальник</w:t>
                  </w:r>
                  <w:r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  <w:t xml:space="preserve">а </w:t>
                  </w:r>
                  <w:r w:rsidR="00E007AB" w:rsidRPr="00E007AB"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  <w:t>управління юридично-кадрової роботи</w:t>
                  </w:r>
                </w:p>
              </w:tc>
              <w:tc>
                <w:tcPr>
                  <w:tcW w:w="3073" w:type="dxa"/>
                  <w:vAlign w:val="center"/>
                </w:tcPr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22"/>
                      <w:szCs w:val="22"/>
                      <w:lang w:eastAsia="uk-UA"/>
                    </w:rPr>
                  </w:pPr>
                  <w:r w:rsidRPr="00E007AB">
                    <w:rPr>
                      <w:rFonts w:eastAsia="Calibri"/>
                      <w:sz w:val="28"/>
                      <w:szCs w:val="22"/>
                      <w:lang w:eastAsia="uk-UA"/>
                    </w:rPr>
                    <w:t xml:space="preserve">__________________ </w:t>
                  </w:r>
                  <w:r w:rsidRPr="00E007AB">
                    <w:rPr>
                      <w:rFonts w:eastAsia="Calibri"/>
                      <w:sz w:val="16"/>
                      <w:szCs w:val="16"/>
                      <w:lang w:eastAsia="uk-UA"/>
                    </w:rPr>
                    <w:t>(</w:t>
                  </w:r>
                  <w:r w:rsidRPr="00E007AB"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  <w:t>Особистий підпис</w:t>
                  </w:r>
                  <w:r w:rsidRPr="00E007AB">
                    <w:rPr>
                      <w:rFonts w:eastAsia="Calibri"/>
                      <w:sz w:val="16"/>
                      <w:szCs w:val="16"/>
                      <w:lang w:eastAsia="uk-UA"/>
                    </w:rPr>
                    <w:t xml:space="preserve"> )</w:t>
                  </w:r>
                </w:p>
                <w:p w:rsidR="00D57E44" w:rsidRDefault="00D57E44" w:rsidP="00E007AB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bCs/>
                      <w:sz w:val="28"/>
                      <w:szCs w:val="22"/>
                      <w:u w:val="single"/>
                      <w:lang w:eastAsia="uk-UA"/>
                    </w:rPr>
                  </w:pPr>
                  <w:r w:rsidRPr="00D57E44">
                    <w:rPr>
                      <w:rFonts w:eastAsia="Calibri"/>
                      <w:bCs/>
                      <w:sz w:val="28"/>
                      <w:szCs w:val="22"/>
                      <w:u w:val="single"/>
                      <w:lang w:eastAsia="uk-UA"/>
                    </w:rPr>
                    <w:t>19.06.2026</w:t>
                  </w:r>
                </w:p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</w:pPr>
                  <w:r w:rsidRPr="00E007AB">
                    <w:rPr>
                      <w:rFonts w:eastAsia="Calibri"/>
                      <w:i/>
                      <w:sz w:val="28"/>
                      <w:szCs w:val="22"/>
                      <w:lang w:eastAsia="uk-UA"/>
                    </w:rPr>
                    <w:t xml:space="preserve"> </w:t>
                  </w:r>
                  <w:r w:rsidRPr="00E007AB"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  <w:t>(дата)</w:t>
                  </w:r>
                </w:p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16"/>
                      <w:szCs w:val="16"/>
                      <w:lang w:eastAsia="uk-UA"/>
                    </w:rPr>
                  </w:pPr>
                </w:p>
              </w:tc>
              <w:tc>
                <w:tcPr>
                  <w:tcW w:w="3471" w:type="dxa"/>
                </w:tcPr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</w:p>
                <w:p w:rsidR="00E007AB" w:rsidRPr="00E007AB" w:rsidRDefault="00AC05E5" w:rsidP="00E007AB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  <w:r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  <w:t>Юлія ГАЛДЕЦЬКА</w:t>
                  </w:r>
                </w:p>
              </w:tc>
            </w:tr>
            <w:tr w:rsidR="00E007AB" w:rsidRPr="00E007AB">
              <w:trPr>
                <w:trHeight w:val="1447"/>
                <w:jc w:val="center"/>
              </w:trPr>
              <w:tc>
                <w:tcPr>
                  <w:tcW w:w="3119" w:type="dxa"/>
                </w:tcPr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</w:p>
                <w:p w:rsidR="00E007AB" w:rsidRPr="00E007AB" w:rsidRDefault="00D57E44" w:rsidP="00D57E44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  <w:r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  <w:t>В.о. н</w:t>
                  </w:r>
                  <w:r w:rsidR="00FF3A25"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  <w:t>ачальник</w:t>
                  </w:r>
                  <w:r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  <w:t>а</w:t>
                  </w:r>
                  <w:r w:rsidR="00E007AB" w:rsidRPr="00E007AB"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  <w:t xml:space="preserve"> відділу бухгалтерського обліку та фінансового забезпечення </w:t>
                  </w:r>
                </w:p>
              </w:tc>
              <w:tc>
                <w:tcPr>
                  <w:tcW w:w="3073" w:type="dxa"/>
                  <w:vAlign w:val="center"/>
                </w:tcPr>
                <w:p w:rsidR="00E007AB" w:rsidRPr="00D57E44" w:rsidRDefault="00E007AB" w:rsidP="00E007AB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22"/>
                      <w:szCs w:val="22"/>
                      <w:lang w:eastAsia="uk-UA"/>
                    </w:rPr>
                  </w:pPr>
                  <w:r w:rsidRPr="00D57E44">
                    <w:rPr>
                      <w:rFonts w:eastAsia="Calibri"/>
                      <w:sz w:val="28"/>
                      <w:szCs w:val="22"/>
                      <w:lang w:eastAsia="uk-UA"/>
                    </w:rPr>
                    <w:t xml:space="preserve">__________________ </w:t>
                  </w:r>
                  <w:r w:rsidRPr="00D57E44">
                    <w:rPr>
                      <w:rFonts w:eastAsia="Calibri"/>
                      <w:sz w:val="16"/>
                      <w:szCs w:val="16"/>
                      <w:lang w:eastAsia="uk-UA"/>
                    </w:rPr>
                    <w:t>(</w:t>
                  </w:r>
                  <w:r w:rsidRPr="00E007AB"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  <w:t>Особистий підпис</w:t>
                  </w:r>
                  <w:r w:rsidRPr="00E007AB">
                    <w:rPr>
                      <w:rFonts w:eastAsia="Calibri"/>
                      <w:sz w:val="16"/>
                      <w:szCs w:val="16"/>
                      <w:lang w:eastAsia="uk-UA"/>
                    </w:rPr>
                    <w:t xml:space="preserve"> </w:t>
                  </w:r>
                  <w:r w:rsidRPr="00D57E44">
                    <w:rPr>
                      <w:rFonts w:eastAsia="Calibri"/>
                      <w:sz w:val="16"/>
                      <w:szCs w:val="16"/>
                      <w:lang w:eastAsia="uk-UA"/>
                    </w:rPr>
                    <w:t>)</w:t>
                  </w:r>
                </w:p>
                <w:p w:rsidR="00D57E44" w:rsidRDefault="00D57E44" w:rsidP="00E007AB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bCs/>
                      <w:sz w:val="28"/>
                      <w:szCs w:val="22"/>
                      <w:u w:val="single"/>
                      <w:lang w:eastAsia="uk-UA"/>
                    </w:rPr>
                  </w:pPr>
                  <w:r w:rsidRPr="00D57E44">
                    <w:rPr>
                      <w:rFonts w:eastAsia="Calibri"/>
                      <w:bCs/>
                      <w:sz w:val="28"/>
                      <w:szCs w:val="22"/>
                      <w:u w:val="single"/>
                      <w:lang w:eastAsia="uk-UA"/>
                    </w:rPr>
                    <w:t>19.06.2026</w:t>
                  </w:r>
                </w:p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</w:pPr>
                  <w:r w:rsidRPr="00E007AB">
                    <w:rPr>
                      <w:rFonts w:eastAsia="Calibri"/>
                      <w:i/>
                      <w:sz w:val="28"/>
                      <w:szCs w:val="22"/>
                      <w:lang w:eastAsia="uk-UA"/>
                    </w:rPr>
                    <w:t xml:space="preserve"> </w:t>
                  </w:r>
                  <w:r w:rsidRPr="00E007AB"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  <w:t>(дата)</w:t>
                  </w:r>
                </w:p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16"/>
                      <w:szCs w:val="16"/>
                      <w:lang w:eastAsia="uk-UA"/>
                    </w:rPr>
                  </w:pPr>
                </w:p>
              </w:tc>
              <w:tc>
                <w:tcPr>
                  <w:tcW w:w="3471" w:type="dxa"/>
                </w:tcPr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</w:p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</w:p>
                <w:p w:rsidR="00E007AB" w:rsidRPr="00E007AB" w:rsidRDefault="00D57E44" w:rsidP="00E007AB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  <w:r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  <w:t>Наталія ЗОРЯ</w:t>
                  </w:r>
                </w:p>
              </w:tc>
            </w:tr>
            <w:tr w:rsidR="00E007AB" w:rsidRPr="00E007AB">
              <w:trPr>
                <w:trHeight w:val="1447"/>
                <w:jc w:val="center"/>
              </w:trPr>
              <w:tc>
                <w:tcPr>
                  <w:tcW w:w="3119" w:type="dxa"/>
                </w:tcPr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</w:p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  <w:r w:rsidRPr="00E007AB"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  <w:t>Начальник відділу муніципальної безпеки</w:t>
                  </w:r>
                </w:p>
              </w:tc>
              <w:tc>
                <w:tcPr>
                  <w:tcW w:w="3073" w:type="dxa"/>
                  <w:vAlign w:val="center"/>
                </w:tcPr>
                <w:p w:rsidR="00E007AB" w:rsidRPr="00D57E44" w:rsidRDefault="00E007AB" w:rsidP="00E007AB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28"/>
                      <w:szCs w:val="22"/>
                      <w:lang w:eastAsia="uk-UA"/>
                    </w:rPr>
                  </w:pPr>
                </w:p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22"/>
                      <w:szCs w:val="22"/>
                      <w:lang w:val="ru-RU" w:eastAsia="uk-UA"/>
                    </w:rPr>
                  </w:pPr>
                  <w:r w:rsidRPr="00D57E44">
                    <w:rPr>
                      <w:rFonts w:eastAsia="Calibri"/>
                      <w:sz w:val="28"/>
                      <w:szCs w:val="22"/>
                      <w:lang w:eastAsia="uk-UA"/>
                    </w:rPr>
                    <w:t>__</w:t>
                  </w:r>
                  <w:r w:rsidRPr="00E007AB">
                    <w:rPr>
                      <w:rFonts w:eastAsia="Calibri"/>
                      <w:sz w:val="28"/>
                      <w:szCs w:val="22"/>
                      <w:lang w:val="ru-RU" w:eastAsia="uk-UA"/>
                    </w:rPr>
                    <w:t xml:space="preserve">________________ </w:t>
                  </w:r>
                  <w:r w:rsidRPr="00E007AB">
                    <w:rPr>
                      <w:rFonts w:eastAsia="Calibri"/>
                      <w:sz w:val="16"/>
                      <w:szCs w:val="16"/>
                      <w:lang w:val="ru-RU" w:eastAsia="uk-UA"/>
                    </w:rPr>
                    <w:t>(</w:t>
                  </w:r>
                  <w:r w:rsidRPr="00E007AB"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  <w:t>Особистий підпис</w:t>
                  </w:r>
                  <w:r w:rsidRPr="00E007AB">
                    <w:rPr>
                      <w:rFonts w:eastAsia="Calibri"/>
                      <w:sz w:val="16"/>
                      <w:szCs w:val="16"/>
                      <w:lang w:eastAsia="uk-UA"/>
                    </w:rPr>
                    <w:t xml:space="preserve"> </w:t>
                  </w:r>
                  <w:r w:rsidRPr="00E007AB">
                    <w:rPr>
                      <w:rFonts w:eastAsia="Calibri"/>
                      <w:sz w:val="16"/>
                      <w:szCs w:val="16"/>
                      <w:lang w:val="ru-RU" w:eastAsia="uk-UA"/>
                    </w:rPr>
                    <w:t>)</w:t>
                  </w:r>
                </w:p>
                <w:p w:rsidR="00D57E44" w:rsidRDefault="00D57E44" w:rsidP="00E007AB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bCs/>
                      <w:i/>
                      <w:sz w:val="28"/>
                      <w:szCs w:val="22"/>
                      <w:u w:val="single"/>
                      <w:lang w:eastAsia="uk-UA"/>
                    </w:rPr>
                  </w:pPr>
                  <w:r w:rsidRPr="00D57E44">
                    <w:rPr>
                      <w:rFonts w:eastAsia="Calibri"/>
                      <w:bCs/>
                      <w:sz w:val="28"/>
                      <w:szCs w:val="22"/>
                      <w:u w:val="single"/>
                      <w:lang w:eastAsia="uk-UA"/>
                    </w:rPr>
                    <w:t>19.06.2026</w:t>
                  </w:r>
                  <w:r w:rsidRPr="00D57E44">
                    <w:rPr>
                      <w:rFonts w:eastAsia="Calibri"/>
                      <w:bCs/>
                      <w:i/>
                      <w:sz w:val="28"/>
                      <w:szCs w:val="22"/>
                      <w:u w:val="single"/>
                      <w:lang w:eastAsia="uk-UA"/>
                    </w:rPr>
                    <w:t xml:space="preserve"> </w:t>
                  </w:r>
                </w:p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</w:pPr>
                  <w:r w:rsidRPr="00E007AB"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  <w:t>(дата)</w:t>
                  </w:r>
                </w:p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28"/>
                      <w:szCs w:val="22"/>
                      <w:lang w:val="ru-RU" w:eastAsia="uk-UA"/>
                    </w:rPr>
                  </w:pPr>
                </w:p>
              </w:tc>
              <w:tc>
                <w:tcPr>
                  <w:tcW w:w="3471" w:type="dxa"/>
                </w:tcPr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</w:p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  <w:r w:rsidRPr="00E007AB"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  <w:t>Світлана ГРИЦАЄНКО</w:t>
                  </w:r>
                </w:p>
              </w:tc>
            </w:tr>
            <w:tr w:rsidR="00E007AB" w:rsidRPr="00E007AB">
              <w:trPr>
                <w:trHeight w:val="1447"/>
                <w:jc w:val="center"/>
              </w:trPr>
              <w:tc>
                <w:tcPr>
                  <w:tcW w:w="3119" w:type="dxa"/>
                </w:tcPr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i/>
                      <w:sz w:val="28"/>
                      <w:szCs w:val="28"/>
                      <w:lang w:eastAsia="uk-UA"/>
                    </w:rPr>
                  </w:pPr>
                </w:p>
              </w:tc>
              <w:tc>
                <w:tcPr>
                  <w:tcW w:w="3073" w:type="dxa"/>
                  <w:vAlign w:val="center"/>
                </w:tcPr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16"/>
                      <w:szCs w:val="16"/>
                      <w:lang w:eastAsia="uk-UA"/>
                    </w:rPr>
                  </w:pPr>
                </w:p>
              </w:tc>
              <w:tc>
                <w:tcPr>
                  <w:tcW w:w="3471" w:type="dxa"/>
                </w:tcPr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</w:p>
              </w:tc>
            </w:tr>
          </w:tbl>
          <w:p w:rsidR="00E007AB" w:rsidRPr="00E007AB" w:rsidRDefault="00E007AB" w:rsidP="00E007AB">
            <w:pPr>
              <w:jc w:val="center"/>
              <w:rPr>
                <w:sz w:val="20"/>
                <w:szCs w:val="20"/>
                <w:lang w:eastAsia="uk-UA"/>
              </w:rPr>
            </w:pPr>
          </w:p>
        </w:tc>
        <w:tc>
          <w:tcPr>
            <w:tcW w:w="222" w:type="dxa"/>
            <w:vAlign w:val="center"/>
          </w:tcPr>
          <w:p w:rsidR="00E007AB" w:rsidRPr="00E007AB" w:rsidRDefault="00E007AB" w:rsidP="00E007A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</w:tc>
        <w:tc>
          <w:tcPr>
            <w:tcW w:w="222" w:type="dxa"/>
          </w:tcPr>
          <w:p w:rsidR="00E007AB" w:rsidRPr="00E007AB" w:rsidRDefault="00E007AB" w:rsidP="00E007A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</w:tc>
      </w:tr>
    </w:tbl>
    <w:p w:rsidR="004B7295" w:rsidRPr="003B59EA" w:rsidRDefault="004B7295" w:rsidP="00E007AB">
      <w:pPr>
        <w:pStyle w:val="a6"/>
        <w:spacing w:before="0" w:beforeAutospacing="0" w:after="0" w:afterAutospacing="0"/>
        <w:rPr>
          <w:b/>
        </w:rPr>
      </w:pPr>
    </w:p>
    <w:sectPr w:rsidR="004B7295" w:rsidRPr="003B59EA" w:rsidSect="004F1985">
      <w:pgSz w:w="11906" w:h="16838"/>
      <w:pgMar w:top="1134" w:right="851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 w15:restartNumberingAfterBreak="0">
    <w:nsid w:val="0AFC26E9"/>
    <w:multiLevelType w:val="hybridMultilevel"/>
    <w:tmpl w:val="DCB0D1DA"/>
    <w:lvl w:ilvl="0" w:tplc="C28CF95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1B50A79"/>
    <w:multiLevelType w:val="hybridMultilevel"/>
    <w:tmpl w:val="DCD20B16"/>
    <w:lvl w:ilvl="0" w:tplc="78AE3FB4">
      <w:start w:val="1"/>
      <w:numFmt w:val="decimal"/>
      <w:lvlText w:val="%1."/>
      <w:lvlJc w:val="left"/>
      <w:pPr>
        <w:ind w:left="433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FD6D38"/>
    <w:multiLevelType w:val="hybridMultilevel"/>
    <w:tmpl w:val="DCD20B16"/>
    <w:lvl w:ilvl="0" w:tplc="78AE3F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606"/>
    <w:rsid w:val="000C3D44"/>
    <w:rsid w:val="000D28B7"/>
    <w:rsid w:val="00122D3E"/>
    <w:rsid w:val="00136263"/>
    <w:rsid w:val="00167C46"/>
    <w:rsid w:val="00191286"/>
    <w:rsid w:val="001A1F71"/>
    <w:rsid w:val="001B6D95"/>
    <w:rsid w:val="001D1F89"/>
    <w:rsid w:val="001F3B53"/>
    <w:rsid w:val="00206E9D"/>
    <w:rsid w:val="00225325"/>
    <w:rsid w:val="00226A60"/>
    <w:rsid w:val="00241C36"/>
    <w:rsid w:val="00246023"/>
    <w:rsid w:val="00255606"/>
    <w:rsid w:val="00271144"/>
    <w:rsid w:val="00274355"/>
    <w:rsid w:val="0027489E"/>
    <w:rsid w:val="002B09DE"/>
    <w:rsid w:val="002D2B85"/>
    <w:rsid w:val="002F34F0"/>
    <w:rsid w:val="00302128"/>
    <w:rsid w:val="00344CDB"/>
    <w:rsid w:val="00372DB5"/>
    <w:rsid w:val="00376E36"/>
    <w:rsid w:val="003870B9"/>
    <w:rsid w:val="00393CAC"/>
    <w:rsid w:val="00397C77"/>
    <w:rsid w:val="003A1D3B"/>
    <w:rsid w:val="003B59EA"/>
    <w:rsid w:val="003D283D"/>
    <w:rsid w:val="003E765E"/>
    <w:rsid w:val="004A0474"/>
    <w:rsid w:val="004A4916"/>
    <w:rsid w:val="004B7295"/>
    <w:rsid w:val="004C1452"/>
    <w:rsid w:val="004C2A71"/>
    <w:rsid w:val="004F1985"/>
    <w:rsid w:val="00550CF2"/>
    <w:rsid w:val="00563C6A"/>
    <w:rsid w:val="00577EED"/>
    <w:rsid w:val="00586295"/>
    <w:rsid w:val="005A0F9B"/>
    <w:rsid w:val="005C59F0"/>
    <w:rsid w:val="00614FFF"/>
    <w:rsid w:val="00637AAC"/>
    <w:rsid w:val="0067662C"/>
    <w:rsid w:val="006A5B77"/>
    <w:rsid w:val="006F1B25"/>
    <w:rsid w:val="007025F5"/>
    <w:rsid w:val="0076743E"/>
    <w:rsid w:val="007732D8"/>
    <w:rsid w:val="007D3208"/>
    <w:rsid w:val="008424E9"/>
    <w:rsid w:val="008533A8"/>
    <w:rsid w:val="0085354B"/>
    <w:rsid w:val="00863B30"/>
    <w:rsid w:val="00892D8A"/>
    <w:rsid w:val="0089565C"/>
    <w:rsid w:val="008A30C0"/>
    <w:rsid w:val="00920B7F"/>
    <w:rsid w:val="009C5B15"/>
    <w:rsid w:val="009D096F"/>
    <w:rsid w:val="009E0033"/>
    <w:rsid w:val="009E3D0C"/>
    <w:rsid w:val="009E6C7A"/>
    <w:rsid w:val="00A14417"/>
    <w:rsid w:val="00A30F2E"/>
    <w:rsid w:val="00A81FB2"/>
    <w:rsid w:val="00A95842"/>
    <w:rsid w:val="00AB0C43"/>
    <w:rsid w:val="00AB46EF"/>
    <w:rsid w:val="00AC05E5"/>
    <w:rsid w:val="00B55C2F"/>
    <w:rsid w:val="00B967F3"/>
    <w:rsid w:val="00BC55C8"/>
    <w:rsid w:val="00BE0E3F"/>
    <w:rsid w:val="00C43DD7"/>
    <w:rsid w:val="00C556EB"/>
    <w:rsid w:val="00C63DC2"/>
    <w:rsid w:val="00C80D09"/>
    <w:rsid w:val="00D16E00"/>
    <w:rsid w:val="00D34F93"/>
    <w:rsid w:val="00D57E44"/>
    <w:rsid w:val="00DA29E2"/>
    <w:rsid w:val="00DD0AA3"/>
    <w:rsid w:val="00DD5D94"/>
    <w:rsid w:val="00E007AB"/>
    <w:rsid w:val="00E01041"/>
    <w:rsid w:val="00E14E3F"/>
    <w:rsid w:val="00E54865"/>
    <w:rsid w:val="00E677F8"/>
    <w:rsid w:val="00E726EE"/>
    <w:rsid w:val="00E87415"/>
    <w:rsid w:val="00E93A8F"/>
    <w:rsid w:val="00EA31FF"/>
    <w:rsid w:val="00F230F3"/>
    <w:rsid w:val="00F2343E"/>
    <w:rsid w:val="00F448A9"/>
    <w:rsid w:val="00F67746"/>
    <w:rsid w:val="00F82A1E"/>
    <w:rsid w:val="00F864F5"/>
    <w:rsid w:val="00FC74CD"/>
    <w:rsid w:val="00FD55D4"/>
    <w:rsid w:val="00FF3A25"/>
    <w:rsid w:val="00FF7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CB0F05-6E93-4AE8-8EAA-B1B286398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F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D34F9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34F9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34F93"/>
    <w:rPr>
      <w:rFonts w:ascii="Arial" w:eastAsia="Times New Roman" w:hAnsi="Arial" w:cs="Arial"/>
      <w:b/>
      <w:bCs/>
      <w:i/>
      <w:iCs/>
      <w:sz w:val="28"/>
      <w:szCs w:val="28"/>
      <w:lang w:val="uk-UA" w:eastAsia="ru-RU"/>
    </w:rPr>
  </w:style>
  <w:style w:type="character" w:customStyle="1" w:styleId="30">
    <w:name w:val="Заголовок 3 Знак"/>
    <w:basedOn w:val="a0"/>
    <w:link w:val="3"/>
    <w:rsid w:val="00D34F93"/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paragraph" w:styleId="a3">
    <w:name w:val="caption"/>
    <w:basedOn w:val="a"/>
    <w:next w:val="a"/>
    <w:uiPriority w:val="99"/>
    <w:qFormat/>
    <w:rsid w:val="00D34F93"/>
    <w:pPr>
      <w:jc w:val="center"/>
    </w:pPr>
    <w:rPr>
      <w:b/>
      <w:shadow/>
      <w:sz w:val="32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B46E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B46EF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6">
    <w:name w:val="Normal (Web)"/>
    <w:basedOn w:val="a"/>
    <w:uiPriority w:val="99"/>
    <w:unhideWhenUsed/>
    <w:rsid w:val="004B7295"/>
    <w:pPr>
      <w:spacing w:before="100" w:beforeAutospacing="1" w:after="100" w:afterAutospacing="1"/>
    </w:pPr>
    <w:rPr>
      <w:lang w:val="ru-RU"/>
    </w:rPr>
  </w:style>
  <w:style w:type="paragraph" w:customStyle="1" w:styleId="1">
    <w:name w:val="Без інтервалів1"/>
    <w:rsid w:val="004B729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tab-span">
    <w:name w:val="apple-tab-span"/>
    <w:uiPriority w:val="99"/>
    <w:rsid w:val="004B7295"/>
    <w:rPr>
      <w:rFonts w:ascii="Times New Roman" w:hAnsi="Times New Roman" w:cs="Times New Roman" w:hint="default"/>
    </w:rPr>
  </w:style>
  <w:style w:type="paragraph" w:styleId="a7">
    <w:name w:val="List Paragraph"/>
    <w:basedOn w:val="a"/>
    <w:uiPriority w:val="34"/>
    <w:qFormat/>
    <w:rsid w:val="002B09DE"/>
    <w:pPr>
      <w:ind w:left="720"/>
      <w:contextualSpacing/>
    </w:pPr>
  </w:style>
  <w:style w:type="table" w:styleId="a8">
    <w:name w:val="Table Grid"/>
    <w:basedOn w:val="a1"/>
    <w:uiPriority w:val="39"/>
    <w:rsid w:val="007D3208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link w:val="10"/>
    <w:locked/>
    <w:rsid w:val="001D1F89"/>
    <w:rPr>
      <w:rFonts w:ascii="Calibri" w:eastAsia="Calibri" w:hAnsi="Calibri" w:cs="Calibri"/>
      <w:sz w:val="24"/>
      <w:szCs w:val="24"/>
      <w:lang w:eastAsia="ru-RU"/>
    </w:rPr>
  </w:style>
  <w:style w:type="paragraph" w:customStyle="1" w:styleId="10">
    <w:name w:val="Без интервала1"/>
    <w:basedOn w:val="a"/>
    <w:link w:val="NoSpacingChar"/>
    <w:rsid w:val="001D1F89"/>
    <w:rPr>
      <w:rFonts w:ascii="Calibri" w:eastAsia="Calibri" w:hAnsi="Calibri" w:cs="Calibri"/>
      <w:lang w:val="ru-RU"/>
    </w:rPr>
  </w:style>
  <w:style w:type="paragraph" w:styleId="HTML">
    <w:name w:val="HTML Preformatted"/>
    <w:basedOn w:val="a"/>
    <w:link w:val="HTML0"/>
    <w:uiPriority w:val="99"/>
    <w:semiHidden/>
    <w:unhideWhenUsed/>
    <w:rsid w:val="00C43DD7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43DD7"/>
    <w:rPr>
      <w:rFonts w:ascii="Consolas" w:eastAsia="Times New Roman" w:hAnsi="Consolas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7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1145</Words>
  <Characters>653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</dc:creator>
  <cp:keywords/>
  <dc:description/>
  <cp:lastModifiedBy>Svitlana Grytsaenko</cp:lastModifiedBy>
  <cp:revision>3</cp:revision>
  <cp:lastPrinted>2025-11-21T12:44:00Z</cp:lastPrinted>
  <dcterms:created xsi:type="dcterms:W3CDTF">2026-07-07T07:53:00Z</dcterms:created>
  <dcterms:modified xsi:type="dcterms:W3CDTF">2026-07-07T07:53:00Z</dcterms:modified>
</cp:coreProperties>
</file>