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FEE1BB0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573951" w:rsidRPr="00573951">
        <w:rPr>
          <w:i/>
          <w:iCs/>
          <w:color w:val="000000"/>
        </w:rPr>
        <w:t>Сенсорн</w:t>
      </w:r>
      <w:r w:rsidR="00573951" w:rsidRPr="00573951">
        <w:rPr>
          <w:i/>
          <w:iCs/>
          <w:color w:val="000000"/>
          <w:lang w:val="uk-UA"/>
        </w:rPr>
        <w:t>ий</w:t>
      </w:r>
      <w:r w:rsidR="00573951" w:rsidRPr="00573951">
        <w:rPr>
          <w:i/>
          <w:iCs/>
          <w:color w:val="000000"/>
        </w:rPr>
        <w:t xml:space="preserve"> інформаційн</w:t>
      </w:r>
      <w:r w:rsidR="00573951" w:rsidRPr="00573951">
        <w:rPr>
          <w:i/>
          <w:iCs/>
          <w:color w:val="000000"/>
          <w:lang w:val="uk-UA"/>
        </w:rPr>
        <w:t>ий</w:t>
      </w:r>
      <w:r w:rsidR="00573951" w:rsidRPr="00573951">
        <w:rPr>
          <w:i/>
          <w:iCs/>
          <w:color w:val="000000"/>
        </w:rPr>
        <w:t xml:space="preserve"> термінал для вуличного користування 65 дюймів, </w:t>
      </w:r>
      <w:r w:rsidR="00573951" w:rsidRPr="00573951">
        <w:rPr>
          <w:i/>
          <w:iCs/>
        </w:rPr>
        <w:t>код національного класифікатора України ДК 021:2015 «Єдиний закупівельний словник» - 3258</w:t>
      </w:r>
      <w:r w:rsidR="00573951" w:rsidRPr="00573951">
        <w:rPr>
          <w:i/>
          <w:iCs/>
          <w:noProof/>
        </w:rPr>
        <w:t>0000-2 Інформаційцне обладнання</w:t>
      </w:r>
      <w:r w:rsidRPr="00B313E7">
        <w:rPr>
          <w:i/>
          <w:lang w:val="uk-UA"/>
        </w:rPr>
        <w:t>»</w:t>
      </w:r>
      <w:r w:rsidR="00663297">
        <w:rPr>
          <w:i/>
          <w:lang w:val="uk-UA"/>
        </w:rPr>
        <w:t xml:space="preserve"> в кількості 2 шт</w:t>
      </w:r>
      <w:r w:rsidRPr="00B313E7">
        <w:rPr>
          <w:i/>
          <w:lang w:val="uk-UA"/>
        </w:rPr>
        <w:t>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4F687A0A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C0CEF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AC0CEF">
        <w:rPr>
          <w:i/>
          <w:lang w:val="uk-UA"/>
        </w:rPr>
        <w:t>0</w:t>
      </w:r>
      <w:r w:rsidR="00AA6659">
        <w:rPr>
          <w:i/>
          <w:lang w:val="uk-UA"/>
        </w:rPr>
        <w:t>8</w:t>
      </w:r>
      <w:r w:rsidR="00DD1383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573951">
        <w:rPr>
          <w:i/>
          <w:lang w:val="uk-UA"/>
        </w:rPr>
        <w:t>4</w:t>
      </w:r>
      <w:r w:rsidRPr="00B313E7">
        <w:rPr>
          <w:i/>
          <w:lang w:val="uk-UA"/>
        </w:rPr>
        <w:t>-0</w:t>
      </w:r>
      <w:r w:rsidR="009D2B0C">
        <w:rPr>
          <w:i/>
          <w:lang w:val="en-US"/>
        </w:rPr>
        <w:t>0</w:t>
      </w:r>
      <w:r w:rsidR="00573951">
        <w:rPr>
          <w:i/>
          <w:lang w:val="uk-UA"/>
        </w:rPr>
        <w:t>1</w:t>
      </w:r>
      <w:r w:rsidR="00AA6659">
        <w:rPr>
          <w:i/>
          <w:lang w:val="uk-UA"/>
        </w:rPr>
        <w:t>6</w:t>
      </w:r>
      <w:r w:rsidR="00573951">
        <w:rPr>
          <w:i/>
          <w:lang w:val="uk-UA"/>
        </w:rPr>
        <w:t>7</w:t>
      </w:r>
      <w:r w:rsidR="00AA6659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5F47B588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E305B55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</w:t>
      </w:r>
      <w:r w:rsidR="00AA6659">
        <w:rPr>
          <w:i/>
          <w:lang w:val="uk-UA"/>
        </w:rPr>
        <w:t>інформаційної довідки в.о. начальника відділу інформаційних технологій та цифрового розвитку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752645CB" w14:textId="64D86ED3" w:rsidR="00EC5996" w:rsidRPr="00DF5E82" w:rsidRDefault="00D35A9F" w:rsidP="008C411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DF5E82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DF5E82">
        <w:rPr>
          <w:i/>
          <w:lang w:val="uk-UA"/>
        </w:rPr>
        <w:t xml:space="preserve">розмір бюджетного призначення визначений відповідно рішення </w:t>
      </w:r>
      <w:r w:rsidR="00DF5E82" w:rsidRPr="00DF5E82">
        <w:rPr>
          <w:i/>
          <w:iCs/>
          <w:color w:val="555555"/>
          <w:shd w:val="clear" w:color="auto" w:fill="FFFFFF"/>
        </w:rPr>
        <w:t xml:space="preserve">сесії Бучанської міської ради № </w:t>
      </w:r>
      <w:r w:rsidR="00AC0CEF">
        <w:rPr>
          <w:i/>
          <w:iCs/>
          <w:color w:val="555555"/>
          <w:shd w:val="clear" w:color="auto" w:fill="FFFFFF"/>
          <w:lang w:val="uk-UA"/>
        </w:rPr>
        <w:t>6191</w:t>
      </w:r>
      <w:r w:rsidR="00DF5E82" w:rsidRPr="00DF5E82">
        <w:rPr>
          <w:i/>
          <w:iCs/>
          <w:color w:val="555555"/>
          <w:shd w:val="clear" w:color="auto" w:fill="FFFFFF"/>
        </w:rPr>
        <w:t>-</w:t>
      </w:r>
      <w:r w:rsidR="00AC0CEF">
        <w:rPr>
          <w:i/>
          <w:iCs/>
          <w:color w:val="555555"/>
          <w:shd w:val="clear" w:color="auto" w:fill="FFFFFF"/>
          <w:lang w:val="uk-UA"/>
        </w:rPr>
        <w:t>86</w:t>
      </w:r>
      <w:r w:rsidR="00DF5E82" w:rsidRPr="00DF5E82">
        <w:rPr>
          <w:i/>
          <w:iCs/>
          <w:color w:val="555555"/>
          <w:shd w:val="clear" w:color="auto" w:fill="FFFFFF"/>
        </w:rPr>
        <w:t xml:space="preserve">-VIII від </w:t>
      </w:r>
      <w:r w:rsidR="00AC0CEF">
        <w:rPr>
          <w:i/>
          <w:iCs/>
          <w:color w:val="555555"/>
          <w:shd w:val="clear" w:color="auto" w:fill="FFFFFF"/>
          <w:lang w:val="uk-UA"/>
        </w:rPr>
        <w:t>24</w:t>
      </w:r>
      <w:r w:rsidR="00DF5E82" w:rsidRPr="00DF5E82">
        <w:rPr>
          <w:i/>
          <w:iCs/>
          <w:color w:val="555555"/>
          <w:shd w:val="clear" w:color="auto" w:fill="FFFFFF"/>
        </w:rPr>
        <w:t>.1</w:t>
      </w:r>
      <w:r w:rsidR="00AC0CEF">
        <w:rPr>
          <w:i/>
          <w:iCs/>
          <w:color w:val="555555"/>
          <w:shd w:val="clear" w:color="auto" w:fill="FFFFFF"/>
          <w:lang w:val="uk-UA"/>
        </w:rPr>
        <w:t>2</w:t>
      </w:r>
      <w:r w:rsidR="00DF5E82" w:rsidRPr="00DF5E82">
        <w:rPr>
          <w:i/>
          <w:iCs/>
          <w:color w:val="555555"/>
          <w:shd w:val="clear" w:color="auto" w:fill="FFFFFF"/>
        </w:rPr>
        <w:t>.202</w:t>
      </w:r>
      <w:r w:rsidR="00AC0CEF">
        <w:rPr>
          <w:i/>
          <w:iCs/>
          <w:color w:val="555555"/>
          <w:shd w:val="clear" w:color="auto" w:fill="FFFFFF"/>
          <w:lang w:val="uk-UA"/>
        </w:rPr>
        <w:t>5</w:t>
      </w:r>
      <w:r w:rsidR="00DF5E82" w:rsidRPr="00DF5E82">
        <w:rPr>
          <w:i/>
          <w:iCs/>
          <w:color w:val="555555"/>
          <w:shd w:val="clear" w:color="auto" w:fill="FFFFFF"/>
        </w:rPr>
        <w:t>р. «Про місцевий бюджет Бучанської міської територіальної громади на 202</w:t>
      </w:r>
      <w:r w:rsidR="00AC0CEF">
        <w:rPr>
          <w:i/>
          <w:iCs/>
          <w:color w:val="555555"/>
          <w:shd w:val="clear" w:color="auto" w:fill="FFFFFF"/>
          <w:lang w:val="uk-UA"/>
        </w:rPr>
        <w:t>6</w:t>
      </w:r>
      <w:r w:rsidR="00DF5E82" w:rsidRPr="00DF5E82">
        <w:rPr>
          <w:i/>
          <w:iCs/>
          <w:color w:val="555555"/>
          <w:shd w:val="clear" w:color="auto" w:fill="FFFFFF"/>
        </w:rPr>
        <w:t xml:space="preserve"> рік</w:t>
      </w:r>
      <w:r w:rsidR="00AC0CEF">
        <w:rPr>
          <w:i/>
          <w:iCs/>
          <w:color w:val="555555"/>
          <w:shd w:val="clear" w:color="auto" w:fill="FFFFFF"/>
          <w:lang w:val="uk-UA"/>
        </w:rPr>
        <w:t>»</w:t>
      </w:r>
      <w:r w:rsidR="00DF5E82" w:rsidRPr="00DF5E82">
        <w:rPr>
          <w:i/>
          <w:iCs/>
          <w:color w:val="555555"/>
          <w:shd w:val="clear" w:color="auto" w:fill="FFFFFF"/>
        </w:rPr>
        <w:t>.</w:t>
      </w:r>
      <w:r w:rsidR="00DF5E82" w:rsidRPr="00DF5E82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</w:t>
      </w:r>
    </w:p>
    <w:p w14:paraId="350DEBE5" w14:textId="77777777" w:rsidR="00DF5E82" w:rsidRPr="00DF5E82" w:rsidRDefault="00DF5E82" w:rsidP="00DF5E82">
      <w:pPr>
        <w:ind w:left="786"/>
        <w:jc w:val="both"/>
        <w:rPr>
          <w:b/>
          <w:i/>
          <w:lang w:val="uk-UA"/>
        </w:rPr>
      </w:pPr>
    </w:p>
    <w:p w14:paraId="3638D964" w14:textId="738AA6A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573951">
        <w:rPr>
          <w:bCs/>
          <w:i/>
          <w:lang w:val="uk-UA"/>
        </w:rPr>
        <w:t>842 693</w:t>
      </w:r>
      <w:r w:rsidR="00784DA0" w:rsidRPr="00AA6659">
        <w:rPr>
          <w:bCs/>
          <w:i/>
          <w:lang w:val="uk-UA"/>
        </w:rPr>
        <w:t>,</w:t>
      </w:r>
      <w:r w:rsidR="00784DA0" w:rsidRPr="00B313E7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60AEA734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0238DE">
        <w:rPr>
          <w:i/>
          <w:lang w:val="uk-UA" w:eastAsia="ar-SA"/>
        </w:rPr>
        <w:t>ТОВ «</w:t>
      </w:r>
      <w:r w:rsidR="00573951">
        <w:rPr>
          <w:i/>
          <w:lang w:val="uk-UA" w:eastAsia="ar-SA"/>
        </w:rPr>
        <w:t>Леополіс Комп’ютер</w:t>
      </w:r>
      <w:r w:rsidR="000238DE">
        <w:rPr>
          <w:i/>
          <w:lang w:val="uk-UA" w:eastAsia="ar-SA"/>
        </w:rPr>
        <w:t>»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45DE202B" w14:textId="3A78656F" w:rsidR="005A594F" w:rsidRPr="001B74A7" w:rsidRDefault="001176D2" w:rsidP="001B74A7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0238DE">
        <w:rPr>
          <w:i/>
          <w:lang w:val="uk-UA"/>
        </w:rPr>
        <w:t>ТОВ «</w:t>
      </w:r>
      <w:r w:rsidR="00573951">
        <w:rPr>
          <w:i/>
          <w:lang w:val="uk-UA"/>
        </w:rPr>
        <w:t>Елсіко</w:t>
      </w:r>
      <w:r w:rsidR="000238DE">
        <w:rPr>
          <w:i/>
          <w:lang w:val="uk-UA"/>
        </w:rPr>
        <w:t>»</w:t>
      </w:r>
      <w:r w:rsidRPr="003D59E6">
        <w:rPr>
          <w:i/>
          <w:lang w:val="uk-UA"/>
        </w:rPr>
        <w:t>;</w:t>
      </w:r>
    </w:p>
    <w:p w14:paraId="4E88A9F1" w14:textId="36147956" w:rsidR="005A594F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0238DE">
        <w:rPr>
          <w:i/>
          <w:lang w:val="uk-UA" w:eastAsia="ar-SA"/>
        </w:rPr>
        <w:t>ТОВ</w:t>
      </w:r>
      <w:r w:rsidR="009D2B0C">
        <w:rPr>
          <w:i/>
          <w:lang w:val="uk-UA" w:eastAsia="ar-SA"/>
        </w:rPr>
        <w:t xml:space="preserve"> </w:t>
      </w:r>
      <w:r w:rsidR="000238DE">
        <w:rPr>
          <w:i/>
          <w:lang w:val="uk-UA" w:eastAsia="ar-SA"/>
        </w:rPr>
        <w:t>«</w:t>
      </w:r>
      <w:r w:rsidR="00573951">
        <w:rPr>
          <w:i/>
          <w:lang w:val="uk-UA" w:eastAsia="ar-SA"/>
        </w:rPr>
        <w:t>Сенсорні системи України</w:t>
      </w:r>
      <w:r w:rsidR="009D45C5">
        <w:rPr>
          <w:i/>
          <w:lang w:val="uk-UA" w:eastAsia="ar-SA"/>
        </w:rPr>
        <w:t>»</w:t>
      </w:r>
    </w:p>
    <w:p w14:paraId="26C20007" w14:textId="5D99DB6C" w:rsidR="009D45C5" w:rsidRPr="009D45C5" w:rsidRDefault="009D45C5" w:rsidP="005A594F">
      <w:pPr>
        <w:ind w:left="709"/>
        <w:jc w:val="both"/>
        <w:rPr>
          <w:iCs/>
          <w:lang w:val="uk-UA" w:eastAsia="ar-SA"/>
        </w:rPr>
      </w:pPr>
      <w:r w:rsidRPr="00610D0C">
        <w:rPr>
          <w:color w:val="000000" w:themeColor="text1"/>
          <w:sz w:val="22"/>
          <w:szCs w:val="22"/>
        </w:rPr>
        <w:t xml:space="preserve">На підтвердження </w:t>
      </w:r>
      <w:r>
        <w:rPr>
          <w:color w:val="000000" w:themeColor="text1"/>
          <w:sz w:val="22"/>
          <w:szCs w:val="22"/>
          <w:lang w:val="uk-UA"/>
        </w:rPr>
        <w:t xml:space="preserve"> очікуваної вартості надана</w:t>
      </w:r>
      <w:r w:rsidRPr="00610D0C">
        <w:rPr>
          <w:color w:val="000000" w:themeColor="text1"/>
          <w:sz w:val="22"/>
          <w:szCs w:val="22"/>
        </w:rPr>
        <w:t xml:space="preserve"> інформаційна довідка відділу закупівель та моніторингу цін Бучанської міської ради</w:t>
      </w:r>
    </w:p>
    <w:sectPr w:rsidR="009D45C5" w:rsidRPr="009D45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238DE"/>
    <w:rsid w:val="000864BC"/>
    <w:rsid w:val="001176D2"/>
    <w:rsid w:val="001B74A7"/>
    <w:rsid w:val="001D1F9F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73951"/>
    <w:rsid w:val="005A594F"/>
    <w:rsid w:val="005B020C"/>
    <w:rsid w:val="005B3CE9"/>
    <w:rsid w:val="005F4A5C"/>
    <w:rsid w:val="00647D67"/>
    <w:rsid w:val="00663297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9D2B0C"/>
    <w:rsid w:val="009D45C5"/>
    <w:rsid w:val="00A465F1"/>
    <w:rsid w:val="00A503E2"/>
    <w:rsid w:val="00AA6659"/>
    <w:rsid w:val="00AC0CEF"/>
    <w:rsid w:val="00AD64C0"/>
    <w:rsid w:val="00B313E7"/>
    <w:rsid w:val="00BE718D"/>
    <w:rsid w:val="00C05059"/>
    <w:rsid w:val="00C63E30"/>
    <w:rsid w:val="00D0424E"/>
    <w:rsid w:val="00D35A9F"/>
    <w:rsid w:val="00DD1383"/>
    <w:rsid w:val="00DF5E82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1642</Words>
  <Characters>936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3</cp:revision>
  <dcterms:created xsi:type="dcterms:W3CDTF">2026-08-04T08:17:00Z</dcterms:created>
  <dcterms:modified xsi:type="dcterms:W3CDTF">2026-08-04T08:18:00Z</dcterms:modified>
</cp:coreProperties>
</file>