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6F7B96" w:rsidRPr="0045439D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5439D" w:rsidRPr="0045439D">
        <w:rPr>
          <w:color w:val="000000" w:themeColor="text1"/>
          <w:sz w:val="22"/>
          <w:szCs w:val="22"/>
          <w:lang w:val="uk-UA"/>
        </w:rPr>
        <w:t>Послуги з перевезення артистів Міжнародного музичного фестивалю «O-FEST» в рамках відзначення Дня Конституції України у 2026 році за кодом національного класифікатора України ДК 021:2015 «Єдиний закупівельний словник» 60140000-1 Нерегулярні пасажирські перевезення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A15A77">
        <w:rPr>
          <w:lang w:val="uk-UA"/>
        </w:rPr>
        <w:t xml:space="preserve"> </w:t>
      </w:r>
      <w:r w:rsidR="0045439D" w:rsidRPr="0045439D">
        <w:rPr>
          <w:lang w:val="uk-UA"/>
        </w:rPr>
        <w:t>UA-2026-06-05-009309-a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45439D">
        <w:rPr>
          <w:sz w:val="22"/>
          <w:szCs w:val="22"/>
          <w:lang w:val="uk-UA"/>
        </w:rPr>
        <w:t xml:space="preserve"> </w:t>
      </w:r>
      <w:r w:rsidR="0045439D">
        <w:rPr>
          <w:lang w:val="uk-UA"/>
        </w:rPr>
        <w:t>з</w:t>
      </w:r>
      <w:r w:rsidR="0045439D" w:rsidRPr="0045439D">
        <w:rPr>
          <w:lang w:val="uk-UA"/>
        </w:rPr>
        <w:t xml:space="preserve"> 25 червня 2026 року по </w:t>
      </w:r>
      <w:r w:rsidR="0045439D">
        <w:rPr>
          <w:lang w:val="uk-UA"/>
        </w:rPr>
        <w:t xml:space="preserve">           </w:t>
      </w:r>
      <w:r w:rsidR="0045439D" w:rsidRPr="0045439D">
        <w:rPr>
          <w:lang w:val="uk-UA"/>
        </w:rPr>
        <w:t>28 червня 2026 року включно</w:t>
      </w:r>
      <w:r w:rsidR="0045439D">
        <w:rPr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45439D">
        <w:rPr>
          <w:lang w:val="uk-UA"/>
        </w:rPr>
        <w:t xml:space="preserve"> </w:t>
      </w:r>
      <w:r w:rsidR="0045439D" w:rsidRPr="0045439D">
        <w:rPr>
          <w:lang w:val="uk-UA"/>
        </w:rPr>
        <w:t>Україна, Київська область.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A15A77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A15A77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A15A77">
        <w:rPr>
          <w:color w:val="000000" w:themeColor="text1"/>
          <w:lang w:val="uk-UA"/>
        </w:rPr>
        <w:t>визначений відповідно Рішення 86</w:t>
      </w:r>
      <w:r w:rsidR="00A15A77" w:rsidRPr="003D71EC">
        <w:rPr>
          <w:color w:val="000000" w:themeColor="text1"/>
          <w:lang w:val="uk-UA"/>
        </w:rPr>
        <w:t xml:space="preserve"> сесії Бучанської міської р</w:t>
      </w:r>
      <w:r w:rsidR="00A15A77">
        <w:rPr>
          <w:color w:val="000000" w:themeColor="text1"/>
          <w:lang w:val="uk-UA"/>
        </w:rPr>
        <w:t>ади VШ скликання  від 24.12.2025р. № 6191 – 86</w:t>
      </w:r>
      <w:r w:rsidR="00A15A77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A15A77">
        <w:rPr>
          <w:color w:val="000000" w:themeColor="text1"/>
          <w:lang w:val="uk-UA"/>
        </w:rPr>
        <w:t>громади на 2026</w:t>
      </w:r>
      <w:r w:rsidR="00A15A77" w:rsidRPr="003D71EC">
        <w:rPr>
          <w:color w:val="000000" w:themeColor="text1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45439D">
        <w:rPr>
          <w:rFonts w:eastAsia="Calibri"/>
          <w:lang w:val="uk-UA" w:eastAsia="en-US"/>
        </w:rPr>
        <w:t>153 274 грн. 71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45439D">
        <w:rPr>
          <w:lang w:val="uk-UA"/>
        </w:rPr>
        <w:t>(сто п'ятдесят три тисячі двісті сімдесят чотири гривні</w:t>
      </w:r>
      <w:r w:rsidR="004A0DDA">
        <w:rPr>
          <w:lang w:val="uk-UA"/>
        </w:rPr>
        <w:t xml:space="preserve"> </w:t>
      </w:r>
      <w:r w:rsidR="0045439D">
        <w:rPr>
          <w:lang w:val="uk-UA"/>
        </w:rPr>
        <w:t>71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45439D">
        <w:rPr>
          <w:rFonts w:eastAsia="Calibri"/>
          <w:lang w:val="uk-UA" w:eastAsia="en-US"/>
        </w:rPr>
        <w:t>, у т.ч. ПДВ (20%)</w:t>
      </w:r>
      <w:r w:rsidR="003D7435">
        <w:rPr>
          <w:rFonts w:eastAsia="Calibri"/>
          <w:lang w:val="uk-UA" w:eastAsia="en-US"/>
        </w:rPr>
        <w:t>:</w:t>
      </w:r>
      <w:bookmarkStart w:id="0" w:name="_GoBack"/>
      <w:bookmarkEnd w:id="0"/>
      <w:r w:rsidR="0045439D">
        <w:rPr>
          <w:rFonts w:eastAsia="Calibri"/>
          <w:lang w:val="uk-UA" w:eastAsia="en-US"/>
        </w:rPr>
        <w:t xml:space="preserve"> 25 545 грн. 79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45439D">
        <w:rPr>
          <w:rFonts w:eastAsia="Calibri"/>
          <w:lang w:val="uk-UA" w:eastAsia="en-US"/>
        </w:rPr>
        <w:t xml:space="preserve"> (двадцять п'ять тисяч п'ятсот сорок п'ять гривень 79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3D7435"/>
    <w:rsid w:val="00417404"/>
    <w:rsid w:val="0044252F"/>
    <w:rsid w:val="0045439D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15A77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119</cp:revision>
  <dcterms:created xsi:type="dcterms:W3CDTF">2023-03-13T14:09:00Z</dcterms:created>
  <dcterms:modified xsi:type="dcterms:W3CDTF">2026-06-08T05:58:00Z</dcterms:modified>
</cp:coreProperties>
</file>