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9219" w14:textId="503F5EAD" w:rsidR="00DB2EF2" w:rsidRPr="00FF5FCA" w:rsidRDefault="00DB2EF2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1D280EA" wp14:editId="53A84E00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CE992E" w14:textId="77777777"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14:paraId="0A420FEE" w14:textId="77777777" w:rsidTr="006102AB">
        <w:tc>
          <w:tcPr>
            <w:tcW w:w="9571" w:type="dxa"/>
          </w:tcPr>
          <w:p w14:paraId="7DD75A37" w14:textId="77777777"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49ACEE62" w14:textId="77777777"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14:paraId="2369C746" w14:textId="77777777"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2C0E898B" w14:textId="77777777"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C366D6" w14:paraId="535AEC69" w14:textId="77777777" w:rsidTr="006102AB">
        <w:tc>
          <w:tcPr>
            <w:tcW w:w="3166" w:type="dxa"/>
          </w:tcPr>
          <w:p w14:paraId="44BF6D6A" w14:textId="06F1F627" w:rsidR="006B3CCA" w:rsidRPr="00C366D6" w:rsidRDefault="002B38E0" w:rsidP="00610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  <w:r w:rsidR="004C30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</w:t>
            </w:r>
            <w:r w:rsidR="00FE49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  <w:r w:rsidR="004C30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</w:t>
            </w:r>
            <w:r w:rsidR="00FE49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.2025</w:t>
            </w:r>
            <w:r w:rsidR="006B3CCA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14:paraId="7ED56621" w14:textId="77777777" w:rsidR="006B3CCA" w:rsidRPr="00C366D6" w:rsidRDefault="006B3CCA" w:rsidP="006102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5BBBEC09" w14:textId="3BD5FE69" w:rsidR="006B3CCA" w:rsidRPr="003A4235" w:rsidRDefault="00C925DC" w:rsidP="00C925D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3A423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2623</w:t>
            </w:r>
          </w:p>
        </w:tc>
      </w:tr>
    </w:tbl>
    <w:p w14:paraId="622C5B7F" w14:textId="77777777" w:rsidR="00E342DB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Hlk210298763"/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bookmarkStart w:id="1" w:name="_Hlk216873025"/>
      <w:r w:rsidR="00517060">
        <w:rPr>
          <w:rFonts w:ascii="Times New Roman" w:hAnsi="Times New Roman" w:cs="Times New Roman"/>
          <w:b/>
          <w:sz w:val="24"/>
          <w:szCs w:val="24"/>
          <w:lang w:val="uk-UA"/>
        </w:rPr>
        <w:t>надання службової квартири</w:t>
      </w:r>
      <w:bookmarkEnd w:id="1"/>
    </w:p>
    <w:bookmarkEnd w:id="0"/>
    <w:p w14:paraId="5ABF11CB" w14:textId="77777777" w:rsidR="00390254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F1A7FD8" w14:textId="54816B3C" w:rsidR="004E61DB" w:rsidRDefault="00755FC6" w:rsidP="005925D4">
      <w:pPr>
        <w:pStyle w:val="a3"/>
        <w:ind w:firstLine="708"/>
      </w:pPr>
      <w:r>
        <w:t xml:space="preserve">Виконавчий комітет </w:t>
      </w:r>
      <w:r w:rsidR="003A4235">
        <w:t>Бучанської міської ради р</w:t>
      </w:r>
      <w:r w:rsidR="00FE495A" w:rsidRPr="00FE495A">
        <w:t>озгляну</w:t>
      </w:r>
      <w:r w:rsidR="00E23387">
        <w:t>в</w:t>
      </w:r>
      <w:r w:rsidR="00FE495A" w:rsidRPr="00FE495A">
        <w:t xml:space="preserve"> </w:t>
      </w:r>
      <w:bookmarkStart w:id="2" w:name="_Hlk216873045"/>
      <w:bookmarkStart w:id="3" w:name="_Hlk210298781"/>
      <w:r w:rsidR="00FE495A" w:rsidRPr="00FE495A">
        <w:t xml:space="preserve">звернення </w:t>
      </w:r>
      <w:r w:rsidR="00167F81">
        <w:t>***</w:t>
      </w:r>
      <w:r w:rsidR="00554611">
        <w:t xml:space="preserve"> </w:t>
      </w:r>
      <w:r w:rsidR="00FE495A" w:rsidRPr="00FE495A">
        <w:t xml:space="preserve">від </w:t>
      </w:r>
      <w:r w:rsidR="004C304D">
        <w:t xml:space="preserve">05.12.2025 </w:t>
      </w:r>
      <w:r w:rsidR="00FE495A" w:rsidRPr="00FE495A">
        <w:t>за вх. № 12.1-08/</w:t>
      </w:r>
      <w:r w:rsidR="00554611">
        <w:t>1</w:t>
      </w:r>
      <w:r w:rsidR="00FE495A" w:rsidRPr="00FE495A">
        <w:t>/</w:t>
      </w:r>
      <w:r w:rsidR="004C304D">
        <w:t>10470</w:t>
      </w:r>
      <w:r w:rsidR="008111F0">
        <w:t xml:space="preserve"> </w:t>
      </w:r>
      <w:r w:rsidR="00E342DB">
        <w:t xml:space="preserve">щодо </w:t>
      </w:r>
      <w:r w:rsidR="00517060">
        <w:t xml:space="preserve">надання службової </w:t>
      </w:r>
      <w:r w:rsidR="00554611">
        <w:t>двокімнатної</w:t>
      </w:r>
      <w:r w:rsidR="00517060">
        <w:t xml:space="preserve"> квартири </w:t>
      </w:r>
      <w:r w:rsidR="00167F81">
        <w:t>***</w:t>
      </w:r>
      <w:r w:rsidR="00517060">
        <w:t xml:space="preserve"> </w:t>
      </w:r>
      <w:r w:rsidR="0061570A">
        <w:t>(</w:t>
      </w:r>
      <w:r w:rsidR="00517060">
        <w:t>загальною площею</w:t>
      </w:r>
      <w:r w:rsidR="00C057B8">
        <w:t xml:space="preserve"> </w:t>
      </w:r>
      <w:r w:rsidR="00554611">
        <w:t>–</w:t>
      </w:r>
      <w:r w:rsidR="00517060">
        <w:t xml:space="preserve"> 4</w:t>
      </w:r>
      <w:r w:rsidR="004C304D">
        <w:t xml:space="preserve">3,3 </w:t>
      </w:r>
      <w:r w:rsidR="00517060">
        <w:t xml:space="preserve">кв. м, житловою площею </w:t>
      </w:r>
      <w:r w:rsidR="004C304D">
        <w:t>–</w:t>
      </w:r>
      <w:r w:rsidR="00C057B8">
        <w:t xml:space="preserve"> </w:t>
      </w:r>
      <w:r w:rsidR="004C304D">
        <w:t>29,3</w:t>
      </w:r>
      <w:r w:rsidR="0061570A">
        <w:t xml:space="preserve"> кв. м) у будинку </w:t>
      </w:r>
      <w:r w:rsidR="00167F81">
        <w:t xml:space="preserve">*** </w:t>
      </w:r>
      <w:r w:rsidR="00554611">
        <w:t>в м. Буча</w:t>
      </w:r>
      <w:r w:rsidR="0061570A">
        <w:t>, Київської обл</w:t>
      </w:r>
      <w:r w:rsidR="00665545">
        <w:t xml:space="preserve">., </w:t>
      </w:r>
      <w:r w:rsidR="00C057B8">
        <w:t>с</w:t>
      </w:r>
      <w:r w:rsidR="00554611">
        <w:t xml:space="preserve">півробітнику </w:t>
      </w:r>
      <w:r w:rsidR="002F7AB4">
        <w:t>ГУ СБ України у м. Києві та Київській обл.</w:t>
      </w:r>
      <w:r w:rsidR="003A494B">
        <w:t xml:space="preserve">, </w:t>
      </w:r>
      <w:r w:rsidR="00167F81">
        <w:t xml:space="preserve">*** </w:t>
      </w:r>
      <w:r w:rsidR="0002160C">
        <w:t>та член</w:t>
      </w:r>
      <w:r w:rsidR="002F7AB4">
        <w:t xml:space="preserve">ам його </w:t>
      </w:r>
      <w:r w:rsidR="0002160C">
        <w:t>сім’ї:</w:t>
      </w:r>
      <w:r w:rsidR="00DB2EF2">
        <w:t xml:space="preserve"> </w:t>
      </w:r>
      <w:r w:rsidR="00167F81">
        <w:t>***</w:t>
      </w:r>
      <w:r w:rsidR="002F7AB4">
        <w:t xml:space="preserve"> – дружині, </w:t>
      </w:r>
      <w:r w:rsidR="00167F81">
        <w:t>***</w:t>
      </w:r>
      <w:r w:rsidR="002F7AB4">
        <w:t xml:space="preserve"> – дочці </w:t>
      </w:r>
      <w:r w:rsidR="00DA7B5D">
        <w:t>(</w:t>
      </w:r>
      <w:r w:rsidR="005A5EDD">
        <w:t>ск</w:t>
      </w:r>
      <w:r w:rsidR="002704BE">
        <w:t xml:space="preserve">лад сім’ї – </w:t>
      </w:r>
      <w:r w:rsidR="004C304D">
        <w:t xml:space="preserve">3 </w:t>
      </w:r>
      <w:r w:rsidR="002704BE">
        <w:t>особи)</w:t>
      </w:r>
      <w:r w:rsidR="004E61DB">
        <w:t>.</w:t>
      </w:r>
      <w:r w:rsidR="0002160C">
        <w:t xml:space="preserve"> </w:t>
      </w:r>
    </w:p>
    <w:p w14:paraId="66A77F45" w14:textId="61DE5AD5" w:rsidR="00871A44" w:rsidRPr="009162B7" w:rsidRDefault="004E61DB" w:rsidP="005925D4">
      <w:pPr>
        <w:pStyle w:val="a3"/>
        <w:ind w:firstLine="708"/>
      </w:pPr>
      <w:r>
        <w:t>В</w:t>
      </w:r>
      <w:r w:rsidR="00871A44">
        <w:t>раховуючи</w:t>
      </w:r>
      <w:r w:rsidR="00C75A88">
        <w:t xml:space="preserve"> </w:t>
      </w:r>
      <w:r w:rsidR="000C3FAE">
        <w:t xml:space="preserve">рішення виконавчого комітету </w:t>
      </w:r>
      <w:r w:rsidR="00554611">
        <w:t xml:space="preserve">Бучанської міської ради від 04.04.2023 </w:t>
      </w:r>
      <w:r w:rsidR="002F7AB4">
        <w:t xml:space="preserve">                </w:t>
      </w:r>
      <w:r w:rsidR="00554611">
        <w:t>№ 154 «Про включення квартири до числа службових»</w:t>
      </w:r>
      <w:r w:rsidR="000C3FAE">
        <w:t xml:space="preserve">, </w:t>
      </w:r>
      <w:r w:rsidR="007F787B">
        <w:t xml:space="preserve">витяг з протоколу № 1 засідання Житлово-побутової комісії </w:t>
      </w:r>
      <w:r w:rsidR="00167F81">
        <w:t>***</w:t>
      </w:r>
      <w:r w:rsidR="007F787B">
        <w:t xml:space="preserve"> </w:t>
      </w:r>
      <w:r w:rsidR="000C3FAE">
        <w:t xml:space="preserve">від </w:t>
      </w:r>
      <w:r w:rsidR="007F787B">
        <w:t>10.04.2025</w:t>
      </w:r>
      <w:r w:rsidR="00E54FF1">
        <w:t>, на підставі</w:t>
      </w:r>
      <w:r w:rsidR="00871A44">
        <w:t xml:space="preserve"> </w:t>
      </w:r>
      <w:r w:rsidR="00FD3228">
        <w:t xml:space="preserve">ст. </w:t>
      </w:r>
      <w:r w:rsidR="00871A44" w:rsidRPr="00AF308F">
        <w:t>9</w:t>
      </w:r>
      <w:r w:rsidR="00C057B8">
        <w:t xml:space="preserve"> та</w:t>
      </w:r>
      <w:r w:rsidR="00FD3228">
        <w:t xml:space="preserve"> </w:t>
      </w:r>
      <w:r w:rsidR="00C057B8">
        <w:t>122</w:t>
      </w:r>
      <w:r w:rsidR="007D6F16">
        <w:t xml:space="preserve"> </w:t>
      </w:r>
      <w:r w:rsidR="00871A44" w:rsidRPr="00AF308F">
        <w:t>Житлового </w:t>
      </w:r>
      <w:r w:rsidR="00871A44">
        <w:t xml:space="preserve">кодексу України, </w:t>
      </w:r>
      <w:r w:rsidR="00647631">
        <w:t xml:space="preserve">Положення про порядок надання службових жилих приміщень і користування ними в Українській РСР, затвердженого постановою Ради Міністрів УРСР від 04 лютого 1988 року </w:t>
      </w:r>
      <w:r w:rsidR="002F7AB4">
        <w:t xml:space="preserve"> </w:t>
      </w:r>
      <w:r w:rsidR="00647631">
        <w:t xml:space="preserve">№ 37, </w:t>
      </w:r>
      <w:r w:rsidR="00871A44" w:rsidRPr="00AF308F">
        <w:t xml:space="preserve">керуючись Законом України </w:t>
      </w:r>
      <w:r w:rsidR="00871A44" w:rsidRPr="009162B7">
        <w:t>«Про місцеве самоврядування в Україні», виконавчий комітет Бучанської міської ради</w:t>
      </w:r>
      <w:bookmarkEnd w:id="2"/>
    </w:p>
    <w:bookmarkEnd w:id="3"/>
    <w:p w14:paraId="42CA795F" w14:textId="77777777" w:rsidR="006B3CCA" w:rsidRPr="008F12BD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C9EFC4A" w14:textId="77777777" w:rsidR="006B3CCA" w:rsidRPr="00C366D6" w:rsidRDefault="006B3CCA" w:rsidP="006B3CCA">
      <w:pPr>
        <w:pStyle w:val="a3"/>
      </w:pPr>
    </w:p>
    <w:p w14:paraId="2A41875D" w14:textId="77777777" w:rsidR="006B3CCA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14:paraId="2EF2C497" w14:textId="77777777" w:rsidR="007D64B2" w:rsidRPr="00C366D6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326CAB79" w14:textId="6C6FE077" w:rsidR="006B3CCA" w:rsidRPr="00C366D6" w:rsidRDefault="006B3CCA" w:rsidP="00CE5194">
      <w:pPr>
        <w:pStyle w:val="a3"/>
        <w:numPr>
          <w:ilvl w:val="0"/>
          <w:numId w:val="1"/>
        </w:numPr>
        <w:ind w:left="0" w:firstLine="426"/>
      </w:pPr>
      <w:r>
        <w:t>Надати</w:t>
      </w:r>
      <w:r w:rsidR="00C75A88">
        <w:t xml:space="preserve"> </w:t>
      </w:r>
      <w:r w:rsidR="00C665E5">
        <w:t>службову</w:t>
      </w:r>
      <w:r w:rsidR="00C665E5" w:rsidRPr="00C665E5">
        <w:t xml:space="preserve"> </w:t>
      </w:r>
      <w:r w:rsidR="00554611">
        <w:t xml:space="preserve">двокімнатну </w:t>
      </w:r>
      <w:r w:rsidR="00C665E5" w:rsidRPr="00C665E5">
        <w:t>квартиру</w:t>
      </w:r>
      <w:r w:rsidR="00BB07DC">
        <w:t xml:space="preserve"> </w:t>
      </w:r>
      <w:r w:rsidR="00167F81">
        <w:t>***</w:t>
      </w:r>
      <w:r w:rsidR="00517060">
        <w:t xml:space="preserve"> (загальною площею</w:t>
      </w:r>
      <w:r w:rsidR="00665545">
        <w:t xml:space="preserve"> </w:t>
      </w:r>
      <w:r w:rsidR="00554611">
        <w:t>–</w:t>
      </w:r>
      <w:r w:rsidR="00C057B8">
        <w:t xml:space="preserve"> </w:t>
      </w:r>
      <w:r w:rsidR="00554611">
        <w:t>4</w:t>
      </w:r>
      <w:r w:rsidR="004C304D">
        <w:t>3,3</w:t>
      </w:r>
      <w:r w:rsidR="00554611">
        <w:t xml:space="preserve"> к</w:t>
      </w:r>
      <w:r w:rsidR="00517060">
        <w:t xml:space="preserve">в. м, житловою площею </w:t>
      </w:r>
      <w:r w:rsidR="00554611">
        <w:t>–</w:t>
      </w:r>
      <w:r w:rsidR="00C057B8">
        <w:t xml:space="preserve"> </w:t>
      </w:r>
      <w:r w:rsidR="004C304D">
        <w:t>29,3</w:t>
      </w:r>
      <w:r w:rsidR="00554611">
        <w:t xml:space="preserve"> кв</w:t>
      </w:r>
      <w:r w:rsidR="00517060">
        <w:t>. м)</w:t>
      </w:r>
      <w:r w:rsidR="00C665E5" w:rsidRPr="00C665E5">
        <w:t xml:space="preserve"> розташовану за адресою: </w:t>
      </w:r>
      <w:r w:rsidR="00BB07DC" w:rsidRPr="00BB07DC">
        <w:t xml:space="preserve">Київська обл., </w:t>
      </w:r>
      <w:r w:rsidR="00F24E3D">
        <w:t xml:space="preserve">м. Буча, </w:t>
      </w:r>
      <w:r w:rsidR="00167F81">
        <w:t>***</w:t>
      </w:r>
      <w:r w:rsidR="004C304D">
        <w:t>, г</w:t>
      </w:r>
      <w:r w:rsidR="00BB07DC" w:rsidRPr="00BB07DC">
        <w:t xml:space="preserve">р. </w:t>
      </w:r>
      <w:r w:rsidR="00167F81">
        <w:t>***</w:t>
      </w:r>
      <w:r w:rsidR="004C304D">
        <w:t xml:space="preserve"> </w:t>
      </w:r>
      <w:r w:rsidR="00BB07DC" w:rsidRPr="00BB07DC">
        <w:t xml:space="preserve">- наймачу. В ордер вписати: </w:t>
      </w:r>
      <w:r w:rsidR="00167F81">
        <w:t>***</w:t>
      </w:r>
      <w:r w:rsidR="00BB07DC" w:rsidRPr="00BB07DC">
        <w:t xml:space="preserve"> – наймач, </w:t>
      </w:r>
      <w:r w:rsidR="00167F81">
        <w:t>***</w:t>
      </w:r>
      <w:r w:rsidR="004C304D">
        <w:t xml:space="preserve"> </w:t>
      </w:r>
      <w:r w:rsidR="00BB07DC" w:rsidRPr="00BB07DC">
        <w:t xml:space="preserve">– </w:t>
      </w:r>
      <w:r w:rsidR="002F7AB4">
        <w:t>дружина</w:t>
      </w:r>
      <w:r w:rsidR="00BB07DC">
        <w:t xml:space="preserve"> </w:t>
      </w:r>
      <w:r w:rsidR="00BB07DC" w:rsidRPr="00BB07DC">
        <w:t>наймача</w:t>
      </w:r>
      <w:r w:rsidR="002F7AB4">
        <w:t xml:space="preserve">, </w:t>
      </w:r>
      <w:r w:rsidR="00167F81">
        <w:t>***</w:t>
      </w:r>
      <w:r w:rsidR="002F7AB4">
        <w:t xml:space="preserve"> – дочка наймача.</w:t>
      </w:r>
    </w:p>
    <w:p w14:paraId="0DFB19E6" w14:textId="77777777" w:rsidR="006B3CCA" w:rsidRPr="00C366D6" w:rsidRDefault="00BB07DC" w:rsidP="00CE5194">
      <w:pPr>
        <w:pStyle w:val="a3"/>
        <w:ind w:firstLine="426"/>
      </w:pPr>
      <w:r>
        <w:t>2</w:t>
      </w:r>
      <w:r w:rsidR="006B3CCA" w:rsidRPr="00C366D6">
        <w:t>. Доручити відділу</w:t>
      </w:r>
      <w:r w:rsidR="00D2539A">
        <w:t xml:space="preserve"> з питань</w:t>
      </w:r>
      <w:r w:rsidR="006B3CCA" w:rsidRPr="00C366D6">
        <w:t xml:space="preserve"> управління </w:t>
      </w:r>
      <w:r w:rsidR="00D2539A">
        <w:t xml:space="preserve">комунальною власністю управління юридично-кадрової роботи </w:t>
      </w:r>
      <w:r w:rsidR="006B3CCA" w:rsidRPr="00C366D6">
        <w:t>Бучанської міської ради оформити ордер на о</w:t>
      </w:r>
      <w:r w:rsidR="006B3CCA">
        <w:t>с</w:t>
      </w:r>
      <w:r w:rsidR="00E41182">
        <w:t>іб</w:t>
      </w:r>
      <w:r w:rsidR="006B3CCA" w:rsidRPr="00C366D6">
        <w:t>, зазначен</w:t>
      </w:r>
      <w:r w:rsidR="00E41182">
        <w:t>их</w:t>
      </w:r>
      <w:r w:rsidR="006B3CCA" w:rsidRPr="00C366D6">
        <w:t xml:space="preserve"> в п. </w:t>
      </w:r>
      <w:r>
        <w:t>1</w:t>
      </w:r>
      <w:r w:rsidR="006B3CCA" w:rsidRPr="00C366D6">
        <w:t xml:space="preserve"> </w:t>
      </w:r>
      <w:r w:rsidR="00AE1727">
        <w:t xml:space="preserve">цього </w:t>
      </w:r>
      <w:r w:rsidR="006B3CCA" w:rsidRPr="00C366D6">
        <w:t>рішення.</w:t>
      </w:r>
    </w:p>
    <w:p w14:paraId="751D5755" w14:textId="77777777" w:rsidR="006B3CCA" w:rsidRDefault="00BB07DC" w:rsidP="00CE5194">
      <w:pPr>
        <w:pStyle w:val="a3"/>
        <w:ind w:firstLine="426"/>
      </w:pPr>
      <w:r>
        <w:t>3</w:t>
      </w:r>
      <w:r w:rsidR="006B3CCA" w:rsidRPr="00C366D6">
        <w:t xml:space="preserve">. Доручити </w:t>
      </w:r>
      <w:r w:rsidR="00CB3E74">
        <w:t>у</w:t>
      </w:r>
      <w:r w:rsidR="006B3CCA" w:rsidRPr="00C366D6">
        <w:t xml:space="preserve">правлінню Центр надання адміністративних послуг видати ордер та копію </w:t>
      </w:r>
      <w:r w:rsidR="0084719F">
        <w:t xml:space="preserve">цього </w:t>
      </w:r>
      <w:r w:rsidR="006B3CCA" w:rsidRPr="00C366D6">
        <w:t>рішення особ</w:t>
      </w:r>
      <w:r w:rsidR="00E41182">
        <w:t>ам</w:t>
      </w:r>
      <w:r w:rsidR="006B3CCA" w:rsidRPr="00C366D6">
        <w:t>, зазначен</w:t>
      </w:r>
      <w:r w:rsidR="00E41182">
        <w:t>им</w:t>
      </w:r>
      <w:r w:rsidR="00840E76">
        <w:t xml:space="preserve"> </w:t>
      </w:r>
      <w:r w:rsidR="006B3CCA" w:rsidRPr="00C366D6">
        <w:t xml:space="preserve">в п. </w:t>
      </w:r>
      <w:r w:rsidR="002F7AB4">
        <w:t>1</w:t>
      </w:r>
      <w:r w:rsidR="006B3CCA" w:rsidRPr="00C366D6">
        <w:t xml:space="preserve"> </w:t>
      </w:r>
      <w:r w:rsidR="00560018">
        <w:t xml:space="preserve">цього </w:t>
      </w:r>
      <w:r w:rsidR="006B3CCA" w:rsidRPr="00C366D6">
        <w:t>рішення.</w:t>
      </w:r>
    </w:p>
    <w:p w14:paraId="01AC3C5D" w14:textId="040246B3" w:rsidR="00893AFB" w:rsidRDefault="00BB07DC" w:rsidP="00CE5194">
      <w:pPr>
        <w:pStyle w:val="a3"/>
        <w:ind w:firstLine="426"/>
      </w:pPr>
      <w:r>
        <w:t>4</w:t>
      </w:r>
      <w:r w:rsidR="00893AFB">
        <w:t>. Контроль за виконанням цього рішення покласти на заступни</w:t>
      </w:r>
      <w:r w:rsidR="004C304D">
        <w:t>цю</w:t>
      </w:r>
      <w:r w:rsidR="00893AFB">
        <w:t xml:space="preserve"> міського голови </w:t>
      </w:r>
      <w:r w:rsidR="004C304D">
        <w:t>Людмилу Риженко.</w:t>
      </w:r>
    </w:p>
    <w:p w14:paraId="47945F3A" w14:textId="77777777" w:rsidR="00893AFB" w:rsidRDefault="00893AFB" w:rsidP="006B3CCA">
      <w:pPr>
        <w:pStyle w:val="a3"/>
        <w:ind w:firstLine="426"/>
      </w:pPr>
    </w:p>
    <w:p w14:paraId="22160AB1" w14:textId="77777777" w:rsidR="00C057B8" w:rsidRDefault="00C057B8" w:rsidP="00E23A5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14:paraId="42A4F1E1" w14:textId="77777777" w:rsidR="00E23A5A" w:rsidRPr="00E23A5A" w:rsidRDefault="00E23A5A" w:rsidP="00E23A5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E23A5A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14:paraId="4CE02CD0" w14:textId="77777777" w:rsidR="006B3CCA" w:rsidRDefault="006B3CCA" w:rsidP="006B3CCA">
      <w:pPr>
        <w:spacing w:after="0" w:line="240" w:lineRule="auto"/>
        <w:rPr>
          <w:lang w:val="uk-UA"/>
        </w:rPr>
      </w:pPr>
    </w:p>
    <w:p w14:paraId="4F240CDD" w14:textId="77777777" w:rsidR="006B3CCA" w:rsidRPr="00AE05A8" w:rsidRDefault="006B3CCA" w:rsidP="006B3CCA">
      <w:pPr>
        <w:rPr>
          <w:lang w:val="en-US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4C304D" w:rsidRPr="00AD337F" w14:paraId="2D310B19" w14:textId="77777777" w:rsidTr="00926E03">
        <w:trPr>
          <w:trHeight w:val="1447"/>
        </w:trPr>
        <w:tc>
          <w:tcPr>
            <w:tcW w:w="3119" w:type="dxa"/>
          </w:tcPr>
          <w:p w14:paraId="26809157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2D5474DF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1C1466AE" w14:textId="5D37681C" w:rsidR="004C304D" w:rsidRPr="00AD337F" w:rsidRDefault="00CC75DF" w:rsidP="004C304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</w:t>
            </w:r>
            <w:r w:rsidR="004C304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.12</w:t>
            </w:r>
            <w:r w:rsidR="004C304D"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55B3E89E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1EFD335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88681FB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7B35390C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43DA6A69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Людмила РИЖЕНКО</w:t>
            </w:r>
          </w:p>
        </w:tc>
      </w:tr>
      <w:tr w:rsidR="004C304D" w:rsidRPr="00AD337F" w14:paraId="33EBCEC7" w14:textId="77777777" w:rsidTr="00926E03">
        <w:trPr>
          <w:trHeight w:val="1447"/>
        </w:trPr>
        <w:tc>
          <w:tcPr>
            <w:tcW w:w="3119" w:type="dxa"/>
          </w:tcPr>
          <w:p w14:paraId="4D838676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AD337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49CA488A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297A3B50" w14:textId="77777777" w:rsidR="00CC75DF" w:rsidRPr="00AD337F" w:rsidRDefault="00CC75DF" w:rsidP="00CC75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6F7E93F6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5FF4577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0D18E53D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0F1F0412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4C304D" w:rsidRPr="00AD337F" w14:paraId="0C376F30" w14:textId="77777777" w:rsidTr="00926E03">
        <w:trPr>
          <w:trHeight w:val="1879"/>
          <w:jc w:val="center"/>
        </w:trPr>
        <w:tc>
          <w:tcPr>
            <w:tcW w:w="3402" w:type="dxa"/>
          </w:tcPr>
          <w:p w14:paraId="78687085" w14:textId="77777777" w:rsidR="004C304D" w:rsidRPr="00AD337F" w:rsidRDefault="004C304D" w:rsidP="004C30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В. о. начальника управління </w:t>
            </w:r>
          </w:p>
          <w:p w14:paraId="59B1A26A" w14:textId="77777777" w:rsidR="004C304D" w:rsidRPr="00AD337F" w:rsidRDefault="004C304D" w:rsidP="004C30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2977" w:type="dxa"/>
            <w:vAlign w:val="center"/>
          </w:tcPr>
          <w:p w14:paraId="0EB09F57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28DD967D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51423EDC" w14:textId="77777777" w:rsidR="00CC75DF" w:rsidRPr="00AD337F" w:rsidRDefault="00CC75DF" w:rsidP="00CC75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38364BAC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601D0A4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EADDE2C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4F311979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29AB087B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21712223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Юлія ГАЛДЕЦЬКА</w:t>
            </w:r>
          </w:p>
        </w:tc>
      </w:tr>
      <w:tr w:rsidR="004C304D" w:rsidRPr="00AD337F" w14:paraId="376DBDA0" w14:textId="77777777" w:rsidTr="00926E03">
        <w:trPr>
          <w:trHeight w:val="1879"/>
          <w:jc w:val="center"/>
        </w:trPr>
        <w:tc>
          <w:tcPr>
            <w:tcW w:w="3402" w:type="dxa"/>
          </w:tcPr>
          <w:p w14:paraId="45B12914" w14:textId="77777777" w:rsidR="004C304D" w:rsidRPr="00AD337F" w:rsidRDefault="004C304D" w:rsidP="004C304D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14:paraId="3881B749" w14:textId="77777777" w:rsidR="004C304D" w:rsidRPr="00AD337F" w:rsidRDefault="004C304D" w:rsidP="004C304D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14:paraId="63614F3F" w14:textId="77777777" w:rsidR="004C304D" w:rsidRPr="00AD337F" w:rsidRDefault="004C304D" w:rsidP="004C30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272A1B06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155B87AE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7370D129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4A14FF84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229B3AE7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82F827D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75724CBE" w14:textId="77777777" w:rsidR="00CC75DF" w:rsidRPr="00AD337F" w:rsidRDefault="00CC75DF" w:rsidP="00CC75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54EBD0CD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75B618B8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65DF3949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3FA59BD5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4F580CF3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Ігор ЦИМБАЛ</w:t>
            </w:r>
          </w:p>
          <w:p w14:paraId="7FF5A68E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0E03A574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3CEEFD07" w14:textId="77777777" w:rsidR="004C304D" w:rsidRPr="00AD337F" w:rsidRDefault="004C304D" w:rsidP="004C304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1D947880" w14:textId="77777777" w:rsidR="006B3CCA" w:rsidRDefault="006B3CCA" w:rsidP="006B3CCA"/>
    <w:p w14:paraId="63DF8A88" w14:textId="77777777" w:rsidR="004D6FCB" w:rsidRDefault="004D6FCB"/>
    <w:sectPr w:rsidR="004D6FCB" w:rsidSect="00C057B8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20"/>
    <w:rsid w:val="00007250"/>
    <w:rsid w:val="0002160C"/>
    <w:rsid w:val="000570EF"/>
    <w:rsid w:val="0007464F"/>
    <w:rsid w:val="0009119D"/>
    <w:rsid w:val="000A1FCB"/>
    <w:rsid w:val="000C3FAE"/>
    <w:rsid w:val="000D3645"/>
    <w:rsid w:val="000E36D1"/>
    <w:rsid w:val="000F2FE7"/>
    <w:rsid w:val="001036B3"/>
    <w:rsid w:val="0010496A"/>
    <w:rsid w:val="00133CB6"/>
    <w:rsid w:val="00167F81"/>
    <w:rsid w:val="001D2569"/>
    <w:rsid w:val="00207F5C"/>
    <w:rsid w:val="00210CE5"/>
    <w:rsid w:val="002202A8"/>
    <w:rsid w:val="002425CF"/>
    <w:rsid w:val="002704BE"/>
    <w:rsid w:val="002A0387"/>
    <w:rsid w:val="002B38E0"/>
    <w:rsid w:val="002F7AB4"/>
    <w:rsid w:val="003347A7"/>
    <w:rsid w:val="00377B9E"/>
    <w:rsid w:val="00390254"/>
    <w:rsid w:val="003A4235"/>
    <w:rsid w:val="003A494B"/>
    <w:rsid w:val="003B0357"/>
    <w:rsid w:val="003C0CAF"/>
    <w:rsid w:val="003D509E"/>
    <w:rsid w:val="00404D96"/>
    <w:rsid w:val="00423296"/>
    <w:rsid w:val="00490111"/>
    <w:rsid w:val="004A3011"/>
    <w:rsid w:val="004C304D"/>
    <w:rsid w:val="004D6FCB"/>
    <w:rsid w:val="004E61DB"/>
    <w:rsid w:val="005002FC"/>
    <w:rsid w:val="00512FDC"/>
    <w:rsid w:val="00517060"/>
    <w:rsid w:val="0054250E"/>
    <w:rsid w:val="0055124C"/>
    <w:rsid w:val="005524CB"/>
    <w:rsid w:val="00554611"/>
    <w:rsid w:val="00560018"/>
    <w:rsid w:val="00561823"/>
    <w:rsid w:val="00591B42"/>
    <w:rsid w:val="005925D4"/>
    <w:rsid w:val="005A4BF7"/>
    <w:rsid w:val="005A5EDD"/>
    <w:rsid w:val="00605877"/>
    <w:rsid w:val="0061570A"/>
    <w:rsid w:val="00637414"/>
    <w:rsid w:val="00647631"/>
    <w:rsid w:val="00663D23"/>
    <w:rsid w:val="00665545"/>
    <w:rsid w:val="0069087C"/>
    <w:rsid w:val="006A75B3"/>
    <w:rsid w:val="006B3CCA"/>
    <w:rsid w:val="00755FC6"/>
    <w:rsid w:val="00774276"/>
    <w:rsid w:val="007C6726"/>
    <w:rsid w:val="007D64B2"/>
    <w:rsid w:val="007D6F16"/>
    <w:rsid w:val="007F787B"/>
    <w:rsid w:val="008111F0"/>
    <w:rsid w:val="00813B6F"/>
    <w:rsid w:val="00840E76"/>
    <w:rsid w:val="0084719F"/>
    <w:rsid w:val="00871A44"/>
    <w:rsid w:val="00875F3C"/>
    <w:rsid w:val="00893AFB"/>
    <w:rsid w:val="008C39DA"/>
    <w:rsid w:val="008E5FB9"/>
    <w:rsid w:val="0091753E"/>
    <w:rsid w:val="009561BB"/>
    <w:rsid w:val="009602D1"/>
    <w:rsid w:val="009648D4"/>
    <w:rsid w:val="009811DF"/>
    <w:rsid w:val="0098609D"/>
    <w:rsid w:val="0099525A"/>
    <w:rsid w:val="00995DA8"/>
    <w:rsid w:val="009A40EB"/>
    <w:rsid w:val="009E37A5"/>
    <w:rsid w:val="00A25078"/>
    <w:rsid w:val="00A54274"/>
    <w:rsid w:val="00A96EBF"/>
    <w:rsid w:val="00AE05A8"/>
    <w:rsid w:val="00AE1727"/>
    <w:rsid w:val="00B15486"/>
    <w:rsid w:val="00B400AA"/>
    <w:rsid w:val="00B43BE7"/>
    <w:rsid w:val="00B53EA6"/>
    <w:rsid w:val="00B704CA"/>
    <w:rsid w:val="00B77747"/>
    <w:rsid w:val="00BB07DC"/>
    <w:rsid w:val="00BC2DE8"/>
    <w:rsid w:val="00BF196F"/>
    <w:rsid w:val="00C010CB"/>
    <w:rsid w:val="00C057B8"/>
    <w:rsid w:val="00C60618"/>
    <w:rsid w:val="00C665E5"/>
    <w:rsid w:val="00C75A88"/>
    <w:rsid w:val="00C925DC"/>
    <w:rsid w:val="00CB3E74"/>
    <w:rsid w:val="00CC75DF"/>
    <w:rsid w:val="00CD6BE9"/>
    <w:rsid w:val="00CE0269"/>
    <w:rsid w:val="00CE1E44"/>
    <w:rsid w:val="00CE5194"/>
    <w:rsid w:val="00D134ED"/>
    <w:rsid w:val="00D243C3"/>
    <w:rsid w:val="00D2539A"/>
    <w:rsid w:val="00D42167"/>
    <w:rsid w:val="00D61737"/>
    <w:rsid w:val="00DA4420"/>
    <w:rsid w:val="00DA7B5D"/>
    <w:rsid w:val="00DB2EF2"/>
    <w:rsid w:val="00DF5A2B"/>
    <w:rsid w:val="00E14A71"/>
    <w:rsid w:val="00E23387"/>
    <w:rsid w:val="00E23A5A"/>
    <w:rsid w:val="00E32EC9"/>
    <w:rsid w:val="00E342DB"/>
    <w:rsid w:val="00E41182"/>
    <w:rsid w:val="00E54FF1"/>
    <w:rsid w:val="00EA21BB"/>
    <w:rsid w:val="00F17DE3"/>
    <w:rsid w:val="00F24E3D"/>
    <w:rsid w:val="00F80977"/>
    <w:rsid w:val="00F90A5F"/>
    <w:rsid w:val="00FA589C"/>
    <w:rsid w:val="00FD3228"/>
    <w:rsid w:val="00FD6765"/>
    <w:rsid w:val="00FE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46658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2512</TotalTime>
  <Pages>2</Pages>
  <Words>1492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111</cp:revision>
  <cp:lastPrinted>2025-12-17T11:55:00Z</cp:lastPrinted>
  <dcterms:created xsi:type="dcterms:W3CDTF">2023-04-18T11:21:00Z</dcterms:created>
  <dcterms:modified xsi:type="dcterms:W3CDTF">2025-12-22T07:07:00Z</dcterms:modified>
</cp:coreProperties>
</file>