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27D" w:rsidRDefault="00C2727D" w:rsidP="00C2727D">
      <w:pPr>
        <w:tabs>
          <w:tab w:val="left" w:pos="0"/>
        </w:tabs>
        <w:jc w:val="right"/>
        <w:rPr>
          <w:lang w:val="uk-UA"/>
        </w:rPr>
      </w:pPr>
      <w:r>
        <w:rPr>
          <w:lang w:val="uk-UA"/>
        </w:rPr>
        <w:t xml:space="preserve">  </w:t>
      </w:r>
    </w:p>
    <w:p w:rsidR="00C2727D" w:rsidRDefault="00C2727D" w:rsidP="00C2727D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2727D" w:rsidRDefault="00C2727D" w:rsidP="00C2727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C2727D" w:rsidRDefault="00C2727D" w:rsidP="00C2727D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5109535" r:id="rId6"/>
        </w:object>
      </w:r>
    </w:p>
    <w:p w:rsidR="00C2727D" w:rsidRDefault="00C2727D" w:rsidP="00C2727D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C2727D" w:rsidTr="00C2727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C2727D" w:rsidRDefault="00C2727D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C2727D" w:rsidRDefault="00C2727D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C2727D" w:rsidRDefault="00C2727D" w:rsidP="00C2727D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C2727D" w:rsidRDefault="00C2727D" w:rsidP="00C2727D"/>
    <w:p w:rsidR="00C2727D" w:rsidRDefault="00C2727D" w:rsidP="00C2727D">
      <w:pPr>
        <w:rPr>
          <w:b/>
          <w:bCs/>
        </w:rPr>
      </w:pPr>
      <w:r>
        <w:rPr>
          <w:b/>
          <w:bCs/>
          <w:lang w:val="uk-UA"/>
        </w:rPr>
        <w:t>04.02.2025</w:t>
      </w:r>
      <w:r>
        <w:rPr>
          <w:b/>
          <w:bCs/>
        </w:rPr>
        <w:t xml:space="preserve">                                                                  </w:t>
      </w:r>
      <w:r>
        <w:rPr>
          <w:b/>
          <w:bCs/>
          <w:lang w:val="uk-UA"/>
        </w:rPr>
        <w:t xml:space="preserve">            </w:t>
      </w:r>
      <w:r>
        <w:rPr>
          <w:b/>
          <w:bCs/>
        </w:rPr>
        <w:t xml:space="preserve">              </w:t>
      </w:r>
      <w:r>
        <w:rPr>
          <w:b/>
          <w:bCs/>
          <w:lang w:val="uk-UA"/>
        </w:rPr>
        <w:t xml:space="preserve">                               № 303</w:t>
      </w:r>
    </w:p>
    <w:p w:rsidR="00C2727D" w:rsidRDefault="00C2727D" w:rsidP="00C2727D">
      <w:pPr>
        <w:rPr>
          <w:lang w:val="uk-UA"/>
        </w:rPr>
      </w:pPr>
    </w:p>
    <w:p w:rsidR="00C2727D" w:rsidRDefault="00C2727D" w:rsidP="00C2727D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фінансування видатків для </w:t>
      </w:r>
    </w:p>
    <w:p w:rsidR="00C2727D" w:rsidRDefault="00C2727D" w:rsidP="00C2727D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 культурно-мистецьких</w:t>
      </w:r>
    </w:p>
    <w:p w:rsidR="00C2727D" w:rsidRDefault="00C2727D" w:rsidP="00C2727D">
      <w:pPr>
        <w:rPr>
          <w:b/>
          <w:bCs/>
          <w:lang w:val="uk-UA"/>
        </w:rPr>
      </w:pPr>
      <w:r>
        <w:rPr>
          <w:b/>
          <w:bCs/>
          <w:lang w:val="uk-UA"/>
        </w:rPr>
        <w:t>та протокольних заходів в лютому 2025 року</w:t>
      </w:r>
    </w:p>
    <w:p w:rsidR="00C2727D" w:rsidRDefault="00C2727D" w:rsidP="00C2727D">
      <w:pPr>
        <w:rPr>
          <w:lang w:val="uk-UA"/>
        </w:rPr>
      </w:pPr>
    </w:p>
    <w:p w:rsidR="00C2727D" w:rsidRDefault="00C2727D" w:rsidP="00C2727D">
      <w:pPr>
        <w:jc w:val="both"/>
        <w:rPr>
          <w:lang w:val="uk-UA"/>
        </w:rPr>
      </w:pPr>
      <w:r>
        <w:rPr>
          <w:lang w:val="uk-UA"/>
        </w:rPr>
        <w:tab/>
        <w:t xml:space="preserve">На виконання Комплексної програми 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територіальної громади на 2024-2026 роки, заслухавши інформацію начальника Відділу,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Наталії </w:t>
      </w:r>
      <w:proofErr w:type="spellStart"/>
      <w:r>
        <w:rPr>
          <w:lang w:val="uk-UA"/>
        </w:rPr>
        <w:t>Півчук</w:t>
      </w:r>
      <w:proofErr w:type="spellEnd"/>
      <w:r>
        <w:rPr>
          <w:lang w:val="uk-UA"/>
        </w:rPr>
        <w:t xml:space="preserve"> та з метою належної організації культурно-мистецьких та протокольних заходів в лютому 2025 року, керуючись Законом України «Про місцеве самоврядування в Україні», виконавчий комітет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</w:p>
    <w:p w:rsidR="00C2727D" w:rsidRDefault="00C2727D" w:rsidP="00C2727D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C2727D" w:rsidRDefault="00C2727D" w:rsidP="00C2727D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C2727D" w:rsidRDefault="00C2727D" w:rsidP="00C2727D">
      <w:pPr>
        <w:jc w:val="both"/>
        <w:rPr>
          <w:lang w:val="uk-UA"/>
        </w:rPr>
      </w:pPr>
      <w:r>
        <w:rPr>
          <w:bCs/>
          <w:lang w:val="uk-UA"/>
        </w:rPr>
        <w:t>1.  Інформацію щодо проведення</w:t>
      </w:r>
      <w:r>
        <w:rPr>
          <w:lang w:val="uk-UA"/>
        </w:rPr>
        <w:t xml:space="preserve"> культурно-мистецьких та протокольних </w:t>
      </w:r>
      <w:r>
        <w:rPr>
          <w:bCs/>
          <w:lang w:val="uk-UA"/>
        </w:rPr>
        <w:t>заходів в лютому 2025 року</w:t>
      </w:r>
      <w:r>
        <w:rPr>
          <w:lang w:val="uk-UA"/>
        </w:rPr>
        <w:t xml:space="preserve"> взяти до відома.</w:t>
      </w:r>
    </w:p>
    <w:p w:rsidR="00C2727D" w:rsidRDefault="00C2727D" w:rsidP="00C2727D">
      <w:pPr>
        <w:jc w:val="both"/>
        <w:rPr>
          <w:lang w:val="uk-UA"/>
        </w:rPr>
      </w:pPr>
      <w:r>
        <w:rPr>
          <w:lang w:val="uk-UA"/>
        </w:rPr>
        <w:t xml:space="preserve">2. Затвердити план проведення культурно-мистецьких та протокольних </w:t>
      </w:r>
      <w:r>
        <w:rPr>
          <w:bCs/>
          <w:lang w:val="uk-UA"/>
        </w:rPr>
        <w:t>заходів в лютому 2025 року згідно до</w:t>
      </w:r>
      <w:r>
        <w:rPr>
          <w:lang w:val="uk-UA"/>
        </w:rPr>
        <w:t>датку 1.</w:t>
      </w:r>
    </w:p>
    <w:p w:rsidR="00C2727D" w:rsidRDefault="00C2727D" w:rsidP="00C2727D">
      <w:pPr>
        <w:jc w:val="both"/>
        <w:rPr>
          <w:lang w:val="uk-UA"/>
        </w:rPr>
      </w:pPr>
      <w:r>
        <w:rPr>
          <w:lang w:val="uk-UA"/>
        </w:rPr>
        <w:t xml:space="preserve">3. Відділу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забезпечити безумовне виконання плану проведення культурно-мистецьких та протокольних заходів в лютому 2025 року.</w:t>
      </w:r>
    </w:p>
    <w:p w:rsidR="00C2727D" w:rsidRDefault="00C2727D" w:rsidP="00C2727D">
      <w:pPr>
        <w:jc w:val="both"/>
        <w:rPr>
          <w:bCs/>
          <w:lang w:val="uk-UA"/>
        </w:rPr>
      </w:pPr>
      <w:r>
        <w:rPr>
          <w:bCs/>
          <w:lang w:val="uk-UA"/>
        </w:rPr>
        <w:t>4. Затвердити кошторис витрат на проведення культурно-мистецьких та протокольних заходів в лютому 2025 року</w:t>
      </w:r>
      <w:r>
        <w:rPr>
          <w:lang w:val="uk-UA"/>
        </w:rPr>
        <w:t xml:space="preserve"> </w:t>
      </w:r>
      <w:r>
        <w:rPr>
          <w:bCs/>
          <w:lang w:val="uk-UA"/>
        </w:rPr>
        <w:t>згідно додатку 2.</w:t>
      </w:r>
    </w:p>
    <w:p w:rsidR="00C2727D" w:rsidRDefault="00C2727D" w:rsidP="00C2727D">
      <w:pPr>
        <w:jc w:val="both"/>
        <w:rPr>
          <w:lang w:val="uk-UA"/>
        </w:rPr>
      </w:pPr>
      <w:r>
        <w:rPr>
          <w:bCs/>
          <w:color w:val="000000"/>
          <w:lang w:val="uk-UA"/>
        </w:rPr>
        <w:t>5.</w:t>
      </w:r>
      <w:r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>
        <w:rPr>
          <w:color w:val="000000"/>
          <w:lang w:val="uk-UA"/>
        </w:rPr>
        <w:t>Бучанської</w:t>
      </w:r>
      <w:proofErr w:type="spellEnd"/>
      <w:r>
        <w:rPr>
          <w:color w:val="000000"/>
          <w:lang w:val="uk-UA"/>
        </w:rPr>
        <w:t xml:space="preserve"> міської ради по КПКВК 1014082 «Інші заходи в </w:t>
      </w:r>
      <w:r>
        <w:rPr>
          <w:lang w:val="uk-UA"/>
        </w:rPr>
        <w:t>галузі культури і мистецтва», по КЕКВ 2210 «Предмети, матеріали, обладнання та інвентар», КЕКВ 2240 «Оплата послуг крім комунальних».</w:t>
      </w:r>
    </w:p>
    <w:p w:rsidR="00C2727D" w:rsidRDefault="00C2727D" w:rsidP="00C2727D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6.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>
        <w:rPr>
          <w:rFonts w:ascii="Times New Roman" w:hAnsi="Times New Roman" w:cs="Times New Roman"/>
          <w:color w:val="000000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даного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рішення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покласти</w:t>
      </w:r>
      <w:proofErr w:type="spellEnd"/>
      <w:r>
        <w:rPr>
          <w:rFonts w:ascii="Times New Roman" w:hAnsi="Times New Roman" w:cs="Times New Roman"/>
          <w:color w:val="000000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Дмитра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Чейчука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</w:p>
    <w:p w:rsidR="00C2727D" w:rsidRDefault="00C2727D" w:rsidP="00C2727D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C2727D" w:rsidRDefault="00C2727D" w:rsidP="00C2727D">
      <w:pPr>
        <w:jc w:val="both"/>
        <w:rPr>
          <w:rFonts w:eastAsiaTheme="minorHAnsi"/>
          <w:color w:val="000000"/>
          <w:lang w:val="uk-UA" w:eastAsia="en-US"/>
        </w:rPr>
      </w:pPr>
    </w:p>
    <w:p w:rsidR="00C2727D" w:rsidRDefault="00C2727D" w:rsidP="00C2727D">
      <w:pPr>
        <w:jc w:val="both"/>
        <w:rPr>
          <w:lang w:val="uk-UA"/>
        </w:rPr>
      </w:pPr>
    </w:p>
    <w:p w:rsidR="00C2727D" w:rsidRDefault="00C2727D" w:rsidP="00C2727D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>
        <w:rPr>
          <w:rFonts w:ascii="Times New Roman" w:hAnsi="Times New Roman" w:cs="Times New Roman"/>
          <w:b/>
          <w:bCs/>
          <w:color w:val="000000"/>
        </w:rPr>
        <w:t xml:space="preserve"> Ф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C2727D" w:rsidRDefault="00C2727D" w:rsidP="00C2727D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2727D" w:rsidRDefault="00C2727D" w:rsidP="00C2727D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2727D" w:rsidRDefault="00C2727D" w:rsidP="00C2727D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2727D" w:rsidRDefault="00C2727D" w:rsidP="00C2727D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2727D" w:rsidRDefault="00C2727D" w:rsidP="00C2727D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2727D" w:rsidRDefault="00C2727D" w:rsidP="00C2727D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2727D" w:rsidRDefault="00C2727D" w:rsidP="00C2727D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2727D" w:rsidRDefault="00C2727D" w:rsidP="00C2727D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2727D" w:rsidRDefault="00C2727D" w:rsidP="00C2727D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2727D" w:rsidRDefault="00C2727D" w:rsidP="00C2727D">
      <w:pPr>
        <w:jc w:val="both"/>
        <w:rPr>
          <w:lang w:val="uk-UA"/>
        </w:rPr>
      </w:pPr>
    </w:p>
    <w:p w:rsidR="00C2727D" w:rsidRDefault="00C2727D" w:rsidP="00C2727D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 Дмитро ЧЕЙЧУК</w:t>
      </w:r>
    </w:p>
    <w:p w:rsidR="00C2727D" w:rsidRDefault="00C2727D" w:rsidP="00C2727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(Особистий підпис )</w:t>
      </w:r>
    </w:p>
    <w:p w:rsidR="00C2727D" w:rsidRDefault="00C2727D" w:rsidP="00C2727D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>04.02.2025</w:t>
      </w:r>
    </w:p>
    <w:p w:rsidR="00C2727D" w:rsidRDefault="00C2727D" w:rsidP="00C2727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C2727D" w:rsidRDefault="00C2727D" w:rsidP="00C2727D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C2727D" w:rsidRDefault="00C2727D" w:rsidP="00C2727D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C2727D" w:rsidRDefault="00C2727D" w:rsidP="00C2727D">
      <w:pPr>
        <w:jc w:val="both"/>
        <w:rPr>
          <w:b/>
          <w:bCs/>
          <w:color w:val="000000"/>
          <w:lang w:val="uk-UA"/>
        </w:rPr>
      </w:pPr>
    </w:p>
    <w:p w:rsidR="00C2727D" w:rsidRDefault="00C2727D" w:rsidP="00C2727D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C2727D" w:rsidRDefault="00C2727D" w:rsidP="00C2727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C2727D" w:rsidRDefault="00C2727D" w:rsidP="00C2727D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>04.02.2025</w:t>
      </w:r>
    </w:p>
    <w:p w:rsidR="00C2727D" w:rsidRDefault="00C2727D" w:rsidP="00C2727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C2727D" w:rsidRDefault="00C2727D" w:rsidP="00C2727D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C2727D" w:rsidRDefault="00C2727D" w:rsidP="00C2727D">
      <w:pPr>
        <w:jc w:val="both"/>
        <w:rPr>
          <w:lang w:val="uk-UA"/>
        </w:rPr>
      </w:pPr>
    </w:p>
    <w:p w:rsidR="00C2727D" w:rsidRDefault="00C2727D" w:rsidP="00C2727D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C2727D" w:rsidRDefault="00C2727D" w:rsidP="00C2727D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C2727D" w:rsidRDefault="00C2727D" w:rsidP="00C2727D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C2727D" w:rsidRDefault="00C2727D" w:rsidP="00C2727D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C2727D" w:rsidRDefault="00C2727D" w:rsidP="00C2727D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 04.02.2025</w:t>
      </w:r>
    </w:p>
    <w:p w:rsidR="00C2727D" w:rsidRDefault="00C2727D" w:rsidP="00C2727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C2727D" w:rsidRDefault="00C2727D" w:rsidP="00C2727D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C2727D" w:rsidRDefault="00C2727D" w:rsidP="00C2727D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C2727D" w:rsidRDefault="00C2727D" w:rsidP="00C2727D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2727D" w:rsidRDefault="00C2727D" w:rsidP="00C2727D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C2727D" w:rsidRDefault="00C2727D" w:rsidP="00C2727D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C2727D" w:rsidRDefault="00C2727D" w:rsidP="00C2727D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C2727D" w:rsidRDefault="00C2727D" w:rsidP="00C2727D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>
        <w:rPr>
          <w:u w:val="single"/>
          <w:lang w:val="uk-UA"/>
        </w:rPr>
        <w:t>04.02.2025</w:t>
      </w:r>
    </w:p>
    <w:p w:rsidR="00C2727D" w:rsidRDefault="00C2727D" w:rsidP="00C2727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(дата)</w:t>
      </w:r>
    </w:p>
    <w:p w:rsidR="00C2727D" w:rsidRDefault="00C2727D" w:rsidP="00C2727D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C2727D" w:rsidRDefault="00C2727D" w:rsidP="00C2727D">
      <w:pPr>
        <w:jc w:val="both"/>
        <w:rPr>
          <w:lang w:val="uk-UA"/>
        </w:rPr>
      </w:pPr>
    </w:p>
    <w:p w:rsidR="00C2727D" w:rsidRDefault="00C2727D" w:rsidP="00C2727D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C2727D" w:rsidRDefault="00C2727D" w:rsidP="00C2727D">
      <w:pPr>
        <w:jc w:val="both"/>
        <w:rPr>
          <w:lang w:val="uk-UA"/>
        </w:rPr>
      </w:pPr>
    </w:p>
    <w:p w:rsidR="00C2727D" w:rsidRDefault="00C2727D" w:rsidP="00C2727D">
      <w:pPr>
        <w:jc w:val="both"/>
        <w:rPr>
          <w:b/>
          <w:lang w:val="uk-UA"/>
        </w:rPr>
      </w:pPr>
    </w:p>
    <w:p w:rsidR="00C2727D" w:rsidRDefault="00C2727D" w:rsidP="00C2727D">
      <w:pPr>
        <w:jc w:val="both"/>
        <w:rPr>
          <w:lang w:val="uk-UA"/>
        </w:rPr>
      </w:pPr>
    </w:p>
    <w:p w:rsidR="00C2727D" w:rsidRDefault="00C2727D" w:rsidP="00C2727D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2727D" w:rsidRDefault="00C2727D" w:rsidP="00C2727D">
      <w:pPr>
        <w:jc w:val="both"/>
        <w:rPr>
          <w:lang w:val="uk-UA"/>
        </w:rPr>
      </w:pPr>
    </w:p>
    <w:p w:rsidR="00C2727D" w:rsidRDefault="00C2727D" w:rsidP="00C2727D">
      <w:pPr>
        <w:jc w:val="both"/>
        <w:rPr>
          <w:lang w:val="uk-UA"/>
        </w:rPr>
      </w:pPr>
    </w:p>
    <w:p w:rsidR="00C2727D" w:rsidRDefault="00C2727D" w:rsidP="00C2727D">
      <w:pPr>
        <w:rPr>
          <w:b/>
          <w:lang w:val="uk-UA"/>
        </w:rPr>
      </w:pPr>
    </w:p>
    <w:p w:rsidR="00C2727D" w:rsidRDefault="00C2727D" w:rsidP="00C2727D">
      <w:pPr>
        <w:rPr>
          <w:lang w:val="uk-UA"/>
        </w:rPr>
      </w:pPr>
    </w:p>
    <w:p w:rsidR="00C2727D" w:rsidRDefault="00C2727D" w:rsidP="00C2727D">
      <w:pPr>
        <w:rPr>
          <w:lang w:val="uk-UA"/>
        </w:rPr>
      </w:pPr>
    </w:p>
    <w:p w:rsidR="00C2727D" w:rsidRDefault="00C2727D" w:rsidP="00C2727D">
      <w:pPr>
        <w:rPr>
          <w:lang w:val="uk-UA"/>
        </w:rPr>
      </w:pPr>
    </w:p>
    <w:p w:rsidR="00C2727D" w:rsidRDefault="00C2727D" w:rsidP="00C2727D">
      <w:pPr>
        <w:rPr>
          <w:lang w:val="uk-UA"/>
        </w:rPr>
      </w:pPr>
    </w:p>
    <w:p w:rsidR="00C2727D" w:rsidRDefault="00C2727D" w:rsidP="00C2727D">
      <w:pPr>
        <w:rPr>
          <w:lang w:val="uk-UA"/>
        </w:rPr>
      </w:pPr>
    </w:p>
    <w:p w:rsidR="00C2727D" w:rsidRDefault="00C2727D" w:rsidP="00C2727D">
      <w:pPr>
        <w:rPr>
          <w:lang w:val="uk-UA"/>
        </w:rPr>
      </w:pPr>
    </w:p>
    <w:p w:rsidR="00C2727D" w:rsidRDefault="00C2727D" w:rsidP="00C2727D">
      <w:pPr>
        <w:rPr>
          <w:lang w:val="uk-UA"/>
        </w:rPr>
      </w:pPr>
    </w:p>
    <w:p w:rsidR="00C2727D" w:rsidRDefault="00C2727D" w:rsidP="00C2727D">
      <w:pPr>
        <w:rPr>
          <w:lang w:val="uk-UA"/>
        </w:rPr>
      </w:pPr>
    </w:p>
    <w:p w:rsidR="00C2727D" w:rsidRDefault="00C2727D" w:rsidP="00C2727D">
      <w:pPr>
        <w:rPr>
          <w:lang w:val="uk-UA"/>
        </w:rPr>
      </w:pPr>
    </w:p>
    <w:p w:rsidR="00C2727D" w:rsidRDefault="00C2727D" w:rsidP="00C2727D">
      <w:pPr>
        <w:rPr>
          <w:lang w:val="uk-UA"/>
        </w:rPr>
      </w:pPr>
    </w:p>
    <w:p w:rsidR="00C2727D" w:rsidRDefault="00C2727D" w:rsidP="00C2727D">
      <w:pPr>
        <w:rPr>
          <w:lang w:val="uk-UA"/>
        </w:rPr>
      </w:pPr>
    </w:p>
    <w:p w:rsidR="00C2727D" w:rsidRDefault="00C2727D" w:rsidP="00C2727D">
      <w:pPr>
        <w:rPr>
          <w:lang w:val="uk-UA"/>
        </w:rPr>
      </w:pPr>
    </w:p>
    <w:p w:rsidR="00C2727D" w:rsidRDefault="00C2727D" w:rsidP="00C2727D">
      <w:pPr>
        <w:rPr>
          <w:lang w:val="uk-UA"/>
        </w:rPr>
      </w:pPr>
    </w:p>
    <w:p w:rsidR="00C2727D" w:rsidRDefault="00C2727D" w:rsidP="00C2727D">
      <w:pPr>
        <w:rPr>
          <w:b/>
          <w:lang w:val="uk-UA"/>
        </w:rPr>
      </w:pPr>
      <w:r>
        <w:rPr>
          <w:b/>
          <w:lang w:val="uk-UA"/>
        </w:rPr>
        <w:t xml:space="preserve">                               </w:t>
      </w:r>
    </w:p>
    <w:p w:rsidR="00C2727D" w:rsidRDefault="00C2727D" w:rsidP="00C2727D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Додаток 1                                                                                                             </w:t>
      </w:r>
    </w:p>
    <w:p w:rsidR="00C2727D" w:rsidRDefault="00C2727D" w:rsidP="00C2727D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до рішення № 303</w:t>
      </w:r>
    </w:p>
    <w:p w:rsidR="00C2727D" w:rsidRDefault="00C2727D" w:rsidP="00C2727D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виконавчого комітету</w:t>
      </w:r>
    </w:p>
    <w:p w:rsidR="00C2727D" w:rsidRDefault="00C2727D" w:rsidP="00C2727D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</w:t>
      </w:r>
    </w:p>
    <w:p w:rsidR="00C2727D" w:rsidRDefault="00C2727D" w:rsidP="00C2727D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04.02.2025 </w:t>
      </w:r>
    </w:p>
    <w:p w:rsidR="00C2727D" w:rsidRDefault="00C2727D" w:rsidP="00C2727D">
      <w:pPr>
        <w:rPr>
          <w:b/>
          <w:lang w:val="uk-UA"/>
        </w:rPr>
      </w:pPr>
    </w:p>
    <w:p w:rsidR="00C2727D" w:rsidRDefault="00C2727D" w:rsidP="00C2727D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План </w:t>
      </w:r>
    </w:p>
    <w:p w:rsidR="00C2727D" w:rsidRDefault="00C2727D" w:rsidP="00C2727D">
      <w:pPr>
        <w:jc w:val="center"/>
        <w:rPr>
          <w:b/>
          <w:lang w:val="uk-UA"/>
        </w:rPr>
      </w:pPr>
      <w:r>
        <w:rPr>
          <w:b/>
          <w:lang w:val="uk-UA"/>
        </w:rPr>
        <w:t>проведення культурно-мистецьких та протокольних заходів в лютому 2025 року</w:t>
      </w:r>
    </w:p>
    <w:p w:rsidR="00C2727D" w:rsidRDefault="00C2727D" w:rsidP="00C2727D">
      <w:pPr>
        <w:jc w:val="both"/>
        <w:rPr>
          <w:b/>
        </w:rPr>
      </w:pPr>
    </w:p>
    <w:tbl>
      <w:tblPr>
        <w:tblpPr w:leftFromText="180" w:rightFromText="180" w:bottomFromText="160" w:vertAnchor="page" w:horzAnchor="margin" w:tblpY="3676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3649"/>
        <w:gridCol w:w="3631"/>
        <w:gridCol w:w="1787"/>
      </w:tblGrid>
      <w:tr w:rsidR="00C2727D" w:rsidTr="00C2727D">
        <w:trPr>
          <w:trHeight w:val="75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7D" w:rsidRDefault="00C2727D">
            <w:pPr>
              <w:spacing w:line="256" w:lineRule="auto"/>
              <w:ind w:left="-828"/>
              <w:jc w:val="both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№3</w:t>
            </w:r>
          </w:p>
          <w:p w:rsidR="00C2727D" w:rsidRDefault="00C2727D">
            <w:pPr>
              <w:spacing w:line="256" w:lineRule="auto"/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№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7D" w:rsidRDefault="00C2727D">
            <w:pPr>
              <w:spacing w:line="256" w:lineRule="auto"/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Зміст заходу</w:t>
            </w:r>
          </w:p>
          <w:p w:rsidR="00C2727D" w:rsidRDefault="00C2727D">
            <w:pPr>
              <w:spacing w:line="256" w:lineRule="auto"/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Дата проведення заходу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7D" w:rsidRDefault="00C2727D">
            <w:pPr>
              <w:spacing w:line="256" w:lineRule="auto"/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Місце проведення</w:t>
            </w:r>
          </w:p>
          <w:p w:rsidR="00C2727D" w:rsidRDefault="00C2727D">
            <w:pPr>
              <w:spacing w:line="256" w:lineRule="auto"/>
              <w:jc w:val="center"/>
              <w:rPr>
                <w:b/>
                <w:noProof/>
                <w:sz w:val="22"/>
                <w:szCs w:val="22"/>
                <w:lang w:val="uk-UA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7D" w:rsidRDefault="00C2727D">
            <w:pPr>
              <w:spacing w:line="256" w:lineRule="auto"/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Відповідальні за проведення заходів</w:t>
            </w:r>
          </w:p>
        </w:tc>
      </w:tr>
      <w:tr w:rsidR="00C2727D" w:rsidTr="00C2727D">
        <w:trPr>
          <w:trHeight w:val="1036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2.</w:t>
            </w: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3.</w:t>
            </w: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7D" w:rsidRDefault="00C2727D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noProof/>
                <w:lang w:val="uk-UA"/>
              </w:rPr>
              <w:t>Підготовка до меморіальних заходів</w:t>
            </w:r>
            <w:r>
              <w:rPr>
                <w:b/>
                <w:bCs/>
                <w:noProof/>
                <w:lang w:val="uk-UA"/>
              </w:rPr>
              <w:t>.</w:t>
            </w:r>
            <w:r>
              <w:rPr>
                <w:bCs/>
                <w:color w:val="000000" w:themeColor="text1"/>
                <w:lang w:val="uk-UA"/>
              </w:rPr>
              <w:t xml:space="preserve"> Початок війни </w:t>
            </w:r>
            <w:proofErr w:type="spellStart"/>
            <w:r>
              <w:rPr>
                <w:bCs/>
                <w:color w:val="000000" w:themeColor="text1"/>
                <w:lang w:val="uk-UA"/>
              </w:rPr>
              <w:t>росії</w:t>
            </w:r>
            <w:proofErr w:type="spellEnd"/>
            <w:r>
              <w:rPr>
                <w:bCs/>
                <w:color w:val="000000" w:themeColor="text1"/>
                <w:lang w:val="uk-UA"/>
              </w:rPr>
              <w:t xml:space="preserve"> проти України. Лютий 2025</w:t>
            </w:r>
          </w:p>
          <w:p w:rsidR="00C2727D" w:rsidRDefault="00C2727D">
            <w:pPr>
              <w:spacing w:line="256" w:lineRule="auto"/>
              <w:rPr>
                <w:b/>
                <w:bCs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Cs/>
                <w:color w:val="000000" w:themeColor="text1"/>
              </w:rPr>
            </w:pPr>
            <w:r>
              <w:rPr>
                <w:b/>
                <w:bCs/>
                <w:noProof/>
                <w:lang w:val="uk-UA"/>
              </w:rPr>
              <w:t xml:space="preserve">20.02.2025 </w:t>
            </w:r>
            <w:r>
              <w:rPr>
                <w:bCs/>
                <w:noProof/>
                <w:lang w:val="uk-UA"/>
              </w:rPr>
              <w:t xml:space="preserve">- </w:t>
            </w:r>
            <w:hyperlink r:id="rId7" w:anchor="Text" w:history="1">
              <w:r>
                <w:rPr>
                  <w:rStyle w:val="a6"/>
                  <w:bCs/>
                  <w:color w:val="000000" w:themeColor="text1"/>
                  <w:u w:val="none"/>
                </w:rPr>
                <w:t xml:space="preserve">День </w:t>
              </w:r>
              <w:proofErr w:type="spellStart"/>
              <w:r>
                <w:rPr>
                  <w:rStyle w:val="a6"/>
                  <w:bCs/>
                  <w:color w:val="000000" w:themeColor="text1"/>
                  <w:u w:val="none"/>
                </w:rPr>
                <w:t>Героїв</w:t>
              </w:r>
              <w:proofErr w:type="spellEnd"/>
              <w:r>
                <w:rPr>
                  <w:rStyle w:val="a6"/>
                  <w:bCs/>
                  <w:color w:val="000000" w:themeColor="text1"/>
                  <w:u w:val="none"/>
                </w:rPr>
                <w:t xml:space="preserve"> </w:t>
              </w:r>
              <w:proofErr w:type="spellStart"/>
              <w:r>
                <w:rPr>
                  <w:rStyle w:val="a6"/>
                  <w:bCs/>
                  <w:color w:val="000000" w:themeColor="text1"/>
                  <w:u w:val="none"/>
                </w:rPr>
                <w:t>Небесної</w:t>
              </w:r>
              <w:proofErr w:type="spellEnd"/>
              <w:r>
                <w:rPr>
                  <w:rStyle w:val="a6"/>
                  <w:bCs/>
                  <w:color w:val="000000" w:themeColor="text1"/>
                  <w:u w:val="none"/>
                </w:rPr>
                <w:t xml:space="preserve"> </w:t>
              </w:r>
              <w:proofErr w:type="spellStart"/>
              <w:r>
                <w:rPr>
                  <w:rStyle w:val="a6"/>
                  <w:bCs/>
                  <w:color w:val="000000" w:themeColor="text1"/>
                  <w:u w:val="none"/>
                </w:rPr>
                <w:t>Сотні</w:t>
              </w:r>
              <w:proofErr w:type="spellEnd"/>
            </w:hyperlink>
          </w:p>
          <w:p w:rsidR="00C2727D" w:rsidRDefault="00C2727D">
            <w:pPr>
              <w:spacing w:line="256" w:lineRule="auto"/>
              <w:rPr>
                <w:bCs/>
                <w:color w:val="000000" w:themeColor="text1"/>
              </w:rPr>
            </w:pPr>
          </w:p>
          <w:p w:rsidR="00C2727D" w:rsidRDefault="00C2727D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24.02.2025 – </w:t>
            </w:r>
            <w:r>
              <w:rPr>
                <w:bCs/>
                <w:color w:val="000000" w:themeColor="text1"/>
                <w:lang w:val="uk-UA"/>
              </w:rPr>
              <w:t xml:space="preserve">Меморіальні заходи. Початок війни </w:t>
            </w:r>
            <w:proofErr w:type="spellStart"/>
            <w:r>
              <w:rPr>
                <w:bCs/>
                <w:color w:val="000000" w:themeColor="text1"/>
                <w:lang w:val="uk-UA"/>
              </w:rPr>
              <w:t>росії</w:t>
            </w:r>
            <w:proofErr w:type="spellEnd"/>
            <w:r>
              <w:rPr>
                <w:bCs/>
                <w:color w:val="000000" w:themeColor="text1"/>
                <w:lang w:val="uk-UA"/>
              </w:rPr>
              <w:t xml:space="preserve"> проти України.</w:t>
            </w:r>
          </w:p>
          <w:p w:rsidR="00C2727D" w:rsidRDefault="00C2727D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 xml:space="preserve">10:00 </w:t>
            </w:r>
            <w:r>
              <w:rPr>
                <w:rFonts w:eastAsia="Calibri"/>
                <w:bCs/>
                <w:lang w:val="uk-UA"/>
              </w:rPr>
              <w:t>– мітинг-реквієм.</w:t>
            </w:r>
          </w:p>
          <w:p w:rsidR="00C2727D" w:rsidRDefault="00C2727D">
            <w:pPr>
              <w:spacing w:line="256" w:lineRule="auto"/>
              <w:rPr>
                <w:rFonts w:eastAsia="Calibri"/>
                <w:bCs/>
                <w:lang w:val="uk-UA"/>
              </w:rPr>
            </w:pPr>
            <w:r>
              <w:rPr>
                <w:rFonts w:eastAsia="Calibri"/>
                <w:bCs/>
                <w:lang w:val="uk-UA"/>
              </w:rPr>
              <w:t>Поминальна панахида, вшанування пам'яті полеглих Героїв (покладання квітів)</w:t>
            </w:r>
          </w:p>
          <w:p w:rsidR="00C2727D" w:rsidRDefault="00C2727D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rFonts w:eastAsia="Calibri"/>
                <w:bCs/>
                <w:lang w:val="uk-UA"/>
              </w:rPr>
            </w:pPr>
            <w:r>
              <w:rPr>
                <w:rFonts w:eastAsia="Calibri"/>
                <w:bCs/>
                <w:lang w:val="uk-UA"/>
              </w:rPr>
              <w:t>11:30 – мітинг-реквієм.</w:t>
            </w:r>
          </w:p>
          <w:p w:rsidR="00C2727D" w:rsidRDefault="00C2727D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rFonts w:eastAsia="Calibri"/>
                <w:bCs/>
                <w:lang w:val="uk-UA"/>
              </w:rPr>
              <w:t xml:space="preserve">Поминальна панахида, вшанування пам'яті невинно вбитих жителів </w:t>
            </w:r>
            <w:proofErr w:type="spellStart"/>
            <w:r>
              <w:rPr>
                <w:rFonts w:eastAsia="Calibri"/>
                <w:bCs/>
                <w:lang w:val="uk-UA"/>
              </w:rPr>
              <w:t>Бучанської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громади </w:t>
            </w:r>
          </w:p>
          <w:p w:rsidR="00C2727D" w:rsidRDefault="00C2727D">
            <w:pPr>
              <w:spacing w:line="256" w:lineRule="auto"/>
              <w:rPr>
                <w:rFonts w:eastAsia="Calibri"/>
                <w:bCs/>
                <w:lang w:val="uk-UA"/>
              </w:rPr>
            </w:pPr>
            <w:r>
              <w:rPr>
                <w:rFonts w:eastAsia="Calibri"/>
                <w:bCs/>
                <w:lang w:val="uk-UA"/>
              </w:rPr>
              <w:t>Покладання квітів «Стіна пам’яті», «Хрест пам’яті»;</w:t>
            </w:r>
          </w:p>
          <w:p w:rsidR="00C2727D" w:rsidRDefault="00C2727D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rFonts w:eastAsia="Calibri"/>
                <w:bCs/>
                <w:lang w:val="uk-UA"/>
              </w:rPr>
            </w:pPr>
            <w:r>
              <w:rPr>
                <w:rFonts w:eastAsia="Calibri"/>
                <w:bCs/>
                <w:lang w:val="uk-UA"/>
              </w:rPr>
              <w:t xml:space="preserve">14:00 – Відкриття меморіальної дошки загиблому Захиснику </w:t>
            </w:r>
          </w:p>
          <w:p w:rsidR="00C2727D" w:rsidRDefault="00C2727D">
            <w:pPr>
              <w:spacing w:line="256" w:lineRule="auto"/>
              <w:rPr>
                <w:bCs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15:00 – Меморіальний захід «Дзвони пам'яті»;</w:t>
            </w:r>
          </w:p>
          <w:p w:rsidR="00C2727D" w:rsidRDefault="00C2727D" w:rsidP="004661F6">
            <w:pPr>
              <w:pStyle w:val="a5"/>
              <w:numPr>
                <w:ilvl w:val="0"/>
                <w:numId w:val="1"/>
              </w:numPr>
              <w:spacing w:line="256" w:lineRule="auto"/>
              <w:ind w:left="4" w:hanging="283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 xml:space="preserve">- Тематичні експозиції: </w:t>
            </w:r>
          </w:p>
          <w:p w:rsidR="00C2727D" w:rsidRDefault="00C2727D" w:rsidP="004661F6">
            <w:pPr>
              <w:pStyle w:val="a5"/>
              <w:numPr>
                <w:ilvl w:val="0"/>
                <w:numId w:val="1"/>
              </w:numPr>
              <w:spacing w:line="256" w:lineRule="auto"/>
              <w:ind w:left="4" w:hanging="283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«Лютий: Грані незламності»;</w:t>
            </w:r>
          </w:p>
          <w:p w:rsidR="00C2727D" w:rsidRDefault="00C2727D" w:rsidP="004661F6">
            <w:pPr>
              <w:pStyle w:val="a5"/>
              <w:numPr>
                <w:ilvl w:val="0"/>
                <w:numId w:val="1"/>
              </w:numPr>
              <w:spacing w:line="256" w:lineRule="auto"/>
              <w:ind w:left="0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Волю вільних не зламати»</w:t>
            </w:r>
          </w:p>
          <w:p w:rsidR="00C2727D" w:rsidRDefault="00C2727D">
            <w:pPr>
              <w:spacing w:line="256" w:lineRule="auto"/>
              <w:rPr>
                <w:bCs/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 xml:space="preserve">25.02.2025 </w:t>
            </w:r>
            <w:r>
              <w:rPr>
                <w:bCs/>
                <w:noProof/>
                <w:lang w:val="uk-UA"/>
              </w:rPr>
              <w:t>– Меморіальний захід з вшанування загиблих захисників під част оборони міста Буча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Площа Героїв Майдану</w:t>
            </w: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rFonts w:eastAsia="Calibri"/>
                <w:bCs/>
                <w:lang w:val="uk-UA"/>
              </w:rPr>
            </w:pPr>
            <w:r>
              <w:rPr>
                <w:rFonts w:eastAsia="Calibri"/>
                <w:bCs/>
                <w:lang w:val="uk-UA"/>
              </w:rPr>
              <w:t xml:space="preserve">вул. Депутатська міське кладовище </w:t>
            </w:r>
            <w:proofErr w:type="spellStart"/>
            <w:r>
              <w:rPr>
                <w:rFonts w:eastAsia="Calibri"/>
                <w:bCs/>
                <w:lang w:val="uk-UA"/>
              </w:rPr>
              <w:t>м.Буча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, алея Героїв Слави, </w:t>
            </w:r>
            <w:proofErr w:type="spellStart"/>
            <w:r>
              <w:rPr>
                <w:rFonts w:eastAsia="Calibri"/>
                <w:bCs/>
                <w:lang w:val="uk-UA"/>
              </w:rPr>
              <w:t>Бучанська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міська територіальна громада, Алея Слави Ворзель, могили загиблих захисників  (старостати БМТГ)</w:t>
            </w:r>
          </w:p>
          <w:p w:rsidR="00C2727D" w:rsidRDefault="00C2727D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Храм </w:t>
            </w:r>
            <w:proofErr w:type="spellStart"/>
            <w:r>
              <w:rPr>
                <w:rFonts w:eastAsia="Calibri"/>
                <w:bCs/>
              </w:rPr>
              <w:t>Андрія</w:t>
            </w:r>
            <w:proofErr w:type="spellEnd"/>
            <w:r>
              <w:rPr>
                <w:rFonts w:eastAsia="Calibri"/>
                <w:bCs/>
              </w:rPr>
              <w:t xml:space="preserve"> Первозванного</w:t>
            </w:r>
          </w:p>
          <w:p w:rsidR="00C2727D" w:rsidRDefault="00C2727D">
            <w:pPr>
              <w:spacing w:line="25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Б-р </w:t>
            </w:r>
            <w:proofErr w:type="spellStart"/>
            <w:r>
              <w:rPr>
                <w:rFonts w:eastAsia="Calibri"/>
                <w:bCs/>
              </w:rPr>
              <w:t>Б.Хмельницького</w:t>
            </w:r>
            <w:proofErr w:type="spellEnd"/>
            <w:r>
              <w:rPr>
                <w:rFonts w:eastAsia="Calibri"/>
                <w:bCs/>
              </w:rPr>
              <w:t>, 7-в</w:t>
            </w:r>
          </w:p>
          <w:p w:rsidR="00C2727D" w:rsidRDefault="00C2727D">
            <w:pPr>
              <w:spacing w:line="256" w:lineRule="auto"/>
              <w:rPr>
                <w:rFonts w:eastAsia="Calibri"/>
                <w:bCs/>
                <w:lang w:val="uk-UA"/>
              </w:rPr>
            </w:pPr>
            <w:proofErr w:type="spellStart"/>
            <w:r>
              <w:rPr>
                <w:rFonts w:eastAsia="Calibri"/>
                <w:bCs/>
              </w:rPr>
              <w:t>м.Буча</w:t>
            </w:r>
            <w:proofErr w:type="spellEnd"/>
            <w:proofErr w:type="gramStart"/>
            <w:r>
              <w:rPr>
                <w:rFonts w:eastAsia="Calibri"/>
                <w:bCs/>
                <w:lang w:val="uk-UA"/>
              </w:rPr>
              <w:t xml:space="preserve">,  </w:t>
            </w:r>
            <w:proofErr w:type="spellStart"/>
            <w:r>
              <w:rPr>
                <w:rFonts w:eastAsia="Calibri"/>
                <w:bCs/>
                <w:lang w:val="uk-UA"/>
              </w:rPr>
              <w:t>Бучанська</w:t>
            </w:r>
            <w:proofErr w:type="spellEnd"/>
            <w:proofErr w:type="gramEnd"/>
            <w:r>
              <w:rPr>
                <w:rFonts w:eastAsia="Calibri"/>
                <w:bCs/>
                <w:lang w:val="uk-UA"/>
              </w:rPr>
              <w:t xml:space="preserve"> міська територіальна громада</w:t>
            </w:r>
          </w:p>
          <w:p w:rsidR="00C2727D" w:rsidRDefault="00C2727D">
            <w:pPr>
              <w:spacing w:line="256" w:lineRule="auto"/>
              <w:rPr>
                <w:noProof/>
              </w:rPr>
            </w:pPr>
          </w:p>
          <w:p w:rsidR="00C2727D" w:rsidRDefault="00C2727D">
            <w:pPr>
              <w:spacing w:line="256" w:lineRule="auto"/>
              <w:rPr>
                <w:noProof/>
              </w:rPr>
            </w:pPr>
          </w:p>
          <w:p w:rsidR="00C2727D" w:rsidRDefault="00C2727D">
            <w:pPr>
              <w:spacing w:line="256" w:lineRule="auto"/>
              <w:rPr>
                <w:noProof/>
              </w:rPr>
            </w:pPr>
          </w:p>
          <w:p w:rsidR="00C2727D" w:rsidRDefault="00C2727D">
            <w:pPr>
              <w:spacing w:line="256" w:lineRule="auto"/>
              <w:rPr>
                <w:noProof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м.Буча вул.Нове Шосе,5</w:t>
            </w:r>
          </w:p>
          <w:p w:rsidR="00C2727D" w:rsidRDefault="00C2727D">
            <w:pPr>
              <w:spacing w:line="256" w:lineRule="auto"/>
              <w:rPr>
                <w:noProof/>
              </w:rPr>
            </w:pPr>
          </w:p>
          <w:p w:rsidR="00C2727D" w:rsidRDefault="00C2727D">
            <w:pPr>
              <w:spacing w:line="256" w:lineRule="auto"/>
              <w:rPr>
                <w:noProof/>
              </w:rPr>
            </w:pPr>
            <w:bookmarkStart w:id="0" w:name="_GoBack"/>
            <w:bookmarkEnd w:id="0"/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Бучанський центр культури та мистецтв</w:t>
            </w: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вул.В.Ковальського, 61 В</w:t>
            </w: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(площа перед Бучанським центром культури та мистецтв)</w:t>
            </w: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</w:p>
          <w:p w:rsidR="00C2727D" w:rsidRDefault="00C2727D">
            <w:pPr>
              <w:spacing w:line="256" w:lineRule="auto"/>
              <w:rPr>
                <w:noProof/>
                <w:lang w:val="uk-UA"/>
              </w:rPr>
            </w:pPr>
            <w:r>
              <w:rPr>
                <w:bCs/>
                <w:color w:val="000000"/>
                <w:lang w:val="uk-UA" w:eastAsia="en-US"/>
              </w:rPr>
              <w:t xml:space="preserve">Меморіал пам’яті захисників </w:t>
            </w:r>
            <w:proofErr w:type="spellStart"/>
            <w:r>
              <w:rPr>
                <w:bCs/>
                <w:color w:val="000000"/>
                <w:lang w:val="uk-UA" w:eastAsia="en-US"/>
              </w:rPr>
              <w:t>Бучанської</w:t>
            </w:r>
            <w:proofErr w:type="spellEnd"/>
            <w:r>
              <w:rPr>
                <w:bCs/>
                <w:color w:val="000000"/>
                <w:lang w:val="uk-UA" w:eastAsia="en-US"/>
              </w:rPr>
              <w:t xml:space="preserve"> міської територіальної громади (Перехрестя Варшавської траси)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7D" w:rsidRDefault="00C2727D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Бучанська міська рада, Відділ культури, національностей та релігій БМР, центр культури і дозвілля</w:t>
            </w:r>
          </w:p>
          <w:p w:rsidR="00C2727D" w:rsidRDefault="00C2727D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C2727D" w:rsidRDefault="00C2727D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C2727D" w:rsidRDefault="00C2727D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C2727D" w:rsidRDefault="00C2727D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C2727D" w:rsidRDefault="00C2727D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C2727D" w:rsidRDefault="00C2727D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C2727D" w:rsidRDefault="00C2727D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C2727D" w:rsidRDefault="00C2727D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C2727D" w:rsidRDefault="00C2727D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C2727D" w:rsidRDefault="00C2727D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C2727D" w:rsidRDefault="00C2727D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C2727D" w:rsidRDefault="00C2727D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C2727D" w:rsidRDefault="00C2727D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</w:p>
        </w:tc>
      </w:tr>
    </w:tbl>
    <w:p w:rsidR="00C2727D" w:rsidRDefault="00C2727D" w:rsidP="00C2727D">
      <w:pPr>
        <w:jc w:val="both"/>
        <w:rPr>
          <w:b/>
        </w:rPr>
      </w:pPr>
    </w:p>
    <w:p w:rsidR="00C2727D" w:rsidRDefault="00C2727D" w:rsidP="00C2727D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Керуючий справами                                                                             Дмитро ГАПЧЕНКО</w:t>
      </w:r>
    </w:p>
    <w:p w:rsidR="00C2727D" w:rsidRDefault="00C2727D" w:rsidP="00C2727D">
      <w:pPr>
        <w:rPr>
          <w:b/>
          <w:lang w:val="uk-UA"/>
        </w:rPr>
      </w:pPr>
    </w:p>
    <w:p w:rsidR="00C2727D" w:rsidRDefault="00C2727D" w:rsidP="00C2727D">
      <w:pPr>
        <w:rPr>
          <w:b/>
          <w:lang w:val="uk-UA"/>
        </w:rPr>
      </w:pPr>
      <w:r>
        <w:rPr>
          <w:b/>
          <w:lang w:val="uk-UA"/>
        </w:rPr>
        <w:t xml:space="preserve">Начальник Відділу культури                                                    </w:t>
      </w:r>
    </w:p>
    <w:p w:rsidR="00C2727D" w:rsidRDefault="00C2727D" w:rsidP="00C2727D">
      <w:pPr>
        <w:rPr>
          <w:b/>
          <w:lang w:val="uk-UA"/>
        </w:rPr>
      </w:pPr>
      <w:r>
        <w:rPr>
          <w:b/>
          <w:lang w:val="uk-UA"/>
        </w:rPr>
        <w:t>національностей та релігій  БМР                                                       Наталія ПІВЧУК</w:t>
      </w:r>
    </w:p>
    <w:p w:rsidR="00A20892" w:rsidRPr="00C2727D" w:rsidRDefault="00A20892">
      <w:pPr>
        <w:rPr>
          <w:lang w:val="uk-UA"/>
        </w:rPr>
      </w:pPr>
    </w:p>
    <w:sectPr w:rsidR="00A20892" w:rsidRPr="00C27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F8056D"/>
    <w:multiLevelType w:val="hybridMultilevel"/>
    <w:tmpl w:val="282A4624"/>
    <w:lvl w:ilvl="0" w:tplc="5700087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7F9"/>
    <w:rsid w:val="00A20892"/>
    <w:rsid w:val="00A857F9"/>
    <w:rsid w:val="00C2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D0CB2-348D-472A-B198-8E1553F12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C2727D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C2727D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styleId="a5">
    <w:name w:val="List Paragraph"/>
    <w:basedOn w:val="a"/>
    <w:uiPriority w:val="34"/>
    <w:qFormat/>
    <w:rsid w:val="00C2727D"/>
    <w:pPr>
      <w:ind w:left="720"/>
      <w:contextualSpacing/>
    </w:pPr>
  </w:style>
  <w:style w:type="paragraph" w:customStyle="1" w:styleId="1">
    <w:name w:val="Без интервала1"/>
    <w:rsid w:val="00C272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C2727D"/>
    <w:rPr>
      <w:rFonts w:ascii="Times New Roman" w:hAnsi="Times New Roman" w:cs="Times New Roman" w:hint="default"/>
    </w:rPr>
  </w:style>
  <w:style w:type="character" w:styleId="a6">
    <w:name w:val="Hyperlink"/>
    <w:basedOn w:val="a0"/>
    <w:uiPriority w:val="99"/>
    <w:semiHidden/>
    <w:unhideWhenUsed/>
    <w:rsid w:val="00C272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69/20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877</Words>
  <Characters>5000</Characters>
  <Application>Microsoft Office Word</Application>
  <DocSecurity>0</DocSecurity>
  <Lines>41</Lines>
  <Paragraphs>11</Paragraphs>
  <ScaleCrop>false</ScaleCrop>
  <Company/>
  <LinksUpToDate>false</LinksUpToDate>
  <CharactersWithSpaces>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2025-04-02T11:32:00Z</dcterms:created>
  <dcterms:modified xsi:type="dcterms:W3CDTF">2025-04-02T11:33:00Z</dcterms:modified>
</cp:coreProperties>
</file>