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CBC" w:rsidRPr="006B7F9A" w:rsidRDefault="00916CBC" w:rsidP="00916CBC">
      <w:pPr>
        <w:tabs>
          <w:tab w:val="left" w:pos="0"/>
        </w:tabs>
        <w:jc w:val="center"/>
        <w:rPr>
          <w:sz w:val="28"/>
          <w:szCs w:val="28"/>
          <w:lang w:eastAsia="en-US"/>
        </w:rPr>
      </w:pPr>
      <w:r w:rsidRPr="006B7F9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85pt" o:ole="">
            <v:imagedata r:id="rId6" o:title=""/>
          </v:shape>
          <o:OLEObject Type="Embed" ProgID="PBrush" ShapeID="_x0000_i1025" DrawAspect="Content" ObjectID="_1823069410" r:id="rId7"/>
        </w:object>
      </w:r>
    </w:p>
    <w:p w:rsidR="00916CBC" w:rsidRPr="006B7F9A" w:rsidRDefault="00916CBC" w:rsidP="00916CB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B7F9A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16CBC" w:rsidRPr="006B7F9A" w:rsidTr="007F077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6CBC" w:rsidRPr="006B7F9A" w:rsidRDefault="00916CBC" w:rsidP="007F077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6B7F9A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16CBC" w:rsidRPr="006B7F9A" w:rsidRDefault="00916CBC" w:rsidP="007F0775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916CBC" w:rsidRPr="006B7F9A" w:rsidRDefault="00916CBC" w:rsidP="00916CBC">
      <w:pPr>
        <w:keepNext/>
        <w:tabs>
          <w:tab w:val="left" w:pos="14743"/>
        </w:tabs>
        <w:jc w:val="center"/>
        <w:rPr>
          <w:b/>
          <w:spacing w:val="80"/>
          <w:lang w:eastAsia="en-US"/>
        </w:rPr>
      </w:pPr>
      <w:r w:rsidRPr="006B7F9A">
        <w:rPr>
          <w:b/>
          <w:spacing w:val="80"/>
          <w:sz w:val="28"/>
          <w:szCs w:val="28"/>
        </w:rPr>
        <w:t>(</w:t>
      </w:r>
      <w:r w:rsidRPr="006B7F9A">
        <w:rPr>
          <w:b/>
          <w:spacing w:val="80"/>
        </w:rPr>
        <w:t>ПОЗАЧЕРГОВЕ ЗАСІДАННЯ)</w:t>
      </w:r>
    </w:p>
    <w:p w:rsidR="00916CBC" w:rsidRDefault="00916CBC" w:rsidP="00916CBC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6B7F9A">
        <w:rPr>
          <w:b/>
          <w:spacing w:val="80"/>
          <w:sz w:val="26"/>
          <w:szCs w:val="26"/>
        </w:rPr>
        <w:t>РІШЕННЯ</w:t>
      </w:r>
    </w:p>
    <w:p w:rsidR="007A726B" w:rsidRPr="006B7F9A" w:rsidRDefault="007A726B" w:rsidP="00916CBC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916CBC" w:rsidRPr="00290A5E" w:rsidTr="007F0775">
        <w:tc>
          <w:tcPr>
            <w:tcW w:w="8188" w:type="dxa"/>
            <w:shd w:val="clear" w:color="auto" w:fill="auto"/>
          </w:tcPr>
          <w:p w:rsidR="00916CBC" w:rsidRPr="00290A5E" w:rsidRDefault="00547D5E" w:rsidP="00923088">
            <w:pPr>
              <w:rPr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17</w:t>
            </w:r>
            <w:r w:rsidR="00435027" w:rsidRPr="00290A5E">
              <w:rPr>
                <w:bCs/>
                <w:sz w:val="25"/>
                <w:szCs w:val="25"/>
              </w:rPr>
              <w:t>.10</w:t>
            </w:r>
            <w:r w:rsidR="0064419D" w:rsidRPr="00290A5E">
              <w:rPr>
                <w:bCs/>
                <w:sz w:val="25"/>
                <w:szCs w:val="25"/>
              </w:rPr>
              <w:t>.</w:t>
            </w:r>
            <w:r w:rsidR="00916CBC" w:rsidRPr="00290A5E">
              <w:rPr>
                <w:bCs/>
                <w:sz w:val="25"/>
                <w:szCs w:val="25"/>
              </w:rPr>
              <w:t>202</w:t>
            </w:r>
            <w:r w:rsidR="00923088" w:rsidRPr="00290A5E">
              <w:rPr>
                <w:bCs/>
                <w:sz w:val="25"/>
                <w:szCs w:val="25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916CBC" w:rsidRPr="00290A5E" w:rsidRDefault="00916CBC" w:rsidP="00530A4F">
            <w:pPr>
              <w:tabs>
                <w:tab w:val="left" w:pos="1339"/>
              </w:tabs>
              <w:ind w:left="176"/>
              <w:rPr>
                <w:sz w:val="25"/>
                <w:szCs w:val="25"/>
              </w:rPr>
            </w:pPr>
            <w:r w:rsidRPr="00290A5E">
              <w:rPr>
                <w:bCs/>
                <w:sz w:val="25"/>
                <w:szCs w:val="25"/>
              </w:rPr>
              <w:t>№</w:t>
            </w:r>
            <w:r w:rsidR="0064419D" w:rsidRPr="00290A5E">
              <w:rPr>
                <w:bCs/>
                <w:sz w:val="25"/>
                <w:szCs w:val="25"/>
              </w:rPr>
              <w:t xml:space="preserve"> </w:t>
            </w:r>
            <w:r w:rsidR="00530A4F">
              <w:rPr>
                <w:bCs/>
                <w:sz w:val="25"/>
                <w:szCs w:val="25"/>
              </w:rPr>
              <w:t>2185</w:t>
            </w:r>
          </w:p>
        </w:tc>
      </w:tr>
    </w:tbl>
    <w:p w:rsidR="00916CBC" w:rsidRPr="00290A5E" w:rsidRDefault="00916CBC" w:rsidP="00923088">
      <w:pPr>
        <w:spacing w:line="276" w:lineRule="auto"/>
        <w:ind w:firstLine="426"/>
        <w:jc w:val="both"/>
        <w:rPr>
          <w:sz w:val="25"/>
          <w:szCs w:val="25"/>
        </w:rPr>
      </w:pPr>
    </w:p>
    <w:p w:rsidR="00923088" w:rsidRPr="00290A5E" w:rsidRDefault="00923088" w:rsidP="002D2C5B">
      <w:pPr>
        <w:tabs>
          <w:tab w:val="left" w:pos="6663"/>
          <w:tab w:val="left" w:pos="7371"/>
        </w:tabs>
        <w:spacing w:line="276" w:lineRule="auto"/>
        <w:ind w:right="1984"/>
        <w:jc w:val="both"/>
        <w:rPr>
          <w:b/>
          <w:sz w:val="25"/>
          <w:szCs w:val="25"/>
        </w:rPr>
      </w:pPr>
      <w:r w:rsidRPr="00290A5E">
        <w:rPr>
          <w:b/>
          <w:sz w:val="25"/>
          <w:szCs w:val="25"/>
        </w:rPr>
        <w:t>Про визначення видів суспільно корисних робіт</w:t>
      </w:r>
      <w:r w:rsidR="00435027" w:rsidRPr="00290A5E">
        <w:rPr>
          <w:b/>
          <w:sz w:val="25"/>
          <w:szCs w:val="25"/>
        </w:rPr>
        <w:t xml:space="preserve">, громадських робіт </w:t>
      </w:r>
      <w:r w:rsidRPr="00290A5E">
        <w:rPr>
          <w:b/>
          <w:sz w:val="25"/>
          <w:szCs w:val="25"/>
        </w:rPr>
        <w:t>та затвердження переліку підприємств, установ, організацій</w:t>
      </w:r>
      <w:r w:rsidR="009E5822" w:rsidRPr="00290A5E">
        <w:rPr>
          <w:b/>
          <w:sz w:val="25"/>
          <w:szCs w:val="25"/>
        </w:rPr>
        <w:t>,</w:t>
      </w:r>
      <w:r w:rsidRPr="00290A5E">
        <w:rPr>
          <w:b/>
          <w:sz w:val="25"/>
          <w:szCs w:val="25"/>
        </w:rPr>
        <w:t xml:space="preserve"> на яких засуджені</w:t>
      </w:r>
      <w:r w:rsidR="0064419D" w:rsidRPr="00290A5E">
        <w:rPr>
          <w:b/>
          <w:sz w:val="25"/>
          <w:szCs w:val="25"/>
        </w:rPr>
        <w:t xml:space="preserve"> і правопорушники </w:t>
      </w:r>
      <w:r w:rsidRPr="00290A5E">
        <w:rPr>
          <w:b/>
          <w:sz w:val="25"/>
          <w:szCs w:val="25"/>
        </w:rPr>
        <w:t>відбуватимуть покарання у вигляді громадських робіт</w:t>
      </w:r>
      <w:r w:rsidR="00602A25" w:rsidRPr="00602A25">
        <w:rPr>
          <w:b/>
          <w:sz w:val="25"/>
          <w:szCs w:val="25"/>
        </w:rPr>
        <w:t xml:space="preserve"> </w:t>
      </w:r>
      <w:r w:rsidR="00602A25">
        <w:rPr>
          <w:b/>
          <w:sz w:val="25"/>
          <w:szCs w:val="25"/>
        </w:rPr>
        <w:t xml:space="preserve">та </w:t>
      </w:r>
      <w:r w:rsidR="00602A25" w:rsidRPr="00290A5E">
        <w:rPr>
          <w:b/>
          <w:sz w:val="25"/>
          <w:szCs w:val="25"/>
        </w:rPr>
        <w:t>суспільно корисних робіт</w:t>
      </w:r>
    </w:p>
    <w:p w:rsidR="00923088" w:rsidRPr="00290A5E" w:rsidRDefault="00923088" w:rsidP="00923088">
      <w:pPr>
        <w:spacing w:line="276" w:lineRule="auto"/>
        <w:ind w:right="3827"/>
        <w:jc w:val="both"/>
        <w:rPr>
          <w:b/>
          <w:sz w:val="25"/>
          <w:szCs w:val="25"/>
        </w:rPr>
      </w:pPr>
    </w:p>
    <w:p w:rsidR="00923088" w:rsidRPr="00290A5E" w:rsidRDefault="00923088" w:rsidP="00923088">
      <w:pPr>
        <w:spacing w:line="276" w:lineRule="auto"/>
        <w:ind w:firstLine="426"/>
        <w:jc w:val="both"/>
        <w:rPr>
          <w:sz w:val="25"/>
          <w:szCs w:val="25"/>
        </w:rPr>
      </w:pPr>
      <w:r w:rsidRPr="00290A5E">
        <w:rPr>
          <w:sz w:val="25"/>
          <w:szCs w:val="25"/>
        </w:rPr>
        <w:t xml:space="preserve">Розглянувши лист </w:t>
      </w:r>
      <w:proofErr w:type="spellStart"/>
      <w:r w:rsidRPr="00290A5E">
        <w:rPr>
          <w:sz w:val="25"/>
          <w:szCs w:val="25"/>
        </w:rPr>
        <w:t>Бучанського</w:t>
      </w:r>
      <w:proofErr w:type="spellEnd"/>
      <w:r w:rsidRPr="00290A5E">
        <w:rPr>
          <w:sz w:val="25"/>
          <w:szCs w:val="25"/>
        </w:rPr>
        <w:t xml:space="preserve"> районного відділу № 2 філії </w:t>
      </w:r>
      <w:r w:rsidR="00BC340A" w:rsidRPr="00290A5E">
        <w:rPr>
          <w:sz w:val="25"/>
          <w:szCs w:val="25"/>
        </w:rPr>
        <w:t>Д</w:t>
      </w:r>
      <w:r w:rsidRPr="00290A5E">
        <w:rPr>
          <w:sz w:val="25"/>
          <w:szCs w:val="25"/>
        </w:rPr>
        <w:t>ержавної установи «</w:t>
      </w:r>
      <w:r w:rsidR="009E5822" w:rsidRPr="00290A5E">
        <w:rPr>
          <w:sz w:val="25"/>
          <w:szCs w:val="25"/>
        </w:rPr>
        <w:t xml:space="preserve">Центр </w:t>
      </w:r>
      <w:proofErr w:type="spellStart"/>
      <w:r w:rsidR="009E5822" w:rsidRPr="00290A5E">
        <w:rPr>
          <w:sz w:val="25"/>
          <w:szCs w:val="25"/>
        </w:rPr>
        <w:t>пробації</w:t>
      </w:r>
      <w:proofErr w:type="spellEnd"/>
      <w:r w:rsidRPr="00290A5E">
        <w:rPr>
          <w:sz w:val="25"/>
          <w:szCs w:val="25"/>
        </w:rPr>
        <w:t xml:space="preserve">» </w:t>
      </w:r>
      <w:r w:rsidR="002D5EFB" w:rsidRPr="00290A5E">
        <w:rPr>
          <w:sz w:val="25"/>
          <w:szCs w:val="25"/>
        </w:rPr>
        <w:t xml:space="preserve">у м. Києві та Київській області </w:t>
      </w:r>
      <w:r w:rsidR="009E5822" w:rsidRPr="00290A5E">
        <w:rPr>
          <w:sz w:val="25"/>
          <w:szCs w:val="25"/>
        </w:rPr>
        <w:t>М</w:t>
      </w:r>
      <w:r w:rsidRPr="00290A5E">
        <w:rPr>
          <w:sz w:val="25"/>
          <w:szCs w:val="25"/>
        </w:rPr>
        <w:t>іністерства юстиції України</w:t>
      </w:r>
      <w:r w:rsidR="00224DD0">
        <w:rPr>
          <w:sz w:val="25"/>
          <w:szCs w:val="25"/>
        </w:rPr>
        <w:t xml:space="preserve"> від</w:t>
      </w:r>
      <w:r w:rsidRPr="00290A5E">
        <w:rPr>
          <w:sz w:val="25"/>
          <w:szCs w:val="25"/>
        </w:rPr>
        <w:t xml:space="preserve"> </w:t>
      </w:r>
      <w:r w:rsidR="00B7040F" w:rsidRPr="00290A5E">
        <w:rPr>
          <w:sz w:val="25"/>
          <w:szCs w:val="25"/>
        </w:rPr>
        <w:t>15</w:t>
      </w:r>
      <w:r w:rsidR="001C11D9" w:rsidRPr="00290A5E">
        <w:rPr>
          <w:sz w:val="25"/>
          <w:szCs w:val="25"/>
        </w:rPr>
        <w:t> </w:t>
      </w:r>
      <w:r w:rsidR="00B7040F" w:rsidRPr="00290A5E">
        <w:rPr>
          <w:sz w:val="25"/>
          <w:szCs w:val="25"/>
        </w:rPr>
        <w:t>жовтня</w:t>
      </w:r>
      <w:r w:rsidRPr="00290A5E">
        <w:rPr>
          <w:sz w:val="25"/>
          <w:szCs w:val="25"/>
        </w:rPr>
        <w:t xml:space="preserve"> 202</w:t>
      </w:r>
      <w:r w:rsidR="00B7040F" w:rsidRPr="00290A5E">
        <w:rPr>
          <w:sz w:val="25"/>
          <w:szCs w:val="25"/>
        </w:rPr>
        <w:t>5</w:t>
      </w:r>
      <w:r w:rsidRPr="00290A5E">
        <w:rPr>
          <w:sz w:val="25"/>
          <w:szCs w:val="25"/>
        </w:rPr>
        <w:t xml:space="preserve"> року № </w:t>
      </w:r>
      <w:r w:rsidR="00B7040F" w:rsidRPr="00290A5E">
        <w:rPr>
          <w:sz w:val="25"/>
          <w:szCs w:val="25"/>
        </w:rPr>
        <w:t>12.1-08/8759</w:t>
      </w:r>
      <w:r w:rsidR="009E5822" w:rsidRPr="00290A5E">
        <w:rPr>
          <w:sz w:val="25"/>
          <w:szCs w:val="25"/>
        </w:rPr>
        <w:t>,</w:t>
      </w:r>
      <w:r w:rsidR="00291A0B" w:rsidRPr="00290A5E">
        <w:rPr>
          <w:sz w:val="25"/>
          <w:szCs w:val="25"/>
        </w:rPr>
        <w:t xml:space="preserve"> </w:t>
      </w:r>
      <w:r w:rsidRPr="00290A5E">
        <w:rPr>
          <w:sz w:val="25"/>
          <w:szCs w:val="25"/>
        </w:rPr>
        <w:t>з метою забезпечення виконан</w:t>
      </w:r>
      <w:bookmarkStart w:id="0" w:name="_GoBack"/>
      <w:bookmarkEnd w:id="0"/>
      <w:r w:rsidRPr="00290A5E">
        <w:rPr>
          <w:sz w:val="25"/>
          <w:szCs w:val="25"/>
        </w:rPr>
        <w:t>ня вимог статті 56 Криміналь</w:t>
      </w:r>
      <w:r w:rsidR="00F35DF1">
        <w:rPr>
          <w:sz w:val="25"/>
          <w:szCs w:val="25"/>
        </w:rPr>
        <w:t>ного кодексу України, статей 36–</w:t>
      </w:r>
      <w:r w:rsidRPr="00290A5E">
        <w:rPr>
          <w:sz w:val="25"/>
          <w:szCs w:val="25"/>
        </w:rPr>
        <w:t>40</w:t>
      </w:r>
      <w:r w:rsidR="00F35DF1">
        <w:rPr>
          <w:sz w:val="25"/>
          <w:szCs w:val="25"/>
        </w:rPr>
        <w:t> </w:t>
      </w:r>
      <w:r w:rsidRPr="00290A5E">
        <w:rPr>
          <w:sz w:val="25"/>
          <w:szCs w:val="25"/>
        </w:rPr>
        <w:t xml:space="preserve">Кримінально-виконавчого кодексу України, </w:t>
      </w:r>
      <w:r w:rsidR="00224DD0">
        <w:rPr>
          <w:sz w:val="25"/>
          <w:szCs w:val="25"/>
        </w:rPr>
        <w:t>статті</w:t>
      </w:r>
      <w:r w:rsidR="00594014" w:rsidRPr="00290A5E">
        <w:rPr>
          <w:sz w:val="25"/>
          <w:szCs w:val="25"/>
        </w:rPr>
        <w:t xml:space="preserve"> </w:t>
      </w:r>
      <w:r w:rsidR="00166646" w:rsidRPr="00290A5E">
        <w:rPr>
          <w:rStyle w:val="rvts9"/>
          <w:bCs/>
          <w:sz w:val="25"/>
          <w:szCs w:val="25"/>
          <w:shd w:val="clear" w:color="auto" w:fill="FFFFFF"/>
        </w:rPr>
        <w:t>30</w:t>
      </w:r>
      <w:r w:rsidR="00166646" w:rsidRPr="00290A5E">
        <w:rPr>
          <w:rStyle w:val="rvts37"/>
          <w:bCs/>
          <w:sz w:val="25"/>
          <w:szCs w:val="25"/>
          <w:shd w:val="clear" w:color="auto" w:fill="FFFFFF"/>
          <w:vertAlign w:val="superscript"/>
        </w:rPr>
        <w:t>-1</w:t>
      </w:r>
      <w:r w:rsidR="00594014" w:rsidRPr="00290A5E">
        <w:rPr>
          <w:sz w:val="25"/>
          <w:szCs w:val="25"/>
        </w:rPr>
        <w:t xml:space="preserve"> та г</w:t>
      </w:r>
      <w:r w:rsidR="00166646" w:rsidRPr="00290A5E">
        <w:rPr>
          <w:sz w:val="25"/>
          <w:szCs w:val="25"/>
        </w:rPr>
        <w:t>лав 3</w:t>
      </w:r>
      <w:r w:rsidR="00594014" w:rsidRPr="00290A5E">
        <w:rPr>
          <w:sz w:val="25"/>
          <w:szCs w:val="25"/>
        </w:rPr>
        <w:t>0-А</w:t>
      </w:r>
      <w:r w:rsidR="00166646" w:rsidRPr="00290A5E">
        <w:rPr>
          <w:sz w:val="25"/>
          <w:szCs w:val="25"/>
        </w:rPr>
        <w:t xml:space="preserve"> та 31-А Кодексу України про адміністративні </w:t>
      </w:r>
      <w:r w:rsidR="00166646" w:rsidRPr="00F35DF1">
        <w:rPr>
          <w:sz w:val="25"/>
          <w:szCs w:val="25"/>
        </w:rPr>
        <w:t xml:space="preserve">правопорушення, </w:t>
      </w:r>
      <w:r w:rsidR="00F35DF1" w:rsidRPr="00290A5E">
        <w:rPr>
          <w:sz w:val="25"/>
          <w:szCs w:val="25"/>
        </w:rPr>
        <w:t>Порядк</w:t>
      </w:r>
      <w:r w:rsidR="00224DD0">
        <w:rPr>
          <w:sz w:val="25"/>
          <w:szCs w:val="25"/>
        </w:rPr>
        <w:t>у</w:t>
      </w:r>
      <w:r w:rsidR="00F35DF1" w:rsidRPr="00290A5E">
        <w:rPr>
          <w:sz w:val="25"/>
          <w:szCs w:val="25"/>
        </w:rPr>
        <w:t xml:space="preserve"> виконання адміністративних стягнень у вигляді громадських робіт</w:t>
      </w:r>
      <w:r w:rsidR="00F35DF1">
        <w:rPr>
          <w:sz w:val="25"/>
          <w:szCs w:val="25"/>
        </w:rPr>
        <w:t>,</w:t>
      </w:r>
      <w:r w:rsidR="00F35DF1" w:rsidRPr="00290A5E">
        <w:rPr>
          <w:sz w:val="25"/>
          <w:szCs w:val="25"/>
        </w:rPr>
        <w:t xml:space="preserve"> </w:t>
      </w:r>
      <w:r w:rsidR="00F35DF1" w:rsidRPr="00F35DF1">
        <w:rPr>
          <w:bCs/>
          <w:sz w:val="25"/>
          <w:szCs w:val="25"/>
          <w:shd w:val="clear" w:color="auto" w:fill="FFFFFF"/>
        </w:rPr>
        <w:t>виправних робіт та суспільно корисних робіт</w:t>
      </w:r>
      <w:r w:rsidR="00166646" w:rsidRPr="00F35DF1">
        <w:rPr>
          <w:sz w:val="25"/>
          <w:szCs w:val="25"/>
        </w:rPr>
        <w:t xml:space="preserve">, затвердженим наказом </w:t>
      </w:r>
      <w:r w:rsidR="00594014" w:rsidRPr="00F35DF1">
        <w:rPr>
          <w:sz w:val="25"/>
          <w:szCs w:val="25"/>
        </w:rPr>
        <w:t>Міністерства юстиції України</w:t>
      </w:r>
      <w:r w:rsidR="00166646" w:rsidRPr="00F35DF1">
        <w:rPr>
          <w:sz w:val="25"/>
          <w:szCs w:val="25"/>
        </w:rPr>
        <w:t xml:space="preserve"> </w:t>
      </w:r>
      <w:proofErr w:type="spellStart"/>
      <w:r w:rsidR="00166646" w:rsidRPr="00F35DF1">
        <w:rPr>
          <w:sz w:val="25"/>
          <w:szCs w:val="25"/>
        </w:rPr>
        <w:t>ві</w:t>
      </w:r>
      <w:proofErr w:type="spellEnd"/>
      <w:r w:rsidR="00166646" w:rsidRPr="00F35DF1">
        <w:rPr>
          <w:sz w:val="25"/>
          <w:szCs w:val="25"/>
        </w:rPr>
        <w:t xml:space="preserve">д 19 березня 2013 року № 474/5, </w:t>
      </w:r>
      <w:r w:rsidRPr="00F35DF1">
        <w:rPr>
          <w:sz w:val="25"/>
          <w:szCs w:val="25"/>
        </w:rPr>
        <w:t>керуючись підпунктом 2</w:t>
      </w:r>
      <w:r w:rsidR="00F35DF1" w:rsidRPr="00F35DF1">
        <w:rPr>
          <w:sz w:val="25"/>
          <w:szCs w:val="25"/>
        </w:rPr>
        <w:t> </w:t>
      </w:r>
      <w:r w:rsidRPr="00F35DF1">
        <w:rPr>
          <w:sz w:val="25"/>
          <w:szCs w:val="25"/>
        </w:rPr>
        <w:t xml:space="preserve">пункту «а» частини першої статті 38 та частини першої </w:t>
      </w:r>
      <w:r w:rsidRPr="00290A5E">
        <w:rPr>
          <w:sz w:val="25"/>
          <w:szCs w:val="25"/>
        </w:rPr>
        <w:t>статті 52</w:t>
      </w:r>
      <w:r w:rsidR="00290A5E">
        <w:rPr>
          <w:sz w:val="25"/>
          <w:szCs w:val="25"/>
        </w:rPr>
        <w:t> </w:t>
      </w:r>
      <w:r w:rsidRPr="00290A5E">
        <w:rPr>
          <w:sz w:val="25"/>
          <w:szCs w:val="25"/>
        </w:rPr>
        <w:t>Закону України «Про місцеве самоврядування в Україні»</w:t>
      </w:r>
      <w:r w:rsidR="009E5822" w:rsidRPr="00290A5E">
        <w:rPr>
          <w:sz w:val="25"/>
          <w:szCs w:val="25"/>
        </w:rPr>
        <w:t>,</w:t>
      </w:r>
      <w:r w:rsidRPr="00290A5E">
        <w:rPr>
          <w:sz w:val="25"/>
          <w:szCs w:val="25"/>
        </w:rPr>
        <w:t xml:space="preserve"> виконавчий комітет Бучанської міської ради</w:t>
      </w:r>
    </w:p>
    <w:p w:rsidR="00923088" w:rsidRPr="00290A5E" w:rsidRDefault="00923088" w:rsidP="00923088">
      <w:pPr>
        <w:spacing w:line="276" w:lineRule="auto"/>
        <w:ind w:firstLine="426"/>
        <w:jc w:val="both"/>
        <w:rPr>
          <w:sz w:val="25"/>
          <w:szCs w:val="25"/>
        </w:rPr>
      </w:pPr>
    </w:p>
    <w:p w:rsidR="00923088" w:rsidRPr="00290A5E" w:rsidRDefault="00923088" w:rsidP="00923088">
      <w:pPr>
        <w:spacing w:line="276" w:lineRule="auto"/>
        <w:ind w:firstLine="426"/>
        <w:jc w:val="both"/>
        <w:rPr>
          <w:b/>
          <w:sz w:val="25"/>
          <w:szCs w:val="25"/>
        </w:rPr>
      </w:pPr>
      <w:r w:rsidRPr="00290A5E">
        <w:rPr>
          <w:b/>
          <w:sz w:val="25"/>
          <w:szCs w:val="25"/>
        </w:rPr>
        <w:t>ВИРІШИВ:</w:t>
      </w:r>
    </w:p>
    <w:p w:rsidR="00923088" w:rsidRPr="00290A5E" w:rsidRDefault="00923088" w:rsidP="002D2C5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1.</w:t>
      </w:r>
      <w:r w:rsidR="001B4A47" w:rsidRPr="00290A5E">
        <w:rPr>
          <w:sz w:val="25"/>
          <w:szCs w:val="25"/>
        </w:rPr>
        <w:tab/>
      </w:r>
      <w:r w:rsidRPr="00290A5E">
        <w:rPr>
          <w:sz w:val="25"/>
          <w:szCs w:val="25"/>
        </w:rPr>
        <w:t xml:space="preserve">Визначити види суспільно корисних робіт </w:t>
      </w:r>
      <w:r w:rsidR="00B7040F" w:rsidRPr="00290A5E">
        <w:rPr>
          <w:sz w:val="25"/>
          <w:szCs w:val="25"/>
        </w:rPr>
        <w:t xml:space="preserve">та громадських робіт </w:t>
      </w:r>
      <w:r w:rsidR="004B24B7" w:rsidRPr="00290A5E">
        <w:rPr>
          <w:sz w:val="25"/>
          <w:szCs w:val="25"/>
        </w:rPr>
        <w:t xml:space="preserve">для засуджених осіб і правопорушників, на яких судом накладено покарання або адміністративне стягнення у виді </w:t>
      </w:r>
      <w:r w:rsidR="002D2C5B" w:rsidRPr="00290A5E">
        <w:rPr>
          <w:sz w:val="25"/>
          <w:szCs w:val="25"/>
        </w:rPr>
        <w:t>суспільно корисних робіт</w:t>
      </w:r>
      <w:r w:rsidR="002D2C5B">
        <w:rPr>
          <w:sz w:val="25"/>
          <w:szCs w:val="25"/>
        </w:rPr>
        <w:t xml:space="preserve"> та</w:t>
      </w:r>
      <w:r w:rsidR="002D2C5B" w:rsidRPr="00290A5E">
        <w:rPr>
          <w:sz w:val="25"/>
          <w:szCs w:val="25"/>
        </w:rPr>
        <w:t xml:space="preserve"> </w:t>
      </w:r>
      <w:r w:rsidR="004B24B7" w:rsidRPr="00290A5E">
        <w:rPr>
          <w:sz w:val="25"/>
          <w:szCs w:val="25"/>
        </w:rPr>
        <w:t>громадських робіт</w:t>
      </w:r>
      <w:r w:rsidR="002D2C5B" w:rsidRPr="002D2C5B">
        <w:rPr>
          <w:sz w:val="25"/>
          <w:szCs w:val="25"/>
        </w:rPr>
        <w:t xml:space="preserve"> </w:t>
      </w:r>
      <w:r w:rsidRPr="00290A5E">
        <w:rPr>
          <w:sz w:val="25"/>
          <w:szCs w:val="25"/>
        </w:rPr>
        <w:t>(додаток 1).</w:t>
      </w:r>
    </w:p>
    <w:p w:rsidR="00140BCB" w:rsidRPr="00290A5E" w:rsidRDefault="00140BCB" w:rsidP="002D2C5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2.</w:t>
      </w:r>
      <w:r w:rsidR="001B4A47" w:rsidRPr="00290A5E">
        <w:rPr>
          <w:sz w:val="25"/>
          <w:szCs w:val="25"/>
        </w:rPr>
        <w:tab/>
      </w:r>
      <w:r w:rsidRPr="00290A5E">
        <w:rPr>
          <w:sz w:val="25"/>
          <w:szCs w:val="25"/>
        </w:rPr>
        <w:t xml:space="preserve">Визначити види суспільно корисних робіт </w:t>
      </w:r>
      <w:r w:rsidR="00B7040F" w:rsidRPr="00290A5E">
        <w:rPr>
          <w:sz w:val="25"/>
          <w:szCs w:val="25"/>
        </w:rPr>
        <w:t xml:space="preserve">та громадських робіт </w:t>
      </w:r>
      <w:r w:rsidRPr="00290A5E">
        <w:rPr>
          <w:sz w:val="25"/>
          <w:szCs w:val="25"/>
        </w:rPr>
        <w:t>для неповнолітніх засуджених осіб (додаток 2).</w:t>
      </w:r>
    </w:p>
    <w:p w:rsidR="00923088" w:rsidRPr="00290A5E" w:rsidRDefault="00140BCB" w:rsidP="002D2C5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3</w:t>
      </w:r>
      <w:r w:rsidR="00923088" w:rsidRPr="00290A5E">
        <w:rPr>
          <w:sz w:val="25"/>
          <w:szCs w:val="25"/>
        </w:rPr>
        <w:t>.</w:t>
      </w:r>
      <w:r w:rsidR="001B4A47" w:rsidRPr="00290A5E">
        <w:rPr>
          <w:sz w:val="25"/>
          <w:szCs w:val="25"/>
        </w:rPr>
        <w:tab/>
      </w:r>
      <w:r w:rsidR="00923088" w:rsidRPr="00290A5E">
        <w:rPr>
          <w:sz w:val="25"/>
          <w:szCs w:val="25"/>
        </w:rPr>
        <w:t>Затвердити перелік підприємств, установ, організацій, на яких засуджені</w:t>
      </w:r>
      <w:r w:rsidR="0064419D" w:rsidRPr="00290A5E">
        <w:rPr>
          <w:sz w:val="25"/>
          <w:szCs w:val="25"/>
        </w:rPr>
        <w:t xml:space="preserve"> і правопорушники </w:t>
      </w:r>
      <w:r w:rsidR="00923088" w:rsidRPr="00290A5E">
        <w:rPr>
          <w:sz w:val="25"/>
          <w:szCs w:val="25"/>
        </w:rPr>
        <w:t>відбуватимуть покарання у виді громадських робіт</w:t>
      </w:r>
      <w:r w:rsidR="00B7040F" w:rsidRPr="00290A5E">
        <w:rPr>
          <w:sz w:val="25"/>
          <w:szCs w:val="25"/>
        </w:rPr>
        <w:t xml:space="preserve"> та суспільно корисних робіт</w:t>
      </w:r>
      <w:r w:rsidR="00923088" w:rsidRPr="00290A5E">
        <w:rPr>
          <w:sz w:val="25"/>
          <w:szCs w:val="25"/>
        </w:rPr>
        <w:t xml:space="preserve"> (додаток </w:t>
      </w:r>
      <w:r w:rsidRPr="00290A5E">
        <w:rPr>
          <w:sz w:val="25"/>
          <w:szCs w:val="25"/>
        </w:rPr>
        <w:t>3</w:t>
      </w:r>
      <w:r w:rsidR="00923088" w:rsidRPr="00290A5E">
        <w:rPr>
          <w:sz w:val="25"/>
          <w:szCs w:val="25"/>
        </w:rPr>
        <w:t>).</w:t>
      </w:r>
    </w:p>
    <w:p w:rsidR="00BC340A" w:rsidRPr="00290A5E" w:rsidRDefault="00140BCB" w:rsidP="002D2C5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4</w:t>
      </w:r>
      <w:r w:rsidR="00923088" w:rsidRPr="00290A5E">
        <w:rPr>
          <w:sz w:val="25"/>
          <w:szCs w:val="25"/>
        </w:rPr>
        <w:t>.</w:t>
      </w:r>
      <w:r w:rsidR="001B4A47" w:rsidRPr="00290A5E">
        <w:rPr>
          <w:sz w:val="25"/>
          <w:szCs w:val="25"/>
        </w:rPr>
        <w:tab/>
      </w:r>
      <w:r w:rsidR="00923088" w:rsidRPr="00290A5E">
        <w:rPr>
          <w:sz w:val="25"/>
          <w:szCs w:val="25"/>
        </w:rPr>
        <w:t xml:space="preserve">Керівникам підприємств, установ, організацій, на яких засуджені </w:t>
      </w:r>
      <w:r w:rsidR="0064419D" w:rsidRPr="00290A5E">
        <w:rPr>
          <w:sz w:val="25"/>
          <w:szCs w:val="25"/>
        </w:rPr>
        <w:t xml:space="preserve">і правопорушники </w:t>
      </w:r>
      <w:r w:rsidR="00923088" w:rsidRPr="00290A5E">
        <w:rPr>
          <w:sz w:val="25"/>
          <w:szCs w:val="25"/>
        </w:rPr>
        <w:t>відбуватимуть покарання у виді громадських робіт</w:t>
      </w:r>
      <w:r w:rsidR="00B7040F" w:rsidRPr="00290A5E">
        <w:rPr>
          <w:sz w:val="25"/>
          <w:szCs w:val="25"/>
        </w:rPr>
        <w:t xml:space="preserve"> та суспільно корисних робіт</w:t>
      </w:r>
      <w:r w:rsidR="00923088" w:rsidRPr="00290A5E">
        <w:rPr>
          <w:sz w:val="25"/>
          <w:szCs w:val="25"/>
        </w:rPr>
        <w:t>:</w:t>
      </w:r>
    </w:p>
    <w:p w:rsidR="00923088" w:rsidRPr="00290A5E" w:rsidRDefault="004B24B7" w:rsidP="002D2C5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4</w:t>
      </w:r>
      <w:r w:rsidR="00923088" w:rsidRPr="00290A5E">
        <w:rPr>
          <w:sz w:val="25"/>
          <w:szCs w:val="25"/>
        </w:rPr>
        <w:t>.1.</w:t>
      </w:r>
      <w:r w:rsidR="001B4A47" w:rsidRPr="00290A5E">
        <w:rPr>
          <w:sz w:val="25"/>
          <w:szCs w:val="25"/>
        </w:rPr>
        <w:tab/>
      </w:r>
      <w:r w:rsidR="00923088" w:rsidRPr="00290A5E">
        <w:rPr>
          <w:sz w:val="25"/>
          <w:szCs w:val="25"/>
        </w:rPr>
        <w:t xml:space="preserve">Погодити з </w:t>
      </w:r>
      <w:proofErr w:type="spellStart"/>
      <w:r w:rsidR="002D5EFB" w:rsidRPr="00290A5E">
        <w:rPr>
          <w:sz w:val="25"/>
          <w:szCs w:val="25"/>
        </w:rPr>
        <w:t>Бучанським</w:t>
      </w:r>
      <w:proofErr w:type="spellEnd"/>
      <w:r w:rsidR="002D5EFB" w:rsidRPr="00290A5E">
        <w:rPr>
          <w:sz w:val="25"/>
          <w:szCs w:val="25"/>
        </w:rPr>
        <w:t xml:space="preserve"> районним відділом № 2 філії Державної установи «</w:t>
      </w:r>
      <w:r w:rsidRPr="00290A5E">
        <w:rPr>
          <w:sz w:val="25"/>
          <w:szCs w:val="25"/>
        </w:rPr>
        <w:t xml:space="preserve">Центр </w:t>
      </w:r>
      <w:proofErr w:type="spellStart"/>
      <w:r w:rsidRPr="00290A5E">
        <w:rPr>
          <w:sz w:val="25"/>
          <w:szCs w:val="25"/>
        </w:rPr>
        <w:t>пробації</w:t>
      </w:r>
      <w:proofErr w:type="spellEnd"/>
      <w:r w:rsidR="002D5EFB" w:rsidRPr="00290A5E">
        <w:rPr>
          <w:sz w:val="25"/>
          <w:szCs w:val="25"/>
        </w:rPr>
        <w:t xml:space="preserve">» у м. Києві та Київській області </w:t>
      </w:r>
      <w:r w:rsidR="00923088" w:rsidRPr="00290A5E">
        <w:rPr>
          <w:sz w:val="25"/>
          <w:szCs w:val="25"/>
        </w:rPr>
        <w:t xml:space="preserve">перелік </w:t>
      </w:r>
      <w:r w:rsidR="00140BCB" w:rsidRPr="00290A5E">
        <w:rPr>
          <w:sz w:val="25"/>
          <w:szCs w:val="25"/>
        </w:rPr>
        <w:t>об’ємів</w:t>
      </w:r>
      <w:r w:rsidR="00923088" w:rsidRPr="00290A5E">
        <w:rPr>
          <w:sz w:val="25"/>
          <w:szCs w:val="25"/>
        </w:rPr>
        <w:t xml:space="preserve"> робіт, на яких засуджені </w:t>
      </w:r>
      <w:r w:rsidR="0064419D" w:rsidRPr="00290A5E">
        <w:rPr>
          <w:sz w:val="25"/>
          <w:szCs w:val="25"/>
        </w:rPr>
        <w:t xml:space="preserve">і правопорушники </w:t>
      </w:r>
      <w:r w:rsidR="00923088" w:rsidRPr="00290A5E">
        <w:rPr>
          <w:sz w:val="25"/>
          <w:szCs w:val="25"/>
        </w:rPr>
        <w:t>відбуватимуть громадські роботи</w:t>
      </w:r>
      <w:r w:rsidR="00B7040F" w:rsidRPr="00290A5E">
        <w:rPr>
          <w:sz w:val="25"/>
          <w:szCs w:val="25"/>
        </w:rPr>
        <w:t xml:space="preserve"> та суспільно корисні роботи</w:t>
      </w:r>
      <w:r w:rsidR="00923088" w:rsidRPr="00290A5E">
        <w:rPr>
          <w:sz w:val="25"/>
          <w:szCs w:val="25"/>
        </w:rPr>
        <w:t>.</w:t>
      </w:r>
    </w:p>
    <w:p w:rsidR="00923088" w:rsidRPr="00290A5E" w:rsidRDefault="004B24B7" w:rsidP="002D2C5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4</w:t>
      </w:r>
      <w:r w:rsidR="00923088" w:rsidRPr="00290A5E">
        <w:rPr>
          <w:sz w:val="25"/>
          <w:szCs w:val="25"/>
        </w:rPr>
        <w:t>.2.</w:t>
      </w:r>
      <w:r w:rsidR="001B4A47" w:rsidRPr="00290A5E">
        <w:rPr>
          <w:sz w:val="25"/>
          <w:szCs w:val="25"/>
        </w:rPr>
        <w:tab/>
      </w:r>
      <w:r w:rsidR="00923088" w:rsidRPr="00290A5E">
        <w:rPr>
          <w:sz w:val="25"/>
          <w:szCs w:val="25"/>
        </w:rPr>
        <w:t xml:space="preserve">Забезпечити контроль за виконанням засудженими </w:t>
      </w:r>
      <w:r w:rsidR="0064419D" w:rsidRPr="00290A5E">
        <w:rPr>
          <w:sz w:val="25"/>
          <w:szCs w:val="25"/>
        </w:rPr>
        <w:t xml:space="preserve">і правопорушниками </w:t>
      </w:r>
      <w:r w:rsidR="00923088" w:rsidRPr="00290A5E">
        <w:rPr>
          <w:sz w:val="25"/>
          <w:szCs w:val="25"/>
        </w:rPr>
        <w:t>визначених для них робіт та дотриманням правил техніки безпеки.</w:t>
      </w:r>
    </w:p>
    <w:p w:rsidR="00923088" w:rsidRPr="00290A5E" w:rsidRDefault="004B24B7" w:rsidP="002D2C5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lastRenderedPageBreak/>
        <w:t>4</w:t>
      </w:r>
      <w:r w:rsidR="00923088" w:rsidRPr="00290A5E">
        <w:rPr>
          <w:sz w:val="25"/>
          <w:szCs w:val="25"/>
        </w:rPr>
        <w:t>.3.</w:t>
      </w:r>
      <w:r w:rsidR="001B4A47" w:rsidRPr="00290A5E">
        <w:rPr>
          <w:sz w:val="25"/>
          <w:szCs w:val="25"/>
        </w:rPr>
        <w:tab/>
      </w:r>
      <w:r w:rsidR="00923088" w:rsidRPr="00290A5E">
        <w:rPr>
          <w:sz w:val="25"/>
          <w:szCs w:val="25"/>
        </w:rPr>
        <w:t xml:space="preserve">Своєчасно повідомляти </w:t>
      </w:r>
      <w:r w:rsidR="002D5EFB" w:rsidRPr="00290A5E">
        <w:rPr>
          <w:sz w:val="25"/>
          <w:szCs w:val="25"/>
        </w:rPr>
        <w:t>Бучанський районний відділ № 2 філії Державної установи «</w:t>
      </w:r>
      <w:r w:rsidRPr="00290A5E">
        <w:rPr>
          <w:sz w:val="25"/>
          <w:szCs w:val="25"/>
        </w:rPr>
        <w:t xml:space="preserve">Центр </w:t>
      </w:r>
      <w:proofErr w:type="spellStart"/>
      <w:r w:rsidRPr="00290A5E">
        <w:rPr>
          <w:sz w:val="25"/>
          <w:szCs w:val="25"/>
        </w:rPr>
        <w:t>пробації</w:t>
      </w:r>
      <w:proofErr w:type="spellEnd"/>
      <w:r w:rsidR="002D5EFB" w:rsidRPr="00290A5E">
        <w:rPr>
          <w:sz w:val="25"/>
          <w:szCs w:val="25"/>
        </w:rPr>
        <w:t>» у м. Києві та Київській області</w:t>
      </w:r>
      <w:r w:rsidR="00BC340A" w:rsidRPr="00290A5E">
        <w:rPr>
          <w:sz w:val="25"/>
          <w:szCs w:val="25"/>
        </w:rPr>
        <w:t xml:space="preserve"> </w:t>
      </w:r>
      <w:r w:rsidR="00923088" w:rsidRPr="00290A5E">
        <w:rPr>
          <w:sz w:val="25"/>
          <w:szCs w:val="25"/>
        </w:rPr>
        <w:t>про ухилення засудженого</w:t>
      </w:r>
      <w:r w:rsidR="0064419D" w:rsidRPr="00290A5E">
        <w:rPr>
          <w:sz w:val="25"/>
          <w:szCs w:val="25"/>
        </w:rPr>
        <w:t xml:space="preserve"> і правопорушника</w:t>
      </w:r>
      <w:r w:rsidR="00923088" w:rsidRPr="00290A5E">
        <w:rPr>
          <w:sz w:val="25"/>
          <w:szCs w:val="25"/>
        </w:rPr>
        <w:t xml:space="preserve"> від відбування покарання та переведення його на інше місце роботи, появу на роботі в нетверезому стані, у стані наркотичного або токсичного </w:t>
      </w:r>
      <w:proofErr w:type="spellStart"/>
      <w:r w:rsidR="00923088" w:rsidRPr="00290A5E">
        <w:rPr>
          <w:sz w:val="25"/>
          <w:szCs w:val="25"/>
        </w:rPr>
        <w:t>спʼяніння</w:t>
      </w:r>
      <w:proofErr w:type="spellEnd"/>
      <w:r w:rsidR="00923088" w:rsidRPr="00290A5E">
        <w:rPr>
          <w:sz w:val="25"/>
          <w:szCs w:val="25"/>
        </w:rPr>
        <w:t xml:space="preserve">, </w:t>
      </w:r>
      <w:r w:rsidR="00B7040F" w:rsidRPr="00290A5E">
        <w:rPr>
          <w:sz w:val="25"/>
          <w:szCs w:val="25"/>
        </w:rPr>
        <w:t>порушення громадського порядку.</w:t>
      </w:r>
    </w:p>
    <w:p w:rsidR="001554FB" w:rsidRPr="00290A5E" w:rsidRDefault="00993E12" w:rsidP="002D2C5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4</w:t>
      </w:r>
      <w:r w:rsidR="00923088" w:rsidRPr="00290A5E">
        <w:rPr>
          <w:sz w:val="25"/>
          <w:szCs w:val="25"/>
        </w:rPr>
        <w:t>.4.</w:t>
      </w:r>
      <w:r w:rsidR="001B4A47" w:rsidRPr="00290A5E">
        <w:rPr>
          <w:sz w:val="25"/>
          <w:szCs w:val="25"/>
        </w:rPr>
        <w:tab/>
      </w:r>
      <w:r w:rsidR="00923088" w:rsidRPr="00290A5E">
        <w:rPr>
          <w:sz w:val="25"/>
          <w:szCs w:val="25"/>
        </w:rPr>
        <w:t xml:space="preserve">Вести облік та щомісячно інформувати </w:t>
      </w:r>
      <w:r w:rsidR="002D5EFB" w:rsidRPr="00290A5E">
        <w:rPr>
          <w:sz w:val="25"/>
          <w:szCs w:val="25"/>
        </w:rPr>
        <w:t>Бучанський районний відділ № 2 філії Державної установи «</w:t>
      </w:r>
      <w:r w:rsidR="004B24B7" w:rsidRPr="00290A5E">
        <w:rPr>
          <w:sz w:val="25"/>
          <w:szCs w:val="25"/>
        </w:rPr>
        <w:t xml:space="preserve">Центр </w:t>
      </w:r>
      <w:proofErr w:type="spellStart"/>
      <w:r w:rsidR="004B24B7" w:rsidRPr="00290A5E">
        <w:rPr>
          <w:sz w:val="25"/>
          <w:szCs w:val="25"/>
        </w:rPr>
        <w:t>пробації</w:t>
      </w:r>
      <w:proofErr w:type="spellEnd"/>
      <w:r w:rsidR="002D5EFB" w:rsidRPr="00290A5E">
        <w:rPr>
          <w:sz w:val="25"/>
          <w:szCs w:val="25"/>
        </w:rPr>
        <w:t xml:space="preserve">» у м. Києві та Київській області </w:t>
      </w:r>
      <w:r w:rsidR="00923088" w:rsidRPr="00290A5E">
        <w:rPr>
          <w:sz w:val="25"/>
          <w:szCs w:val="25"/>
        </w:rPr>
        <w:t xml:space="preserve">про кількість відпрацьованих засудженим </w:t>
      </w:r>
      <w:r w:rsidR="00481627" w:rsidRPr="00290A5E">
        <w:rPr>
          <w:sz w:val="25"/>
          <w:szCs w:val="25"/>
        </w:rPr>
        <w:t xml:space="preserve">і правопорушниками </w:t>
      </w:r>
      <w:r w:rsidR="00923088" w:rsidRPr="00290A5E">
        <w:rPr>
          <w:sz w:val="25"/>
          <w:szCs w:val="25"/>
        </w:rPr>
        <w:t>годин і його ставлення до праці.</w:t>
      </w:r>
    </w:p>
    <w:p w:rsidR="001554FB" w:rsidRPr="00290A5E" w:rsidRDefault="004B24B7" w:rsidP="002D2C5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4</w:t>
      </w:r>
      <w:r w:rsidR="00923088" w:rsidRPr="00290A5E">
        <w:rPr>
          <w:sz w:val="25"/>
          <w:szCs w:val="25"/>
        </w:rPr>
        <w:t>.5</w:t>
      </w:r>
      <w:r w:rsidR="001554FB" w:rsidRPr="00290A5E">
        <w:rPr>
          <w:sz w:val="25"/>
          <w:szCs w:val="25"/>
        </w:rPr>
        <w:t>.</w:t>
      </w:r>
      <w:r w:rsidR="001B4A47" w:rsidRPr="00290A5E">
        <w:rPr>
          <w:sz w:val="25"/>
          <w:szCs w:val="25"/>
        </w:rPr>
        <w:tab/>
      </w:r>
      <w:r w:rsidR="00923088" w:rsidRPr="00290A5E">
        <w:rPr>
          <w:sz w:val="25"/>
          <w:szCs w:val="25"/>
        </w:rPr>
        <w:t xml:space="preserve">Офіційно закріпити за однією з посадових осіб підприємства </w:t>
      </w:r>
      <w:r w:rsidR="00291A0B" w:rsidRPr="00290A5E">
        <w:rPr>
          <w:sz w:val="25"/>
          <w:szCs w:val="25"/>
        </w:rPr>
        <w:t>обов’язки</w:t>
      </w:r>
      <w:r w:rsidR="00923088" w:rsidRPr="00290A5E">
        <w:rPr>
          <w:sz w:val="25"/>
          <w:szCs w:val="25"/>
        </w:rPr>
        <w:t xml:space="preserve"> щодо організації виконання покарань (стягнень) у вигляді </w:t>
      </w:r>
      <w:r w:rsidR="00594014" w:rsidRPr="00290A5E">
        <w:rPr>
          <w:sz w:val="25"/>
          <w:szCs w:val="25"/>
        </w:rPr>
        <w:t xml:space="preserve">суспільно корисних робіт та </w:t>
      </w:r>
      <w:r w:rsidR="00923088" w:rsidRPr="00290A5E">
        <w:rPr>
          <w:sz w:val="25"/>
          <w:szCs w:val="25"/>
        </w:rPr>
        <w:t>громадських робіт на даному підприємстві.</w:t>
      </w:r>
    </w:p>
    <w:p w:rsidR="001554FB" w:rsidRPr="00290A5E" w:rsidRDefault="004B24B7" w:rsidP="002D2C5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4</w:t>
      </w:r>
      <w:r w:rsidR="00923088" w:rsidRPr="00290A5E">
        <w:rPr>
          <w:sz w:val="25"/>
          <w:szCs w:val="25"/>
        </w:rPr>
        <w:t>.6</w:t>
      </w:r>
      <w:r w:rsidR="001554FB" w:rsidRPr="00290A5E">
        <w:rPr>
          <w:sz w:val="25"/>
          <w:szCs w:val="25"/>
        </w:rPr>
        <w:t>.</w:t>
      </w:r>
      <w:r w:rsidR="001B4A47" w:rsidRPr="00290A5E">
        <w:rPr>
          <w:sz w:val="25"/>
          <w:szCs w:val="25"/>
        </w:rPr>
        <w:tab/>
      </w:r>
      <w:r w:rsidR="00923088" w:rsidRPr="00290A5E">
        <w:rPr>
          <w:sz w:val="25"/>
          <w:szCs w:val="25"/>
        </w:rPr>
        <w:t>Організувати ознайомлення цими посадовими особами із главою 8</w:t>
      </w:r>
      <w:r w:rsidR="00140BCB" w:rsidRPr="00290A5E">
        <w:rPr>
          <w:sz w:val="25"/>
          <w:szCs w:val="25"/>
        </w:rPr>
        <w:t> </w:t>
      </w:r>
      <w:r w:rsidR="00923088" w:rsidRPr="00290A5E">
        <w:rPr>
          <w:sz w:val="25"/>
          <w:szCs w:val="25"/>
        </w:rPr>
        <w:t>Кримінально-виконавчого кодексу України,</w:t>
      </w:r>
      <w:r w:rsidR="00140BCB" w:rsidRPr="00290A5E">
        <w:rPr>
          <w:sz w:val="25"/>
          <w:szCs w:val="25"/>
        </w:rPr>
        <w:t xml:space="preserve"> статтею </w:t>
      </w:r>
      <w:r w:rsidR="003143BA" w:rsidRPr="00290A5E">
        <w:rPr>
          <w:rStyle w:val="rvts9"/>
          <w:bCs/>
          <w:color w:val="333333"/>
          <w:sz w:val="25"/>
          <w:szCs w:val="25"/>
          <w:shd w:val="clear" w:color="auto" w:fill="FFFFFF"/>
        </w:rPr>
        <w:t>30</w:t>
      </w:r>
      <w:r w:rsidR="003143BA" w:rsidRPr="00290A5E">
        <w:rPr>
          <w:rStyle w:val="rvts37"/>
          <w:bCs/>
          <w:color w:val="333333"/>
          <w:sz w:val="25"/>
          <w:szCs w:val="25"/>
          <w:shd w:val="clear" w:color="auto" w:fill="FFFFFF"/>
          <w:vertAlign w:val="superscript"/>
        </w:rPr>
        <w:t>-1</w:t>
      </w:r>
      <w:r w:rsidR="003143BA" w:rsidRPr="00290A5E">
        <w:rPr>
          <w:rStyle w:val="rvts37"/>
          <w:b/>
          <w:bCs/>
          <w:color w:val="333333"/>
          <w:sz w:val="25"/>
          <w:szCs w:val="25"/>
          <w:shd w:val="clear" w:color="auto" w:fill="FFFFFF"/>
          <w:vertAlign w:val="superscript"/>
        </w:rPr>
        <w:t xml:space="preserve"> </w:t>
      </w:r>
      <w:r w:rsidR="00166646" w:rsidRPr="00290A5E">
        <w:rPr>
          <w:sz w:val="25"/>
          <w:szCs w:val="25"/>
        </w:rPr>
        <w:t>та главами 3</w:t>
      </w:r>
      <w:r w:rsidR="00594014" w:rsidRPr="00290A5E">
        <w:rPr>
          <w:sz w:val="25"/>
          <w:szCs w:val="25"/>
        </w:rPr>
        <w:t>0-А</w:t>
      </w:r>
      <w:r w:rsidR="00166646" w:rsidRPr="00290A5E">
        <w:rPr>
          <w:sz w:val="25"/>
          <w:szCs w:val="25"/>
        </w:rPr>
        <w:t xml:space="preserve"> та 31-А Кодексу України про адміністративні правопорушення</w:t>
      </w:r>
      <w:r w:rsidR="00923088" w:rsidRPr="00290A5E">
        <w:rPr>
          <w:sz w:val="25"/>
          <w:szCs w:val="25"/>
        </w:rPr>
        <w:t xml:space="preserve"> та Порядком виконання адміністративних стягнень у вигляді громадських робіт</w:t>
      </w:r>
      <w:r w:rsidR="00F35DF1">
        <w:rPr>
          <w:sz w:val="25"/>
          <w:szCs w:val="25"/>
        </w:rPr>
        <w:t>,</w:t>
      </w:r>
      <w:r w:rsidR="00923088" w:rsidRPr="00290A5E">
        <w:rPr>
          <w:sz w:val="25"/>
          <w:szCs w:val="25"/>
        </w:rPr>
        <w:t xml:space="preserve"> </w:t>
      </w:r>
      <w:r w:rsidR="00F35DF1" w:rsidRPr="00F35DF1">
        <w:rPr>
          <w:bCs/>
          <w:sz w:val="25"/>
          <w:szCs w:val="25"/>
          <w:shd w:val="clear" w:color="auto" w:fill="FFFFFF"/>
        </w:rPr>
        <w:t>виправних робіт та суспільно корисних робіт</w:t>
      </w:r>
      <w:r w:rsidR="00923088" w:rsidRPr="00F35DF1">
        <w:rPr>
          <w:sz w:val="25"/>
          <w:szCs w:val="25"/>
        </w:rPr>
        <w:t xml:space="preserve">, затвердженим наказом </w:t>
      </w:r>
      <w:r w:rsidR="00594014" w:rsidRPr="00F35DF1">
        <w:rPr>
          <w:sz w:val="25"/>
          <w:szCs w:val="25"/>
        </w:rPr>
        <w:t>Мін</w:t>
      </w:r>
      <w:r w:rsidR="00594014" w:rsidRPr="00290A5E">
        <w:rPr>
          <w:sz w:val="25"/>
          <w:szCs w:val="25"/>
        </w:rPr>
        <w:t>істерства юстиції України</w:t>
      </w:r>
      <w:r w:rsidR="00923088" w:rsidRPr="00290A5E">
        <w:rPr>
          <w:sz w:val="25"/>
          <w:szCs w:val="25"/>
        </w:rPr>
        <w:t xml:space="preserve"> </w:t>
      </w:r>
      <w:proofErr w:type="spellStart"/>
      <w:r w:rsidR="00923088" w:rsidRPr="00290A5E">
        <w:rPr>
          <w:sz w:val="25"/>
          <w:szCs w:val="25"/>
        </w:rPr>
        <w:t>ві</w:t>
      </w:r>
      <w:proofErr w:type="spellEnd"/>
      <w:r w:rsidR="00923088" w:rsidRPr="00290A5E">
        <w:rPr>
          <w:sz w:val="25"/>
          <w:szCs w:val="25"/>
        </w:rPr>
        <w:t>д</w:t>
      </w:r>
      <w:r w:rsidR="001C11D9" w:rsidRPr="00290A5E">
        <w:rPr>
          <w:sz w:val="25"/>
          <w:szCs w:val="25"/>
        </w:rPr>
        <w:t> </w:t>
      </w:r>
      <w:r w:rsidR="00923088" w:rsidRPr="00290A5E">
        <w:rPr>
          <w:sz w:val="25"/>
          <w:szCs w:val="25"/>
        </w:rPr>
        <w:t>19</w:t>
      </w:r>
      <w:r w:rsidR="00166646" w:rsidRPr="00290A5E">
        <w:rPr>
          <w:sz w:val="25"/>
          <w:szCs w:val="25"/>
        </w:rPr>
        <w:t xml:space="preserve"> березня </w:t>
      </w:r>
      <w:r w:rsidR="00923088" w:rsidRPr="00290A5E">
        <w:rPr>
          <w:sz w:val="25"/>
          <w:szCs w:val="25"/>
        </w:rPr>
        <w:t>2013</w:t>
      </w:r>
      <w:r w:rsidR="00F35DF1">
        <w:rPr>
          <w:sz w:val="25"/>
          <w:szCs w:val="25"/>
        </w:rPr>
        <w:t> </w:t>
      </w:r>
      <w:r w:rsidR="00923088" w:rsidRPr="00290A5E">
        <w:rPr>
          <w:sz w:val="25"/>
          <w:szCs w:val="25"/>
        </w:rPr>
        <w:t xml:space="preserve">року </w:t>
      </w:r>
      <w:r w:rsidR="003143BA" w:rsidRPr="00290A5E">
        <w:rPr>
          <w:sz w:val="25"/>
          <w:szCs w:val="25"/>
        </w:rPr>
        <w:t>№</w:t>
      </w:r>
      <w:r w:rsidR="00923088" w:rsidRPr="00290A5E">
        <w:rPr>
          <w:sz w:val="25"/>
          <w:szCs w:val="25"/>
        </w:rPr>
        <w:t xml:space="preserve"> 474/5.</w:t>
      </w:r>
    </w:p>
    <w:p w:rsidR="00290A5E" w:rsidRPr="00290A5E" w:rsidRDefault="004B24B7" w:rsidP="002D2C5B">
      <w:pPr>
        <w:tabs>
          <w:tab w:val="left" w:pos="567"/>
        </w:tabs>
        <w:ind w:firstLine="567"/>
        <w:jc w:val="both"/>
        <w:rPr>
          <w:color w:val="000000"/>
          <w:sz w:val="25"/>
          <w:szCs w:val="25"/>
        </w:rPr>
      </w:pPr>
      <w:r w:rsidRPr="00290A5E">
        <w:rPr>
          <w:color w:val="000000"/>
          <w:sz w:val="25"/>
          <w:szCs w:val="25"/>
        </w:rPr>
        <w:t>4</w:t>
      </w:r>
      <w:r w:rsidR="00BC340A" w:rsidRPr="00290A5E">
        <w:rPr>
          <w:color w:val="000000"/>
          <w:sz w:val="25"/>
          <w:szCs w:val="25"/>
        </w:rPr>
        <w:t>.7</w:t>
      </w:r>
      <w:r w:rsidR="001554FB" w:rsidRPr="00290A5E">
        <w:rPr>
          <w:color w:val="000000"/>
          <w:sz w:val="25"/>
          <w:szCs w:val="25"/>
        </w:rPr>
        <w:t>.</w:t>
      </w:r>
      <w:r w:rsidR="001B4A47" w:rsidRPr="00290A5E">
        <w:rPr>
          <w:color w:val="000000"/>
          <w:sz w:val="25"/>
          <w:szCs w:val="25"/>
        </w:rPr>
        <w:tab/>
      </w:r>
      <w:r w:rsidR="00BC340A" w:rsidRPr="00290A5E">
        <w:rPr>
          <w:color w:val="000000"/>
          <w:sz w:val="25"/>
          <w:szCs w:val="25"/>
        </w:rPr>
        <w:t xml:space="preserve">Надати до </w:t>
      </w:r>
      <w:proofErr w:type="spellStart"/>
      <w:r w:rsidR="002D5EFB" w:rsidRPr="00290A5E">
        <w:rPr>
          <w:sz w:val="25"/>
          <w:szCs w:val="25"/>
        </w:rPr>
        <w:t>Бучанського</w:t>
      </w:r>
      <w:proofErr w:type="spellEnd"/>
      <w:r w:rsidR="002D5EFB" w:rsidRPr="00290A5E">
        <w:rPr>
          <w:sz w:val="25"/>
          <w:szCs w:val="25"/>
        </w:rPr>
        <w:t xml:space="preserve"> районного відділу № 2 філії Державної установи «</w:t>
      </w:r>
      <w:r w:rsidR="005E1F77" w:rsidRPr="00290A5E">
        <w:rPr>
          <w:sz w:val="25"/>
          <w:szCs w:val="25"/>
        </w:rPr>
        <w:t xml:space="preserve">Центр </w:t>
      </w:r>
      <w:proofErr w:type="spellStart"/>
      <w:r w:rsidR="005E1F77" w:rsidRPr="00290A5E">
        <w:rPr>
          <w:sz w:val="25"/>
          <w:szCs w:val="25"/>
        </w:rPr>
        <w:t>пробації</w:t>
      </w:r>
      <w:proofErr w:type="spellEnd"/>
      <w:r w:rsidR="002D5EFB" w:rsidRPr="00290A5E">
        <w:rPr>
          <w:sz w:val="25"/>
          <w:szCs w:val="25"/>
        </w:rPr>
        <w:t>» у м. Києві та Київській області</w:t>
      </w:r>
      <w:r w:rsidR="00F31E01" w:rsidRPr="00290A5E">
        <w:rPr>
          <w:sz w:val="25"/>
          <w:szCs w:val="25"/>
        </w:rPr>
        <w:t xml:space="preserve"> </w:t>
      </w:r>
      <w:r w:rsidR="00BC340A" w:rsidRPr="00290A5E">
        <w:rPr>
          <w:color w:val="000000"/>
          <w:sz w:val="25"/>
          <w:szCs w:val="25"/>
        </w:rPr>
        <w:t>контактні дані керівників підприємств та посадових осіб, відповідальних за організацію громадських робіт</w:t>
      </w:r>
      <w:r w:rsidR="00B7040F" w:rsidRPr="00290A5E">
        <w:rPr>
          <w:color w:val="000000"/>
          <w:sz w:val="25"/>
          <w:szCs w:val="25"/>
        </w:rPr>
        <w:t xml:space="preserve"> та суспільно корисних робіт</w:t>
      </w:r>
      <w:r w:rsidR="00BC340A" w:rsidRPr="00290A5E">
        <w:rPr>
          <w:color w:val="000000"/>
          <w:sz w:val="25"/>
          <w:szCs w:val="25"/>
        </w:rPr>
        <w:t>.</w:t>
      </w:r>
    </w:p>
    <w:p w:rsidR="001B4A47" w:rsidRPr="00290A5E" w:rsidRDefault="001B4A47" w:rsidP="002D2C5B">
      <w:pPr>
        <w:tabs>
          <w:tab w:val="left" w:pos="567"/>
        </w:tabs>
        <w:ind w:firstLine="567"/>
        <w:jc w:val="both"/>
        <w:rPr>
          <w:color w:val="000000"/>
          <w:sz w:val="25"/>
          <w:szCs w:val="25"/>
        </w:rPr>
      </w:pPr>
      <w:r w:rsidRPr="00290A5E">
        <w:rPr>
          <w:color w:val="000000"/>
          <w:sz w:val="25"/>
          <w:szCs w:val="25"/>
        </w:rPr>
        <w:t>5.</w:t>
      </w:r>
      <w:r w:rsidRPr="00290A5E">
        <w:rPr>
          <w:color w:val="000000"/>
          <w:sz w:val="25"/>
          <w:szCs w:val="25"/>
        </w:rPr>
        <w:tab/>
      </w:r>
      <w:r w:rsidRPr="00290A5E">
        <w:rPr>
          <w:sz w:val="25"/>
          <w:szCs w:val="25"/>
        </w:rPr>
        <w:t>Визнати рішення виконавчого комітету Бучанської міської ради «</w:t>
      </w:r>
      <w:r w:rsidR="00290A5E" w:rsidRPr="00290A5E">
        <w:rPr>
          <w:sz w:val="25"/>
          <w:szCs w:val="25"/>
        </w:rPr>
        <w:t>Про визначення видів суспільно корисних робіт та затвердження переліку підприємств, установ, організацій, на яких засуджені і правопорушники відбуватимуть покарання у вигляді громадських робіт</w:t>
      </w:r>
      <w:r w:rsidRPr="00290A5E">
        <w:rPr>
          <w:sz w:val="25"/>
          <w:szCs w:val="25"/>
        </w:rPr>
        <w:t>» №</w:t>
      </w:r>
      <w:r w:rsidR="00290A5E" w:rsidRPr="00290A5E">
        <w:rPr>
          <w:sz w:val="25"/>
          <w:szCs w:val="25"/>
        </w:rPr>
        <w:t> 518</w:t>
      </w:r>
      <w:r w:rsidR="006C1CE2">
        <w:rPr>
          <w:sz w:val="25"/>
          <w:szCs w:val="25"/>
        </w:rPr>
        <w:t xml:space="preserve"> від </w:t>
      </w:r>
      <w:r w:rsidR="00290A5E" w:rsidRPr="00290A5E">
        <w:rPr>
          <w:sz w:val="25"/>
          <w:szCs w:val="25"/>
        </w:rPr>
        <w:t>07 березня 2025</w:t>
      </w:r>
      <w:r w:rsidR="006C1CE2">
        <w:rPr>
          <w:sz w:val="25"/>
          <w:szCs w:val="25"/>
        </w:rPr>
        <w:t xml:space="preserve"> </w:t>
      </w:r>
      <w:r w:rsidRPr="00290A5E">
        <w:rPr>
          <w:sz w:val="25"/>
          <w:szCs w:val="25"/>
        </w:rPr>
        <w:t>року таким, що втратило чинність.</w:t>
      </w:r>
    </w:p>
    <w:p w:rsidR="00BC340A" w:rsidRPr="00290A5E" w:rsidRDefault="00140BCB" w:rsidP="002D2C5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6</w:t>
      </w:r>
      <w:r w:rsidR="00BC340A" w:rsidRPr="00290A5E">
        <w:rPr>
          <w:sz w:val="25"/>
          <w:szCs w:val="25"/>
        </w:rPr>
        <w:t>.</w:t>
      </w:r>
      <w:r w:rsidR="001B4A47" w:rsidRPr="00290A5E">
        <w:rPr>
          <w:sz w:val="25"/>
          <w:szCs w:val="25"/>
        </w:rPr>
        <w:tab/>
      </w:r>
      <w:r w:rsidR="00BC340A" w:rsidRPr="00290A5E">
        <w:rPr>
          <w:sz w:val="25"/>
          <w:szCs w:val="25"/>
        </w:rPr>
        <w:t xml:space="preserve">Контроль за виконанням даного рішення покласти на </w:t>
      </w:r>
      <w:r w:rsidR="003143BA" w:rsidRPr="00290A5E">
        <w:rPr>
          <w:sz w:val="25"/>
          <w:szCs w:val="25"/>
        </w:rPr>
        <w:t xml:space="preserve">заступника міського голови Дмитра </w:t>
      </w:r>
      <w:proofErr w:type="spellStart"/>
      <w:r w:rsidR="003143BA" w:rsidRPr="00290A5E">
        <w:rPr>
          <w:sz w:val="25"/>
          <w:szCs w:val="25"/>
        </w:rPr>
        <w:t>Чейчука</w:t>
      </w:r>
      <w:proofErr w:type="spellEnd"/>
      <w:r w:rsidR="003143BA" w:rsidRPr="00290A5E">
        <w:rPr>
          <w:sz w:val="25"/>
          <w:szCs w:val="25"/>
        </w:rPr>
        <w:t>.</w:t>
      </w:r>
    </w:p>
    <w:p w:rsidR="00BC340A" w:rsidRPr="00290A5E" w:rsidRDefault="00BC340A" w:rsidP="00993E12">
      <w:pPr>
        <w:tabs>
          <w:tab w:val="left" w:pos="567"/>
        </w:tabs>
        <w:spacing w:line="276" w:lineRule="auto"/>
        <w:ind w:firstLine="567"/>
        <w:jc w:val="both"/>
        <w:rPr>
          <w:sz w:val="25"/>
          <w:szCs w:val="25"/>
        </w:rPr>
      </w:pPr>
    </w:p>
    <w:p w:rsidR="00993E12" w:rsidRPr="00290A5E" w:rsidRDefault="00993E12" w:rsidP="001B4A47">
      <w:pPr>
        <w:tabs>
          <w:tab w:val="left" w:pos="567"/>
        </w:tabs>
        <w:spacing w:line="276" w:lineRule="auto"/>
        <w:ind w:firstLine="567"/>
        <w:jc w:val="both"/>
        <w:rPr>
          <w:sz w:val="25"/>
          <w:szCs w:val="25"/>
        </w:rPr>
      </w:pPr>
    </w:p>
    <w:p w:rsidR="00993E12" w:rsidRPr="00290A5E" w:rsidRDefault="00993E12" w:rsidP="001B4A47">
      <w:pPr>
        <w:tabs>
          <w:tab w:val="left" w:pos="567"/>
        </w:tabs>
        <w:spacing w:line="276" w:lineRule="auto"/>
        <w:ind w:firstLine="567"/>
        <w:jc w:val="both"/>
        <w:rPr>
          <w:sz w:val="25"/>
          <w:szCs w:val="25"/>
        </w:rPr>
      </w:pPr>
    </w:p>
    <w:p w:rsidR="00993E12" w:rsidRPr="00290A5E" w:rsidRDefault="00993E12" w:rsidP="001B4A47">
      <w:pPr>
        <w:tabs>
          <w:tab w:val="left" w:pos="567"/>
        </w:tabs>
        <w:spacing w:line="276" w:lineRule="auto"/>
        <w:ind w:firstLine="567"/>
        <w:jc w:val="both"/>
        <w:rPr>
          <w:sz w:val="25"/>
          <w:szCs w:val="25"/>
        </w:rPr>
      </w:pPr>
    </w:p>
    <w:p w:rsidR="00A90422" w:rsidRPr="00290A5E" w:rsidRDefault="00A90422" w:rsidP="00916CBC">
      <w:pPr>
        <w:tabs>
          <w:tab w:val="left" w:pos="7230"/>
        </w:tabs>
        <w:ind w:firstLine="426"/>
        <w:rPr>
          <w:b/>
          <w:bCs/>
          <w:color w:val="000000"/>
          <w:sz w:val="25"/>
          <w:szCs w:val="25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2551"/>
        <w:gridCol w:w="142"/>
        <w:gridCol w:w="142"/>
        <w:gridCol w:w="2942"/>
        <w:gridCol w:w="34"/>
        <w:gridCol w:w="142"/>
      </w:tblGrid>
      <w:tr w:rsidR="00916CBC" w:rsidRPr="00290A5E" w:rsidTr="001B4A47">
        <w:trPr>
          <w:gridAfter w:val="2"/>
          <w:wAfter w:w="176" w:type="dxa"/>
          <w:trHeight w:val="568"/>
        </w:trPr>
        <w:tc>
          <w:tcPr>
            <w:tcW w:w="6487" w:type="dxa"/>
            <w:gridSpan w:val="2"/>
            <w:shd w:val="clear" w:color="auto" w:fill="auto"/>
          </w:tcPr>
          <w:p w:rsidR="00916CBC" w:rsidRPr="00290A5E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5"/>
                <w:szCs w:val="25"/>
              </w:rPr>
            </w:pPr>
            <w:r w:rsidRPr="00290A5E">
              <w:rPr>
                <w:b/>
                <w:bCs/>
                <w:color w:val="000000"/>
                <w:sz w:val="25"/>
                <w:szCs w:val="25"/>
              </w:rPr>
              <w:t>Міський голова</w:t>
            </w:r>
          </w:p>
        </w:tc>
        <w:tc>
          <w:tcPr>
            <w:tcW w:w="3226" w:type="dxa"/>
            <w:gridSpan w:val="3"/>
            <w:shd w:val="clear" w:color="auto" w:fill="auto"/>
          </w:tcPr>
          <w:p w:rsidR="00916CBC" w:rsidRPr="00290A5E" w:rsidRDefault="00916CBC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 w:rsidRPr="00290A5E">
              <w:rPr>
                <w:b/>
                <w:bCs/>
                <w:color w:val="000000"/>
                <w:sz w:val="25"/>
                <w:szCs w:val="25"/>
              </w:rPr>
              <w:t>Анатолій ФЕДОРУК</w:t>
            </w:r>
          </w:p>
          <w:p w:rsidR="0011074B" w:rsidRPr="00290A5E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4607CE" w:rsidRPr="00290A5E" w:rsidRDefault="004607CE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11074B" w:rsidRPr="00290A5E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6C1CE2" w:rsidRDefault="006C1CE2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2D2C5B" w:rsidRDefault="002D2C5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2D2C5B" w:rsidRDefault="002D2C5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2D2C5B" w:rsidRDefault="002D2C5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2D2C5B" w:rsidRPr="00290A5E" w:rsidRDefault="002D2C5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11074B" w:rsidRPr="00290A5E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11074B" w:rsidRPr="00290A5E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11074B" w:rsidRPr="00290A5E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11074B" w:rsidRPr="00290A5E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11074B" w:rsidRPr="00290A5E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  <w:p w:rsidR="00916CBC" w:rsidRPr="00290A5E" w:rsidRDefault="00916CBC" w:rsidP="00290A5E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  <w:sz w:val="25"/>
                <w:szCs w:val="25"/>
              </w:rPr>
            </w:pPr>
          </w:p>
        </w:tc>
      </w:tr>
      <w:tr w:rsidR="00916CBC" w:rsidRPr="00290A5E" w:rsidTr="001B4A47">
        <w:trPr>
          <w:gridAfter w:val="1"/>
          <w:wAfter w:w="142" w:type="dxa"/>
        </w:trPr>
        <w:tc>
          <w:tcPr>
            <w:tcW w:w="3936" w:type="dxa"/>
            <w:shd w:val="clear" w:color="auto" w:fill="auto"/>
          </w:tcPr>
          <w:p w:rsidR="00916CBC" w:rsidRPr="00290A5E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5"/>
                <w:szCs w:val="25"/>
              </w:rPr>
            </w:pPr>
            <w:r w:rsidRPr="00290A5E">
              <w:rPr>
                <w:sz w:val="25"/>
                <w:szCs w:val="25"/>
              </w:rPr>
              <w:lastRenderedPageBreak/>
              <w:br w:type="page"/>
            </w:r>
            <w:r w:rsidRPr="00290A5E">
              <w:rPr>
                <w:b/>
                <w:bCs/>
                <w:color w:val="000000"/>
                <w:sz w:val="25"/>
                <w:szCs w:val="25"/>
              </w:rPr>
              <w:t>Заступник міського голови</w:t>
            </w:r>
          </w:p>
          <w:p w:rsidR="00916CBC" w:rsidRPr="00290A5E" w:rsidRDefault="00916CBC" w:rsidP="007F0775">
            <w:pPr>
              <w:ind w:right="-1"/>
              <w:rPr>
                <w:b/>
                <w:sz w:val="25"/>
                <w:szCs w:val="25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290A5E" w:rsidRDefault="00290A5E" w:rsidP="001B4A47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sz w:val="25"/>
                <w:szCs w:val="25"/>
                <w:lang w:eastAsia="uk-UA"/>
              </w:rPr>
              <w:t>(</w:t>
            </w:r>
            <w:r w:rsidRPr="00290A5E">
              <w:rPr>
                <w:rFonts w:eastAsia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290A5E">
              <w:rPr>
                <w:rFonts w:eastAsia="Times New Roman"/>
                <w:sz w:val="25"/>
                <w:szCs w:val="25"/>
                <w:lang w:eastAsia="uk-UA"/>
              </w:rPr>
              <w:t xml:space="preserve"> )</w:t>
            </w: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sz w:val="25"/>
                <w:szCs w:val="25"/>
                <w:lang w:eastAsia="uk-UA"/>
              </w:rPr>
              <w:t>___________</w:t>
            </w: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i/>
                <w:sz w:val="25"/>
                <w:szCs w:val="25"/>
                <w:lang w:eastAsia="uk-UA"/>
              </w:rPr>
              <w:t>(дата)</w:t>
            </w:r>
          </w:p>
          <w:p w:rsidR="00916CBC" w:rsidRPr="00290A5E" w:rsidRDefault="00916CBC" w:rsidP="001B4A47">
            <w:pPr>
              <w:tabs>
                <w:tab w:val="left" w:pos="7230"/>
              </w:tabs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916CBC" w:rsidRPr="00290A5E" w:rsidRDefault="003143BA" w:rsidP="001B4A47">
            <w:pPr>
              <w:rPr>
                <w:b/>
                <w:sz w:val="25"/>
                <w:szCs w:val="25"/>
              </w:rPr>
            </w:pPr>
            <w:r w:rsidRPr="00290A5E">
              <w:rPr>
                <w:b/>
                <w:bCs/>
                <w:color w:val="000000"/>
                <w:sz w:val="25"/>
                <w:szCs w:val="25"/>
              </w:rPr>
              <w:t>Дмитро ЧЕЙЧУК</w:t>
            </w:r>
          </w:p>
        </w:tc>
      </w:tr>
      <w:tr w:rsidR="00916CBC" w:rsidRPr="00290A5E" w:rsidTr="001B4A47">
        <w:trPr>
          <w:gridAfter w:val="1"/>
          <w:wAfter w:w="142" w:type="dxa"/>
        </w:trPr>
        <w:tc>
          <w:tcPr>
            <w:tcW w:w="3936" w:type="dxa"/>
            <w:shd w:val="clear" w:color="auto" w:fill="auto"/>
          </w:tcPr>
          <w:p w:rsidR="00916CBC" w:rsidRPr="00290A5E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5"/>
                <w:szCs w:val="25"/>
              </w:rPr>
            </w:pPr>
            <w:r w:rsidRPr="00290A5E">
              <w:rPr>
                <w:b/>
                <w:bCs/>
                <w:color w:val="000000"/>
                <w:sz w:val="25"/>
                <w:szCs w:val="25"/>
              </w:rPr>
              <w:t>Керуючий справами</w:t>
            </w:r>
          </w:p>
          <w:p w:rsidR="00916CBC" w:rsidRPr="00290A5E" w:rsidRDefault="00916CBC" w:rsidP="007F0775">
            <w:pPr>
              <w:ind w:right="-1"/>
              <w:rPr>
                <w:b/>
                <w:sz w:val="25"/>
                <w:szCs w:val="25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290A5E" w:rsidRDefault="00290A5E" w:rsidP="001B4A47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sz w:val="25"/>
                <w:szCs w:val="25"/>
                <w:lang w:eastAsia="uk-UA"/>
              </w:rPr>
              <w:t>(</w:t>
            </w:r>
            <w:r w:rsidRPr="00290A5E">
              <w:rPr>
                <w:rFonts w:eastAsia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290A5E">
              <w:rPr>
                <w:rFonts w:eastAsia="Times New Roman"/>
                <w:sz w:val="25"/>
                <w:szCs w:val="25"/>
                <w:lang w:eastAsia="uk-UA"/>
              </w:rPr>
              <w:t xml:space="preserve"> )</w:t>
            </w: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sz w:val="25"/>
                <w:szCs w:val="25"/>
                <w:lang w:eastAsia="uk-UA"/>
              </w:rPr>
              <w:t>___________</w:t>
            </w: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i/>
                <w:sz w:val="25"/>
                <w:szCs w:val="25"/>
                <w:lang w:eastAsia="uk-UA"/>
              </w:rPr>
              <w:t>(дата)</w:t>
            </w:r>
          </w:p>
          <w:p w:rsidR="00916CBC" w:rsidRPr="00290A5E" w:rsidRDefault="00916CBC" w:rsidP="001B4A47">
            <w:pPr>
              <w:tabs>
                <w:tab w:val="left" w:pos="7230"/>
              </w:tabs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916CBC" w:rsidRPr="00290A5E" w:rsidRDefault="00916CBC" w:rsidP="001B4A47">
            <w:pPr>
              <w:rPr>
                <w:b/>
                <w:sz w:val="25"/>
                <w:szCs w:val="25"/>
              </w:rPr>
            </w:pPr>
            <w:r w:rsidRPr="00290A5E">
              <w:rPr>
                <w:b/>
                <w:bCs/>
                <w:color w:val="000000"/>
                <w:sz w:val="25"/>
                <w:szCs w:val="25"/>
              </w:rPr>
              <w:t>Дмитро ГАПЧЕНКО</w:t>
            </w:r>
          </w:p>
        </w:tc>
      </w:tr>
      <w:tr w:rsidR="00916CBC" w:rsidRPr="00290A5E" w:rsidTr="001B4A47">
        <w:trPr>
          <w:gridAfter w:val="1"/>
          <w:wAfter w:w="142" w:type="dxa"/>
        </w:trPr>
        <w:tc>
          <w:tcPr>
            <w:tcW w:w="3936" w:type="dxa"/>
            <w:shd w:val="clear" w:color="auto" w:fill="auto"/>
          </w:tcPr>
          <w:p w:rsidR="00916CBC" w:rsidRPr="00290A5E" w:rsidRDefault="00916CBC" w:rsidP="007F0775">
            <w:pPr>
              <w:tabs>
                <w:tab w:val="left" w:pos="7088"/>
              </w:tabs>
              <w:rPr>
                <w:b/>
                <w:bCs/>
                <w:color w:val="000000"/>
                <w:sz w:val="25"/>
                <w:szCs w:val="25"/>
              </w:rPr>
            </w:pPr>
            <w:r w:rsidRPr="00290A5E">
              <w:rPr>
                <w:b/>
                <w:bCs/>
                <w:color w:val="000000"/>
                <w:sz w:val="25"/>
                <w:szCs w:val="25"/>
              </w:rPr>
              <w:t xml:space="preserve">Начальник управління </w:t>
            </w:r>
          </w:p>
          <w:p w:rsidR="00916CBC" w:rsidRPr="00290A5E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5"/>
                <w:szCs w:val="25"/>
              </w:rPr>
            </w:pPr>
            <w:r w:rsidRPr="00290A5E">
              <w:rPr>
                <w:b/>
                <w:bCs/>
                <w:color w:val="000000"/>
                <w:sz w:val="25"/>
                <w:szCs w:val="25"/>
              </w:rPr>
              <w:t>юридично-кадрової роботи</w:t>
            </w:r>
          </w:p>
          <w:p w:rsidR="00916CBC" w:rsidRPr="00290A5E" w:rsidRDefault="00916CBC" w:rsidP="007F0775">
            <w:pPr>
              <w:ind w:right="-1"/>
              <w:rPr>
                <w:b/>
                <w:sz w:val="25"/>
                <w:szCs w:val="25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916CBC" w:rsidRPr="00290A5E" w:rsidRDefault="00916CBC" w:rsidP="001B4A47">
            <w:pPr>
              <w:pBdr>
                <w:bottom w:val="single" w:sz="12" w:space="1" w:color="auto"/>
              </w:pBdr>
              <w:jc w:val="center"/>
              <w:rPr>
                <w:b/>
                <w:sz w:val="25"/>
                <w:szCs w:val="25"/>
              </w:rPr>
            </w:pP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sz w:val="25"/>
                <w:szCs w:val="25"/>
                <w:lang w:eastAsia="uk-UA"/>
              </w:rPr>
              <w:t>(</w:t>
            </w:r>
            <w:r w:rsidRPr="00290A5E">
              <w:rPr>
                <w:rFonts w:eastAsia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290A5E">
              <w:rPr>
                <w:rFonts w:eastAsia="Times New Roman"/>
                <w:sz w:val="25"/>
                <w:szCs w:val="25"/>
                <w:lang w:eastAsia="uk-UA"/>
              </w:rPr>
              <w:t xml:space="preserve"> )</w:t>
            </w: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sz w:val="25"/>
                <w:szCs w:val="25"/>
                <w:lang w:eastAsia="uk-UA"/>
              </w:rPr>
              <w:t>___________</w:t>
            </w:r>
          </w:p>
          <w:p w:rsidR="00916CBC" w:rsidRPr="00290A5E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i/>
                <w:sz w:val="25"/>
                <w:szCs w:val="25"/>
                <w:lang w:eastAsia="uk-UA"/>
              </w:rPr>
              <w:t>(дата)</w:t>
            </w:r>
          </w:p>
          <w:p w:rsidR="00916CBC" w:rsidRPr="00290A5E" w:rsidRDefault="00916CBC" w:rsidP="001B4A47">
            <w:pPr>
              <w:tabs>
                <w:tab w:val="left" w:pos="7230"/>
              </w:tabs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916CBC" w:rsidRPr="00290A5E" w:rsidRDefault="00916CBC" w:rsidP="001B4A47">
            <w:pPr>
              <w:tabs>
                <w:tab w:val="left" w:pos="7230"/>
              </w:tabs>
              <w:rPr>
                <w:b/>
                <w:bCs/>
                <w:color w:val="000000"/>
                <w:sz w:val="25"/>
                <w:szCs w:val="25"/>
              </w:rPr>
            </w:pPr>
          </w:p>
          <w:p w:rsidR="00916CBC" w:rsidRPr="00290A5E" w:rsidRDefault="00916CBC" w:rsidP="001B4A47">
            <w:pPr>
              <w:tabs>
                <w:tab w:val="left" w:pos="7230"/>
              </w:tabs>
              <w:rPr>
                <w:b/>
                <w:bCs/>
                <w:color w:val="000000"/>
                <w:sz w:val="25"/>
                <w:szCs w:val="25"/>
              </w:rPr>
            </w:pPr>
            <w:r w:rsidRPr="00290A5E">
              <w:rPr>
                <w:b/>
                <w:bCs/>
                <w:color w:val="000000"/>
                <w:sz w:val="25"/>
                <w:szCs w:val="25"/>
              </w:rPr>
              <w:t xml:space="preserve">Людмила РИЖЕНКО </w:t>
            </w:r>
          </w:p>
          <w:p w:rsidR="00916CBC" w:rsidRPr="00290A5E" w:rsidRDefault="00916CBC" w:rsidP="001B4A47">
            <w:pPr>
              <w:rPr>
                <w:b/>
                <w:sz w:val="25"/>
                <w:szCs w:val="25"/>
              </w:rPr>
            </w:pPr>
          </w:p>
        </w:tc>
      </w:tr>
      <w:tr w:rsidR="00916CBC" w:rsidRPr="00290A5E" w:rsidTr="00140BCB">
        <w:tc>
          <w:tcPr>
            <w:tcW w:w="3936" w:type="dxa"/>
            <w:shd w:val="clear" w:color="auto" w:fill="auto"/>
          </w:tcPr>
          <w:p w:rsidR="00916CBC" w:rsidRPr="00290A5E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5"/>
                <w:szCs w:val="25"/>
              </w:rPr>
            </w:pPr>
            <w:r w:rsidRPr="00290A5E">
              <w:rPr>
                <w:b/>
                <w:bCs/>
                <w:color w:val="000000"/>
                <w:sz w:val="25"/>
                <w:szCs w:val="25"/>
              </w:rPr>
              <w:t>Начальника Управління</w:t>
            </w:r>
          </w:p>
          <w:p w:rsidR="00916CBC" w:rsidRPr="00290A5E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5"/>
                <w:szCs w:val="25"/>
              </w:rPr>
            </w:pPr>
            <w:r w:rsidRPr="00290A5E">
              <w:rPr>
                <w:b/>
                <w:bCs/>
                <w:color w:val="000000"/>
                <w:sz w:val="25"/>
                <w:szCs w:val="25"/>
              </w:rPr>
              <w:t>соціальної політики</w:t>
            </w:r>
          </w:p>
          <w:p w:rsidR="00916CBC" w:rsidRPr="00290A5E" w:rsidRDefault="00916CBC" w:rsidP="007F0775">
            <w:pPr>
              <w:ind w:right="-1"/>
              <w:rPr>
                <w:b/>
                <w:sz w:val="25"/>
                <w:szCs w:val="25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290A5E" w:rsidRDefault="00290A5E" w:rsidP="001B4A47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</w:p>
          <w:p w:rsidR="001B4A47" w:rsidRPr="00290A5E" w:rsidRDefault="001B4A47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sz w:val="25"/>
                <w:szCs w:val="25"/>
                <w:lang w:eastAsia="uk-UA"/>
              </w:rPr>
              <w:t>(</w:t>
            </w:r>
            <w:r w:rsidRPr="00290A5E">
              <w:rPr>
                <w:rFonts w:eastAsia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290A5E">
              <w:rPr>
                <w:rFonts w:eastAsia="Times New Roman"/>
                <w:sz w:val="25"/>
                <w:szCs w:val="25"/>
                <w:lang w:eastAsia="uk-UA"/>
              </w:rPr>
              <w:t xml:space="preserve"> )</w:t>
            </w:r>
          </w:p>
          <w:p w:rsidR="001B4A47" w:rsidRPr="00290A5E" w:rsidRDefault="001B4A47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</w:p>
          <w:p w:rsidR="001B4A47" w:rsidRPr="00290A5E" w:rsidRDefault="001B4A47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sz w:val="25"/>
                <w:szCs w:val="25"/>
                <w:lang w:eastAsia="uk-UA"/>
              </w:rPr>
              <w:t>___________</w:t>
            </w:r>
          </w:p>
          <w:p w:rsidR="001B4A47" w:rsidRPr="00290A5E" w:rsidRDefault="001B4A47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5"/>
                <w:szCs w:val="25"/>
                <w:lang w:eastAsia="uk-UA"/>
              </w:rPr>
            </w:pPr>
            <w:r w:rsidRPr="00290A5E">
              <w:rPr>
                <w:rFonts w:eastAsia="Times New Roman"/>
                <w:i/>
                <w:sz w:val="25"/>
                <w:szCs w:val="25"/>
                <w:lang w:eastAsia="uk-UA"/>
              </w:rPr>
              <w:t>(дата)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916CBC" w:rsidRPr="00290A5E" w:rsidRDefault="00916CBC" w:rsidP="001B4A47">
            <w:pPr>
              <w:rPr>
                <w:b/>
                <w:sz w:val="25"/>
                <w:szCs w:val="25"/>
              </w:rPr>
            </w:pPr>
            <w:r w:rsidRPr="00290A5E">
              <w:rPr>
                <w:b/>
                <w:bCs/>
                <w:color w:val="000000"/>
                <w:sz w:val="25"/>
                <w:szCs w:val="25"/>
              </w:rPr>
              <w:t>Ірина ПАСІЧНА</w:t>
            </w:r>
          </w:p>
        </w:tc>
      </w:tr>
    </w:tbl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290A5E" w:rsidRDefault="00290A5E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290A5E" w:rsidRDefault="00290A5E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290A5E" w:rsidRDefault="00290A5E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4607CE" w:rsidRPr="00290A5E" w:rsidRDefault="004607CE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11074B" w:rsidRPr="00290A5E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</w:p>
    <w:p w:rsidR="00BC340A" w:rsidRPr="00290A5E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lastRenderedPageBreak/>
        <w:t>Додаток 1</w:t>
      </w:r>
    </w:p>
    <w:p w:rsidR="00BC340A" w:rsidRPr="00290A5E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 xml:space="preserve">до рішення № </w:t>
      </w:r>
      <w:r w:rsidR="004607CE">
        <w:rPr>
          <w:sz w:val="25"/>
          <w:szCs w:val="25"/>
        </w:rPr>
        <w:t>2185</w:t>
      </w:r>
    </w:p>
    <w:p w:rsidR="00BC340A" w:rsidRPr="00290A5E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 xml:space="preserve">виконавчого комітету </w:t>
      </w:r>
    </w:p>
    <w:p w:rsidR="00BC340A" w:rsidRPr="00290A5E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>Бучанської міської ради</w:t>
      </w:r>
    </w:p>
    <w:p w:rsidR="00BC340A" w:rsidRPr="00290A5E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 xml:space="preserve">від </w:t>
      </w:r>
      <w:r w:rsidR="00547D5E">
        <w:rPr>
          <w:sz w:val="25"/>
          <w:szCs w:val="25"/>
        </w:rPr>
        <w:t>17.</w:t>
      </w:r>
      <w:r w:rsidR="00290A5E" w:rsidRPr="00290A5E">
        <w:rPr>
          <w:sz w:val="25"/>
          <w:szCs w:val="25"/>
        </w:rPr>
        <w:t>10</w:t>
      </w:r>
      <w:r w:rsidR="00481627" w:rsidRPr="00290A5E">
        <w:rPr>
          <w:sz w:val="25"/>
          <w:szCs w:val="25"/>
        </w:rPr>
        <w:t>.</w:t>
      </w:r>
      <w:r w:rsidRPr="00290A5E">
        <w:rPr>
          <w:sz w:val="25"/>
          <w:szCs w:val="25"/>
        </w:rPr>
        <w:t xml:space="preserve">2025 </w:t>
      </w:r>
    </w:p>
    <w:p w:rsidR="00BC340A" w:rsidRPr="00290A5E" w:rsidRDefault="00BC340A" w:rsidP="00BC340A">
      <w:pPr>
        <w:jc w:val="center"/>
        <w:rPr>
          <w:sz w:val="25"/>
          <w:szCs w:val="25"/>
        </w:rPr>
      </w:pPr>
    </w:p>
    <w:p w:rsidR="00BC340A" w:rsidRPr="00290A5E" w:rsidRDefault="00BC340A" w:rsidP="00BC340A">
      <w:pPr>
        <w:jc w:val="center"/>
        <w:rPr>
          <w:b/>
          <w:sz w:val="25"/>
          <w:szCs w:val="25"/>
        </w:rPr>
      </w:pPr>
      <w:r w:rsidRPr="00290A5E">
        <w:rPr>
          <w:b/>
          <w:sz w:val="25"/>
          <w:szCs w:val="25"/>
        </w:rPr>
        <w:t>Види</w:t>
      </w:r>
    </w:p>
    <w:p w:rsidR="00BC340A" w:rsidRPr="00290A5E" w:rsidRDefault="00BC340A" w:rsidP="00BC340A">
      <w:pPr>
        <w:jc w:val="center"/>
        <w:rPr>
          <w:b/>
          <w:sz w:val="25"/>
          <w:szCs w:val="25"/>
        </w:rPr>
      </w:pPr>
      <w:r w:rsidRPr="00290A5E">
        <w:rPr>
          <w:b/>
          <w:sz w:val="25"/>
          <w:szCs w:val="25"/>
        </w:rPr>
        <w:t>суспільно корисних робіт</w:t>
      </w:r>
      <w:r w:rsidR="00290A5E" w:rsidRPr="00290A5E">
        <w:rPr>
          <w:b/>
          <w:sz w:val="25"/>
          <w:szCs w:val="25"/>
        </w:rPr>
        <w:t xml:space="preserve"> та громадських робіт</w:t>
      </w:r>
    </w:p>
    <w:p w:rsidR="00BC340A" w:rsidRPr="00290A5E" w:rsidRDefault="00BC340A" w:rsidP="00BC340A">
      <w:pPr>
        <w:tabs>
          <w:tab w:val="left" w:pos="1134"/>
        </w:tabs>
        <w:ind w:firstLine="709"/>
        <w:jc w:val="both"/>
        <w:rPr>
          <w:b/>
          <w:sz w:val="25"/>
          <w:szCs w:val="25"/>
        </w:rPr>
      </w:pPr>
    </w:p>
    <w:p w:rsidR="00BC340A" w:rsidRPr="00290A5E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Косіння трави, бур’янів на газонах, узбіччі доріг, берегах річок і водоймищ, в скверах і парках.</w:t>
      </w:r>
    </w:p>
    <w:p w:rsidR="00BC340A" w:rsidRPr="00290A5E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 xml:space="preserve">Прибирання побутового сміття в зонах відпочинку, на зупинках міського транспорту, тротуарах, біля бордюрів доріг. </w:t>
      </w:r>
    </w:p>
    <w:p w:rsidR="00BC340A" w:rsidRPr="00290A5E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Вирубка порослі і підрізання гілок дерев, зняття сухих дерев у скверах, парках, лісопарках.</w:t>
      </w:r>
    </w:p>
    <w:p w:rsidR="00BC340A" w:rsidRPr="00290A5E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Ремонт і фарбування архітектурних форм, пам’ятників, цвинтарів.</w:t>
      </w:r>
    </w:p>
    <w:p w:rsidR="00BC340A" w:rsidRPr="00290A5E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Підсобні роботи на об</w:t>
      </w:r>
      <w:r w:rsidRPr="00290A5E">
        <w:rPr>
          <w:sz w:val="25"/>
          <w:szCs w:val="25"/>
          <w:lang w:val="ru-RU"/>
        </w:rPr>
        <w:t>’</w:t>
      </w:r>
      <w:proofErr w:type="spellStart"/>
      <w:r w:rsidRPr="00290A5E">
        <w:rPr>
          <w:sz w:val="25"/>
          <w:szCs w:val="25"/>
        </w:rPr>
        <w:t>єктах</w:t>
      </w:r>
      <w:proofErr w:type="spellEnd"/>
      <w:r w:rsidRPr="00290A5E">
        <w:rPr>
          <w:sz w:val="25"/>
          <w:szCs w:val="25"/>
        </w:rPr>
        <w:t xml:space="preserve"> будівництва матеріально-технічної бази.</w:t>
      </w:r>
    </w:p>
    <w:p w:rsidR="00BC340A" w:rsidRPr="00290A5E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Перекопування газонів, формування клумб, посадка квітів, дерев.</w:t>
      </w:r>
    </w:p>
    <w:p w:rsidR="00BC340A" w:rsidRPr="00290A5E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Ліквідація несанкціонованих звалищ сміття і побутових відходів.</w:t>
      </w:r>
    </w:p>
    <w:p w:rsidR="00BC340A" w:rsidRPr="00290A5E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Очищення берегів озер, річок та водоймищ від побутових відходів.</w:t>
      </w:r>
    </w:p>
    <w:p w:rsidR="00BC340A" w:rsidRPr="00290A5E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 xml:space="preserve">Очищення </w:t>
      </w:r>
      <w:proofErr w:type="spellStart"/>
      <w:r w:rsidRPr="00290A5E">
        <w:rPr>
          <w:sz w:val="25"/>
          <w:szCs w:val="25"/>
        </w:rPr>
        <w:t>ливневих</w:t>
      </w:r>
      <w:proofErr w:type="spellEnd"/>
      <w:r w:rsidRPr="00290A5E">
        <w:rPr>
          <w:sz w:val="25"/>
          <w:szCs w:val="25"/>
        </w:rPr>
        <w:t xml:space="preserve"> систем.</w:t>
      </w:r>
    </w:p>
    <w:p w:rsidR="00BC340A" w:rsidRPr="00290A5E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Очищення від снігу, криги, пішохідних доріжок, тротуарів, доріг, сходинок, мостів, скверів.</w:t>
      </w:r>
    </w:p>
    <w:p w:rsidR="00096AD3" w:rsidRPr="00290A5E" w:rsidRDefault="00096AD3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Миття автотранспорту.</w:t>
      </w:r>
    </w:p>
    <w:p w:rsidR="00096AD3" w:rsidRPr="00290A5E" w:rsidRDefault="00096AD3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Прибирання салону громадського автотранспорту.</w:t>
      </w:r>
    </w:p>
    <w:p w:rsidR="00096AD3" w:rsidRPr="00290A5E" w:rsidRDefault="00096AD3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 xml:space="preserve">Прибирання </w:t>
      </w:r>
      <w:r w:rsidR="00C373E4" w:rsidRPr="00290A5E">
        <w:rPr>
          <w:sz w:val="25"/>
          <w:szCs w:val="25"/>
        </w:rPr>
        <w:t xml:space="preserve">прилеглої </w:t>
      </w:r>
      <w:r w:rsidRPr="00290A5E">
        <w:rPr>
          <w:sz w:val="25"/>
          <w:szCs w:val="25"/>
        </w:rPr>
        <w:t>території підприємств.</w:t>
      </w:r>
    </w:p>
    <w:p w:rsidR="00BC340A" w:rsidRPr="00290A5E" w:rsidRDefault="00BC340A" w:rsidP="00BC340A">
      <w:pPr>
        <w:tabs>
          <w:tab w:val="left" w:pos="1134"/>
        </w:tabs>
        <w:ind w:firstLine="709"/>
        <w:jc w:val="both"/>
        <w:rPr>
          <w:sz w:val="25"/>
          <w:szCs w:val="25"/>
        </w:rPr>
      </w:pPr>
    </w:p>
    <w:p w:rsidR="00BC340A" w:rsidRPr="00290A5E" w:rsidRDefault="00BC340A" w:rsidP="00BC340A">
      <w:pPr>
        <w:tabs>
          <w:tab w:val="left" w:pos="1134"/>
        </w:tabs>
        <w:ind w:firstLine="709"/>
        <w:jc w:val="both"/>
        <w:rPr>
          <w:sz w:val="25"/>
          <w:szCs w:val="25"/>
        </w:rPr>
      </w:pPr>
    </w:p>
    <w:p w:rsidR="00BC340A" w:rsidRPr="00290A5E" w:rsidRDefault="00BC340A" w:rsidP="00BC340A">
      <w:pPr>
        <w:tabs>
          <w:tab w:val="left" w:pos="1134"/>
        </w:tabs>
        <w:ind w:firstLine="709"/>
        <w:jc w:val="both"/>
        <w:rPr>
          <w:sz w:val="25"/>
          <w:szCs w:val="25"/>
        </w:rPr>
      </w:pPr>
    </w:p>
    <w:p w:rsidR="00BC340A" w:rsidRPr="00290A5E" w:rsidRDefault="00BC340A" w:rsidP="00BC340A">
      <w:pPr>
        <w:tabs>
          <w:tab w:val="left" w:pos="1134"/>
        </w:tabs>
        <w:ind w:firstLine="709"/>
        <w:jc w:val="both"/>
        <w:rPr>
          <w:sz w:val="25"/>
          <w:szCs w:val="25"/>
        </w:rPr>
      </w:pPr>
    </w:p>
    <w:p w:rsidR="00BC340A" w:rsidRPr="00290A5E" w:rsidRDefault="00BC340A" w:rsidP="00BC340A">
      <w:pPr>
        <w:tabs>
          <w:tab w:val="left" w:pos="1134"/>
        </w:tabs>
        <w:ind w:firstLine="709"/>
        <w:jc w:val="both"/>
        <w:rPr>
          <w:sz w:val="25"/>
          <w:szCs w:val="25"/>
        </w:rPr>
      </w:pPr>
    </w:p>
    <w:p w:rsidR="00993E12" w:rsidRPr="00290A5E" w:rsidRDefault="00993E12" w:rsidP="00993E12">
      <w:pPr>
        <w:pStyle w:val="a6"/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 xml:space="preserve">Керуючий справами </w:t>
      </w: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>Бучанської міської ради</w:t>
      </w:r>
      <w:r w:rsidRPr="00290A5E">
        <w:rPr>
          <w:rFonts w:ascii="Times New Roman" w:hAnsi="Times New Roman"/>
          <w:b/>
          <w:sz w:val="25"/>
          <w:szCs w:val="25"/>
        </w:rPr>
        <w:tab/>
        <w:t>Дмитро ГАПЧЕНКО</w:t>
      </w: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 xml:space="preserve">Начальник Управління соціальної </w:t>
      </w: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 xml:space="preserve">політики Бучанської міської ради </w:t>
      </w:r>
      <w:r w:rsidRPr="00290A5E">
        <w:rPr>
          <w:rFonts w:ascii="Times New Roman" w:hAnsi="Times New Roman"/>
          <w:b/>
          <w:sz w:val="25"/>
          <w:szCs w:val="25"/>
        </w:rPr>
        <w:tab/>
        <w:t>Ірина ПАСІЧНА</w:t>
      </w:r>
    </w:p>
    <w:p w:rsidR="00BC340A" w:rsidRPr="00290A5E" w:rsidRDefault="00BC340A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BC340A" w:rsidRPr="00290A5E" w:rsidRDefault="00BC340A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BC340A" w:rsidRPr="00290A5E" w:rsidRDefault="00BC340A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BC340A" w:rsidRPr="00290A5E" w:rsidRDefault="00BC340A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BC340A" w:rsidRPr="00290A5E" w:rsidRDefault="00BC340A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993E12" w:rsidRPr="00290A5E" w:rsidRDefault="00993E12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993E12" w:rsidRPr="00290A5E" w:rsidRDefault="00993E12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BC340A" w:rsidRPr="00290A5E" w:rsidRDefault="00BC340A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BC340A" w:rsidRPr="00290A5E" w:rsidRDefault="00BC340A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BC340A" w:rsidRPr="00290A5E" w:rsidRDefault="00BC340A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096AD3" w:rsidRDefault="00096AD3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0A5E" w:rsidRDefault="00290A5E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0A5E" w:rsidRPr="00290A5E" w:rsidRDefault="00290A5E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1A0B" w:rsidRPr="00290A5E" w:rsidRDefault="00291A0B" w:rsidP="00291A0B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lastRenderedPageBreak/>
        <w:t>Додаток 2</w:t>
      </w:r>
    </w:p>
    <w:p w:rsidR="00481627" w:rsidRPr="00290A5E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 xml:space="preserve">до рішення № </w:t>
      </w:r>
      <w:r w:rsidR="004607CE">
        <w:rPr>
          <w:sz w:val="25"/>
          <w:szCs w:val="25"/>
        </w:rPr>
        <w:t>2185</w:t>
      </w:r>
    </w:p>
    <w:p w:rsidR="00481627" w:rsidRPr="00290A5E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 xml:space="preserve">виконавчого комітету </w:t>
      </w:r>
    </w:p>
    <w:p w:rsidR="00481627" w:rsidRPr="00290A5E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>Бучанської міської ради</w:t>
      </w:r>
    </w:p>
    <w:p w:rsidR="00290A5E" w:rsidRPr="00290A5E" w:rsidRDefault="00290A5E" w:rsidP="00290A5E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 xml:space="preserve">від </w:t>
      </w:r>
      <w:r w:rsidR="00547D5E">
        <w:rPr>
          <w:sz w:val="25"/>
          <w:szCs w:val="25"/>
        </w:rPr>
        <w:t>17.</w:t>
      </w:r>
      <w:r w:rsidRPr="00290A5E">
        <w:rPr>
          <w:sz w:val="25"/>
          <w:szCs w:val="25"/>
        </w:rPr>
        <w:t xml:space="preserve">10.2025 </w:t>
      </w:r>
    </w:p>
    <w:p w:rsidR="00291A0B" w:rsidRPr="00290A5E" w:rsidRDefault="00291A0B" w:rsidP="00291A0B">
      <w:pPr>
        <w:jc w:val="center"/>
        <w:rPr>
          <w:sz w:val="25"/>
          <w:szCs w:val="25"/>
        </w:rPr>
      </w:pPr>
    </w:p>
    <w:p w:rsidR="00291A0B" w:rsidRPr="00290A5E" w:rsidRDefault="00291A0B" w:rsidP="00291A0B">
      <w:pPr>
        <w:jc w:val="center"/>
        <w:rPr>
          <w:b/>
          <w:sz w:val="25"/>
          <w:szCs w:val="25"/>
        </w:rPr>
      </w:pPr>
      <w:r w:rsidRPr="00290A5E">
        <w:rPr>
          <w:b/>
          <w:sz w:val="25"/>
          <w:szCs w:val="25"/>
        </w:rPr>
        <w:t>Види</w:t>
      </w:r>
    </w:p>
    <w:p w:rsidR="00291A0B" w:rsidRPr="00290A5E" w:rsidRDefault="00291A0B" w:rsidP="00291A0B">
      <w:pPr>
        <w:jc w:val="center"/>
        <w:rPr>
          <w:sz w:val="25"/>
          <w:szCs w:val="25"/>
        </w:rPr>
      </w:pPr>
      <w:r w:rsidRPr="00290A5E">
        <w:rPr>
          <w:b/>
          <w:sz w:val="25"/>
          <w:szCs w:val="25"/>
        </w:rPr>
        <w:t>суспільно корисних робіт</w:t>
      </w:r>
      <w:r w:rsidR="00290A5E" w:rsidRPr="00290A5E">
        <w:rPr>
          <w:b/>
          <w:sz w:val="25"/>
          <w:szCs w:val="25"/>
        </w:rPr>
        <w:t xml:space="preserve"> та громадських робіт</w:t>
      </w:r>
      <w:r w:rsidRPr="00290A5E">
        <w:rPr>
          <w:b/>
          <w:sz w:val="25"/>
          <w:szCs w:val="25"/>
        </w:rPr>
        <w:t xml:space="preserve"> для неповнолітніх засуджених осіб</w:t>
      </w:r>
    </w:p>
    <w:p w:rsidR="00291A0B" w:rsidRPr="00290A5E" w:rsidRDefault="00291A0B" w:rsidP="00291A0B">
      <w:pPr>
        <w:jc w:val="center"/>
        <w:rPr>
          <w:b/>
          <w:sz w:val="25"/>
          <w:szCs w:val="25"/>
        </w:rPr>
      </w:pPr>
    </w:p>
    <w:p w:rsidR="00291A0B" w:rsidRPr="00290A5E" w:rsidRDefault="00291A0B" w:rsidP="00096AD3">
      <w:pPr>
        <w:numPr>
          <w:ilvl w:val="0"/>
          <w:numId w:val="4"/>
        </w:numPr>
        <w:tabs>
          <w:tab w:val="clear" w:pos="502"/>
          <w:tab w:val="num" w:pos="142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Косіння трави</w:t>
      </w:r>
      <w:r w:rsidR="00586342" w:rsidRPr="00290A5E">
        <w:rPr>
          <w:sz w:val="25"/>
          <w:szCs w:val="25"/>
          <w:lang w:val="ru-RU"/>
        </w:rPr>
        <w:t xml:space="preserve"> та</w:t>
      </w:r>
      <w:r w:rsidRPr="00290A5E">
        <w:rPr>
          <w:sz w:val="25"/>
          <w:szCs w:val="25"/>
        </w:rPr>
        <w:t xml:space="preserve"> бур’янів на газонах</w:t>
      </w:r>
      <w:r w:rsidR="00586342" w:rsidRPr="00290A5E">
        <w:rPr>
          <w:sz w:val="25"/>
          <w:szCs w:val="25"/>
          <w:lang w:val="ru-RU"/>
        </w:rPr>
        <w:t xml:space="preserve"> </w:t>
      </w:r>
      <w:r w:rsidRPr="00290A5E">
        <w:rPr>
          <w:sz w:val="25"/>
          <w:szCs w:val="25"/>
        </w:rPr>
        <w:t>в скверах і парках.</w:t>
      </w:r>
    </w:p>
    <w:p w:rsidR="00291A0B" w:rsidRPr="00290A5E" w:rsidRDefault="00291A0B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Прибирання побутового сміття в зонах відпочинку</w:t>
      </w:r>
      <w:r w:rsidR="00586342" w:rsidRPr="00290A5E">
        <w:rPr>
          <w:sz w:val="25"/>
          <w:szCs w:val="25"/>
        </w:rPr>
        <w:t>.</w:t>
      </w:r>
    </w:p>
    <w:p w:rsidR="002D5EFB" w:rsidRPr="00290A5E" w:rsidRDefault="00291A0B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Ремонт і фарбування а</w:t>
      </w:r>
      <w:r w:rsidR="002D5EFB" w:rsidRPr="00290A5E">
        <w:rPr>
          <w:sz w:val="25"/>
          <w:szCs w:val="25"/>
        </w:rPr>
        <w:t>рхітектурних форм та пам’ятників.</w:t>
      </w:r>
    </w:p>
    <w:p w:rsidR="00291A0B" w:rsidRPr="00290A5E" w:rsidRDefault="00291A0B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Перекопування газонів, формування клумб, посадка квітів, дерев.</w:t>
      </w:r>
    </w:p>
    <w:p w:rsidR="00291A0B" w:rsidRPr="00290A5E" w:rsidRDefault="00291A0B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Очищення берегів озер, річок та водоймищ від побутових відходів.</w:t>
      </w:r>
    </w:p>
    <w:p w:rsidR="00096AD3" w:rsidRPr="00290A5E" w:rsidRDefault="00291A0B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Очищення від снігу, криги, пішохідних доріжок, тротуарів, сходинок</w:t>
      </w:r>
      <w:r w:rsidR="002D5EFB" w:rsidRPr="00290A5E">
        <w:rPr>
          <w:sz w:val="25"/>
          <w:szCs w:val="25"/>
        </w:rPr>
        <w:t xml:space="preserve"> та </w:t>
      </w:r>
      <w:r w:rsidRPr="00290A5E">
        <w:rPr>
          <w:sz w:val="25"/>
          <w:szCs w:val="25"/>
        </w:rPr>
        <w:t>скверів.</w:t>
      </w:r>
    </w:p>
    <w:p w:rsidR="00096AD3" w:rsidRPr="00290A5E" w:rsidRDefault="00096AD3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Миття автотранспорту.</w:t>
      </w:r>
    </w:p>
    <w:p w:rsidR="00096AD3" w:rsidRPr="00290A5E" w:rsidRDefault="00096AD3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Прибирання салону громадського автотранспорту.</w:t>
      </w:r>
    </w:p>
    <w:p w:rsidR="00096AD3" w:rsidRPr="00290A5E" w:rsidRDefault="00096AD3" w:rsidP="00096AD3">
      <w:pPr>
        <w:numPr>
          <w:ilvl w:val="0"/>
          <w:numId w:val="4"/>
        </w:numPr>
        <w:tabs>
          <w:tab w:val="num" w:pos="142"/>
          <w:tab w:val="num" w:pos="426"/>
          <w:tab w:val="left" w:pos="1134"/>
        </w:tabs>
        <w:ind w:left="0" w:firstLine="567"/>
        <w:jc w:val="both"/>
        <w:rPr>
          <w:sz w:val="25"/>
          <w:szCs w:val="25"/>
        </w:rPr>
      </w:pPr>
      <w:r w:rsidRPr="00290A5E">
        <w:rPr>
          <w:sz w:val="25"/>
          <w:szCs w:val="25"/>
        </w:rPr>
        <w:t xml:space="preserve">Прибирання </w:t>
      </w:r>
      <w:r w:rsidR="00C373E4" w:rsidRPr="00290A5E">
        <w:rPr>
          <w:sz w:val="25"/>
          <w:szCs w:val="25"/>
        </w:rPr>
        <w:t>прилеглої території</w:t>
      </w:r>
      <w:r w:rsidRPr="00290A5E">
        <w:rPr>
          <w:sz w:val="25"/>
          <w:szCs w:val="25"/>
        </w:rPr>
        <w:t xml:space="preserve"> підприємств.</w:t>
      </w:r>
    </w:p>
    <w:p w:rsidR="002D5EFB" w:rsidRPr="00290A5E" w:rsidRDefault="002D5EFB" w:rsidP="00096AD3">
      <w:pPr>
        <w:tabs>
          <w:tab w:val="num" w:pos="0"/>
          <w:tab w:val="left" w:pos="1134"/>
        </w:tabs>
        <w:ind w:left="709" w:firstLine="567"/>
        <w:jc w:val="both"/>
        <w:rPr>
          <w:sz w:val="25"/>
          <w:szCs w:val="25"/>
        </w:rPr>
      </w:pPr>
    </w:p>
    <w:p w:rsidR="00291A0B" w:rsidRPr="00290A5E" w:rsidRDefault="00291A0B" w:rsidP="00291A0B">
      <w:pPr>
        <w:tabs>
          <w:tab w:val="left" w:pos="1134"/>
        </w:tabs>
        <w:ind w:firstLine="709"/>
        <w:jc w:val="both"/>
        <w:rPr>
          <w:sz w:val="25"/>
          <w:szCs w:val="25"/>
        </w:rPr>
      </w:pPr>
    </w:p>
    <w:p w:rsidR="00291A0B" w:rsidRPr="00290A5E" w:rsidRDefault="00291A0B" w:rsidP="00291A0B">
      <w:pPr>
        <w:tabs>
          <w:tab w:val="left" w:pos="1134"/>
        </w:tabs>
        <w:ind w:firstLine="709"/>
        <w:jc w:val="both"/>
        <w:rPr>
          <w:sz w:val="25"/>
          <w:szCs w:val="25"/>
        </w:rPr>
      </w:pPr>
    </w:p>
    <w:p w:rsidR="00291A0B" w:rsidRPr="00290A5E" w:rsidRDefault="00291A0B" w:rsidP="00291A0B">
      <w:pPr>
        <w:tabs>
          <w:tab w:val="left" w:pos="1134"/>
        </w:tabs>
        <w:ind w:firstLine="709"/>
        <w:jc w:val="both"/>
        <w:rPr>
          <w:sz w:val="25"/>
          <w:szCs w:val="25"/>
        </w:rPr>
      </w:pPr>
    </w:p>
    <w:p w:rsidR="00993E12" w:rsidRPr="00290A5E" w:rsidRDefault="00993E12" w:rsidP="00993E12">
      <w:pPr>
        <w:pStyle w:val="a6"/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 xml:space="preserve">Керуючий справами </w:t>
      </w: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>Бучанської міської ради</w:t>
      </w:r>
      <w:r w:rsidRPr="00290A5E">
        <w:rPr>
          <w:rFonts w:ascii="Times New Roman" w:hAnsi="Times New Roman"/>
          <w:b/>
          <w:sz w:val="25"/>
          <w:szCs w:val="25"/>
        </w:rPr>
        <w:tab/>
        <w:t>Дмитро ГАПЧЕНКО</w:t>
      </w: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 xml:space="preserve">Начальник Управління соціальної </w:t>
      </w: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 xml:space="preserve">політики Бучанської міської ради </w:t>
      </w:r>
      <w:r w:rsidRPr="00290A5E">
        <w:rPr>
          <w:rFonts w:ascii="Times New Roman" w:hAnsi="Times New Roman"/>
          <w:b/>
          <w:sz w:val="25"/>
          <w:szCs w:val="25"/>
        </w:rPr>
        <w:tab/>
        <w:t>Ірина ПАСІЧНА</w:t>
      </w:r>
    </w:p>
    <w:p w:rsidR="00291A0B" w:rsidRPr="00290A5E" w:rsidRDefault="00291A0B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1A0B" w:rsidRPr="00290A5E" w:rsidRDefault="00291A0B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096AD3" w:rsidRPr="00290A5E" w:rsidRDefault="00096AD3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1B4A47" w:rsidRPr="00290A5E" w:rsidRDefault="001B4A47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1B4A47" w:rsidRPr="00290A5E" w:rsidRDefault="001B4A47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1A0B" w:rsidRPr="00290A5E" w:rsidRDefault="00291A0B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1A0B" w:rsidRPr="00290A5E" w:rsidRDefault="00291A0B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1A0B" w:rsidRPr="00290A5E" w:rsidRDefault="00291A0B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1A0B" w:rsidRPr="00290A5E" w:rsidRDefault="00291A0B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1A0B" w:rsidRPr="00290A5E" w:rsidRDefault="00291A0B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1A0B" w:rsidRPr="00290A5E" w:rsidRDefault="00291A0B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1A0B" w:rsidRPr="00290A5E" w:rsidRDefault="00291A0B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6E5B50" w:rsidRPr="00290A5E" w:rsidRDefault="006E5B50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6E5B50" w:rsidRPr="00290A5E" w:rsidRDefault="006E5B50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6E5B50" w:rsidRPr="00290A5E" w:rsidRDefault="006E5B50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993E12" w:rsidRPr="00290A5E" w:rsidRDefault="00993E12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993E12" w:rsidRPr="00290A5E" w:rsidRDefault="00993E12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5E1F77" w:rsidRDefault="005E1F77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0A5E" w:rsidRDefault="00290A5E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290A5E" w:rsidRPr="00290A5E" w:rsidRDefault="00290A5E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6E5B50" w:rsidRPr="00290A5E" w:rsidRDefault="006E5B50" w:rsidP="00BC340A">
      <w:pPr>
        <w:pStyle w:val="21"/>
        <w:spacing w:after="0" w:line="240" w:lineRule="auto"/>
        <w:ind w:left="6804"/>
        <w:rPr>
          <w:sz w:val="25"/>
          <w:szCs w:val="25"/>
        </w:rPr>
      </w:pPr>
    </w:p>
    <w:p w:rsidR="00BC340A" w:rsidRPr="00290A5E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lastRenderedPageBreak/>
        <w:t xml:space="preserve">Додаток </w:t>
      </w:r>
      <w:r w:rsidR="00140BCB" w:rsidRPr="00290A5E">
        <w:rPr>
          <w:sz w:val="25"/>
          <w:szCs w:val="25"/>
        </w:rPr>
        <w:t>3</w:t>
      </w:r>
    </w:p>
    <w:p w:rsidR="00481627" w:rsidRPr="00290A5E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>до рішення №</w:t>
      </w:r>
      <w:r w:rsidR="004607CE">
        <w:rPr>
          <w:sz w:val="25"/>
          <w:szCs w:val="25"/>
        </w:rPr>
        <w:t xml:space="preserve"> 2185</w:t>
      </w:r>
    </w:p>
    <w:p w:rsidR="00481627" w:rsidRPr="00290A5E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 xml:space="preserve">виконавчого комітету </w:t>
      </w:r>
    </w:p>
    <w:p w:rsidR="00481627" w:rsidRPr="00290A5E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>Бучанської міської ради</w:t>
      </w:r>
    </w:p>
    <w:p w:rsidR="00290A5E" w:rsidRPr="00290A5E" w:rsidRDefault="00290A5E" w:rsidP="00290A5E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5"/>
          <w:szCs w:val="25"/>
        </w:rPr>
      </w:pPr>
      <w:r w:rsidRPr="00290A5E">
        <w:rPr>
          <w:sz w:val="25"/>
          <w:szCs w:val="25"/>
        </w:rPr>
        <w:t xml:space="preserve">від </w:t>
      </w:r>
      <w:r w:rsidR="00547D5E">
        <w:rPr>
          <w:sz w:val="25"/>
          <w:szCs w:val="25"/>
        </w:rPr>
        <w:t>17.</w:t>
      </w:r>
      <w:r w:rsidRPr="00290A5E">
        <w:rPr>
          <w:sz w:val="25"/>
          <w:szCs w:val="25"/>
        </w:rPr>
        <w:t xml:space="preserve">10.2025 </w:t>
      </w:r>
    </w:p>
    <w:p w:rsidR="00BC340A" w:rsidRPr="00290A5E" w:rsidRDefault="00BC340A" w:rsidP="00BC340A">
      <w:pPr>
        <w:jc w:val="center"/>
        <w:rPr>
          <w:b/>
          <w:sz w:val="25"/>
          <w:szCs w:val="25"/>
        </w:rPr>
      </w:pPr>
    </w:p>
    <w:p w:rsidR="00BC340A" w:rsidRPr="00290A5E" w:rsidRDefault="00140BCB" w:rsidP="00481627">
      <w:pPr>
        <w:ind w:left="-284"/>
        <w:jc w:val="center"/>
        <w:rPr>
          <w:b/>
          <w:sz w:val="25"/>
          <w:szCs w:val="25"/>
        </w:rPr>
      </w:pPr>
      <w:r w:rsidRPr="00290A5E">
        <w:rPr>
          <w:b/>
          <w:sz w:val="25"/>
          <w:szCs w:val="25"/>
        </w:rPr>
        <w:t>Перелік</w:t>
      </w:r>
    </w:p>
    <w:p w:rsidR="00BC340A" w:rsidRPr="00290A5E" w:rsidRDefault="00BC340A" w:rsidP="00290A5E">
      <w:pPr>
        <w:jc w:val="center"/>
        <w:rPr>
          <w:sz w:val="25"/>
          <w:szCs w:val="25"/>
        </w:rPr>
      </w:pPr>
      <w:r w:rsidRPr="00290A5E">
        <w:rPr>
          <w:b/>
          <w:sz w:val="25"/>
          <w:szCs w:val="25"/>
        </w:rPr>
        <w:t>підприємств, установ, організацій у сфері відання яких перебувають об’єкти</w:t>
      </w:r>
      <w:r w:rsidR="00857594">
        <w:rPr>
          <w:b/>
          <w:sz w:val="25"/>
          <w:szCs w:val="25"/>
        </w:rPr>
        <w:t>,</w:t>
      </w:r>
      <w:r w:rsidRPr="00290A5E">
        <w:rPr>
          <w:b/>
          <w:sz w:val="25"/>
          <w:szCs w:val="25"/>
        </w:rPr>
        <w:t xml:space="preserve"> на яких засуджені</w:t>
      </w:r>
      <w:r w:rsidR="00481627" w:rsidRPr="00290A5E">
        <w:rPr>
          <w:b/>
          <w:sz w:val="25"/>
          <w:szCs w:val="25"/>
        </w:rPr>
        <w:t xml:space="preserve"> і правопорушники </w:t>
      </w:r>
      <w:r w:rsidRPr="00290A5E">
        <w:rPr>
          <w:b/>
          <w:sz w:val="25"/>
          <w:szCs w:val="25"/>
        </w:rPr>
        <w:t xml:space="preserve">відбувають покарання у виді </w:t>
      </w:r>
      <w:r w:rsidR="00290A5E" w:rsidRPr="00290A5E">
        <w:rPr>
          <w:b/>
          <w:sz w:val="25"/>
          <w:szCs w:val="25"/>
        </w:rPr>
        <w:t>громадських робіт та суспільно корисних робіт</w:t>
      </w:r>
    </w:p>
    <w:p w:rsidR="00290A5E" w:rsidRPr="00290A5E" w:rsidRDefault="00290A5E" w:rsidP="00290A5E">
      <w:pPr>
        <w:ind w:left="-284"/>
        <w:jc w:val="center"/>
        <w:rPr>
          <w:b/>
          <w:sz w:val="25"/>
          <w:szCs w:val="25"/>
        </w:rPr>
      </w:pPr>
    </w:p>
    <w:p w:rsidR="00BC340A" w:rsidRPr="00290A5E" w:rsidRDefault="00BC340A" w:rsidP="0061457E">
      <w:pPr>
        <w:numPr>
          <w:ilvl w:val="0"/>
          <w:numId w:val="2"/>
        </w:numPr>
        <w:tabs>
          <w:tab w:val="num" w:pos="426"/>
        </w:tabs>
        <w:ind w:left="0" w:firstLine="426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Комунальне підприємство «</w:t>
      </w:r>
      <w:proofErr w:type="spellStart"/>
      <w:r w:rsidRPr="00290A5E">
        <w:rPr>
          <w:sz w:val="25"/>
          <w:szCs w:val="25"/>
        </w:rPr>
        <w:t>Буча</w:t>
      </w:r>
      <w:r w:rsidR="00082ADD" w:rsidRPr="00290A5E">
        <w:rPr>
          <w:sz w:val="25"/>
          <w:szCs w:val="25"/>
        </w:rPr>
        <w:t>сервіс</w:t>
      </w:r>
      <w:proofErr w:type="spellEnd"/>
      <w:r w:rsidRPr="00290A5E">
        <w:rPr>
          <w:sz w:val="25"/>
          <w:szCs w:val="25"/>
        </w:rPr>
        <w:t>»</w:t>
      </w:r>
      <w:r w:rsidR="005E1F77" w:rsidRPr="00290A5E">
        <w:rPr>
          <w:sz w:val="25"/>
          <w:szCs w:val="25"/>
        </w:rPr>
        <w:t xml:space="preserve"> Бучанської міської ради</w:t>
      </w:r>
      <w:r w:rsidR="00082ADD" w:rsidRPr="00290A5E">
        <w:rPr>
          <w:sz w:val="25"/>
          <w:szCs w:val="25"/>
        </w:rPr>
        <w:t>.</w:t>
      </w:r>
    </w:p>
    <w:p w:rsidR="00BC340A" w:rsidRPr="00290A5E" w:rsidRDefault="00BC340A" w:rsidP="0061457E">
      <w:pPr>
        <w:numPr>
          <w:ilvl w:val="0"/>
          <w:numId w:val="2"/>
        </w:numPr>
        <w:tabs>
          <w:tab w:val="num" w:pos="426"/>
        </w:tabs>
        <w:ind w:left="0" w:firstLine="426"/>
        <w:jc w:val="both"/>
        <w:rPr>
          <w:sz w:val="25"/>
          <w:szCs w:val="25"/>
        </w:rPr>
      </w:pPr>
      <w:r w:rsidRPr="00290A5E">
        <w:rPr>
          <w:sz w:val="25"/>
          <w:szCs w:val="25"/>
        </w:rPr>
        <w:t xml:space="preserve">Відділ </w:t>
      </w:r>
      <w:r w:rsidR="00096AD3" w:rsidRPr="00290A5E">
        <w:rPr>
          <w:sz w:val="25"/>
          <w:szCs w:val="25"/>
        </w:rPr>
        <w:t>житлово–комунальної інфраструктури</w:t>
      </w:r>
      <w:r w:rsidRPr="00290A5E">
        <w:rPr>
          <w:sz w:val="25"/>
          <w:szCs w:val="25"/>
        </w:rPr>
        <w:t xml:space="preserve"> Бучанської міської ради</w:t>
      </w:r>
      <w:r w:rsidR="00082ADD" w:rsidRPr="00290A5E">
        <w:rPr>
          <w:sz w:val="25"/>
          <w:szCs w:val="25"/>
        </w:rPr>
        <w:t>.</w:t>
      </w:r>
    </w:p>
    <w:p w:rsidR="00082ADD" w:rsidRPr="00290A5E" w:rsidRDefault="00082ADD" w:rsidP="0061457E">
      <w:pPr>
        <w:numPr>
          <w:ilvl w:val="0"/>
          <w:numId w:val="2"/>
        </w:numPr>
        <w:tabs>
          <w:tab w:val="num" w:pos="426"/>
        </w:tabs>
        <w:ind w:left="0" w:firstLine="426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Комунальне підприємство «</w:t>
      </w:r>
      <w:proofErr w:type="spellStart"/>
      <w:r w:rsidRPr="00290A5E">
        <w:rPr>
          <w:sz w:val="25"/>
          <w:szCs w:val="25"/>
        </w:rPr>
        <w:t>Бучазеленбуд</w:t>
      </w:r>
      <w:proofErr w:type="spellEnd"/>
      <w:r w:rsidRPr="00290A5E">
        <w:rPr>
          <w:sz w:val="25"/>
          <w:szCs w:val="25"/>
        </w:rPr>
        <w:t>»</w:t>
      </w:r>
      <w:r w:rsidR="005E1F77" w:rsidRPr="00290A5E">
        <w:rPr>
          <w:sz w:val="25"/>
          <w:szCs w:val="25"/>
        </w:rPr>
        <w:t xml:space="preserve"> Бучанської міської ради</w:t>
      </w:r>
      <w:r w:rsidRPr="00290A5E">
        <w:rPr>
          <w:sz w:val="25"/>
          <w:szCs w:val="25"/>
        </w:rPr>
        <w:t>.</w:t>
      </w:r>
    </w:p>
    <w:p w:rsidR="00096AD3" w:rsidRPr="00290A5E" w:rsidRDefault="00096AD3" w:rsidP="0061457E">
      <w:pPr>
        <w:numPr>
          <w:ilvl w:val="0"/>
          <w:numId w:val="2"/>
        </w:numPr>
        <w:tabs>
          <w:tab w:val="num" w:pos="426"/>
        </w:tabs>
        <w:ind w:left="0" w:firstLine="426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Комунальне підприємство «</w:t>
      </w:r>
      <w:proofErr w:type="spellStart"/>
      <w:r w:rsidRPr="00290A5E">
        <w:rPr>
          <w:sz w:val="25"/>
          <w:szCs w:val="25"/>
        </w:rPr>
        <w:t>Бучатранссервіс</w:t>
      </w:r>
      <w:proofErr w:type="spellEnd"/>
      <w:r w:rsidRPr="00290A5E">
        <w:rPr>
          <w:sz w:val="25"/>
          <w:szCs w:val="25"/>
        </w:rPr>
        <w:t>».</w:t>
      </w:r>
    </w:p>
    <w:p w:rsidR="00096AD3" w:rsidRPr="00290A5E" w:rsidRDefault="00096AD3" w:rsidP="0061457E">
      <w:pPr>
        <w:numPr>
          <w:ilvl w:val="0"/>
          <w:numId w:val="2"/>
        </w:numPr>
        <w:tabs>
          <w:tab w:val="num" w:pos="426"/>
        </w:tabs>
        <w:ind w:left="0" w:firstLine="426"/>
        <w:jc w:val="both"/>
        <w:rPr>
          <w:sz w:val="25"/>
          <w:szCs w:val="25"/>
        </w:rPr>
      </w:pPr>
      <w:r w:rsidRPr="00290A5E">
        <w:rPr>
          <w:sz w:val="25"/>
          <w:szCs w:val="25"/>
        </w:rPr>
        <w:t>Комунальне підприємство «</w:t>
      </w:r>
      <w:r w:rsidRPr="00290A5E">
        <w:rPr>
          <w:color w:val="1F1F1F"/>
          <w:sz w:val="25"/>
          <w:szCs w:val="25"/>
          <w:shd w:val="clear" w:color="auto" w:fill="FFFFFF"/>
        </w:rPr>
        <w:t>ФАБРИКА-КУХНЯ "ГОТУЇМО"».</w:t>
      </w:r>
    </w:p>
    <w:p w:rsidR="00BC340A" w:rsidRPr="00290A5E" w:rsidRDefault="00BC340A" w:rsidP="00BC340A">
      <w:pPr>
        <w:rPr>
          <w:b/>
          <w:sz w:val="25"/>
          <w:szCs w:val="25"/>
        </w:rPr>
      </w:pPr>
    </w:p>
    <w:p w:rsidR="00BC340A" w:rsidRPr="00290A5E" w:rsidRDefault="00BC340A" w:rsidP="00BC340A">
      <w:pPr>
        <w:rPr>
          <w:b/>
          <w:sz w:val="25"/>
          <w:szCs w:val="25"/>
        </w:rPr>
      </w:pPr>
    </w:p>
    <w:p w:rsidR="00BC340A" w:rsidRPr="00290A5E" w:rsidRDefault="00BC340A" w:rsidP="00BC340A">
      <w:pPr>
        <w:tabs>
          <w:tab w:val="left" w:pos="1134"/>
        </w:tabs>
        <w:ind w:firstLine="709"/>
        <w:jc w:val="both"/>
        <w:rPr>
          <w:sz w:val="25"/>
          <w:szCs w:val="25"/>
        </w:rPr>
      </w:pPr>
    </w:p>
    <w:p w:rsidR="006B7F9A" w:rsidRPr="00290A5E" w:rsidRDefault="006B7F9A" w:rsidP="00BC340A">
      <w:pPr>
        <w:tabs>
          <w:tab w:val="left" w:pos="1134"/>
        </w:tabs>
        <w:ind w:firstLine="709"/>
        <w:jc w:val="both"/>
        <w:rPr>
          <w:sz w:val="25"/>
          <w:szCs w:val="25"/>
          <w:lang w:val="ru-RU"/>
        </w:rPr>
      </w:pPr>
    </w:p>
    <w:p w:rsidR="00993E12" w:rsidRPr="00290A5E" w:rsidRDefault="00993E12" w:rsidP="00993E12">
      <w:pPr>
        <w:pStyle w:val="a6"/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 xml:space="preserve">Керуючий справами </w:t>
      </w: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>Бучанської міської ради</w:t>
      </w:r>
      <w:r w:rsidRPr="00290A5E">
        <w:rPr>
          <w:rFonts w:ascii="Times New Roman" w:hAnsi="Times New Roman"/>
          <w:b/>
          <w:sz w:val="25"/>
          <w:szCs w:val="25"/>
        </w:rPr>
        <w:tab/>
        <w:t>Дмитро ГАПЧЕНКО</w:t>
      </w: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 xml:space="preserve">Начальник Управління соціальної </w:t>
      </w:r>
    </w:p>
    <w:p w:rsidR="00993E12" w:rsidRPr="00290A5E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290A5E">
        <w:rPr>
          <w:rFonts w:ascii="Times New Roman" w:hAnsi="Times New Roman"/>
          <w:b/>
          <w:sz w:val="25"/>
          <w:szCs w:val="25"/>
        </w:rPr>
        <w:t xml:space="preserve">політики Бучанської міської ради </w:t>
      </w:r>
      <w:r w:rsidRPr="00290A5E">
        <w:rPr>
          <w:rFonts w:ascii="Times New Roman" w:hAnsi="Times New Roman"/>
          <w:b/>
          <w:sz w:val="25"/>
          <w:szCs w:val="25"/>
        </w:rPr>
        <w:tab/>
        <w:t>Ірина ПАСІЧНА</w:t>
      </w:r>
    </w:p>
    <w:sectPr w:rsidR="00993E12" w:rsidRPr="00290A5E" w:rsidSect="00A27E7D">
      <w:pgSz w:w="11906" w:h="16838"/>
      <w:pgMar w:top="1135" w:right="566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6024E"/>
    <w:multiLevelType w:val="hybridMultilevel"/>
    <w:tmpl w:val="F9F27418"/>
    <w:lvl w:ilvl="0" w:tplc="58D8CC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D0666D"/>
    <w:multiLevelType w:val="hybridMultilevel"/>
    <w:tmpl w:val="6058655C"/>
    <w:lvl w:ilvl="0" w:tplc="58D8C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495F32"/>
    <w:multiLevelType w:val="hybridMultilevel"/>
    <w:tmpl w:val="F9F27418"/>
    <w:lvl w:ilvl="0" w:tplc="58D8CC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7E"/>
    <w:rsid w:val="00015AD7"/>
    <w:rsid w:val="00082ADD"/>
    <w:rsid w:val="00085BD8"/>
    <w:rsid w:val="00096AD3"/>
    <w:rsid w:val="0011074B"/>
    <w:rsid w:val="00112BBB"/>
    <w:rsid w:val="00140BCB"/>
    <w:rsid w:val="001554FB"/>
    <w:rsid w:val="00166646"/>
    <w:rsid w:val="001B4A47"/>
    <w:rsid w:val="001C11D9"/>
    <w:rsid w:val="001F6951"/>
    <w:rsid w:val="00224DD0"/>
    <w:rsid w:val="00290A5E"/>
    <w:rsid w:val="00291A0B"/>
    <w:rsid w:val="002C3EB6"/>
    <w:rsid w:val="002D2C5B"/>
    <w:rsid w:val="002D5EFB"/>
    <w:rsid w:val="003068C9"/>
    <w:rsid w:val="003143BA"/>
    <w:rsid w:val="00322957"/>
    <w:rsid w:val="00374048"/>
    <w:rsid w:val="003A2F62"/>
    <w:rsid w:val="00432CEC"/>
    <w:rsid w:val="00435027"/>
    <w:rsid w:val="004607CE"/>
    <w:rsid w:val="00472D94"/>
    <w:rsid w:val="00481627"/>
    <w:rsid w:val="004B24B7"/>
    <w:rsid w:val="00530A4F"/>
    <w:rsid w:val="00547D5E"/>
    <w:rsid w:val="00586342"/>
    <w:rsid w:val="00594014"/>
    <w:rsid w:val="005B2BB4"/>
    <w:rsid w:val="005B70AB"/>
    <w:rsid w:val="005E1F77"/>
    <w:rsid w:val="005E6502"/>
    <w:rsid w:val="005F1CDF"/>
    <w:rsid w:val="00602A25"/>
    <w:rsid w:val="0061099D"/>
    <w:rsid w:val="0061457E"/>
    <w:rsid w:val="0064419D"/>
    <w:rsid w:val="00682922"/>
    <w:rsid w:val="006B7F9A"/>
    <w:rsid w:val="006C1CE2"/>
    <w:rsid w:val="006E5B50"/>
    <w:rsid w:val="007A726B"/>
    <w:rsid w:val="007C0EC6"/>
    <w:rsid w:val="007C3F23"/>
    <w:rsid w:val="008039AD"/>
    <w:rsid w:val="00852201"/>
    <w:rsid w:val="00857594"/>
    <w:rsid w:val="00916CBC"/>
    <w:rsid w:val="0091743C"/>
    <w:rsid w:val="00923088"/>
    <w:rsid w:val="009915B4"/>
    <w:rsid w:val="00993E12"/>
    <w:rsid w:val="009E5822"/>
    <w:rsid w:val="009E78E4"/>
    <w:rsid w:val="00A27E7D"/>
    <w:rsid w:val="00A409D8"/>
    <w:rsid w:val="00A90422"/>
    <w:rsid w:val="00A90B64"/>
    <w:rsid w:val="00B14441"/>
    <w:rsid w:val="00B7040F"/>
    <w:rsid w:val="00BB73E8"/>
    <w:rsid w:val="00BC340A"/>
    <w:rsid w:val="00C0177E"/>
    <w:rsid w:val="00C373E4"/>
    <w:rsid w:val="00DF4409"/>
    <w:rsid w:val="00EF0102"/>
    <w:rsid w:val="00F02E33"/>
    <w:rsid w:val="00F116AB"/>
    <w:rsid w:val="00F31E01"/>
    <w:rsid w:val="00F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C340A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nhideWhenUsed/>
    <w:rsid w:val="00BC340A"/>
    <w:pPr>
      <w:spacing w:after="120" w:line="480" w:lineRule="auto"/>
      <w:ind w:left="283"/>
    </w:pPr>
    <w:rPr>
      <w:rFonts w:eastAsia="Times New Roman"/>
    </w:rPr>
  </w:style>
  <w:style w:type="character" w:customStyle="1" w:styleId="22">
    <w:name w:val="Основний текст з відступом 2 Знак"/>
    <w:basedOn w:val="a0"/>
    <w:link w:val="21"/>
    <w:rsid w:val="00BC34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340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rvts9">
    <w:name w:val="rvts9"/>
    <w:basedOn w:val="a0"/>
    <w:rsid w:val="003143BA"/>
  </w:style>
  <w:style w:type="character" w:customStyle="1" w:styleId="rvts37">
    <w:name w:val="rvts37"/>
    <w:basedOn w:val="a0"/>
    <w:rsid w:val="003143BA"/>
  </w:style>
  <w:style w:type="paragraph" w:styleId="a3">
    <w:name w:val="Normal (Web)"/>
    <w:basedOn w:val="a"/>
    <w:uiPriority w:val="99"/>
    <w:rsid w:val="0091743C"/>
    <w:pPr>
      <w:spacing w:before="100" w:after="100"/>
    </w:pPr>
    <w:rPr>
      <w:shadow/>
      <w:noProof/>
    </w:rPr>
  </w:style>
  <w:style w:type="paragraph" w:styleId="a4">
    <w:name w:val="Balloon Text"/>
    <w:basedOn w:val="a"/>
    <w:link w:val="a5"/>
    <w:uiPriority w:val="99"/>
    <w:semiHidden/>
    <w:unhideWhenUsed/>
    <w:rsid w:val="001C11D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C11D9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93E1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C340A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nhideWhenUsed/>
    <w:rsid w:val="00BC340A"/>
    <w:pPr>
      <w:spacing w:after="120" w:line="480" w:lineRule="auto"/>
      <w:ind w:left="283"/>
    </w:pPr>
    <w:rPr>
      <w:rFonts w:eastAsia="Times New Roman"/>
    </w:rPr>
  </w:style>
  <w:style w:type="character" w:customStyle="1" w:styleId="22">
    <w:name w:val="Основний текст з відступом 2 Знак"/>
    <w:basedOn w:val="a0"/>
    <w:link w:val="21"/>
    <w:rsid w:val="00BC34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340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rvts9">
    <w:name w:val="rvts9"/>
    <w:basedOn w:val="a0"/>
    <w:rsid w:val="003143BA"/>
  </w:style>
  <w:style w:type="character" w:customStyle="1" w:styleId="rvts37">
    <w:name w:val="rvts37"/>
    <w:basedOn w:val="a0"/>
    <w:rsid w:val="003143BA"/>
  </w:style>
  <w:style w:type="paragraph" w:styleId="a3">
    <w:name w:val="Normal (Web)"/>
    <w:basedOn w:val="a"/>
    <w:uiPriority w:val="99"/>
    <w:rsid w:val="0091743C"/>
    <w:pPr>
      <w:spacing w:before="100" w:after="100"/>
    </w:pPr>
    <w:rPr>
      <w:shadow/>
      <w:noProof/>
    </w:rPr>
  </w:style>
  <w:style w:type="paragraph" w:styleId="a4">
    <w:name w:val="Balloon Text"/>
    <w:basedOn w:val="a"/>
    <w:link w:val="a5"/>
    <w:uiPriority w:val="99"/>
    <w:semiHidden/>
    <w:unhideWhenUsed/>
    <w:rsid w:val="001C11D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C11D9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93E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7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4623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lawyer</cp:lastModifiedBy>
  <cp:revision>17</cp:revision>
  <cp:lastPrinted>2025-10-27T09:09:00Z</cp:lastPrinted>
  <dcterms:created xsi:type="dcterms:W3CDTF">2025-10-17T13:02:00Z</dcterms:created>
  <dcterms:modified xsi:type="dcterms:W3CDTF">2025-10-27T09:24:00Z</dcterms:modified>
</cp:coreProperties>
</file>