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0A48C1" w:rsidRPr="003F32CD" w:rsidP="000A48C1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>
        <w:rPr>
          <w:color w:val="000000" w:themeColor="text1"/>
          <w:sz w:val="28"/>
          <w:szCs w:val="28"/>
        </w:rPr>
        <w:drawing>
          <wp:inline>
            <wp:extent cx="559947" cy="638175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94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0A48C1" w:rsidRPr="003479D4" w:rsidP="000A48C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:rsidTr="00331C1C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0A48C1" w:rsidP="00331C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0A48C1" w:rsidP="00331C1C">
            <w:r>
              <w:t xml:space="preserve">                                                   (ПОЗАЧЕРГОВЕ  ЗАСІДАННЯ)</w:t>
            </w:r>
          </w:p>
          <w:p w:rsidR="000A48C1" w:rsidRPr="003479D4" w:rsidP="00331C1C"/>
        </w:tc>
      </w:tr>
    </w:tbl>
    <w:p w:rsidR="000A48C1" w:rsidRPr="003479D4" w:rsidP="000A48C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0A48C1" w:rsidRPr="00D302D5" w:rsidP="000A48C1">
      <w:pPr>
        <w:rPr>
          <w:spacing w:val="40"/>
          <w:sz w:val="28"/>
          <w:szCs w:val="28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Tr="00331C1C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166" w:type="dxa"/>
          </w:tcPr>
          <w:p w:rsidR="000A48C1" w:rsidRPr="00AE3B14" w:rsidP="00451898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18</w:t>
            </w:r>
            <w:r w:rsidR="00CA5C03">
              <w:rPr>
                <w:bCs/>
                <w:sz w:val="28"/>
                <w:szCs w:val="28"/>
              </w:rPr>
              <w:t>.0</w:t>
            </w:r>
            <w:r w:rsidR="00451898">
              <w:rPr>
                <w:bCs/>
                <w:sz w:val="28"/>
                <w:szCs w:val="28"/>
              </w:rPr>
              <w:t>7</w:t>
            </w:r>
            <w:r w:rsidR="00CA5C03">
              <w:rPr>
                <w:bCs/>
                <w:sz w:val="28"/>
                <w:szCs w:val="28"/>
              </w:rPr>
              <w:t>.</w:t>
            </w:r>
            <w:r w:rsidRPr="00AE3B14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0A48C1" w:rsidRPr="00AE3B14" w:rsidP="00331C1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0A48C1" w:rsidRPr="00AE3B14" w:rsidP="00F03368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 </w:t>
            </w:r>
            <w:bookmarkStart w:id="0" w:name="_GoBack"/>
            <w:r w:rsidR="00F03368">
              <w:rPr>
                <w:bCs/>
                <w:sz w:val="28"/>
                <w:szCs w:val="28"/>
              </w:rPr>
              <w:t>1434</w:t>
            </w:r>
            <w:bookmarkEnd w:id="0"/>
          </w:p>
        </w:tc>
      </w:tr>
    </w:tbl>
    <w:p w:rsidR="000A48C1" w:rsidRPr="00AE3B14" w:rsidP="000A48C1">
      <w:pPr>
        <w:rPr>
          <w:b/>
          <w:bCs/>
          <w:sz w:val="28"/>
          <w:szCs w:val="28"/>
        </w:rPr>
      </w:pPr>
    </w:p>
    <w:p w:rsidR="000A48C1" w:rsidRPr="00AE3B14" w:rsidP="000A48C1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0A48C1" w:rsidRPr="00AE3B14" w:rsidP="000A48C1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0A48C1" w:rsidRPr="00AE3B14" w:rsidP="000A48C1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0A48C1" w:rsidRPr="00AE3B14" w:rsidP="000A48C1">
      <w:pPr>
        <w:spacing w:line="300" w:lineRule="auto"/>
        <w:rPr>
          <w:sz w:val="28"/>
          <w:szCs w:val="28"/>
        </w:rPr>
      </w:pPr>
    </w:p>
    <w:p w:rsidR="000A48C1" w:rsidP="000A48C1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звернення Добровольчого формування </w:t>
      </w:r>
      <w:r w:rsidRPr="00B67DB9">
        <w:rPr>
          <w:rFonts w:ascii="Times New Roman" w:hAnsi="Times New Roman"/>
          <w:sz w:val="28"/>
          <w:szCs w:val="28"/>
          <w:lang w:val="uk-UA"/>
        </w:rPr>
        <w:t xml:space="preserve">Бучанської міської </w:t>
      </w:r>
      <w:r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№1 щодо передачі товарно-матеріальних цінностей, </w:t>
      </w:r>
      <w:r w:rsidRPr="00AE3B14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0A48C1" w:rsidP="000A48C1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48C1" w:rsidRPr="00AE3B14" w:rsidP="000A48C1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0A48C1" w:rsidRPr="00AE3B14" w:rsidP="000A48C1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0A48C1" w:rsidRPr="00AE3B14" w:rsidP="000A48C1">
      <w:pPr>
        <w:spacing w:line="300" w:lineRule="auto"/>
        <w:jc w:val="both"/>
        <w:rPr>
          <w:b/>
          <w:sz w:val="28"/>
          <w:szCs w:val="28"/>
        </w:rPr>
      </w:pPr>
    </w:p>
    <w:p w:rsidR="000A48C1" w:rsidRPr="00AE3B14" w:rsidP="000A48C1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 xml:space="preserve">1. Передати безоплатно </w:t>
      </w:r>
      <w:r>
        <w:rPr>
          <w:sz w:val="28"/>
          <w:szCs w:val="28"/>
        </w:rPr>
        <w:t xml:space="preserve">Добровольчому формуванню </w:t>
      </w:r>
      <w:r w:rsidRPr="00B67DB9">
        <w:rPr>
          <w:sz w:val="28"/>
          <w:szCs w:val="28"/>
        </w:rPr>
        <w:t xml:space="preserve">Бучанської міської </w:t>
      </w:r>
      <w:r>
        <w:rPr>
          <w:sz w:val="28"/>
          <w:szCs w:val="28"/>
        </w:rPr>
        <w:t xml:space="preserve">територіальної громади №1 </w:t>
      </w:r>
      <w:r w:rsidRPr="00AE3B14">
        <w:rPr>
          <w:sz w:val="28"/>
          <w:szCs w:val="28"/>
        </w:rPr>
        <w:t>товарно-матеріальні цінності, згідно додатку до рішення.</w:t>
      </w:r>
    </w:p>
    <w:p w:rsidR="000A48C1" w:rsidRPr="00AE3B14" w:rsidP="000A48C1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2. Прийом-передачу даних матеріальних цінностей оформити актом приймання-передачі.</w:t>
      </w:r>
    </w:p>
    <w:p w:rsidR="000A48C1" w:rsidRPr="00AE3B14" w:rsidP="000A48C1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3. Контроль за виконанням цього рішення покласти на заступника міського голови  Чейчука Д.М.</w:t>
      </w:r>
    </w:p>
    <w:p w:rsidR="000A48C1" w:rsidRPr="00AE3B14" w:rsidP="000A48C1">
      <w:pPr>
        <w:spacing w:line="300" w:lineRule="auto"/>
        <w:jc w:val="both"/>
        <w:rPr>
          <w:sz w:val="28"/>
          <w:szCs w:val="28"/>
        </w:rPr>
      </w:pPr>
    </w:p>
    <w:p w:rsidR="000A48C1" w:rsidRPr="00AE3B14" w:rsidP="000A48C1">
      <w:pPr>
        <w:spacing w:line="300" w:lineRule="auto"/>
        <w:jc w:val="both"/>
        <w:rPr>
          <w:sz w:val="28"/>
          <w:szCs w:val="28"/>
        </w:rPr>
      </w:pPr>
    </w:p>
    <w:p w:rsidR="000A48C1" w:rsidRPr="00AE3B14" w:rsidP="000A48C1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 w:rsidRPr="00AE3B14">
        <w:rPr>
          <w:b/>
          <w:bCs/>
          <w:color w:val="000000"/>
          <w:sz w:val="28"/>
          <w:szCs w:val="28"/>
          <w:lang w:val="uk-UA"/>
        </w:rPr>
        <w:t xml:space="preserve">Міський голова      </w:t>
      </w:r>
      <w:r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Pr="00AE3B14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0A48C1" w:rsidRPr="00AE3B14" w:rsidP="000A48C1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0A48C1" w:rsidRPr="00AE3B14" w:rsidP="000A48C1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0A48C1" w:rsidRPr="00AE3B14" w:rsidP="000A48C1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0A48C1" w:rsidP="000A48C1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0A48C1" w:rsidP="000A48C1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0A48C1" w:rsidP="000A48C1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0A48C1" w:rsidP="000A48C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0A48C1" w:rsidRPr="00030F45" w:rsidP="000A48C1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030F45">
        <w:rPr>
          <w:sz w:val="28"/>
          <w:szCs w:val="28"/>
        </w:rPr>
        <w:t xml:space="preserve">Керуючий справами    </w:t>
      </w:r>
      <w:r w:rsidRPr="00030F45">
        <w:rPr>
          <w:sz w:val="28"/>
          <w:szCs w:val="28"/>
        </w:rPr>
        <w:t xml:space="preserve">           _______________     </w:t>
      </w:r>
      <w:r w:rsidRPr="00030F45">
        <w:rPr>
          <w:sz w:val="28"/>
          <w:szCs w:val="28"/>
        </w:rPr>
        <w:t>Дмитро ГАПЧЕНКО</w:t>
      </w:r>
    </w:p>
    <w:p w:rsidR="000A48C1" w:rsidRPr="00AB373A" w:rsidP="000A48C1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0A48C1" w:rsidRPr="00AB373A" w:rsidP="000A48C1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A48C1" w:rsidRPr="00AB373A" w:rsidP="000A48C1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18</w:t>
      </w:r>
      <w:r w:rsidR="00CA5C03">
        <w:rPr>
          <w:u w:val="single"/>
        </w:rPr>
        <w:t>.0</w:t>
      </w:r>
      <w:r w:rsidR="00451898">
        <w:rPr>
          <w:u w:val="single"/>
        </w:rPr>
        <w:t>7</w:t>
      </w:r>
      <w:r w:rsidR="00CA5C03">
        <w:rPr>
          <w:u w:val="single"/>
        </w:rPr>
        <w:t>.</w:t>
      </w:r>
      <w:r>
        <w:rPr>
          <w:u w:val="single"/>
        </w:rPr>
        <w:t xml:space="preserve">2025 </w:t>
      </w:r>
      <w:r w:rsidRPr="00AB373A">
        <w:rPr>
          <w:u w:val="single"/>
        </w:rPr>
        <w:t>р.</w:t>
      </w:r>
    </w:p>
    <w:p w:rsidR="000A48C1" w:rsidRPr="00AB373A" w:rsidP="000A48C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A48C1" w:rsidRPr="00AE3B14" w:rsidP="000A48C1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0A48C1" w:rsidRPr="00AE3B14" w:rsidP="000A48C1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юридично-кадрової роботи        _______________     Людмила РИЖЕНКО</w:t>
      </w:r>
    </w:p>
    <w:p w:rsidR="000A48C1" w:rsidRPr="00AB373A" w:rsidP="000A48C1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AB373A">
        <w:rPr>
          <w:sz w:val="16"/>
          <w:szCs w:val="16"/>
        </w:rPr>
        <w:t>(особистий підпис)</w:t>
      </w:r>
    </w:p>
    <w:p w:rsidR="000A48C1" w:rsidRPr="00AB373A" w:rsidP="000A48C1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A48C1" w:rsidRPr="00AB373A" w:rsidP="000A48C1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18</w:t>
      </w:r>
      <w:r w:rsidR="00CA5C03">
        <w:rPr>
          <w:u w:val="single"/>
        </w:rPr>
        <w:t>.0</w:t>
      </w:r>
      <w:r w:rsidR="00451898">
        <w:rPr>
          <w:u w:val="single"/>
        </w:rPr>
        <w:t>7</w:t>
      </w:r>
      <w:r w:rsidR="00CA5C03">
        <w:rPr>
          <w:u w:val="single"/>
        </w:rPr>
        <w:t>.</w:t>
      </w:r>
      <w:r>
        <w:rPr>
          <w:u w:val="single"/>
        </w:rPr>
        <w:t xml:space="preserve">2025 </w:t>
      </w:r>
      <w:r w:rsidRPr="00AB373A">
        <w:rPr>
          <w:u w:val="single"/>
        </w:rPr>
        <w:t>р.</w:t>
      </w:r>
    </w:p>
    <w:p w:rsidR="000A48C1" w:rsidP="000A48C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0A48C1" w:rsidRPr="00AE3B14" w:rsidP="000A48C1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0A48C1" w:rsidRPr="00AE3B14" w:rsidP="000A48C1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 w:rsidR="00451898">
        <w:rPr>
          <w:sz w:val="28"/>
          <w:szCs w:val="28"/>
        </w:rPr>
        <w:t>Світлана</w:t>
      </w:r>
      <w:r>
        <w:rPr>
          <w:sz w:val="28"/>
          <w:szCs w:val="28"/>
        </w:rPr>
        <w:t xml:space="preserve"> Я</w:t>
      </w:r>
      <w:r w:rsidR="00451898">
        <w:rPr>
          <w:sz w:val="28"/>
          <w:szCs w:val="28"/>
        </w:rPr>
        <w:t>КУБЕНКО</w:t>
      </w:r>
    </w:p>
    <w:p w:rsidR="000A48C1" w:rsidP="000A48C1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0A48C1" w:rsidRPr="00AB373A" w:rsidP="000A48C1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A48C1" w:rsidRPr="00AB373A" w:rsidP="000A48C1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18</w:t>
      </w:r>
      <w:r w:rsidR="00CA5C03">
        <w:rPr>
          <w:u w:val="single"/>
        </w:rPr>
        <w:t>.0</w:t>
      </w:r>
      <w:r w:rsidR="00451898">
        <w:rPr>
          <w:u w:val="single"/>
        </w:rPr>
        <w:t>7</w:t>
      </w:r>
      <w:r w:rsidR="00CA5C03">
        <w:rPr>
          <w:u w:val="single"/>
        </w:rPr>
        <w:t>.</w:t>
      </w:r>
      <w:r>
        <w:rPr>
          <w:u w:val="single"/>
        </w:rPr>
        <w:t xml:space="preserve">2025 </w:t>
      </w:r>
      <w:r w:rsidRPr="00AB373A">
        <w:rPr>
          <w:u w:val="single"/>
        </w:rPr>
        <w:t>р.</w:t>
      </w:r>
    </w:p>
    <w:p w:rsidR="000A48C1" w:rsidRPr="00AB373A" w:rsidP="000A48C1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A48C1" w:rsidP="000A48C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0A48C1" w:rsidP="000A48C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451898" w:rsidP="000A48C1">
      <w:pPr>
        <w:rPr>
          <w:b/>
        </w:rPr>
      </w:pPr>
    </w:p>
    <w:p w:rsidR="00451898" w:rsidP="000A48C1">
      <w:pPr>
        <w:rPr>
          <w:b/>
        </w:rPr>
      </w:pPr>
    </w:p>
    <w:p w:rsidR="00451898" w:rsidP="000A48C1">
      <w:pPr>
        <w:rPr>
          <w:b/>
        </w:rPr>
      </w:pPr>
    </w:p>
    <w:p w:rsidR="00451898" w:rsidP="000A48C1">
      <w:pPr>
        <w:rPr>
          <w:b/>
        </w:rPr>
      </w:pPr>
    </w:p>
    <w:p w:rsidR="00451898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P="000A48C1">
      <w:pPr>
        <w:rPr>
          <w:b/>
        </w:rPr>
      </w:pPr>
    </w:p>
    <w:p w:rsidR="000A48C1" w:rsidRPr="002E6D57" w:rsidP="000A48C1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</w:t>
      </w:r>
      <w:r w:rsidRPr="002E6D57">
        <w:t xml:space="preserve"> </w:t>
      </w:r>
    </w:p>
    <w:p w:rsidR="000A48C1" w:rsidP="000A48C1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0A48C1" w:rsidP="000A48C1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0A48C1" w:rsidRPr="002E6D57" w:rsidP="000A48C1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F03368">
        <w:t>1434</w:t>
      </w:r>
      <w:r>
        <w:t xml:space="preserve"> від</w:t>
      </w:r>
      <w:r w:rsidRPr="002E6D57">
        <w:t xml:space="preserve">  </w:t>
      </w:r>
      <w:r w:rsidR="004E3FD3">
        <w:t>18</w:t>
      </w:r>
      <w:r w:rsidR="00CA5C03">
        <w:t>.</w:t>
      </w:r>
      <w:r w:rsidR="006A4306">
        <w:t>0</w:t>
      </w:r>
      <w:r w:rsidR="00451898">
        <w:t>7</w:t>
      </w:r>
      <w:r>
        <w:t>.2025</w:t>
      </w:r>
      <w:r w:rsidRPr="002E6D57">
        <w:t xml:space="preserve"> року</w:t>
      </w:r>
    </w:p>
    <w:p w:rsidR="000A48C1" w:rsidP="000A48C1">
      <w:pPr>
        <w:tabs>
          <w:tab w:val="left" w:pos="4382"/>
        </w:tabs>
        <w:spacing w:line="288" w:lineRule="auto"/>
        <w:ind w:left="1559" w:hanging="1559"/>
        <w:jc w:val="right"/>
      </w:pPr>
    </w:p>
    <w:p w:rsidR="000A48C1" w:rsidRPr="002E6D57" w:rsidP="000A48C1">
      <w:pPr>
        <w:tabs>
          <w:tab w:val="left" w:pos="4382"/>
        </w:tabs>
        <w:spacing w:line="288" w:lineRule="auto"/>
        <w:ind w:left="1559" w:hanging="1559"/>
        <w:jc w:val="right"/>
      </w:pPr>
    </w:p>
    <w:p w:rsidR="000A48C1" w:rsidRPr="002823FE" w:rsidP="006A4306">
      <w:pPr>
        <w:jc w:val="center"/>
        <w:rPr>
          <w:b/>
          <w:bCs/>
          <w:sz w:val="28"/>
          <w:szCs w:val="28"/>
        </w:rPr>
      </w:pPr>
      <w:r w:rsidRPr="00B67DB9">
        <w:rPr>
          <w:b/>
          <w:sz w:val="28"/>
          <w:szCs w:val="28"/>
        </w:rPr>
        <w:t xml:space="preserve">Перелік матеріальних цінностей, що передаються </w:t>
      </w:r>
      <w:r w:rsidRPr="002823FE">
        <w:rPr>
          <w:b/>
          <w:sz w:val="28"/>
          <w:szCs w:val="28"/>
        </w:rPr>
        <w:t>Добровольчому формуванню Бучанської міської територіальної громади №1</w:t>
      </w:r>
    </w:p>
    <w:p w:rsidR="000A48C1" w:rsidRPr="006A4306" w:rsidP="000A48C1">
      <w:pPr>
        <w:keepNext/>
        <w:outlineLvl w:val="1"/>
        <w:rPr>
          <w:bCs/>
          <w:sz w:val="16"/>
          <w:szCs w:val="16"/>
        </w:rPr>
      </w:pPr>
    </w:p>
    <w:tbl>
      <w:tblPr>
        <w:tblStyle w:val="TableGrid"/>
        <w:tblW w:w="10030" w:type="dxa"/>
        <w:tblLayout w:type="fixed"/>
        <w:tblLook w:val="04A0"/>
      </w:tblPr>
      <w:tblGrid>
        <w:gridCol w:w="688"/>
        <w:gridCol w:w="5799"/>
        <w:gridCol w:w="1011"/>
        <w:gridCol w:w="1124"/>
        <w:gridCol w:w="1408"/>
      </w:tblGrid>
      <w:tr w:rsidTr="006F6DE1">
        <w:tblPrEx>
          <w:tblW w:w="10030" w:type="dxa"/>
          <w:tblLayout w:type="fixed"/>
          <w:tblLook w:val="04A0"/>
        </w:tblPrEx>
        <w:trPr>
          <w:trHeight w:val="678"/>
        </w:trPr>
        <w:tc>
          <w:tcPr>
            <w:tcW w:w="688" w:type="dxa"/>
          </w:tcPr>
          <w:p w:rsidR="00451898" w:rsidRPr="00E0440B" w:rsidP="006F6DE1">
            <w:pPr>
              <w:pStyle w:val="ListParagraph"/>
              <w:ind w:left="0"/>
              <w:jc w:val="center"/>
              <w:rPr>
                <w:b/>
                <w:lang w:eastAsia="uk-UA"/>
              </w:rPr>
            </w:pPr>
            <w:r w:rsidRPr="00E0440B">
              <w:rPr>
                <w:b/>
                <w:lang w:eastAsia="uk-UA"/>
              </w:rPr>
              <w:t>№ з/п</w:t>
            </w:r>
          </w:p>
        </w:tc>
        <w:tc>
          <w:tcPr>
            <w:tcW w:w="5799" w:type="dxa"/>
          </w:tcPr>
          <w:p w:rsidR="00451898" w:rsidRPr="00E0440B" w:rsidP="006F6DE1">
            <w:pPr>
              <w:pStyle w:val="ListParagraph"/>
              <w:ind w:left="0"/>
              <w:jc w:val="center"/>
              <w:rPr>
                <w:b/>
                <w:lang w:eastAsia="uk-UA"/>
              </w:rPr>
            </w:pPr>
            <w:r w:rsidRPr="00E0440B"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1011" w:type="dxa"/>
          </w:tcPr>
          <w:p w:rsidR="00451898" w:rsidRPr="00813810" w:rsidP="006F6DE1">
            <w:pPr>
              <w:pStyle w:val="ListParagraph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Од.виміру</w:t>
            </w:r>
          </w:p>
        </w:tc>
        <w:tc>
          <w:tcPr>
            <w:tcW w:w="1124" w:type="dxa"/>
          </w:tcPr>
          <w:p w:rsidR="00451898" w:rsidRPr="00813810" w:rsidP="006F6DE1">
            <w:pPr>
              <w:pStyle w:val="ListParagraph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Кільк.</w:t>
            </w:r>
          </w:p>
        </w:tc>
        <w:tc>
          <w:tcPr>
            <w:tcW w:w="1408" w:type="dxa"/>
          </w:tcPr>
          <w:p w:rsidR="00451898" w:rsidRPr="00E0440B" w:rsidP="006F6DE1">
            <w:pPr>
              <w:pStyle w:val="ListParagraph"/>
              <w:ind w:left="0"/>
              <w:jc w:val="center"/>
              <w:rPr>
                <w:b/>
                <w:lang w:eastAsia="uk-UA"/>
              </w:rPr>
            </w:pPr>
            <w:r w:rsidRPr="00E0440B">
              <w:rPr>
                <w:b/>
                <w:lang w:eastAsia="uk-UA"/>
              </w:rPr>
              <w:t>Вартість,</w:t>
            </w:r>
          </w:p>
          <w:p w:rsidR="00451898" w:rsidRPr="00E0440B" w:rsidP="006F6DE1">
            <w:pPr>
              <w:pStyle w:val="ListParagraph"/>
              <w:ind w:left="0"/>
              <w:jc w:val="center"/>
              <w:rPr>
                <w:b/>
                <w:lang w:eastAsia="uk-UA"/>
              </w:rPr>
            </w:pPr>
            <w:r w:rsidRPr="00E0440B">
              <w:rPr>
                <w:b/>
                <w:lang w:eastAsia="uk-UA"/>
              </w:rPr>
              <w:t>грн.</w:t>
            </w:r>
          </w:p>
        </w:tc>
      </w:tr>
      <w:tr w:rsidTr="006F6DE1">
        <w:tblPrEx>
          <w:tblW w:w="10030" w:type="dxa"/>
          <w:tblLayout w:type="fixed"/>
          <w:tblLook w:val="04A0"/>
        </w:tblPrEx>
        <w:trPr>
          <w:trHeight w:val="284"/>
        </w:trPr>
        <w:tc>
          <w:tcPr>
            <w:tcW w:w="688" w:type="dxa"/>
          </w:tcPr>
          <w:p w:rsidR="00451898" w:rsidRPr="001628F5" w:rsidP="006F6DE1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1628F5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799" w:type="dxa"/>
          </w:tcPr>
          <w:p w:rsidR="00451898" w:rsidRPr="00B241C9" w:rsidP="006F6DE1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Комплект чохлів на сидіння ОТОМ </w:t>
            </w:r>
            <w:r>
              <w:rPr>
                <w:sz w:val="26"/>
                <w:szCs w:val="26"/>
                <w:lang w:val="en-US" w:eastAsia="uk-UA"/>
              </w:rPr>
              <w:t>SPORT</w:t>
            </w:r>
            <w:r w:rsidRPr="00B241C9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PLUS</w:t>
            </w:r>
            <w:r w:rsidRPr="00B241C9">
              <w:rPr>
                <w:sz w:val="26"/>
                <w:szCs w:val="26"/>
                <w:lang w:eastAsia="uk-UA"/>
              </w:rPr>
              <w:t xml:space="preserve"> 104 </w:t>
            </w:r>
            <w:r>
              <w:rPr>
                <w:sz w:val="26"/>
                <w:szCs w:val="26"/>
                <w:lang w:val="en-US" w:eastAsia="uk-UA"/>
              </w:rPr>
              <w:t>Blue</w:t>
            </w:r>
            <w:r w:rsidRPr="00B241C9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NZ</w:t>
            </w:r>
            <w:r w:rsidRPr="00B241C9">
              <w:rPr>
                <w:sz w:val="26"/>
                <w:szCs w:val="26"/>
                <w:lang w:eastAsia="uk-UA"/>
              </w:rPr>
              <w:t xml:space="preserve"> (</w:t>
            </w:r>
            <w:r>
              <w:rPr>
                <w:sz w:val="26"/>
                <w:szCs w:val="26"/>
                <w:lang w:val="en-US" w:eastAsia="uk-UA"/>
              </w:rPr>
              <w:t>OT</w:t>
            </w:r>
            <w:r w:rsidRPr="00B241C9">
              <w:rPr>
                <w:sz w:val="26"/>
                <w:szCs w:val="26"/>
                <w:lang w:eastAsia="uk-UA"/>
              </w:rPr>
              <w:t>78483)</w:t>
            </w:r>
          </w:p>
        </w:tc>
        <w:tc>
          <w:tcPr>
            <w:tcW w:w="1011" w:type="dxa"/>
          </w:tcPr>
          <w:p w:rsidR="00451898" w:rsidRPr="00813810" w:rsidP="006F6DE1">
            <w:pPr>
              <w:pStyle w:val="ListParagraph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к</w:t>
            </w:r>
            <w:r w:rsidRPr="00813810">
              <w:rPr>
                <w:lang w:eastAsia="uk-UA"/>
              </w:rPr>
              <w:t>омпл.</w:t>
            </w:r>
          </w:p>
        </w:tc>
        <w:tc>
          <w:tcPr>
            <w:tcW w:w="1124" w:type="dxa"/>
          </w:tcPr>
          <w:p w:rsidR="00451898" w:rsidRPr="001628F5" w:rsidP="006F6DE1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408" w:type="dxa"/>
          </w:tcPr>
          <w:p w:rsidR="00451898" w:rsidRPr="00B241C9" w:rsidP="006F6DE1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7450,01</w:t>
            </w:r>
          </w:p>
        </w:tc>
      </w:tr>
      <w:tr w:rsidTr="006F6DE1">
        <w:tblPrEx>
          <w:tblW w:w="10030" w:type="dxa"/>
          <w:tblLayout w:type="fixed"/>
          <w:tblLook w:val="04A0"/>
        </w:tblPrEx>
        <w:trPr>
          <w:trHeight w:val="284"/>
        </w:trPr>
        <w:tc>
          <w:tcPr>
            <w:tcW w:w="688" w:type="dxa"/>
          </w:tcPr>
          <w:p w:rsidR="00451898" w:rsidRPr="00B241C9" w:rsidP="006F6DE1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5799" w:type="dxa"/>
          </w:tcPr>
          <w:p w:rsidR="00451898" w:rsidRPr="00B241C9" w:rsidP="006F6DE1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Жилет сигнальний </w:t>
            </w:r>
            <w:r>
              <w:rPr>
                <w:sz w:val="26"/>
                <w:szCs w:val="26"/>
                <w:lang w:val="en-US" w:eastAsia="uk-UA"/>
              </w:rPr>
              <w:t>LOOM</w:t>
            </w:r>
            <w:r w:rsidRPr="00B241C9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eastAsia="uk-UA"/>
              </w:rPr>
              <w:t>пояс-підтяжка р.</w:t>
            </w:r>
            <w:r>
              <w:rPr>
                <w:sz w:val="26"/>
                <w:szCs w:val="26"/>
                <w:lang w:val="en-US" w:eastAsia="uk-UA"/>
              </w:rPr>
              <w:t>one</w:t>
            </w:r>
            <w:r w:rsidRPr="00B241C9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size</w:t>
            </w:r>
            <w:r w:rsidRPr="00B241C9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LM</w:t>
            </w:r>
            <w:r>
              <w:rPr>
                <w:sz w:val="26"/>
                <w:szCs w:val="26"/>
                <w:lang w:eastAsia="uk-UA"/>
              </w:rPr>
              <w:t>-0039-</w:t>
            </w:r>
            <w:r>
              <w:rPr>
                <w:sz w:val="26"/>
                <w:szCs w:val="26"/>
                <w:lang w:val="en-US" w:eastAsia="uk-UA"/>
              </w:rPr>
              <w:t>orange</w:t>
            </w:r>
            <w:r w:rsidRPr="00B241C9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eastAsia="uk-UA"/>
              </w:rPr>
              <w:t xml:space="preserve"> помаранч.</w:t>
            </w:r>
          </w:p>
        </w:tc>
        <w:tc>
          <w:tcPr>
            <w:tcW w:w="1011" w:type="dxa"/>
          </w:tcPr>
          <w:p w:rsidR="00451898" w:rsidP="006F6DE1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1124" w:type="dxa"/>
          </w:tcPr>
          <w:p w:rsidR="00451898" w:rsidRPr="001628F5" w:rsidP="006F6DE1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1408" w:type="dxa"/>
          </w:tcPr>
          <w:p w:rsidR="00451898" w:rsidRPr="001628F5" w:rsidP="006F6DE1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2499,96</w:t>
            </w:r>
          </w:p>
        </w:tc>
      </w:tr>
      <w:tr w:rsidTr="006F6DE1">
        <w:tblPrEx>
          <w:tblW w:w="10030" w:type="dxa"/>
          <w:tblLayout w:type="fixed"/>
          <w:tblLook w:val="04A0"/>
        </w:tblPrEx>
        <w:trPr>
          <w:trHeight w:val="284"/>
        </w:trPr>
        <w:tc>
          <w:tcPr>
            <w:tcW w:w="688" w:type="dxa"/>
          </w:tcPr>
          <w:p w:rsidR="00451898" w:rsidRPr="00B241C9" w:rsidP="006F6DE1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</w:t>
            </w:r>
          </w:p>
        </w:tc>
        <w:tc>
          <w:tcPr>
            <w:tcW w:w="5799" w:type="dxa"/>
          </w:tcPr>
          <w:p w:rsidR="00451898" w:rsidRPr="00B241C9" w:rsidP="006F6DE1">
            <w:pPr>
              <w:spacing w:before="100" w:beforeAutospacing="1" w:after="100" w:afterAutospacing="1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Сітка </w:t>
            </w:r>
            <w:r>
              <w:rPr>
                <w:sz w:val="26"/>
                <w:szCs w:val="26"/>
                <w:lang w:eastAsia="uk-UA"/>
              </w:rPr>
              <w:t>затіняюча</w:t>
            </w:r>
            <w:r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val="en-US" w:eastAsia="uk-UA"/>
              </w:rPr>
              <w:t>Extranet</w:t>
            </w:r>
            <w:r w:rsidRPr="00B241C9">
              <w:rPr>
                <w:sz w:val="26"/>
                <w:szCs w:val="26"/>
                <w:lang w:eastAsia="uk-UA"/>
              </w:rPr>
              <w:t xml:space="preserve"> (80%)</w:t>
            </w:r>
            <w:r>
              <w:rPr>
                <w:sz w:val="26"/>
                <w:szCs w:val="26"/>
                <w:lang w:eastAsia="uk-UA"/>
              </w:rPr>
              <w:t xml:space="preserve"> зелена Н=2,0м, 50м.п.</w:t>
            </w:r>
          </w:p>
        </w:tc>
        <w:tc>
          <w:tcPr>
            <w:tcW w:w="1011" w:type="dxa"/>
          </w:tcPr>
          <w:p w:rsidR="00451898" w:rsidP="006F6DE1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пог.м</w:t>
            </w:r>
          </w:p>
        </w:tc>
        <w:tc>
          <w:tcPr>
            <w:tcW w:w="1124" w:type="dxa"/>
          </w:tcPr>
          <w:p w:rsidR="00451898" w:rsidRPr="001628F5" w:rsidP="006F6DE1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200</w:t>
            </w:r>
          </w:p>
        </w:tc>
        <w:tc>
          <w:tcPr>
            <w:tcW w:w="1408" w:type="dxa"/>
          </w:tcPr>
          <w:p w:rsidR="00451898" w:rsidRPr="001628F5" w:rsidP="006F6DE1">
            <w:pPr>
              <w:contextualSpacing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28800,00</w:t>
            </w:r>
          </w:p>
        </w:tc>
      </w:tr>
      <w:tr w:rsidTr="006F6DE1">
        <w:tblPrEx>
          <w:tblW w:w="10030" w:type="dxa"/>
          <w:tblLayout w:type="fixed"/>
          <w:tblLook w:val="04A0"/>
        </w:tblPrEx>
        <w:trPr>
          <w:trHeight w:val="284"/>
        </w:trPr>
        <w:tc>
          <w:tcPr>
            <w:tcW w:w="688" w:type="dxa"/>
          </w:tcPr>
          <w:p w:rsidR="00451898" w:rsidRPr="00E0440B" w:rsidP="006F6DE1">
            <w:pPr>
              <w:pStyle w:val="ListParagraph"/>
              <w:ind w:left="0"/>
              <w:jc w:val="center"/>
              <w:rPr>
                <w:b/>
                <w:lang w:eastAsia="uk-UA"/>
              </w:rPr>
            </w:pPr>
          </w:p>
        </w:tc>
        <w:tc>
          <w:tcPr>
            <w:tcW w:w="7934" w:type="dxa"/>
            <w:gridSpan w:val="3"/>
          </w:tcPr>
          <w:p w:rsidR="00451898" w:rsidRPr="001628F5" w:rsidP="006F6DE1">
            <w:pPr>
              <w:pStyle w:val="ListParagraph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0440B">
              <w:rPr>
                <w:b/>
                <w:lang w:eastAsia="uk-UA"/>
              </w:rPr>
              <w:t>ВСЬОГО:</w:t>
            </w:r>
          </w:p>
        </w:tc>
        <w:tc>
          <w:tcPr>
            <w:tcW w:w="1408" w:type="dxa"/>
          </w:tcPr>
          <w:p w:rsidR="00451898" w:rsidRPr="00B241C9" w:rsidP="006F6DE1">
            <w:pPr>
              <w:contextualSpacing/>
              <w:jc w:val="right"/>
              <w:rPr>
                <w:b/>
                <w:sz w:val="26"/>
                <w:szCs w:val="26"/>
                <w:lang w:eastAsia="uk-UA"/>
              </w:rPr>
            </w:pPr>
            <w:r w:rsidRPr="00B241C9">
              <w:rPr>
                <w:b/>
                <w:sz w:val="26"/>
                <w:szCs w:val="26"/>
                <w:lang w:eastAsia="uk-UA"/>
              </w:rPr>
              <w:t>38749,97</w:t>
            </w:r>
          </w:p>
        </w:tc>
      </w:tr>
    </w:tbl>
    <w:p w:rsidR="00451898" w:rsidRPr="001628F5" w:rsidP="00451898">
      <w:pPr>
        <w:pStyle w:val="ListParagraph"/>
        <w:ind w:left="0" w:firstLine="851"/>
        <w:jc w:val="both"/>
        <w:rPr>
          <w:color w:val="000000"/>
          <w:sz w:val="26"/>
          <w:szCs w:val="26"/>
        </w:rPr>
      </w:pPr>
    </w:p>
    <w:p w:rsidR="000A48C1" w:rsidRPr="002E6D57" w:rsidP="000A48C1">
      <w:pPr>
        <w:rPr>
          <w:b/>
        </w:rPr>
      </w:pPr>
    </w:p>
    <w:p w:rsidR="000A48C1" w:rsidRPr="002E6D57" w:rsidP="000A48C1">
      <w:pPr>
        <w:rPr>
          <w:b/>
        </w:rPr>
      </w:pPr>
    </w:p>
    <w:p w:rsidR="009251F9" w:rsidRPr="009251F9" w:rsidP="009251F9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9251F9">
        <w:rPr>
          <w:b/>
          <w:sz w:val="28"/>
          <w:szCs w:val="28"/>
        </w:rPr>
        <w:t xml:space="preserve">Керуючий справами               _______________    </w:t>
      </w:r>
      <w:r>
        <w:rPr>
          <w:b/>
          <w:sz w:val="28"/>
          <w:szCs w:val="28"/>
        </w:rPr>
        <w:t xml:space="preserve">   </w:t>
      </w:r>
      <w:r w:rsidRPr="009251F9">
        <w:rPr>
          <w:b/>
          <w:sz w:val="28"/>
          <w:szCs w:val="28"/>
        </w:rPr>
        <w:t xml:space="preserve"> Дмитро ГАПЧЕНКО</w:t>
      </w:r>
    </w:p>
    <w:p w:rsidR="009251F9" w:rsidRPr="00AB373A" w:rsidP="009251F9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9251F9" w:rsidRPr="00AB373A" w:rsidP="009251F9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9251F9" w:rsidRPr="00AB373A" w:rsidP="009251F9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18.07.2025 </w:t>
      </w:r>
      <w:r w:rsidRPr="00AB373A">
        <w:rPr>
          <w:u w:val="single"/>
        </w:rPr>
        <w:t>р.</w:t>
      </w:r>
    </w:p>
    <w:p w:rsidR="009251F9" w:rsidRPr="00AB373A" w:rsidP="009251F9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A48C1" w:rsidRPr="005D40D5" w:rsidP="000A48C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0A48C1" w:rsidRPr="00EF75A1" w:rsidP="000A48C1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0A48C1" w:rsidRPr="00EF75A1" w:rsidP="000A48C1">
      <w:pPr>
        <w:widowControl w:val="0"/>
        <w:tabs>
          <w:tab w:val="left" w:pos="7065"/>
        </w:tabs>
        <w:spacing w:line="360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</w:t>
      </w:r>
      <w:r w:rsidR="00451898">
        <w:rPr>
          <w:b/>
          <w:sz w:val="28"/>
          <w:szCs w:val="28"/>
        </w:rPr>
        <w:t>Світлана</w:t>
      </w:r>
      <w:r w:rsidRPr="00EF75A1">
        <w:rPr>
          <w:b/>
          <w:sz w:val="28"/>
          <w:szCs w:val="28"/>
        </w:rPr>
        <w:t xml:space="preserve"> </w:t>
      </w:r>
      <w:r w:rsidR="00DF4D18">
        <w:rPr>
          <w:b/>
          <w:sz w:val="28"/>
          <w:szCs w:val="28"/>
        </w:rPr>
        <w:t>Я</w:t>
      </w:r>
      <w:r w:rsidR="00451898">
        <w:rPr>
          <w:b/>
          <w:sz w:val="28"/>
          <w:szCs w:val="28"/>
        </w:rPr>
        <w:t>КУБЕНКО</w:t>
      </w:r>
    </w:p>
    <w:p w:rsidR="000A48C1" w:rsidP="00DF4D18">
      <w:pPr>
        <w:widowControl w:val="0"/>
        <w:tabs>
          <w:tab w:val="left" w:pos="7065"/>
        </w:tabs>
        <w:spacing w:line="360" w:lineRule="auto"/>
        <w:jc w:val="center"/>
        <w:rPr>
          <w:sz w:val="16"/>
          <w:szCs w:val="16"/>
          <w:u w:val="single"/>
        </w:rPr>
      </w:pPr>
      <w:r>
        <w:rPr>
          <w:u w:val="single"/>
        </w:rPr>
        <w:t>18</w:t>
      </w:r>
      <w:r w:rsidR="00451898">
        <w:rPr>
          <w:u w:val="single"/>
        </w:rPr>
        <w:t xml:space="preserve"> </w:t>
      </w:r>
      <w:r w:rsidR="00CA5C03">
        <w:rPr>
          <w:u w:val="single"/>
        </w:rPr>
        <w:t>.0</w:t>
      </w:r>
      <w:r w:rsidR="00451898">
        <w:rPr>
          <w:u w:val="single"/>
        </w:rPr>
        <w:t>7</w:t>
      </w:r>
      <w:r w:rsidR="00CA5C03">
        <w:rPr>
          <w:u w:val="single"/>
        </w:rPr>
        <w:t>.</w:t>
      </w:r>
      <w:r w:rsidR="00DF4D18">
        <w:rPr>
          <w:u w:val="single"/>
        </w:rPr>
        <w:t xml:space="preserve">2025 </w:t>
      </w:r>
      <w:r w:rsidRPr="00AB373A" w:rsidR="00DF4D18">
        <w:rPr>
          <w:u w:val="single"/>
        </w:rPr>
        <w:t>р.</w:t>
      </w:r>
    </w:p>
    <w:p w:rsidR="00DF4D18" w:rsidRPr="00DF4D18" w:rsidP="00DF4D18">
      <w:pPr>
        <w:widowControl w:val="0"/>
        <w:tabs>
          <w:tab w:val="left" w:pos="7065"/>
        </w:tabs>
        <w:spacing w:line="360" w:lineRule="auto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(дата)</w:t>
      </w: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8C1"/>
    <w:rsid w:val="00030F45"/>
    <w:rsid w:val="000A48C1"/>
    <w:rsid w:val="001628F5"/>
    <w:rsid w:val="001D7709"/>
    <w:rsid w:val="002823FE"/>
    <w:rsid w:val="002E6D57"/>
    <w:rsid w:val="00331C1C"/>
    <w:rsid w:val="003479D4"/>
    <w:rsid w:val="003F32CD"/>
    <w:rsid w:val="00451898"/>
    <w:rsid w:val="004E3FD3"/>
    <w:rsid w:val="005271B0"/>
    <w:rsid w:val="005D40D5"/>
    <w:rsid w:val="00686687"/>
    <w:rsid w:val="006A4306"/>
    <w:rsid w:val="006F6DE1"/>
    <w:rsid w:val="00813810"/>
    <w:rsid w:val="008F73FA"/>
    <w:rsid w:val="009251F9"/>
    <w:rsid w:val="00AB373A"/>
    <w:rsid w:val="00AE3B14"/>
    <w:rsid w:val="00B241C9"/>
    <w:rsid w:val="00B67DB9"/>
    <w:rsid w:val="00CA5C03"/>
    <w:rsid w:val="00D302D5"/>
    <w:rsid w:val="00D360D1"/>
    <w:rsid w:val="00DA2554"/>
    <w:rsid w:val="00DF4D18"/>
    <w:rsid w:val="00E01837"/>
    <w:rsid w:val="00E0440B"/>
    <w:rsid w:val="00EF75A1"/>
    <w:rsid w:val="00F03368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3FD489A-8F66-4174-B516-1EA795824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48C1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0A48C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ListParagraph">
    <w:name w:val="List Paragraph"/>
    <w:basedOn w:val="Normal"/>
    <w:uiPriority w:val="34"/>
    <w:qFormat/>
    <w:rsid w:val="000A48C1"/>
    <w:pPr>
      <w:ind w:left="720"/>
      <w:contextualSpacing/>
    </w:pPr>
  </w:style>
  <w:style w:type="table" w:styleId="TableGrid">
    <w:name w:val="Table Grid"/>
    <w:basedOn w:val="TableNormal"/>
    <w:rsid w:val="000A4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CA5C03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CA5C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1448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Svitlana</cp:lastModifiedBy>
  <cp:revision>11</cp:revision>
  <cp:lastPrinted>2025-08-04T11:19:00Z</cp:lastPrinted>
  <dcterms:created xsi:type="dcterms:W3CDTF">2025-05-22T07:12:00Z</dcterms:created>
  <dcterms:modified xsi:type="dcterms:W3CDTF">2025-08-04T11:19:00Z</dcterms:modified>
</cp:coreProperties>
</file>