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D0C52" w:rsidRPr="003479D4" w:rsidRDefault="00DA4F91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5" type="#_x0000_t202" style="width:19.85pt;height:21pt;margin-top:-47.7pt;margin-left:-67.15pt;mso-height-percent:0;mso-height-relative:page;mso-width-percent:0;mso-width-relative:page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4D0C52" w:rsidRPr="00BE7D91" w:rsidP="004D0C52" w14:paraId="7D04282C" w14:textId="777777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i/>
          <w:noProof/>
          <w:sz w:val="28"/>
          <w:szCs w:val="28"/>
          <w:lang w:val="uk-UA"/>
        </w:rPr>
        <w:drawing>
          <wp:inline distT="0" distB="0" distL="0" distR="0">
            <wp:extent cx="537661" cy="612775"/>
            <wp:effectExtent l="0" t="0" r="0" b="0"/>
            <wp:docPr id="100006" name="Рисунок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7661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0C52" w:rsidRPr="003479D4" w:rsidRDefault="00DA4F91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A06787" w:rsidTr="005131B0">
        <w:tc>
          <w:tcPr>
            <w:tcW w:w="9628" w:type="dxa"/>
          </w:tcPr>
          <w:p w:rsidR="004D0C52" w:rsidRDefault="00DA4F91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DA4F91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Default="00DA4F91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037517" w:rsidRPr="003479D4" w:rsidRDefault="00037517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</w:p>
    <w:p w:rsidR="004D0C52" w:rsidRPr="00930B2A" w:rsidRDefault="00DA4F91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04</w:t>
      </w:r>
      <w:r w:rsidR="00037517">
        <w:rPr>
          <w:szCs w:val="24"/>
        </w:rPr>
        <w:t>.0</w:t>
      </w:r>
      <w:r w:rsidR="00EC0573">
        <w:rPr>
          <w:szCs w:val="24"/>
        </w:rPr>
        <w:t>7</w:t>
      </w:r>
      <w:r w:rsidR="00037517">
        <w:rPr>
          <w:szCs w:val="24"/>
        </w:rPr>
        <w:t>.</w:t>
      </w:r>
      <w:r w:rsidR="004B2222">
        <w:rPr>
          <w:szCs w:val="24"/>
        </w:rPr>
        <w:t>202</w:t>
      </w:r>
      <w:r w:rsidR="00753E7B">
        <w:rPr>
          <w:szCs w:val="24"/>
        </w:rPr>
        <w:t>5</w:t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  <w:t xml:space="preserve">                                           </w:t>
      </w:r>
      <w:r w:rsidR="00E17643">
        <w:rPr>
          <w:szCs w:val="24"/>
        </w:rPr>
        <w:t xml:space="preserve">                    </w:t>
      </w:r>
      <w:r>
        <w:rPr>
          <w:szCs w:val="24"/>
        </w:rPr>
        <w:t>№</w:t>
      </w:r>
      <w:r w:rsidR="00B910B0">
        <w:rPr>
          <w:szCs w:val="24"/>
        </w:rPr>
        <w:t xml:space="preserve"> </w:t>
      </w:r>
      <w:r w:rsidR="000B1FB9">
        <w:rPr>
          <w:szCs w:val="24"/>
        </w:rPr>
        <w:t xml:space="preserve"> 1355</w:t>
      </w:r>
      <w:r>
        <w:rPr>
          <w:szCs w:val="24"/>
        </w:rPr>
        <w:t xml:space="preserve"> </w:t>
      </w:r>
      <w:r w:rsidRPr="00930B2A">
        <w:rPr>
          <w:szCs w:val="24"/>
        </w:rPr>
        <w:t xml:space="preserve">       </w:t>
      </w:r>
    </w:p>
    <w:p w:rsidR="004D0C52" w:rsidRPr="00930B2A" w:rsidRDefault="00DA4F91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92E16" w:rsidRPr="00492E16" w:rsidRDefault="00DA4F91" w:rsidP="00492E16">
      <w:pPr>
        <w:pStyle w:val="HTML"/>
        <w:shd w:val="clear" w:color="auto" w:fill="FFFFFF"/>
        <w:ind w:right="467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492E1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Про затвердження кошторисної </w:t>
      </w:r>
      <w:r w:rsidR="00B910B0" w:rsidRPr="00492E1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частини проє</w:t>
      </w:r>
      <w:r w:rsidRPr="00492E1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ктної </w:t>
      </w:r>
      <w:r w:rsidR="00753E7B" w:rsidRPr="00492E1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документації </w:t>
      </w:r>
      <w:r w:rsidRPr="00492E1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«Капітальний ремонт території Комунального закладу «Здвижівська гімназія №14» Бучанської міської ради Київської області (дошкільне відділення) за адресою: Київська область, Бучанський район, с. Здвижівка, вул.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Pr="00492E1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Центральна,116-а»</w:t>
      </w:r>
    </w:p>
    <w:p w:rsidR="00492E16" w:rsidRPr="00492E16" w:rsidRDefault="00492E16" w:rsidP="00492E16">
      <w:pPr>
        <w:pStyle w:val="HTML"/>
        <w:shd w:val="clear" w:color="auto" w:fill="FFFFFF"/>
        <w:ind w:right="467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573D06" w:rsidRPr="00911AA1" w:rsidRDefault="00573D06" w:rsidP="00492E16">
      <w:pPr>
        <w:pStyle w:val="HTML"/>
        <w:shd w:val="clear" w:color="auto" w:fill="FFFFFF"/>
        <w:ind w:right="467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691FA5" w:rsidRPr="00492E16" w:rsidRDefault="00DA4F91" w:rsidP="00492E16">
      <w:pPr>
        <w:pStyle w:val="HTML"/>
        <w:shd w:val="clear" w:color="auto" w:fill="FFFFFF"/>
        <w:ind w:right="-1"/>
        <w:jc w:val="both"/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Розглянувши кошторисну частину проектн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ої документації по робочому проє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кту  </w:t>
      </w:r>
      <w:r w:rsidR="00492E16" w:rsidRPr="00492E1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«Капітальний ремонт території Комунального закладу «Здвижівська гімназія №14» Бучанської міської ради Київської області (дошкільне відділення) за адресою: Київська область, Бучанський район, с. Здвижівка, вул.Центральна,116-а»</w:t>
      </w:r>
      <w:r w:rsidR="00B47DBA" w:rsidRP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</w:t>
      </w:r>
      <w:r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го звіту №</w:t>
      </w:r>
      <w:r w:rsidR="00753E7B" w:rsidRP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02</w:t>
      </w:r>
      <w:r w:rsidR="00492E1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8</w:t>
      </w:r>
      <w:r w:rsidR="00753E7B" w:rsidRP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8-25Е </w:t>
      </w:r>
      <w:r w:rsid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від </w:t>
      </w:r>
      <w:r w:rsidR="00492E1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16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0</w:t>
      </w:r>
      <w:r w:rsidR="00492E1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6</w:t>
      </w:r>
      <w:r w:rsid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202</w:t>
      </w:r>
      <w:r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5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р.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753E7B" w:rsidRP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ТОВ "НВП "Міжрегіональна будівельна експертиза" та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керуючись Законом України «Про місцеве самоврядування в Україні», виконавчий комітет Бучанської міської ради</w:t>
      </w: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</w:p>
    <w:p w:rsidR="004D0C52" w:rsidRPr="00D124C5" w:rsidRDefault="00DA4F91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Pr="00B47DBA" w:rsidRDefault="00DA4F91" w:rsidP="00A9474D">
      <w:pPr>
        <w:pStyle w:val="HTML"/>
        <w:numPr>
          <w:ilvl w:val="0"/>
          <w:numId w:val="4"/>
        </w:numPr>
        <w:shd w:val="clear" w:color="auto" w:fill="FFFFFF"/>
        <w:ind w:left="0" w:right="-1" w:firstLine="426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="00492E16" w:rsidRPr="00492E16">
        <w:rPr>
          <w:rFonts w:ascii="Times New Roman" w:hAnsi="Times New Roman" w:cs="Times New Roman"/>
          <w:sz w:val="24"/>
          <w:szCs w:val="24"/>
          <w:lang w:val="uk-UA" w:eastAsia="uk-UA"/>
        </w:rPr>
        <w:t>«Капітальний ремонт території Комунального закладу «Здвижівська гімназія №14» Бучанської міської ради Київської області (дошкільне відділення) за адресою: Київська область, Бучанський район, с. Здвижівка, вул.Центральна,116-а»</w:t>
      </w:r>
      <w:r w:rsidR="00691FA5" w:rsidRPr="00B47D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47DBA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</w:t>
      </w:r>
      <w:r w:rsidRPr="00B47D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показниками:</w:t>
      </w:r>
    </w:p>
    <w:p w:rsidR="002A5BE1" w:rsidRPr="00A71592" w:rsidRDefault="002A5BE1" w:rsidP="00753E7B">
      <w:pPr>
        <w:pStyle w:val="HTML"/>
        <w:shd w:val="clear" w:color="auto" w:fill="FFFFFF"/>
        <w:ind w:left="72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A06787" w:rsidTr="00492E16">
        <w:tc>
          <w:tcPr>
            <w:tcW w:w="4221" w:type="dxa"/>
          </w:tcPr>
          <w:p w:rsidR="004D0C52" w:rsidRPr="00930B2A" w:rsidRDefault="00DA4F91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126" w:type="dxa"/>
          </w:tcPr>
          <w:p w:rsidR="004D0C52" w:rsidRPr="00930B2A" w:rsidRDefault="00DA4F91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890" w:type="dxa"/>
          </w:tcPr>
          <w:p w:rsidR="004D0C52" w:rsidRPr="00930B2A" w:rsidRDefault="00DA4F91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A06787" w:rsidTr="00492E16">
        <w:tc>
          <w:tcPr>
            <w:tcW w:w="4221" w:type="dxa"/>
          </w:tcPr>
          <w:p w:rsidR="00492E16" w:rsidRPr="00930B2A" w:rsidRDefault="00DA4F91" w:rsidP="00492E16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126" w:type="dxa"/>
          </w:tcPr>
          <w:p w:rsidR="00492E16" w:rsidRPr="00930B2A" w:rsidRDefault="00DA4F91" w:rsidP="00492E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0" w:type="dxa"/>
          </w:tcPr>
          <w:p w:rsidR="00492E16" w:rsidRPr="00930B2A" w:rsidRDefault="00DA4F91" w:rsidP="00492E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492E1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1485,026</w:t>
            </w:r>
          </w:p>
        </w:tc>
      </w:tr>
      <w:tr w:rsidR="00A06787" w:rsidTr="00492E16">
        <w:tc>
          <w:tcPr>
            <w:tcW w:w="4221" w:type="dxa"/>
          </w:tcPr>
          <w:p w:rsidR="00492E16" w:rsidRPr="00930B2A" w:rsidRDefault="00DA4F91" w:rsidP="00492E16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т.ч. будівельні роботи</w:t>
            </w:r>
          </w:p>
        </w:tc>
        <w:tc>
          <w:tcPr>
            <w:tcW w:w="2126" w:type="dxa"/>
          </w:tcPr>
          <w:p w:rsidR="00492E16" w:rsidRPr="00930B2A" w:rsidRDefault="00DA4F91" w:rsidP="00492E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0" w:type="dxa"/>
          </w:tcPr>
          <w:p w:rsidR="00492E16" w:rsidRPr="00930B2A" w:rsidRDefault="00DA4F91" w:rsidP="00492E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492E1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1161,405</w:t>
            </w:r>
          </w:p>
        </w:tc>
      </w:tr>
      <w:tr w:rsidR="00A06787" w:rsidTr="00492E16">
        <w:tc>
          <w:tcPr>
            <w:tcW w:w="4221" w:type="dxa"/>
          </w:tcPr>
          <w:p w:rsidR="00492E16" w:rsidRPr="00930B2A" w:rsidRDefault="00DA4F91" w:rsidP="00492E16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126" w:type="dxa"/>
          </w:tcPr>
          <w:p w:rsidR="00492E16" w:rsidRPr="00930B2A" w:rsidRDefault="00DA4F91" w:rsidP="00492E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0" w:type="dxa"/>
          </w:tcPr>
          <w:p w:rsidR="00492E16" w:rsidRPr="00930B2A" w:rsidRDefault="00DA4F91" w:rsidP="00492E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492E1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</w:tr>
      <w:tr w:rsidR="00A06787" w:rsidTr="00A9474D">
        <w:trPr>
          <w:trHeight w:val="389"/>
        </w:trPr>
        <w:tc>
          <w:tcPr>
            <w:tcW w:w="4221" w:type="dxa"/>
          </w:tcPr>
          <w:p w:rsidR="00492E16" w:rsidRPr="00930B2A" w:rsidRDefault="00DA4F91" w:rsidP="00492E16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126" w:type="dxa"/>
          </w:tcPr>
          <w:p w:rsidR="00492E16" w:rsidRPr="00930B2A" w:rsidRDefault="00DA4F91" w:rsidP="00492E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0" w:type="dxa"/>
          </w:tcPr>
          <w:p w:rsidR="00492E16" w:rsidRPr="00930B2A" w:rsidRDefault="00DA4F91" w:rsidP="00A9474D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492E1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323,621</w:t>
            </w:r>
          </w:p>
        </w:tc>
      </w:tr>
    </w:tbl>
    <w:p w:rsidR="00A9474D" w:rsidRDefault="00A9474D" w:rsidP="00A9474D">
      <w:pPr>
        <w:pStyle w:val="HTML"/>
        <w:shd w:val="clear" w:color="auto" w:fill="FFFFFF"/>
        <w:ind w:left="426" w:right="-1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A9474D" w:rsidRDefault="00DA4F91" w:rsidP="00A9474D">
      <w:pPr>
        <w:pStyle w:val="HTML"/>
        <w:numPr>
          <w:ilvl w:val="0"/>
          <w:numId w:val="4"/>
        </w:numPr>
        <w:shd w:val="clear" w:color="auto" w:fill="FFFFFF"/>
        <w:ind w:left="0" w:right="-1" w:firstLine="426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9474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Бучанської міської ради </w:t>
      </w:r>
      <w:r w:rsidRPr="00A9474D">
        <w:rPr>
          <w:rFonts w:ascii="Times New Roman" w:hAnsi="Times New Roman" w:cs="Times New Roman"/>
          <w:sz w:val="24"/>
          <w:szCs w:val="24"/>
          <w:lang w:val="uk-UA" w:eastAsia="uk-UA"/>
        </w:rPr>
        <w:t>подати пропозиції щодо включення на фінансування даний об’єкт.</w:t>
      </w:r>
    </w:p>
    <w:p w:rsidR="004D0C52" w:rsidRPr="00A9474D" w:rsidRDefault="00DA4F91" w:rsidP="00A9474D">
      <w:pPr>
        <w:pStyle w:val="HTML"/>
        <w:numPr>
          <w:ilvl w:val="0"/>
          <w:numId w:val="4"/>
        </w:numPr>
        <w:shd w:val="clear" w:color="auto" w:fill="FFFFFF"/>
        <w:ind w:left="0" w:right="-1" w:firstLine="426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9474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Pr="00A9474D" w:rsidRDefault="00DA4F91" w:rsidP="00A9474D">
      <w:pPr>
        <w:pStyle w:val="HTML"/>
        <w:numPr>
          <w:ilvl w:val="0"/>
          <w:numId w:val="4"/>
        </w:numPr>
        <w:shd w:val="clear" w:color="auto" w:fill="FFFFFF"/>
        <w:ind w:left="0" w:right="-1" w:firstLine="426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A9474D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 w:rsidRPr="00A9474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</w:p>
    <w:p w:rsidR="00A71592" w:rsidRPr="00A9474D" w:rsidRDefault="00A71592" w:rsidP="00A9474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BD03D7" w:rsidRDefault="00DA4F91" w:rsidP="00BD03D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 w:rsidRPr="00930B2A">
        <w:rPr>
          <w:rFonts w:ascii="Times New Roman" w:hAnsi="Times New Roman"/>
          <w:b/>
          <w:sz w:val="24"/>
          <w:szCs w:val="24"/>
        </w:rPr>
        <w:t>Анатолій  ФЕДОРУК</w:t>
      </w:r>
    </w:p>
    <w:p w:rsidR="00BD03D7" w:rsidRPr="00BD03D7" w:rsidRDefault="00DA4F91" w:rsidP="00BD03D7">
      <w:pPr>
        <w:spacing w:after="0"/>
        <w:ind w:left="-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Заступниця міського голови                            </w:t>
      </w:r>
      <w:r w:rsidRPr="000E6217">
        <w:rPr>
          <w:rFonts w:ascii="Times New Roman" w:hAnsi="Times New Roman" w:cs="Times New Roman"/>
          <w:sz w:val="24"/>
          <w:szCs w:val="24"/>
          <w:lang w:eastAsia="uk-UA"/>
        </w:rPr>
        <w:t>__________________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Аліна САРАНЮК</w:t>
      </w:r>
    </w:p>
    <w:p w:rsidR="00BD03D7" w:rsidRPr="00A36627" w:rsidRDefault="00DA4F91" w:rsidP="00BD03D7">
      <w:pPr>
        <w:widowControl w:val="0"/>
        <w:ind w:firstLine="4820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uk-UA" w:eastAsia="uk-UA"/>
        </w:rPr>
      </w:pPr>
      <w:r>
        <w:rPr>
          <w:rFonts w:ascii="Times New Roman" w:hAnsi="Times New Roman" w:cs="Times New Roman"/>
          <w:i/>
          <w:sz w:val="24"/>
          <w:szCs w:val="24"/>
          <w:u w:val="single"/>
          <w:lang w:val="uk-UA" w:eastAsia="uk-UA"/>
        </w:rPr>
        <w:t xml:space="preserve"> 04.07</w:t>
      </w:r>
      <w:r w:rsidRPr="000E6217">
        <w:rPr>
          <w:rFonts w:ascii="Times New Roman" w:hAnsi="Times New Roman" w:cs="Times New Roman"/>
          <w:i/>
          <w:sz w:val="24"/>
          <w:szCs w:val="24"/>
          <w:u w:val="single"/>
          <w:lang w:eastAsia="uk-UA"/>
        </w:rPr>
        <w:t>.202</w:t>
      </w:r>
      <w:r>
        <w:rPr>
          <w:rFonts w:ascii="Times New Roman" w:hAnsi="Times New Roman" w:cs="Times New Roman"/>
          <w:i/>
          <w:sz w:val="24"/>
          <w:szCs w:val="24"/>
          <w:u w:val="single"/>
          <w:lang w:val="uk-UA" w:eastAsia="uk-UA"/>
        </w:rPr>
        <w:t>5</w:t>
      </w:r>
    </w:p>
    <w:p w:rsidR="00C61484" w:rsidRPr="00BD03D7" w:rsidRDefault="00C61484" w:rsidP="00BD03D7">
      <w:pPr>
        <w:spacing w:after="0"/>
        <w:ind w:left="-851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61484" w:rsidRPr="00BD03D7" w:rsidRDefault="00C61484" w:rsidP="00BD03D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680" w:type="dxa"/>
        <w:jc w:val="center"/>
        <w:tblLook w:val="04A0" w:firstRow="1" w:lastRow="0" w:firstColumn="1" w:lastColumn="0" w:noHBand="0" w:noVBand="1"/>
      </w:tblPr>
      <w:tblGrid>
        <w:gridCol w:w="3502"/>
        <w:gridCol w:w="133"/>
        <w:gridCol w:w="4445"/>
        <w:gridCol w:w="1600"/>
      </w:tblGrid>
      <w:tr w:rsidR="00A06787" w:rsidTr="00BD03D7">
        <w:trPr>
          <w:trHeight w:val="1252"/>
          <w:jc w:val="center"/>
        </w:trPr>
        <w:tc>
          <w:tcPr>
            <w:tcW w:w="3635" w:type="dxa"/>
            <w:gridSpan w:val="2"/>
          </w:tcPr>
          <w:p w:rsidR="00C61484" w:rsidRPr="000E6217" w:rsidRDefault="00DA4F91" w:rsidP="00BD03D7">
            <w:pPr>
              <w:widowControl w:val="0"/>
              <w:tabs>
                <w:tab w:val="left" w:pos="0"/>
              </w:tabs>
              <w:ind w:right="-62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Керуючий справами</w:t>
            </w:r>
          </w:p>
          <w:p w:rsidR="00C61484" w:rsidRPr="000E6217" w:rsidRDefault="00C61484" w:rsidP="00BD03D7">
            <w:pPr>
              <w:widowControl w:val="0"/>
              <w:tabs>
                <w:tab w:val="left" w:pos="0"/>
              </w:tabs>
              <w:ind w:right="-62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</w:tc>
        <w:tc>
          <w:tcPr>
            <w:tcW w:w="4445" w:type="dxa"/>
            <w:vAlign w:val="center"/>
          </w:tcPr>
          <w:p w:rsidR="00C61484" w:rsidRPr="000E6217" w:rsidRDefault="00DA4F91" w:rsidP="00BD03D7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  </w:t>
            </w: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C61484" w:rsidRPr="00A36627" w:rsidRDefault="00DA4F91" w:rsidP="00BD03D7">
            <w:pPr>
              <w:widowControl w:val="0"/>
              <w:tabs>
                <w:tab w:val="left" w:pos="685"/>
              </w:tabs>
              <w:ind w:left="1880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04</w:t>
            </w:r>
            <w:r w:rsidR="000375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.07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C61484" w:rsidRPr="000E6217" w:rsidRDefault="00C61484" w:rsidP="00BD03D7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00" w:type="dxa"/>
          </w:tcPr>
          <w:p w:rsidR="00C61484" w:rsidRPr="000E6217" w:rsidRDefault="00DA4F91" w:rsidP="00BD03D7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Дмитро ГАПЧЕНКО</w:t>
            </w:r>
          </w:p>
        </w:tc>
      </w:tr>
      <w:tr w:rsidR="00A06787" w:rsidTr="00BD03D7">
        <w:trPr>
          <w:trHeight w:val="1086"/>
          <w:jc w:val="center"/>
        </w:trPr>
        <w:tc>
          <w:tcPr>
            <w:tcW w:w="3502" w:type="dxa"/>
          </w:tcPr>
          <w:p w:rsidR="00C61484" w:rsidRPr="000E6217" w:rsidRDefault="00C61484" w:rsidP="00BD03D7">
            <w:pPr>
              <w:widowControl w:val="0"/>
              <w:tabs>
                <w:tab w:val="left" w:pos="0"/>
              </w:tabs>
              <w:ind w:right="-62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C61484" w:rsidRPr="000E6217" w:rsidRDefault="00DA4F91" w:rsidP="00BD03D7">
            <w:pPr>
              <w:widowControl w:val="0"/>
              <w:tabs>
                <w:tab w:val="left" w:pos="0"/>
              </w:tabs>
              <w:ind w:right="-62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Начальник управління</w:t>
            </w:r>
          </w:p>
          <w:p w:rsidR="00C61484" w:rsidRPr="000E6217" w:rsidRDefault="00DA4F91" w:rsidP="00BD03D7">
            <w:pPr>
              <w:widowControl w:val="0"/>
              <w:tabs>
                <w:tab w:val="left" w:pos="0"/>
              </w:tabs>
              <w:ind w:right="-62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юридично-кадрової роботи</w:t>
            </w:r>
          </w:p>
        </w:tc>
        <w:tc>
          <w:tcPr>
            <w:tcW w:w="4578" w:type="dxa"/>
            <w:gridSpan w:val="2"/>
            <w:vAlign w:val="center"/>
          </w:tcPr>
          <w:p w:rsidR="00C61484" w:rsidRPr="000E6217" w:rsidRDefault="00C61484" w:rsidP="00BD03D7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61484" w:rsidRPr="000E6217" w:rsidRDefault="00DA4F91" w:rsidP="00BD03D7">
            <w:pPr>
              <w:widowControl w:val="0"/>
              <w:ind w:left="1287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BD03D7" w:rsidRPr="00A36627" w:rsidRDefault="00DA4F91" w:rsidP="00BD03D7">
            <w:pPr>
              <w:widowControl w:val="0"/>
              <w:ind w:firstLine="1854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04.07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C61484" w:rsidRPr="000E6217" w:rsidRDefault="00C61484" w:rsidP="00BD03D7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</w:pPr>
          </w:p>
          <w:p w:rsidR="00C61484" w:rsidRPr="000E6217" w:rsidRDefault="00C61484" w:rsidP="00BD03D7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00" w:type="dxa"/>
          </w:tcPr>
          <w:p w:rsidR="00C61484" w:rsidRPr="000E6217" w:rsidRDefault="00C61484" w:rsidP="00BD03D7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61484" w:rsidRPr="000E6217" w:rsidRDefault="00DA4F91" w:rsidP="00BD03D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Людмила РИЖЕНКО</w:t>
            </w:r>
          </w:p>
          <w:p w:rsidR="00C61484" w:rsidRPr="000E6217" w:rsidRDefault="00C61484" w:rsidP="00BD03D7">
            <w:pPr>
              <w:tabs>
                <w:tab w:val="left" w:pos="259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61484" w:rsidRPr="000E6217" w:rsidRDefault="00C61484" w:rsidP="00BD03D7">
            <w:pPr>
              <w:tabs>
                <w:tab w:val="left" w:pos="259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61484" w:rsidRPr="000E6217" w:rsidRDefault="00C61484" w:rsidP="00BD03D7">
            <w:pPr>
              <w:tabs>
                <w:tab w:val="left" w:pos="259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06787" w:rsidTr="00BD03D7">
        <w:trPr>
          <w:trHeight w:val="1447"/>
          <w:jc w:val="center"/>
        </w:trPr>
        <w:tc>
          <w:tcPr>
            <w:tcW w:w="3502" w:type="dxa"/>
          </w:tcPr>
          <w:p w:rsidR="00C61484" w:rsidRPr="000E6217" w:rsidRDefault="00C61484" w:rsidP="00BD03D7">
            <w:pPr>
              <w:widowControl w:val="0"/>
              <w:tabs>
                <w:tab w:val="left" w:pos="0"/>
              </w:tabs>
              <w:ind w:right="-62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C61484" w:rsidRPr="000E6217" w:rsidRDefault="00DA4F91" w:rsidP="00BD03D7">
            <w:pPr>
              <w:ind w:right="-62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В.о. 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відділу освіти</w:t>
            </w:r>
          </w:p>
        </w:tc>
        <w:tc>
          <w:tcPr>
            <w:tcW w:w="4578" w:type="dxa"/>
            <w:gridSpan w:val="2"/>
            <w:vAlign w:val="center"/>
          </w:tcPr>
          <w:p w:rsidR="00C61484" w:rsidRPr="000E6217" w:rsidRDefault="00C61484" w:rsidP="00BD03D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61484" w:rsidRPr="000E6217" w:rsidRDefault="00DA4F91" w:rsidP="00BD03D7">
            <w:pPr>
              <w:widowControl w:val="0"/>
              <w:tabs>
                <w:tab w:val="left" w:pos="1587"/>
              </w:tabs>
              <w:ind w:left="1445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BD03D7" w:rsidRPr="00A36627" w:rsidRDefault="00DA4F91" w:rsidP="00BD03D7">
            <w:pPr>
              <w:widowControl w:val="0"/>
              <w:tabs>
                <w:tab w:val="left" w:pos="1587"/>
              </w:tabs>
              <w:ind w:right="-66" w:firstLine="1870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04.07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C61484" w:rsidRPr="00A36627" w:rsidRDefault="00C61484" w:rsidP="00BD03D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</w:p>
          <w:p w:rsidR="00C61484" w:rsidRPr="000E6217" w:rsidRDefault="00C61484" w:rsidP="00BD03D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C61484" w:rsidRPr="000E6217" w:rsidRDefault="00C61484" w:rsidP="00BD03D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C61484" w:rsidRPr="000E6217" w:rsidRDefault="00C61484" w:rsidP="00BD03D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C61484" w:rsidRPr="000E6217" w:rsidRDefault="00C61484" w:rsidP="00BD03D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61484" w:rsidRPr="000E6217" w:rsidRDefault="00C61484" w:rsidP="00BD03D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:rsidR="00C61484" w:rsidRPr="000E6217" w:rsidRDefault="00C61484" w:rsidP="00BD03D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00" w:type="dxa"/>
          </w:tcPr>
          <w:p w:rsidR="00C61484" w:rsidRPr="000E6217" w:rsidRDefault="00C61484" w:rsidP="00BD03D7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61484" w:rsidRPr="00BD03D7" w:rsidRDefault="00DA4F91" w:rsidP="00BD03D7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Валентина НАУМЕНКО</w:t>
            </w:r>
          </w:p>
        </w:tc>
      </w:tr>
    </w:tbl>
    <w:p w:rsidR="00A9474D" w:rsidRPr="004D0C52" w:rsidRDefault="00A9474D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A9474D" w:rsidRPr="004D0C52" w:rsidSect="00BD03D7">
      <w:headerReference w:type="default" r:id="rId9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A4F91" w:rsidRDefault="00DA4F91">
      <w:pPr>
        <w:spacing w:after="0" w:line="240" w:lineRule="auto"/>
      </w:pPr>
      <w:r>
        <w:separator/>
      </w:r>
    </w:p>
  </w:endnote>
  <w:endnote w:type="continuationSeparator" w:id="0">
    <w:p w:rsidR="00DA4F91" w:rsidRDefault="00DA4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A4F91" w:rsidRDefault="00DA4F91">
      <w:pPr>
        <w:spacing w:after="0" w:line="240" w:lineRule="auto"/>
      </w:pPr>
      <w:r>
        <w:separator/>
      </w:r>
    </w:p>
  </w:footnote>
  <w:footnote w:type="continuationSeparator" w:id="0">
    <w:p w:rsidR="00DA4F91" w:rsidRDefault="00DA4F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9474D" w:rsidRPr="00A9474D" w:rsidRDefault="00A9474D" w:rsidP="00A9474D">
    <w:pPr>
      <w:pStyle w:val="a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ED544A"/>
    <w:multiLevelType w:val="hybridMultilevel"/>
    <w:tmpl w:val="5566B8AE"/>
    <w:lvl w:ilvl="0" w:tplc="6B9EEC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8320C718" w:tentative="1">
      <w:start w:val="1"/>
      <w:numFmt w:val="lowerLetter"/>
      <w:lvlText w:val="%2."/>
      <w:lvlJc w:val="left"/>
      <w:pPr>
        <w:ind w:left="1080" w:hanging="360"/>
      </w:pPr>
    </w:lvl>
    <w:lvl w:ilvl="2" w:tplc="96D860AE" w:tentative="1">
      <w:start w:val="1"/>
      <w:numFmt w:val="lowerRoman"/>
      <w:lvlText w:val="%3."/>
      <w:lvlJc w:val="right"/>
      <w:pPr>
        <w:ind w:left="1800" w:hanging="180"/>
      </w:pPr>
    </w:lvl>
    <w:lvl w:ilvl="3" w:tplc="4648CB14" w:tentative="1">
      <w:start w:val="1"/>
      <w:numFmt w:val="decimal"/>
      <w:lvlText w:val="%4."/>
      <w:lvlJc w:val="left"/>
      <w:pPr>
        <w:ind w:left="2520" w:hanging="360"/>
      </w:pPr>
    </w:lvl>
    <w:lvl w:ilvl="4" w:tplc="3A1CC67E" w:tentative="1">
      <w:start w:val="1"/>
      <w:numFmt w:val="lowerLetter"/>
      <w:lvlText w:val="%5."/>
      <w:lvlJc w:val="left"/>
      <w:pPr>
        <w:ind w:left="3240" w:hanging="360"/>
      </w:pPr>
    </w:lvl>
    <w:lvl w:ilvl="5" w:tplc="576C5DC8" w:tentative="1">
      <w:start w:val="1"/>
      <w:numFmt w:val="lowerRoman"/>
      <w:lvlText w:val="%6."/>
      <w:lvlJc w:val="right"/>
      <w:pPr>
        <w:ind w:left="3960" w:hanging="180"/>
      </w:pPr>
    </w:lvl>
    <w:lvl w:ilvl="6" w:tplc="1A069E8C" w:tentative="1">
      <w:start w:val="1"/>
      <w:numFmt w:val="decimal"/>
      <w:lvlText w:val="%7."/>
      <w:lvlJc w:val="left"/>
      <w:pPr>
        <w:ind w:left="4680" w:hanging="360"/>
      </w:pPr>
    </w:lvl>
    <w:lvl w:ilvl="7" w:tplc="C950BB2E" w:tentative="1">
      <w:start w:val="1"/>
      <w:numFmt w:val="lowerLetter"/>
      <w:lvlText w:val="%8."/>
      <w:lvlJc w:val="left"/>
      <w:pPr>
        <w:ind w:left="5400" w:hanging="360"/>
      </w:pPr>
    </w:lvl>
    <w:lvl w:ilvl="8" w:tplc="569610A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71EC039E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FC6A3160" w:tentative="1">
      <w:start w:val="1"/>
      <w:numFmt w:val="lowerLetter"/>
      <w:lvlText w:val="%2."/>
      <w:lvlJc w:val="left"/>
      <w:pPr>
        <w:ind w:left="1080" w:hanging="360"/>
      </w:pPr>
    </w:lvl>
    <w:lvl w:ilvl="2" w:tplc="AF0874E2" w:tentative="1">
      <w:start w:val="1"/>
      <w:numFmt w:val="lowerRoman"/>
      <w:lvlText w:val="%3."/>
      <w:lvlJc w:val="right"/>
      <w:pPr>
        <w:ind w:left="1800" w:hanging="180"/>
      </w:pPr>
    </w:lvl>
    <w:lvl w:ilvl="3" w:tplc="7A4AE426" w:tentative="1">
      <w:start w:val="1"/>
      <w:numFmt w:val="decimal"/>
      <w:lvlText w:val="%4."/>
      <w:lvlJc w:val="left"/>
      <w:pPr>
        <w:ind w:left="2520" w:hanging="360"/>
      </w:pPr>
    </w:lvl>
    <w:lvl w:ilvl="4" w:tplc="24701E48" w:tentative="1">
      <w:start w:val="1"/>
      <w:numFmt w:val="lowerLetter"/>
      <w:lvlText w:val="%5."/>
      <w:lvlJc w:val="left"/>
      <w:pPr>
        <w:ind w:left="3240" w:hanging="360"/>
      </w:pPr>
    </w:lvl>
    <w:lvl w:ilvl="5" w:tplc="22A6C21E" w:tentative="1">
      <w:start w:val="1"/>
      <w:numFmt w:val="lowerRoman"/>
      <w:lvlText w:val="%6."/>
      <w:lvlJc w:val="right"/>
      <w:pPr>
        <w:ind w:left="3960" w:hanging="180"/>
      </w:pPr>
    </w:lvl>
    <w:lvl w:ilvl="6" w:tplc="8B82714A" w:tentative="1">
      <w:start w:val="1"/>
      <w:numFmt w:val="decimal"/>
      <w:lvlText w:val="%7."/>
      <w:lvlJc w:val="left"/>
      <w:pPr>
        <w:ind w:left="4680" w:hanging="360"/>
      </w:pPr>
    </w:lvl>
    <w:lvl w:ilvl="7" w:tplc="94BEB766" w:tentative="1">
      <w:start w:val="1"/>
      <w:numFmt w:val="lowerLetter"/>
      <w:lvlText w:val="%8."/>
      <w:lvlJc w:val="left"/>
      <w:pPr>
        <w:ind w:left="5400" w:hanging="360"/>
      </w:pPr>
    </w:lvl>
    <w:lvl w:ilvl="8" w:tplc="3304989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C66CD34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27086D8" w:tentative="1">
      <w:start w:val="1"/>
      <w:numFmt w:val="lowerLetter"/>
      <w:lvlText w:val="%2."/>
      <w:lvlJc w:val="left"/>
      <w:pPr>
        <w:ind w:left="1440" w:hanging="360"/>
      </w:pPr>
    </w:lvl>
    <w:lvl w:ilvl="2" w:tplc="8D3A4B98" w:tentative="1">
      <w:start w:val="1"/>
      <w:numFmt w:val="lowerRoman"/>
      <w:lvlText w:val="%3."/>
      <w:lvlJc w:val="right"/>
      <w:pPr>
        <w:ind w:left="2160" w:hanging="180"/>
      </w:pPr>
    </w:lvl>
    <w:lvl w:ilvl="3" w:tplc="6494F16A" w:tentative="1">
      <w:start w:val="1"/>
      <w:numFmt w:val="decimal"/>
      <w:lvlText w:val="%4."/>
      <w:lvlJc w:val="left"/>
      <w:pPr>
        <w:ind w:left="2880" w:hanging="360"/>
      </w:pPr>
    </w:lvl>
    <w:lvl w:ilvl="4" w:tplc="19CA9F46" w:tentative="1">
      <w:start w:val="1"/>
      <w:numFmt w:val="lowerLetter"/>
      <w:lvlText w:val="%5."/>
      <w:lvlJc w:val="left"/>
      <w:pPr>
        <w:ind w:left="3600" w:hanging="360"/>
      </w:pPr>
    </w:lvl>
    <w:lvl w:ilvl="5" w:tplc="C38EA6D8" w:tentative="1">
      <w:start w:val="1"/>
      <w:numFmt w:val="lowerRoman"/>
      <w:lvlText w:val="%6."/>
      <w:lvlJc w:val="right"/>
      <w:pPr>
        <w:ind w:left="4320" w:hanging="180"/>
      </w:pPr>
    </w:lvl>
    <w:lvl w:ilvl="6" w:tplc="4670BD4C" w:tentative="1">
      <w:start w:val="1"/>
      <w:numFmt w:val="decimal"/>
      <w:lvlText w:val="%7."/>
      <w:lvlJc w:val="left"/>
      <w:pPr>
        <w:ind w:left="5040" w:hanging="360"/>
      </w:pPr>
    </w:lvl>
    <w:lvl w:ilvl="7" w:tplc="A4CCAACE" w:tentative="1">
      <w:start w:val="1"/>
      <w:numFmt w:val="lowerLetter"/>
      <w:lvlText w:val="%8."/>
      <w:lvlJc w:val="left"/>
      <w:pPr>
        <w:ind w:left="5760" w:hanging="360"/>
      </w:pPr>
    </w:lvl>
    <w:lvl w:ilvl="8" w:tplc="5192D7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66EC4"/>
    <w:multiLevelType w:val="hybridMultilevel"/>
    <w:tmpl w:val="318E99FE"/>
    <w:lvl w:ilvl="0" w:tplc="0A56D08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A20AC5FA" w:tentative="1">
      <w:start w:val="1"/>
      <w:numFmt w:val="lowerLetter"/>
      <w:lvlText w:val="%2."/>
      <w:lvlJc w:val="left"/>
      <w:pPr>
        <w:ind w:left="2352" w:hanging="360"/>
      </w:pPr>
    </w:lvl>
    <w:lvl w:ilvl="2" w:tplc="9E5A80FA" w:tentative="1">
      <w:start w:val="1"/>
      <w:numFmt w:val="lowerRoman"/>
      <w:lvlText w:val="%3."/>
      <w:lvlJc w:val="right"/>
      <w:pPr>
        <w:ind w:left="3072" w:hanging="180"/>
      </w:pPr>
    </w:lvl>
    <w:lvl w:ilvl="3" w:tplc="9AEE31BC" w:tentative="1">
      <w:start w:val="1"/>
      <w:numFmt w:val="decimal"/>
      <w:lvlText w:val="%4."/>
      <w:lvlJc w:val="left"/>
      <w:pPr>
        <w:ind w:left="3792" w:hanging="360"/>
      </w:pPr>
    </w:lvl>
    <w:lvl w:ilvl="4" w:tplc="5DF4B560" w:tentative="1">
      <w:start w:val="1"/>
      <w:numFmt w:val="lowerLetter"/>
      <w:lvlText w:val="%5."/>
      <w:lvlJc w:val="left"/>
      <w:pPr>
        <w:ind w:left="4512" w:hanging="360"/>
      </w:pPr>
    </w:lvl>
    <w:lvl w:ilvl="5" w:tplc="B4E420DA" w:tentative="1">
      <w:start w:val="1"/>
      <w:numFmt w:val="lowerRoman"/>
      <w:lvlText w:val="%6."/>
      <w:lvlJc w:val="right"/>
      <w:pPr>
        <w:ind w:left="5232" w:hanging="180"/>
      </w:pPr>
    </w:lvl>
    <w:lvl w:ilvl="6" w:tplc="A89CF856" w:tentative="1">
      <w:start w:val="1"/>
      <w:numFmt w:val="decimal"/>
      <w:lvlText w:val="%7."/>
      <w:lvlJc w:val="left"/>
      <w:pPr>
        <w:ind w:left="5952" w:hanging="360"/>
      </w:pPr>
    </w:lvl>
    <w:lvl w:ilvl="7" w:tplc="A588F6E2" w:tentative="1">
      <w:start w:val="1"/>
      <w:numFmt w:val="lowerLetter"/>
      <w:lvlText w:val="%8."/>
      <w:lvlJc w:val="left"/>
      <w:pPr>
        <w:ind w:left="6672" w:hanging="360"/>
      </w:pPr>
    </w:lvl>
    <w:lvl w:ilvl="8" w:tplc="BF1C1998" w:tentative="1">
      <w:start w:val="1"/>
      <w:numFmt w:val="lowerRoman"/>
      <w:lvlText w:val="%9."/>
      <w:lvlJc w:val="right"/>
      <w:pPr>
        <w:ind w:left="7392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C52"/>
    <w:rsid w:val="0001770C"/>
    <w:rsid w:val="00037517"/>
    <w:rsid w:val="000B1FB9"/>
    <w:rsid w:val="000E6217"/>
    <w:rsid w:val="001006C6"/>
    <w:rsid w:val="00120849"/>
    <w:rsid w:val="001936A6"/>
    <w:rsid w:val="00221B85"/>
    <w:rsid w:val="00242FDF"/>
    <w:rsid w:val="0026423E"/>
    <w:rsid w:val="002A5BE1"/>
    <w:rsid w:val="00306F8C"/>
    <w:rsid w:val="003479D4"/>
    <w:rsid w:val="00355B3C"/>
    <w:rsid w:val="00362392"/>
    <w:rsid w:val="003C6C67"/>
    <w:rsid w:val="004220F4"/>
    <w:rsid w:val="00444E98"/>
    <w:rsid w:val="00492E16"/>
    <w:rsid w:val="004B2222"/>
    <w:rsid w:val="004D0C52"/>
    <w:rsid w:val="004F2A2D"/>
    <w:rsid w:val="00541745"/>
    <w:rsid w:val="00573D06"/>
    <w:rsid w:val="00595ED8"/>
    <w:rsid w:val="0060063D"/>
    <w:rsid w:val="00631DD9"/>
    <w:rsid w:val="00691FA5"/>
    <w:rsid w:val="006D7DB0"/>
    <w:rsid w:val="006F623E"/>
    <w:rsid w:val="0074040A"/>
    <w:rsid w:val="00753E7B"/>
    <w:rsid w:val="007B1A95"/>
    <w:rsid w:val="0080386E"/>
    <w:rsid w:val="00817A44"/>
    <w:rsid w:val="008D00FD"/>
    <w:rsid w:val="008F78EC"/>
    <w:rsid w:val="00911AA1"/>
    <w:rsid w:val="00930B2A"/>
    <w:rsid w:val="009B43F3"/>
    <w:rsid w:val="00A06787"/>
    <w:rsid w:val="00A07C54"/>
    <w:rsid w:val="00A36627"/>
    <w:rsid w:val="00A71592"/>
    <w:rsid w:val="00A9474D"/>
    <w:rsid w:val="00AA56D7"/>
    <w:rsid w:val="00B47DBA"/>
    <w:rsid w:val="00B910B0"/>
    <w:rsid w:val="00BC63B7"/>
    <w:rsid w:val="00BD03D7"/>
    <w:rsid w:val="00BE7D91"/>
    <w:rsid w:val="00BF5172"/>
    <w:rsid w:val="00C34CE7"/>
    <w:rsid w:val="00C61484"/>
    <w:rsid w:val="00C76911"/>
    <w:rsid w:val="00D124C5"/>
    <w:rsid w:val="00DA4F91"/>
    <w:rsid w:val="00DB24D2"/>
    <w:rsid w:val="00E035A8"/>
    <w:rsid w:val="00E17643"/>
    <w:rsid w:val="00E35F3A"/>
    <w:rsid w:val="00E7026F"/>
    <w:rsid w:val="00E76C08"/>
    <w:rsid w:val="00EB40DD"/>
    <w:rsid w:val="00EC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74E82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11415-071C-498C-8085-10834210C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1413</Words>
  <Characters>806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Olha Pronko</cp:lastModifiedBy>
  <cp:revision>8</cp:revision>
  <cp:lastPrinted>2025-08-12T06:52:00Z</cp:lastPrinted>
  <dcterms:created xsi:type="dcterms:W3CDTF">2025-05-15T19:16:00Z</dcterms:created>
  <dcterms:modified xsi:type="dcterms:W3CDTF">2025-08-12T11:27:00Z</dcterms:modified>
</cp:coreProperties>
</file>