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63A" w:rsidRPr="00AA163A" w:rsidRDefault="00A127B4" w:rsidP="00AA163A">
      <w:pPr>
        <w:spacing w:after="0" w:line="240" w:lineRule="auto"/>
        <w:ind w:left="142" w:righ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MS Sans Serif" w:eastAsia="Times New Roman" w:hAnsi="MS Sans Serif" w:cs="Times New Roman"/>
          <w:noProof/>
          <w:sz w:val="24"/>
          <w:szCs w:val="24"/>
          <w:lang w:val="ru-RU" w:eastAsia="ru-RU"/>
        </w:rPr>
        <w:drawing>
          <wp:inline distT="0" distB="0" distL="0" distR="0" wp14:anchorId="3DD98880" wp14:editId="5D5661E0">
            <wp:extent cx="514350" cy="647700"/>
            <wp:effectExtent l="19050" t="0" r="0" b="0"/>
            <wp:docPr id="1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A163A" w:rsidRPr="00AA163A" w:rsidRDefault="00AA163A" w:rsidP="00AA163A">
      <w:pPr>
        <w:pBdr>
          <w:bottom w:val="single" w:sz="4" w:space="1" w:color="auto"/>
        </w:pBdr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БУЧАНСЬКА МІСЬКА РАДА</w:t>
      </w:r>
    </w:p>
    <w:p w:rsidR="00AA163A" w:rsidRPr="00AA163A" w:rsidRDefault="00AA163A" w:rsidP="00AA163A">
      <w:pPr>
        <w:pBdr>
          <w:top w:val="thinThickSmallGap" w:sz="12" w:space="1" w:color="auto"/>
        </w:pBdr>
        <w:spacing w:after="0" w:line="240" w:lineRule="auto"/>
        <w:ind w:right="567"/>
        <w:jc w:val="center"/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hadow/>
          <w:spacing w:val="60"/>
          <w:sz w:val="24"/>
          <w:szCs w:val="24"/>
          <w:lang w:eastAsia="ru-RU"/>
        </w:rPr>
        <w:t>ВИКОНАВЧИЙ КОМІТЕТ</w:t>
      </w:r>
    </w:p>
    <w:p w:rsidR="00AA163A" w:rsidRDefault="00AA163A" w:rsidP="00AA1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(ПОЗАЧЕРГОВЕ ЗАСІДАННЯ)</w:t>
      </w:r>
    </w:p>
    <w:p w:rsidR="00AA163A" w:rsidRPr="00AA163A" w:rsidRDefault="00AA163A" w:rsidP="00AA163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keepNext/>
        <w:tabs>
          <w:tab w:val="left" w:pos="8931"/>
        </w:tabs>
        <w:spacing w:after="0" w:line="240" w:lineRule="auto"/>
        <w:ind w:right="567"/>
        <w:jc w:val="center"/>
        <w:outlineLvl w:val="2"/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bCs/>
          <w:spacing w:val="60"/>
          <w:sz w:val="24"/>
          <w:szCs w:val="24"/>
          <w:lang w:eastAsia="ru-RU"/>
        </w:rPr>
        <w:t>РІШЕННЯ</w:t>
      </w:r>
    </w:p>
    <w:p w:rsidR="00AA163A" w:rsidRPr="00AA163A" w:rsidRDefault="00AA163A" w:rsidP="00AA163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</w:t>
      </w:r>
    </w:p>
    <w:p w:rsidR="00AA163A" w:rsidRPr="00AA163A" w:rsidRDefault="00AA163A" w:rsidP="00AA163A">
      <w:pPr>
        <w:tabs>
          <w:tab w:val="left" w:pos="9356"/>
        </w:tabs>
        <w:spacing w:after="0" w:line="240" w:lineRule="auto"/>
        <w:ind w:left="-567" w:right="2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B36DA6">
      <w:pPr>
        <w:tabs>
          <w:tab w:val="left" w:pos="9356"/>
        </w:tabs>
        <w:spacing w:after="0" w:line="240" w:lineRule="auto"/>
        <w:ind w:left="-567" w:right="-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</w:t>
      </w:r>
      <w:r w:rsidR="00A12AF7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09</w:t>
      </w:r>
      <w:r w:rsidR="00155E7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.0</w:t>
      </w:r>
      <w:r w:rsidR="0039236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5</w:t>
      </w:r>
      <w:r w:rsidR="00A853D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.202</w:t>
      </w:r>
      <w:r w:rsidR="0039236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5</w:t>
      </w:r>
      <w:r w:rsidRPr="00AA16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                                                                                               </w:t>
      </w:r>
      <w:r w:rsidR="00681C6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</w:t>
      </w:r>
      <w:r w:rsidR="00785E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</w:t>
      </w:r>
      <w:r w:rsidR="00681C6F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</w:t>
      </w:r>
      <w:r w:rsidR="00B36DA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№</w:t>
      </w:r>
      <w:r w:rsidRPr="00AA163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785E1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1025</w:t>
      </w:r>
    </w:p>
    <w:p w:rsidR="00A12AF7" w:rsidRDefault="00A12AF7" w:rsidP="003263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26305" w:rsidRPr="00AA163A" w:rsidRDefault="00326305" w:rsidP="00326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Про затвердження кошторисної частини </w:t>
      </w:r>
    </w:p>
    <w:p w:rsidR="00A12AF7" w:rsidRDefault="00326305" w:rsidP="00A12A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A163A">
        <w:rPr>
          <w:rFonts w:ascii="Times New Roman" w:hAnsi="Times New Roman" w:cs="Times New Roman"/>
          <w:b/>
          <w:sz w:val="24"/>
          <w:szCs w:val="24"/>
        </w:rPr>
        <w:t xml:space="preserve">проектної документації </w:t>
      </w:r>
      <w:r w:rsidR="00A12AF7" w:rsidRPr="00A12AF7">
        <w:rPr>
          <w:rFonts w:ascii="Times New Roman" w:hAnsi="Times New Roman" w:cs="Times New Roman"/>
          <w:b/>
          <w:sz w:val="24"/>
          <w:szCs w:val="24"/>
        </w:rPr>
        <w:t xml:space="preserve">«Капітальний ремонт </w:t>
      </w:r>
    </w:p>
    <w:p w:rsidR="00A12AF7" w:rsidRDefault="00A12AF7" w:rsidP="00A12A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2AF7">
        <w:rPr>
          <w:rFonts w:ascii="Times New Roman" w:hAnsi="Times New Roman" w:cs="Times New Roman"/>
          <w:b/>
          <w:sz w:val="24"/>
          <w:szCs w:val="24"/>
        </w:rPr>
        <w:t>озеленення з влаштуванням автоматичного поливу</w:t>
      </w:r>
    </w:p>
    <w:p w:rsidR="00A12AF7" w:rsidRDefault="00A12AF7" w:rsidP="00A12A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2AF7">
        <w:rPr>
          <w:rFonts w:ascii="Times New Roman" w:hAnsi="Times New Roman" w:cs="Times New Roman"/>
          <w:b/>
          <w:sz w:val="24"/>
          <w:szCs w:val="24"/>
        </w:rPr>
        <w:t xml:space="preserve">на перехресті  доріг  вул. Захисників та </w:t>
      </w:r>
    </w:p>
    <w:p w:rsidR="00A12AF7" w:rsidRDefault="00A12AF7" w:rsidP="00A12A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2AF7">
        <w:rPr>
          <w:rFonts w:ascii="Times New Roman" w:hAnsi="Times New Roman" w:cs="Times New Roman"/>
          <w:b/>
          <w:sz w:val="24"/>
          <w:szCs w:val="24"/>
        </w:rPr>
        <w:t>вул. Шевченка  в м. Буча, Київської області»</w:t>
      </w:r>
    </w:p>
    <w:p w:rsidR="0039236C" w:rsidRDefault="00326305" w:rsidP="00A12A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854795" w:rsidRPr="00AA163A" w:rsidRDefault="00854795" w:rsidP="0039236C">
      <w:pPr>
        <w:spacing w:after="0" w:line="240" w:lineRule="auto"/>
        <w:ind w:right="48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кошторисну частину проектної документації </w:t>
      </w:r>
      <w:r w:rsidR="00325273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12AF7" w:rsidRPr="00A12AF7">
        <w:rPr>
          <w:rFonts w:ascii="Times New Roman" w:hAnsi="Times New Roman" w:cs="Times New Roman"/>
          <w:sz w:val="24"/>
          <w:szCs w:val="24"/>
        </w:rPr>
        <w:t>«Капітальний ремонт озеленення з влаштуванням автоматичного поливу  на перехресті  доріг  вул. Захисників та вул. Шевченка  в м. Буча, Київської області»</w:t>
      </w:r>
      <w:r w:rsidRPr="00AA163A">
        <w:rPr>
          <w:rFonts w:ascii="Times New Roman" w:hAnsi="Times New Roman" w:cs="Times New Roman"/>
          <w:sz w:val="24"/>
          <w:szCs w:val="24"/>
        </w:rPr>
        <w:t>,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розроблену 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«ПРОЕКТНИЙ СВІТ», позитивний експертний з</w:t>
      </w:r>
      <w:r w:rsidR="0026107E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віт № 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 w:rsidR="00A12AF7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 w:rsidR="00155E73" w:rsidRP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>-2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155E73" w:rsidRPr="00155E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 </w:t>
      </w:r>
      <w:r w:rsidR="0026107E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від 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>29 квітня 2025</w:t>
      </w:r>
      <w:r w:rsidR="00AA163A" w:rsidRPr="000D15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року, виданий ТОВ «Науково-виробниче підприємство «Міжрегіональна будівельна експертиза»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враховуючи </w:t>
      </w:r>
      <w:r w:rsidR="004F0B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 України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 регулювання містобудівної діяльності», з метою покращення території загального користування в якості громадського зеленого простору для створе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ння безпечних, екологічних умов,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 Законом України «Про місцеве самоврядування в Україні», виконавчий комітет</w:t>
      </w:r>
    </w:p>
    <w:p w:rsidR="00854795" w:rsidRPr="00AA163A" w:rsidRDefault="00854795" w:rsidP="00854795">
      <w:pPr>
        <w:spacing w:after="0" w:line="240" w:lineRule="auto"/>
        <w:ind w:righ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ВИРІШИВ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54795" w:rsidRPr="00AA163A" w:rsidRDefault="00854795" w:rsidP="00B24423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кошторисну частину проектної документації по експертному </w:t>
      </w:r>
      <w:r w:rsidR="007558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звіту </w:t>
      </w:r>
      <w:r w:rsidR="00A12AF7" w:rsidRPr="00A12AF7">
        <w:rPr>
          <w:rFonts w:ascii="Times New Roman" w:hAnsi="Times New Roman" w:cs="Times New Roman"/>
          <w:sz w:val="24"/>
          <w:szCs w:val="24"/>
        </w:rPr>
        <w:t>«Капітальний ремонт озеленення з влаштуванням автоматичного поливу  на перехресті  доріг  вул. Захисників та вул. Шевченка  в м. Буча, Київської області»</w:t>
      </w:r>
      <w:r w:rsidRPr="00AA163A">
        <w:rPr>
          <w:rFonts w:ascii="Times New Roman" w:hAnsi="Times New Roman" w:cs="Times New Roman"/>
          <w:sz w:val="24"/>
          <w:szCs w:val="24"/>
        </w:rPr>
        <w:t>,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 наступними показниками:</w:t>
      </w:r>
    </w:p>
    <w:tbl>
      <w:tblPr>
        <w:tblW w:w="9639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108"/>
        <w:gridCol w:w="1761"/>
        <w:gridCol w:w="1770"/>
      </w:tblGrid>
      <w:tr w:rsidR="00854795" w:rsidRPr="004F0B14" w:rsidTr="00B24423">
        <w:trPr>
          <w:trHeight w:val="1"/>
        </w:trPr>
        <w:tc>
          <w:tcPr>
            <w:tcW w:w="61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показників</w:t>
            </w:r>
          </w:p>
        </w:tc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Од. виміру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Показники</w:t>
            </w:r>
          </w:p>
        </w:tc>
      </w:tr>
      <w:tr w:rsidR="00854795" w:rsidRPr="004F0B14" w:rsidTr="00B24423">
        <w:trPr>
          <w:trHeight w:val="17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Загальна кошторисна вартість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A12AF7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1176,489</w:t>
            </w:r>
          </w:p>
        </w:tc>
      </w:tr>
      <w:tr w:rsidR="00854795" w:rsidRPr="004F0B14" w:rsidTr="00B24423">
        <w:trPr>
          <w:trHeight w:val="396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 </w:t>
            </w:r>
            <w:proofErr w:type="spellStart"/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будівельні роботи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A12AF7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913,067</w:t>
            </w:r>
          </w:p>
        </w:tc>
      </w:tr>
      <w:tr w:rsidR="003F5F33" w:rsidRPr="004F0B14" w:rsidTr="00B24423">
        <w:trPr>
          <w:trHeight w:val="1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4F0B14" w:rsidP="004F0B14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устатко</w:t>
            </w:r>
            <w:r w:rsidR="003F5F33"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вання</w:t>
            </w:r>
            <w:proofErr w:type="spellEnd"/>
            <w:r w:rsidR="003F5F33"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меблі, інвентар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3F5F33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F5F33" w:rsidRPr="004F0B14" w:rsidRDefault="0091515F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0,000</w:t>
            </w:r>
          </w:p>
        </w:tc>
      </w:tr>
      <w:tr w:rsidR="00854795" w:rsidRPr="004F0B14" w:rsidTr="00155E73">
        <w:trPr>
          <w:trHeight w:val="109"/>
        </w:trPr>
        <w:tc>
          <w:tcPr>
            <w:tcW w:w="6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Інші витрати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854795" w:rsidP="00AA163A">
            <w:pPr>
              <w:tabs>
                <w:tab w:val="left" w:pos="0"/>
              </w:tabs>
              <w:spacing w:after="0" w:line="240" w:lineRule="auto"/>
              <w:ind w:left="34"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0B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тис. грн.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54795" w:rsidRPr="004F0B14" w:rsidRDefault="00A12AF7" w:rsidP="0091515F">
            <w:pPr>
              <w:tabs>
                <w:tab w:val="left" w:pos="0"/>
              </w:tabs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263,422</w:t>
            </w:r>
          </w:p>
        </w:tc>
      </w:tr>
    </w:tbl>
    <w:p w:rsidR="00854795" w:rsidRDefault="00854795" w:rsidP="00B24423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Виконання робіт 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проектної </w:t>
      </w:r>
      <w:r w:rsidR="00A12AF7" w:rsidRPr="00A12AF7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«Капітальний ремонт озеленення з влаштуванням автоматичного поливу  на перехресті  доріг  вул. Захисників та вул. Шевченка  в м. Буча, Київської області»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доручити </w:t>
      </w:r>
      <w:r w:rsidR="003923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підрядній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організації.</w:t>
      </w:r>
    </w:p>
    <w:bookmarkEnd w:id="0"/>
    <w:p w:rsidR="00EC52B4" w:rsidRDefault="0039236C" w:rsidP="001F75BD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за виконан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ням даного рішення покласти на </w:t>
      </w:r>
      <w:r w:rsidR="00AA163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заступника міського голови </w:t>
      </w:r>
      <w:r w:rsid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Дмитра ЧЕЙЧУКА.</w:t>
      </w:r>
    </w:p>
    <w:tbl>
      <w:tblPr>
        <w:tblpPr w:leftFromText="180" w:rightFromText="180" w:vertAnchor="text" w:horzAnchor="margin" w:tblpY="535"/>
        <w:tblW w:w="0" w:type="auto"/>
        <w:tblLook w:val="04A0" w:firstRow="1" w:lastRow="0" w:firstColumn="1" w:lastColumn="0" w:noHBand="0" w:noVBand="1"/>
      </w:tblPr>
      <w:tblGrid>
        <w:gridCol w:w="6771"/>
        <w:gridCol w:w="2905"/>
      </w:tblGrid>
      <w:tr w:rsidR="00EC52B4" w:rsidRPr="00AA163A" w:rsidTr="001F75BD">
        <w:trPr>
          <w:trHeight w:val="711"/>
        </w:trPr>
        <w:tc>
          <w:tcPr>
            <w:tcW w:w="6771" w:type="dxa"/>
          </w:tcPr>
          <w:p w:rsidR="00EC52B4" w:rsidRPr="00AA163A" w:rsidRDefault="00111907" w:rsidP="001F75B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В.о. м</w:t>
            </w:r>
            <w:r w:rsidR="00EC52B4"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іськ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ого </w:t>
            </w:r>
            <w:r w:rsidR="00EC52B4" w:rsidRPr="00AA16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голов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                           </w:t>
            </w:r>
          </w:p>
        </w:tc>
        <w:tc>
          <w:tcPr>
            <w:tcW w:w="2905" w:type="dxa"/>
          </w:tcPr>
          <w:p w:rsidR="00EC52B4" w:rsidRPr="00AA163A" w:rsidRDefault="00111907" w:rsidP="001F75BD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Дмитро ЧЕЙЧУК</w:t>
            </w:r>
          </w:p>
        </w:tc>
      </w:tr>
    </w:tbl>
    <w:p w:rsidR="00EC52B4" w:rsidRPr="00AA163A" w:rsidRDefault="00EC52B4" w:rsidP="00AA163A">
      <w:pPr>
        <w:spacing w:after="0" w:line="240" w:lineRule="auto"/>
        <w:ind w:right="4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A163A" w:rsidRPr="00AA163A" w:rsidRDefault="00AA163A" w:rsidP="00AA163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1F75BD" w:rsidRDefault="001F75BD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F75BD" w:rsidRDefault="001F75BD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Керуючий справами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           </w:t>
      </w:r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Дмитро</w:t>
      </w:r>
      <w:proofErr w:type="spellEnd"/>
      <w:r w:rsidRPr="00AA163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ГАПЧЕНКО</w:t>
      </w:r>
    </w:p>
    <w:p w:rsidR="00306D9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F33107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</w:t>
      </w:r>
      <w:r w:rsidRPr="00F3310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</w:t>
      </w:r>
      <w:r w:rsidR="00A12AF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9</w:t>
      </w:r>
      <w:r w:rsidRPr="00F3310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.05.2025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306D9A" w:rsidRPr="00EC52B4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Начальник управління           ___________________         </w:t>
      </w:r>
      <w:r w:rsidRPr="00EC52B4">
        <w:rPr>
          <w:rFonts w:ascii="Times New Roman" w:eastAsia="Times New Roman" w:hAnsi="Times New Roman" w:cs="Times New Roman"/>
          <w:sz w:val="24"/>
          <w:szCs w:val="24"/>
          <w:lang w:eastAsia="ru-RU"/>
        </w:rPr>
        <w:t>Людмила РИЖЕНКО</w:t>
      </w:r>
    </w:p>
    <w:p w:rsidR="00306D9A" w:rsidRPr="00EC52B4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юридично-кадрової роботи</w:t>
      </w:r>
      <w:r w:rsidRPr="00EC52B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EC52B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F33107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EC52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F3310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</w:t>
      </w:r>
      <w:r w:rsidR="00A12AF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9</w:t>
      </w:r>
      <w:r w:rsidRPr="00F3310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.05.2025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6263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306D9A" w:rsidP="00306D9A">
      <w:pPr>
        <w:tabs>
          <w:tab w:val="left" w:pos="581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06D9A" w:rsidRPr="00AA163A" w:rsidRDefault="00A12AF7" w:rsidP="00306D9A">
      <w:pPr>
        <w:tabs>
          <w:tab w:val="left" w:pos="9072"/>
        </w:tabs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</w:t>
      </w:r>
      <w:r w:rsidR="00306D9A"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иректор                            </w:t>
      </w:r>
      <w:r w:rsidR="00306D9A" w:rsidRPr="00AA163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306D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 ГАЛУЩАК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КП «</w:t>
      </w:r>
      <w:proofErr w:type="spellStart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Бучазеленбуд</w:t>
      </w:r>
      <w:proofErr w:type="spellEnd"/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AA16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               </w:t>
      </w:r>
      <w:r w:rsidRPr="00AA163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(особистий підпис)</w:t>
      </w:r>
    </w:p>
    <w:p w:rsidR="00306D9A" w:rsidRPr="00F33107" w:rsidRDefault="00306D9A" w:rsidP="00306D9A">
      <w:pPr>
        <w:spacing w:after="0" w:line="240" w:lineRule="auto"/>
        <w:ind w:left="-57" w:right="-57"/>
        <w:contextualSpacing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  <w:r w:rsidRPr="00F331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       </w:t>
      </w:r>
      <w:r w:rsidRPr="00F3310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0</w:t>
      </w:r>
      <w:r w:rsidR="00A12AF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9</w:t>
      </w:r>
      <w:r w:rsidRPr="00F33107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.05.2025</w:t>
      </w:r>
    </w:p>
    <w:p w:rsidR="00306D9A" w:rsidRPr="00F33107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F331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                 </w:t>
      </w:r>
      <w:r w:rsidRPr="00F33107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</w:t>
      </w:r>
      <w:r w:rsidRPr="00F3310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(дата)</w:t>
      </w:r>
    </w:p>
    <w:p w:rsidR="00306D9A" w:rsidRPr="00AA163A" w:rsidRDefault="00306D9A" w:rsidP="00306D9A">
      <w:pPr>
        <w:spacing w:after="0" w:line="240" w:lineRule="auto"/>
        <w:ind w:left="-57" w:right="-5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val="ru-RU" w:eastAsia="ru-RU"/>
        </w:rPr>
      </w:pPr>
    </w:p>
    <w:p w:rsidR="00306D9A" w:rsidRDefault="00306D9A" w:rsidP="00306D9A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p w:rsidR="00C07D2E" w:rsidRPr="009C7B24" w:rsidRDefault="00C07D2E" w:rsidP="009C7B24">
      <w:pPr>
        <w:spacing w:after="0"/>
        <w:ind w:right="48" w:firstLine="567"/>
        <w:jc w:val="both"/>
        <w:rPr>
          <w:rFonts w:ascii="Times New Roman" w:eastAsia="Times New Roman" w:hAnsi="Times New Roman" w:cs="Times New Roman"/>
          <w:lang w:val="ru-RU" w:eastAsia="ru-RU"/>
        </w:rPr>
      </w:pPr>
    </w:p>
    <w:sectPr w:rsidR="00C07D2E" w:rsidRPr="009C7B24" w:rsidSect="003B5778">
      <w:headerReference w:type="firs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2225" w:rsidRDefault="00352225" w:rsidP="00D96DB8">
      <w:pPr>
        <w:spacing w:after="0" w:line="240" w:lineRule="auto"/>
      </w:pPr>
      <w:r>
        <w:separator/>
      </w:r>
    </w:p>
  </w:endnote>
  <w:endnote w:type="continuationSeparator" w:id="0">
    <w:p w:rsidR="00352225" w:rsidRDefault="00352225" w:rsidP="00D96D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2225" w:rsidRDefault="00352225" w:rsidP="00D96DB8">
      <w:pPr>
        <w:spacing w:after="0" w:line="240" w:lineRule="auto"/>
      </w:pPr>
      <w:r>
        <w:separator/>
      </w:r>
    </w:p>
  </w:footnote>
  <w:footnote w:type="continuationSeparator" w:id="0">
    <w:p w:rsidR="00352225" w:rsidRDefault="00352225" w:rsidP="00D96D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778" w:rsidRPr="003B5778" w:rsidRDefault="003B5778" w:rsidP="003B5778">
    <w:pPr>
      <w:pStyle w:val="a3"/>
      <w:jc w:val="right"/>
      <w:rPr>
        <w:rFonts w:ascii="Times New Roman" w:hAnsi="Times New Roman" w:cs="Times New Roman"/>
        <w:b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54795"/>
    <w:rsid w:val="00021456"/>
    <w:rsid w:val="00033E33"/>
    <w:rsid w:val="00042A4D"/>
    <w:rsid w:val="000A6206"/>
    <w:rsid w:val="000C0176"/>
    <w:rsid w:val="000D15EB"/>
    <w:rsid w:val="00101A6B"/>
    <w:rsid w:val="00111907"/>
    <w:rsid w:val="0011340F"/>
    <w:rsid w:val="00121290"/>
    <w:rsid w:val="00155E73"/>
    <w:rsid w:val="00156353"/>
    <w:rsid w:val="001971EE"/>
    <w:rsid w:val="001E4226"/>
    <w:rsid w:val="001F75BD"/>
    <w:rsid w:val="002121B5"/>
    <w:rsid w:val="0026107E"/>
    <w:rsid w:val="002B2A9D"/>
    <w:rsid w:val="002D00D2"/>
    <w:rsid w:val="002F25B9"/>
    <w:rsid w:val="00306D9A"/>
    <w:rsid w:val="00325273"/>
    <w:rsid w:val="00326305"/>
    <w:rsid w:val="00352225"/>
    <w:rsid w:val="00384FDB"/>
    <w:rsid w:val="0039236C"/>
    <w:rsid w:val="003B44AB"/>
    <w:rsid w:val="003B5778"/>
    <w:rsid w:val="003D6C61"/>
    <w:rsid w:val="003F5F33"/>
    <w:rsid w:val="00400688"/>
    <w:rsid w:val="00423906"/>
    <w:rsid w:val="0047113A"/>
    <w:rsid w:val="0049489F"/>
    <w:rsid w:val="004F0B14"/>
    <w:rsid w:val="005A0EF9"/>
    <w:rsid w:val="005C69A4"/>
    <w:rsid w:val="005D5000"/>
    <w:rsid w:val="005E43AF"/>
    <w:rsid w:val="00620F62"/>
    <w:rsid w:val="00681C6F"/>
    <w:rsid w:val="006A5C99"/>
    <w:rsid w:val="006D48AE"/>
    <w:rsid w:val="006F0DE2"/>
    <w:rsid w:val="007372A4"/>
    <w:rsid w:val="00737D75"/>
    <w:rsid w:val="00755800"/>
    <w:rsid w:val="007772B2"/>
    <w:rsid w:val="00785E1E"/>
    <w:rsid w:val="0084385B"/>
    <w:rsid w:val="00854795"/>
    <w:rsid w:val="008A40D2"/>
    <w:rsid w:val="0091515F"/>
    <w:rsid w:val="00954AFD"/>
    <w:rsid w:val="009660E7"/>
    <w:rsid w:val="0096673D"/>
    <w:rsid w:val="009C7B24"/>
    <w:rsid w:val="00A05653"/>
    <w:rsid w:val="00A127B4"/>
    <w:rsid w:val="00A12AF7"/>
    <w:rsid w:val="00A27601"/>
    <w:rsid w:val="00A369B6"/>
    <w:rsid w:val="00A578BA"/>
    <w:rsid w:val="00A853DF"/>
    <w:rsid w:val="00A94560"/>
    <w:rsid w:val="00A94C52"/>
    <w:rsid w:val="00AA163A"/>
    <w:rsid w:val="00AB29FA"/>
    <w:rsid w:val="00B24423"/>
    <w:rsid w:val="00B36DA6"/>
    <w:rsid w:val="00B469CF"/>
    <w:rsid w:val="00B80B3B"/>
    <w:rsid w:val="00BB6FE7"/>
    <w:rsid w:val="00BD6547"/>
    <w:rsid w:val="00C07D2E"/>
    <w:rsid w:val="00C94673"/>
    <w:rsid w:val="00CA13A9"/>
    <w:rsid w:val="00CE21DE"/>
    <w:rsid w:val="00D73F5D"/>
    <w:rsid w:val="00D96DB8"/>
    <w:rsid w:val="00DA5548"/>
    <w:rsid w:val="00E538B3"/>
    <w:rsid w:val="00EB0DD1"/>
    <w:rsid w:val="00EC52B4"/>
    <w:rsid w:val="00ED40C8"/>
    <w:rsid w:val="00F0356F"/>
    <w:rsid w:val="00F06CDC"/>
    <w:rsid w:val="00FC7374"/>
    <w:rsid w:val="00FF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72C7AA3-C6C3-482B-A7F2-A385ED87E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5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96DB8"/>
  </w:style>
  <w:style w:type="paragraph" w:styleId="a5">
    <w:name w:val="footer"/>
    <w:basedOn w:val="a"/>
    <w:link w:val="a6"/>
    <w:uiPriority w:val="99"/>
    <w:semiHidden/>
    <w:unhideWhenUsed/>
    <w:rsid w:val="00D96DB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96DB8"/>
  </w:style>
  <w:style w:type="paragraph" w:styleId="a7">
    <w:name w:val="Balloon Text"/>
    <w:basedOn w:val="a"/>
    <w:link w:val="a8"/>
    <w:uiPriority w:val="99"/>
    <w:semiHidden/>
    <w:unhideWhenUsed/>
    <w:rsid w:val="00101A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01A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3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1474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Зеленбуд5</dc:creator>
  <cp:lastModifiedBy>Пользователь Windows</cp:lastModifiedBy>
  <cp:revision>30</cp:revision>
  <cp:lastPrinted>2025-05-14T08:48:00Z</cp:lastPrinted>
  <dcterms:created xsi:type="dcterms:W3CDTF">2021-11-02T09:50:00Z</dcterms:created>
  <dcterms:modified xsi:type="dcterms:W3CDTF">2025-05-14T08:57:00Z</dcterms:modified>
</cp:coreProperties>
</file>