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F64" w:rsidRPr="00156EAB" w:rsidRDefault="00727F64" w:rsidP="000D3A2F">
      <w:pPr>
        <w:jc w:val="center"/>
        <w:rPr>
          <w:b/>
          <w:lang w:val="uk-UA"/>
        </w:rPr>
      </w:pPr>
    </w:p>
    <w:p w:rsidR="00406747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>Обґрунтування</w:t>
      </w:r>
    </w:p>
    <w:p w:rsidR="000D3A2F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156EAB" w:rsidRDefault="000D3A2F" w:rsidP="000D3A2F">
      <w:pPr>
        <w:jc w:val="center"/>
        <w:rPr>
          <w:lang w:val="uk-UA"/>
        </w:rPr>
      </w:pPr>
      <w:r w:rsidRPr="00156EAB">
        <w:rPr>
          <w:lang w:val="uk-UA"/>
        </w:rPr>
        <w:t>(відповідно до пункту 4</w:t>
      </w:r>
      <w:r w:rsidRPr="00156EAB">
        <w:rPr>
          <w:vertAlign w:val="superscript"/>
          <w:lang w:val="uk-UA"/>
        </w:rPr>
        <w:t xml:space="preserve">1 </w:t>
      </w:r>
      <w:r w:rsidRPr="00156EAB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156EAB" w:rsidRDefault="000D3A2F" w:rsidP="000D3A2F">
      <w:pPr>
        <w:jc w:val="center"/>
        <w:rPr>
          <w:lang w:val="uk-UA"/>
        </w:rPr>
      </w:pPr>
    </w:p>
    <w:p w:rsidR="000B2585" w:rsidRPr="00B31E97" w:rsidRDefault="000D3A2F" w:rsidP="000B2585">
      <w:pPr>
        <w:rPr>
          <w:b/>
          <w:lang w:val="uk-UA"/>
        </w:rPr>
      </w:pPr>
      <w:r w:rsidRPr="00B31E97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B2585" w:rsidRPr="00B31E97" w:rsidRDefault="000B2585" w:rsidP="000B2585">
      <w:pPr>
        <w:rPr>
          <w:bCs/>
          <w:lang w:val="uk-UA"/>
        </w:rPr>
      </w:pPr>
      <w:bookmarkStart w:id="0" w:name="_Hlk190187173"/>
      <w:r w:rsidRPr="00B31E97">
        <w:rPr>
          <w:bCs/>
          <w:lang w:val="uk-UA"/>
        </w:rPr>
        <w:t>1.1. найменування замовника: Бучанська міська рада</w:t>
      </w:r>
    </w:p>
    <w:p w:rsidR="000B2585" w:rsidRPr="00B31E97" w:rsidRDefault="000B2585" w:rsidP="000B2585">
      <w:pPr>
        <w:rPr>
          <w:bCs/>
          <w:lang w:val="uk-UA"/>
        </w:rPr>
      </w:pPr>
      <w:r w:rsidRPr="00B31E97">
        <w:rPr>
          <w:bCs/>
          <w:lang w:val="uk-UA"/>
        </w:rPr>
        <w:t>1.2. місцезнаходження замовника: Україна, вул. Енергетиків,12, м. Буча, Київська область, 08292</w:t>
      </w:r>
    </w:p>
    <w:p w:rsidR="000B2585" w:rsidRPr="00B31E97" w:rsidRDefault="000B2585" w:rsidP="000B2585">
      <w:pPr>
        <w:rPr>
          <w:bCs/>
          <w:lang w:val="uk-UA"/>
        </w:rPr>
      </w:pPr>
      <w:r w:rsidRPr="00B31E97">
        <w:rPr>
          <w:bCs/>
          <w:lang w:val="uk-UA"/>
        </w:rPr>
        <w:t>1.3. ідентифікаційний код замовника : 04360586</w:t>
      </w:r>
    </w:p>
    <w:p w:rsidR="00242521" w:rsidRPr="00B31E97" w:rsidRDefault="000B2585" w:rsidP="000B2585">
      <w:pPr>
        <w:rPr>
          <w:bCs/>
          <w:lang w:val="uk-UA"/>
        </w:rPr>
      </w:pPr>
      <w:r w:rsidRPr="00B31E97">
        <w:rPr>
          <w:bCs/>
          <w:lang w:val="uk-UA"/>
        </w:rPr>
        <w:t>1.4. категорія: орган місцевого самоврядування</w:t>
      </w:r>
    </w:p>
    <w:bookmarkEnd w:id="0"/>
    <w:p w:rsidR="000D3A2F" w:rsidRPr="00B31E97" w:rsidRDefault="000D3A2F" w:rsidP="000D3A2F">
      <w:pPr>
        <w:rPr>
          <w:bCs/>
          <w:lang w:val="uk-UA"/>
        </w:rPr>
      </w:pPr>
    </w:p>
    <w:p w:rsidR="00610A3D" w:rsidRPr="00B31E97" w:rsidRDefault="000D3A2F" w:rsidP="000647A1">
      <w:pPr>
        <w:pStyle w:val="Standard"/>
        <w:widowControl/>
        <w:shd w:val="clear" w:color="auto" w:fill="FFFFFF"/>
        <w:tabs>
          <w:tab w:val="left" w:pos="426"/>
        </w:tabs>
        <w:jc w:val="both"/>
        <w:textAlignment w:val="baseline"/>
        <w:rPr>
          <w:rFonts w:ascii="Times New Roman" w:eastAsia="Calibri" w:hAnsi="Times New Roman" w:cs="Times New Roman"/>
          <w:kern w:val="0"/>
          <w:shd w:val="clear" w:color="auto" w:fill="FFFFFF"/>
          <w:lang w:val="uk-UA" w:eastAsia="en-US" w:bidi="ar-SA"/>
        </w:rPr>
      </w:pPr>
      <w:r w:rsidRPr="00B31E97">
        <w:rPr>
          <w:rFonts w:ascii="Times New Roman" w:hAnsi="Times New Roman" w:cs="Times New Roman"/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B31E97">
        <w:rPr>
          <w:rFonts w:ascii="Times New Roman" w:hAnsi="Times New Roman" w:cs="Times New Roman"/>
          <w:lang w:val="uk-UA"/>
        </w:rPr>
        <w:t xml:space="preserve"> </w:t>
      </w:r>
      <w:r w:rsidR="00967F94" w:rsidRPr="00967F94">
        <w:rPr>
          <w:rFonts w:ascii="Times New Roman" w:hAnsi="Times New Roman" w:cs="Times New Roman"/>
          <w:lang w:val="uk-UA"/>
        </w:rPr>
        <w:t>Плати ініціації, код національного класифікатора України ДК 021:2015 «Єдиний закупівельний словник» -31710000-6 Електронне обладнання</w:t>
      </w:r>
    </w:p>
    <w:p w:rsidR="00610A3D" w:rsidRPr="00B31E97" w:rsidRDefault="00610A3D" w:rsidP="00462FA3">
      <w:pPr>
        <w:jc w:val="both"/>
        <w:rPr>
          <w:lang w:val="uk-UA"/>
        </w:rPr>
      </w:pPr>
    </w:p>
    <w:p w:rsidR="000D3A2F" w:rsidRPr="00B31E97" w:rsidRDefault="000D3A2F" w:rsidP="00462FA3">
      <w:pPr>
        <w:jc w:val="both"/>
        <w:rPr>
          <w:bCs/>
          <w:lang w:val="uk-UA"/>
        </w:rPr>
      </w:pPr>
      <w:r w:rsidRPr="0057590D">
        <w:rPr>
          <w:b/>
          <w:lang w:val="uk-UA"/>
        </w:rPr>
        <w:t xml:space="preserve">3. Ідентифікатор </w:t>
      </w:r>
      <w:r w:rsidR="00B620C5" w:rsidRPr="0057590D">
        <w:rPr>
          <w:b/>
          <w:lang w:val="uk-UA"/>
        </w:rPr>
        <w:t>закупівл</w:t>
      </w:r>
      <w:r w:rsidR="00E942D5" w:rsidRPr="0057590D">
        <w:rPr>
          <w:b/>
          <w:lang w:val="uk-UA"/>
        </w:rPr>
        <w:t>і:</w:t>
      </w:r>
      <w:r w:rsidR="00E942D5" w:rsidRPr="0057590D">
        <w:t xml:space="preserve"> </w:t>
      </w:r>
      <w:r w:rsidR="00870F1F" w:rsidRPr="00870F1F">
        <w:t>UA-2025-05-16-009897-a</w:t>
      </w:r>
    </w:p>
    <w:p w:rsidR="000D3A2F" w:rsidRPr="00B31E97" w:rsidRDefault="000D3A2F" w:rsidP="00462FA3">
      <w:pPr>
        <w:jc w:val="both"/>
        <w:rPr>
          <w:b/>
          <w:lang w:val="uk-UA"/>
        </w:rPr>
      </w:pPr>
    </w:p>
    <w:p w:rsidR="00EF15DC" w:rsidRPr="00B31E97" w:rsidRDefault="000D3A2F" w:rsidP="00EF15DC">
      <w:pPr>
        <w:jc w:val="both"/>
      </w:pPr>
      <w:r w:rsidRPr="00B31E97">
        <w:rPr>
          <w:b/>
          <w:lang w:val="uk-UA"/>
        </w:rPr>
        <w:t>4. Обґрунтування технічних та якісних характеристик предмета закупівлі:</w:t>
      </w:r>
      <w:r w:rsidR="00554A1B" w:rsidRPr="00B31E97">
        <w:rPr>
          <w:bCs/>
          <w:lang w:val="uk-UA" w:eastAsia="uk-UA"/>
        </w:rPr>
        <w:t xml:space="preserve"> </w:t>
      </w:r>
      <w:r w:rsidR="006D5FA2" w:rsidRPr="00B31E97">
        <w:rPr>
          <w:lang w:val="uk-UA"/>
        </w:rPr>
        <w:t>технічні, кількісні та якісні характеристики предмета закупівлі визначені відповідно до потреб замовника</w:t>
      </w:r>
      <w:r w:rsidR="002A373C">
        <w:rPr>
          <w:lang w:val="uk-UA"/>
        </w:rPr>
        <w:t xml:space="preserve">, </w:t>
      </w:r>
      <w:r w:rsidR="00EF15DC" w:rsidRPr="00B31E97">
        <w:t xml:space="preserve">оскільки за основними якісними та технічними характеристиками товар </w:t>
      </w:r>
      <w:r w:rsidR="0072671F">
        <w:rPr>
          <w:lang w:val="uk-UA"/>
        </w:rPr>
        <w:t>м</w:t>
      </w:r>
      <w:r w:rsidR="00EF15DC" w:rsidRPr="00B31E97">
        <w:t>аксимально точно та оптимально відповідає вимогам та потребам відповідно до запитів.</w:t>
      </w:r>
    </w:p>
    <w:p w:rsidR="00BC211A" w:rsidRPr="00B31E97" w:rsidRDefault="00BC211A" w:rsidP="00AD606C">
      <w:pPr>
        <w:jc w:val="both"/>
        <w:rPr>
          <w:b/>
          <w:lang w:val="uk-UA"/>
        </w:rPr>
      </w:pPr>
    </w:p>
    <w:p w:rsidR="00E942D5" w:rsidRPr="007129D0" w:rsidRDefault="000D3A2F" w:rsidP="00E720DA">
      <w:pPr>
        <w:rPr>
          <w:bCs/>
          <w:lang w:val="uk-UA"/>
        </w:rPr>
      </w:pPr>
      <w:r w:rsidRPr="00156EAB">
        <w:rPr>
          <w:b/>
          <w:lang w:val="uk-UA"/>
        </w:rPr>
        <w:t>5. Розмір бюджетного призначення:</w:t>
      </w:r>
      <w:r w:rsidR="00410776" w:rsidRPr="00156EAB">
        <w:rPr>
          <w:b/>
          <w:lang w:val="uk-UA"/>
        </w:rPr>
        <w:t xml:space="preserve"> </w:t>
      </w:r>
      <w:r w:rsidR="00E720DA" w:rsidRPr="007129D0">
        <w:rPr>
          <w:bCs/>
          <w:lang w:val="uk-UA"/>
        </w:rPr>
        <w:t>599500,00 грн (п'ятсот дев'яносто дев'ять тисяч п'ятсот гривень 00 копійок)</w:t>
      </w:r>
      <w:r w:rsidR="00E46763">
        <w:rPr>
          <w:bCs/>
          <w:lang w:val="uk-UA"/>
        </w:rPr>
        <w:t xml:space="preserve"> без ПДВ</w:t>
      </w:r>
    </w:p>
    <w:p w:rsidR="004619CA" w:rsidRPr="00156EAB" w:rsidRDefault="004619CA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lang w:val="uk-UA"/>
        </w:rPr>
      </w:pPr>
    </w:p>
    <w:p w:rsidR="002443C7" w:rsidRPr="00156EAB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t>6. Обґрунтування розміру бюджетного призначення:</w:t>
      </w:r>
      <w:r w:rsidR="002443C7" w:rsidRPr="00156EAB">
        <w:rPr>
          <w:lang w:val="uk-UA"/>
        </w:rPr>
        <w:t xml:space="preserve"> </w:t>
      </w:r>
      <w:r w:rsidR="007C1342" w:rsidRPr="00156EAB">
        <w:rPr>
          <w:color w:val="000000" w:themeColor="text1"/>
          <w:lang w:val="uk-UA"/>
        </w:rPr>
        <w:t xml:space="preserve">розмір бюджетного призначення визначений відповідно рішення 68 сесії Бучанської міської ради VШ скликання  від 24.12.2024р. № </w:t>
      </w:r>
      <w:r w:rsidR="00B620C5" w:rsidRPr="00156EAB">
        <w:rPr>
          <w:color w:val="000000" w:themeColor="text1"/>
          <w:lang w:val="uk-UA"/>
        </w:rPr>
        <w:t>6</w:t>
      </w:r>
      <w:r w:rsidR="007C1342" w:rsidRPr="00156EAB">
        <w:rPr>
          <w:color w:val="000000" w:themeColor="text1"/>
          <w:lang w:val="uk-UA"/>
        </w:rPr>
        <w:t>132 – 68 –VШ «Про  місцевий бюджет Бучанської міської  територіальної громади на 2025 рік»</w:t>
      </w:r>
    </w:p>
    <w:p w:rsidR="000D3A2F" w:rsidRPr="00156EAB" w:rsidRDefault="000D3A2F" w:rsidP="000D3A2F">
      <w:pPr>
        <w:rPr>
          <w:b/>
          <w:lang w:val="uk-UA"/>
        </w:rPr>
      </w:pPr>
    </w:p>
    <w:p w:rsidR="00EA6FEC" w:rsidRPr="003670A5" w:rsidRDefault="000D3A2F" w:rsidP="003670A5">
      <w:pPr>
        <w:shd w:val="clear" w:color="auto" w:fill="FFFFFF"/>
        <w:tabs>
          <w:tab w:val="left" w:pos="709"/>
        </w:tabs>
        <w:jc w:val="both"/>
        <w:rPr>
          <w:color w:val="000000" w:themeColor="text1"/>
        </w:rPr>
      </w:pPr>
      <w:r w:rsidRPr="00156EAB">
        <w:rPr>
          <w:b/>
          <w:lang w:val="uk-UA"/>
        </w:rPr>
        <w:t>7. Обґрунтування очікуваної вартості предмета закупівлі:</w:t>
      </w:r>
      <w:r w:rsidR="00F05B5E" w:rsidRPr="00156EAB">
        <w:rPr>
          <w:bCs/>
          <w:lang w:val="uk-UA"/>
        </w:rPr>
        <w:t xml:space="preserve"> </w:t>
      </w:r>
      <w:r w:rsidR="003670A5" w:rsidRPr="003670A5">
        <w:rPr>
          <w:bCs/>
          <w:lang w:val="uk-UA"/>
        </w:rPr>
        <w:t>Закупівля здійснюється на виконання запитів військових підрозділів та відповідно до  «Комплексної програми національного спротиву, мобілізаційної готовності та територіальної оборони Бучанської міської територіальної громади на 2024-2026 роки», затвердженої рішенням Бучанської міської ради від 05.03.2024 № 4221-56 VIII, для забезпечення потреб Сил безпеки та оборони.</w:t>
      </w:r>
      <w:r w:rsidR="003670A5">
        <w:rPr>
          <w:bCs/>
          <w:lang w:val="uk-UA"/>
        </w:rPr>
        <w:t xml:space="preserve"> </w:t>
      </w:r>
      <w:r w:rsidR="00993F35" w:rsidRPr="00156EAB">
        <w:rPr>
          <w:color w:val="000000" w:themeColor="text1"/>
          <w:lang w:val="uk-UA"/>
        </w:rPr>
        <w:t>Ініціатором</w:t>
      </w:r>
      <w:r w:rsidR="00993F35" w:rsidRPr="00156EAB">
        <w:rPr>
          <w:color w:val="000000" w:themeColor="text1"/>
        </w:rPr>
        <w:t xml:space="preserve"> було проведено попередні ринкові консультації щодо закупівлі у вигляді збору комерційних пропозицій</w:t>
      </w:r>
      <w:r w:rsidR="003670A5">
        <w:rPr>
          <w:color w:val="000000" w:themeColor="text1"/>
          <w:lang w:val="uk-UA"/>
        </w:rPr>
        <w:t xml:space="preserve">. Відповідно до зазначених технічних характеристик отримано одну комерційну пропозицію. Ціна сформовано на основі однієї комерційної пропозиції. </w:t>
      </w:r>
    </w:p>
    <w:p w:rsidR="009E60D0" w:rsidRPr="00156EAB" w:rsidRDefault="009E60D0" w:rsidP="00F05B5E">
      <w:pPr>
        <w:jc w:val="both"/>
        <w:rPr>
          <w:bCs/>
          <w:lang w:val="uk-UA"/>
        </w:rPr>
      </w:pPr>
    </w:p>
    <w:p w:rsidR="000D3A2F" w:rsidRPr="00156EAB" w:rsidRDefault="000D3A2F" w:rsidP="000D3A2F">
      <w:pPr>
        <w:rPr>
          <w:b/>
          <w:lang w:val="uk-UA"/>
        </w:rPr>
      </w:pPr>
    </w:p>
    <w:p w:rsidR="000D3A2F" w:rsidRPr="00B950DC" w:rsidRDefault="009C3405" w:rsidP="00B950DC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</w:pP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Уповноважена особа</w:t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 xml:space="preserve">                          Вікторія ГЕРГЕЛЬ</w:t>
      </w:r>
    </w:p>
    <w:sectPr w:rsidR="000D3A2F" w:rsidRPr="00B95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F74CF"/>
    <w:multiLevelType w:val="multilevel"/>
    <w:tmpl w:val="0D222DE8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16017"/>
    <w:rsid w:val="00025BEA"/>
    <w:rsid w:val="000647A1"/>
    <w:rsid w:val="00090F14"/>
    <w:rsid w:val="000B2585"/>
    <w:rsid w:val="000C619B"/>
    <w:rsid w:val="000D3A2F"/>
    <w:rsid w:val="00126C8B"/>
    <w:rsid w:val="00156EAB"/>
    <w:rsid w:val="001A6A72"/>
    <w:rsid w:val="002124A2"/>
    <w:rsid w:val="002173B2"/>
    <w:rsid w:val="00242521"/>
    <w:rsid w:val="002443C7"/>
    <w:rsid w:val="00247960"/>
    <w:rsid w:val="0028100F"/>
    <w:rsid w:val="002938F8"/>
    <w:rsid w:val="002A373C"/>
    <w:rsid w:val="002F7FE5"/>
    <w:rsid w:val="00330CC0"/>
    <w:rsid w:val="003670A5"/>
    <w:rsid w:val="00385B3C"/>
    <w:rsid w:val="00397E23"/>
    <w:rsid w:val="00406747"/>
    <w:rsid w:val="00410776"/>
    <w:rsid w:val="004619CA"/>
    <w:rsid w:val="00462682"/>
    <w:rsid w:val="00462FA3"/>
    <w:rsid w:val="004E2DFC"/>
    <w:rsid w:val="0054264B"/>
    <w:rsid w:val="00554A1B"/>
    <w:rsid w:val="0057590D"/>
    <w:rsid w:val="00580D77"/>
    <w:rsid w:val="005B37D0"/>
    <w:rsid w:val="00610A3D"/>
    <w:rsid w:val="00670CA0"/>
    <w:rsid w:val="00681562"/>
    <w:rsid w:val="006D5FA2"/>
    <w:rsid w:val="0070349F"/>
    <w:rsid w:val="007129D0"/>
    <w:rsid w:val="007147E6"/>
    <w:rsid w:val="007214E9"/>
    <w:rsid w:val="0072671F"/>
    <w:rsid w:val="00727F64"/>
    <w:rsid w:val="00742F59"/>
    <w:rsid w:val="007C1342"/>
    <w:rsid w:val="007E2B7E"/>
    <w:rsid w:val="00807AA1"/>
    <w:rsid w:val="00870F1F"/>
    <w:rsid w:val="008A20C4"/>
    <w:rsid w:val="00967F94"/>
    <w:rsid w:val="00993F35"/>
    <w:rsid w:val="009B3DCF"/>
    <w:rsid w:val="009C3405"/>
    <w:rsid w:val="009E60D0"/>
    <w:rsid w:val="009E6117"/>
    <w:rsid w:val="00A64C20"/>
    <w:rsid w:val="00A66CAA"/>
    <w:rsid w:val="00A80E65"/>
    <w:rsid w:val="00AD606C"/>
    <w:rsid w:val="00B31E97"/>
    <w:rsid w:val="00B620C5"/>
    <w:rsid w:val="00B9048C"/>
    <w:rsid w:val="00B950DC"/>
    <w:rsid w:val="00BC211A"/>
    <w:rsid w:val="00BC6644"/>
    <w:rsid w:val="00BC7692"/>
    <w:rsid w:val="00BF4665"/>
    <w:rsid w:val="00C8344C"/>
    <w:rsid w:val="00CA7922"/>
    <w:rsid w:val="00CD70B4"/>
    <w:rsid w:val="00E11A66"/>
    <w:rsid w:val="00E1526B"/>
    <w:rsid w:val="00E46763"/>
    <w:rsid w:val="00E720DA"/>
    <w:rsid w:val="00E942D5"/>
    <w:rsid w:val="00EA6FEC"/>
    <w:rsid w:val="00EB6FEC"/>
    <w:rsid w:val="00EF15DC"/>
    <w:rsid w:val="00F05B5E"/>
    <w:rsid w:val="00F36A9D"/>
    <w:rsid w:val="00F451B7"/>
    <w:rsid w:val="00F6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993F35"/>
    <w:pPr>
      <w:spacing w:before="100" w:beforeAutospacing="1" w:after="100" w:afterAutospacing="1"/>
    </w:p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qFormat/>
    <w:locked/>
    <w:rsid w:val="00156E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807AA1"/>
    <w:rPr>
      <w:color w:val="605E5C"/>
      <w:shd w:val="clear" w:color="auto" w:fill="E1DFDD"/>
    </w:rPr>
  </w:style>
  <w:style w:type="numbering" w:customStyle="1" w:styleId="WWNum3">
    <w:name w:val="WWNum3"/>
    <w:basedOn w:val="a2"/>
    <w:rsid w:val="00610A3D"/>
    <w:pPr>
      <w:numPr>
        <w:numId w:val="2"/>
      </w:numPr>
    </w:pPr>
  </w:style>
  <w:style w:type="character" w:customStyle="1" w:styleId="2">
    <w:name w:val="Основний текст (2)_"/>
    <w:basedOn w:val="a0"/>
    <w:link w:val="21"/>
    <w:uiPriority w:val="99"/>
    <w:locked/>
    <w:rsid w:val="00E942D5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ий текст (2)1"/>
    <w:basedOn w:val="a"/>
    <w:link w:val="2"/>
    <w:uiPriority w:val="99"/>
    <w:rsid w:val="00E942D5"/>
    <w:pPr>
      <w:widowControl w:val="0"/>
      <w:shd w:val="clear" w:color="auto" w:fill="FFFFFF"/>
      <w:spacing w:before="240" w:after="240" w:line="240" w:lineRule="atLeast"/>
      <w:jc w:val="both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1666</Words>
  <Characters>951</Characters>
  <Application>Microsoft Office Word</Application>
  <DocSecurity>0</DocSecurity>
  <Lines>7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87</cp:revision>
  <dcterms:created xsi:type="dcterms:W3CDTF">2023-05-11T07:52:00Z</dcterms:created>
  <dcterms:modified xsi:type="dcterms:W3CDTF">2025-05-16T13:15:00Z</dcterms:modified>
</cp:coreProperties>
</file>