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proofErr w:type="spellStart"/>
      <w:r w:rsidR="005B37D0" w:rsidRPr="005B37D0">
        <w:rPr>
          <w:lang w:val="uk-UA"/>
        </w:rPr>
        <w:t>Протиожеледна</w:t>
      </w:r>
      <w:proofErr w:type="spellEnd"/>
      <w:r w:rsidR="005B37D0" w:rsidRPr="005B37D0">
        <w:rPr>
          <w:lang w:val="uk-UA"/>
        </w:rPr>
        <w:t xml:space="preserve"> суміш код національного класифікатора України ДК 021:2015 «Єдиний закупівельний словник» 14210000-6 Гравій, пісок, щебінь і наповнювачі</w:t>
      </w:r>
    </w:p>
    <w:p w:rsidR="00BC211A" w:rsidRPr="00156EAB" w:rsidRDefault="00BC211A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hyperlink r:id="rId5" w:tgtFrame="_blank" w:history="1">
        <w:r w:rsidR="00C8344C" w:rsidRPr="00C8344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UA-2025-02-18-002156-a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F36A9D" w:rsidRDefault="000D3A2F" w:rsidP="004E2DFC">
      <w:pPr>
        <w:pStyle w:val="a6"/>
        <w:shd w:val="clear" w:color="auto" w:fill="FFFFFF"/>
        <w:spacing w:before="0" w:beforeAutospacing="0" w:after="0" w:afterAutospacing="0"/>
        <w:jc w:val="both"/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156EAB">
        <w:t xml:space="preserve"> </w:t>
      </w:r>
      <w:proofErr w:type="spellStart"/>
      <w:r w:rsidR="00F36A9D">
        <w:t>Технічні</w:t>
      </w:r>
      <w:proofErr w:type="spellEnd"/>
      <w:r w:rsidR="00F36A9D">
        <w:t xml:space="preserve"> та </w:t>
      </w:r>
      <w:proofErr w:type="spellStart"/>
      <w:r w:rsidR="00F36A9D">
        <w:t>якісні</w:t>
      </w:r>
      <w:proofErr w:type="spellEnd"/>
      <w:r w:rsidR="00F36A9D">
        <w:t xml:space="preserve"> характеристики предмета </w:t>
      </w:r>
      <w:proofErr w:type="spellStart"/>
      <w:r w:rsidR="00F36A9D">
        <w:t>закупівлі</w:t>
      </w:r>
      <w:proofErr w:type="spellEnd"/>
      <w:r w:rsidR="00F36A9D">
        <w:t xml:space="preserve"> </w:t>
      </w:r>
      <w:proofErr w:type="spellStart"/>
      <w:r w:rsidR="00F36A9D">
        <w:t>визначені</w:t>
      </w:r>
      <w:proofErr w:type="spellEnd"/>
      <w:r w:rsidR="00F36A9D">
        <w:t xml:space="preserve"> на </w:t>
      </w:r>
      <w:proofErr w:type="spellStart"/>
      <w:r w:rsidR="00F36A9D">
        <w:t>підставі</w:t>
      </w:r>
      <w:proofErr w:type="spellEnd"/>
      <w:r w:rsidR="00F36A9D">
        <w:t xml:space="preserve"> </w:t>
      </w:r>
      <w:proofErr w:type="spellStart"/>
      <w:r w:rsidR="00F36A9D">
        <w:t>наступних</w:t>
      </w:r>
      <w:proofErr w:type="spellEnd"/>
      <w:r w:rsidR="00F36A9D">
        <w:t xml:space="preserve"> </w:t>
      </w:r>
      <w:proofErr w:type="spellStart"/>
      <w:r w:rsidR="00F36A9D">
        <w:t>нормативних</w:t>
      </w:r>
      <w:proofErr w:type="spellEnd"/>
      <w:r w:rsidR="00F36A9D">
        <w:t xml:space="preserve"> </w:t>
      </w:r>
      <w:proofErr w:type="spellStart"/>
      <w:r w:rsidR="00F36A9D">
        <w:t>документів</w:t>
      </w:r>
      <w:proofErr w:type="spellEnd"/>
      <w:r w:rsidR="00F36A9D">
        <w:t>:</w:t>
      </w:r>
    </w:p>
    <w:p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3587-97 «</w:t>
      </w:r>
      <w:proofErr w:type="spellStart"/>
      <w:r>
        <w:t>Безпека</w:t>
      </w:r>
      <w:proofErr w:type="spellEnd"/>
      <w:r>
        <w:t xml:space="preserve"> </w:t>
      </w:r>
      <w:proofErr w:type="spellStart"/>
      <w:r>
        <w:t>дорожнього</w:t>
      </w:r>
      <w:proofErr w:type="spellEnd"/>
      <w:r>
        <w:t xml:space="preserve"> руху. </w:t>
      </w:r>
      <w:proofErr w:type="spellStart"/>
      <w:r>
        <w:t>Автомобільні</w:t>
      </w:r>
      <w:proofErr w:type="spellEnd"/>
      <w:r>
        <w:t xml:space="preserve"> дороги, </w:t>
      </w:r>
      <w:proofErr w:type="spellStart"/>
      <w:r>
        <w:t>вулиці</w:t>
      </w:r>
      <w:proofErr w:type="spellEnd"/>
      <w:r>
        <w:t xml:space="preserve"> і </w:t>
      </w:r>
      <w:proofErr w:type="spellStart"/>
      <w:r>
        <w:t>залізничні</w:t>
      </w:r>
      <w:proofErr w:type="spellEnd"/>
      <w:r>
        <w:t xml:space="preserve"> </w:t>
      </w:r>
      <w:proofErr w:type="spellStart"/>
      <w:r>
        <w:t>переїзди</w:t>
      </w:r>
      <w:proofErr w:type="spellEnd"/>
      <w:r>
        <w:t xml:space="preserve">. </w:t>
      </w:r>
      <w:proofErr w:type="spellStart"/>
      <w:r>
        <w:t>Вимоги</w:t>
      </w:r>
      <w:proofErr w:type="spellEnd"/>
      <w:r>
        <w:t xml:space="preserve"> до </w:t>
      </w:r>
      <w:proofErr w:type="spellStart"/>
      <w:r>
        <w:t>експлуатаційного</w:t>
      </w:r>
      <w:proofErr w:type="spellEnd"/>
      <w:r>
        <w:t xml:space="preserve"> стану»;</w:t>
      </w:r>
    </w:p>
    <w:p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«</w:t>
      </w:r>
      <w:proofErr w:type="spellStart"/>
      <w:r>
        <w:t>Утримання</w:t>
      </w:r>
      <w:proofErr w:type="spellEnd"/>
      <w:r>
        <w:t xml:space="preserve"> </w:t>
      </w:r>
      <w:proofErr w:type="spellStart"/>
      <w:r>
        <w:t>вулиць</w:t>
      </w:r>
      <w:proofErr w:type="spellEnd"/>
      <w:r>
        <w:t xml:space="preserve"> та </w:t>
      </w:r>
      <w:proofErr w:type="spellStart"/>
      <w:r>
        <w:t>доріг</w:t>
      </w:r>
      <w:proofErr w:type="spellEnd"/>
      <w:r>
        <w:t xml:space="preserve"> в зимовий </w:t>
      </w:r>
      <w:proofErr w:type="spellStart"/>
      <w:r>
        <w:t>період</w:t>
      </w:r>
      <w:proofErr w:type="spellEnd"/>
      <w:r>
        <w:t>» та «</w:t>
      </w:r>
      <w:proofErr w:type="spellStart"/>
      <w:r>
        <w:t>Технічні</w:t>
      </w:r>
      <w:proofErr w:type="spellEnd"/>
      <w:r>
        <w:t xml:space="preserve"> правила ремонту і </w:t>
      </w:r>
      <w:proofErr w:type="spellStart"/>
      <w:r>
        <w:t>утримання</w:t>
      </w:r>
      <w:proofErr w:type="spellEnd"/>
      <w:r>
        <w:t xml:space="preserve"> </w:t>
      </w:r>
      <w:proofErr w:type="spellStart"/>
      <w:r>
        <w:t>вулиць</w:t>
      </w:r>
      <w:proofErr w:type="spellEnd"/>
      <w:r>
        <w:t xml:space="preserve"> та </w:t>
      </w:r>
      <w:proofErr w:type="spellStart"/>
      <w:r>
        <w:t>доріг</w:t>
      </w:r>
      <w:proofErr w:type="spellEnd"/>
      <w:r>
        <w:t xml:space="preserve"> </w:t>
      </w:r>
      <w:proofErr w:type="spellStart"/>
      <w:r>
        <w:t>населених</w:t>
      </w:r>
      <w:proofErr w:type="spellEnd"/>
      <w:r>
        <w:t xml:space="preserve"> </w:t>
      </w:r>
      <w:proofErr w:type="spellStart"/>
      <w:r>
        <w:t>пунктів</w:t>
      </w:r>
      <w:proofErr w:type="spellEnd"/>
      <w:r>
        <w:t xml:space="preserve">» </w:t>
      </w:r>
      <w:proofErr w:type="spellStart"/>
      <w:r>
        <w:t>затверджених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регіонального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будівництва</w:t>
      </w:r>
      <w:proofErr w:type="spellEnd"/>
      <w:r>
        <w:t xml:space="preserve"> та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14.02.2012р. №54;</w:t>
      </w:r>
    </w:p>
    <w:p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8853:2019 «</w:t>
      </w:r>
      <w:proofErr w:type="spellStart"/>
      <w:r>
        <w:t>Матеріали</w:t>
      </w:r>
      <w:proofErr w:type="spellEnd"/>
      <w:r>
        <w:t xml:space="preserve"> </w:t>
      </w:r>
      <w:proofErr w:type="spellStart"/>
      <w:r>
        <w:t>протиожеледні</w:t>
      </w:r>
      <w:proofErr w:type="spellEnd"/>
      <w:r>
        <w:t xml:space="preserve"> для </w:t>
      </w:r>
      <w:proofErr w:type="spellStart"/>
      <w:r>
        <w:t>автомобільних</w:t>
      </w:r>
      <w:proofErr w:type="spellEnd"/>
      <w:r>
        <w:t xml:space="preserve"> </w:t>
      </w:r>
      <w:proofErr w:type="spellStart"/>
      <w:r>
        <w:t>доріг</w:t>
      </w:r>
      <w:proofErr w:type="spellEnd"/>
      <w:r>
        <w:t xml:space="preserve">. </w:t>
      </w:r>
      <w:proofErr w:type="spellStart"/>
      <w:r>
        <w:t>Технічні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>.»;</w:t>
      </w:r>
    </w:p>
    <w:p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4246:2003 «</w:t>
      </w:r>
      <w:proofErr w:type="spellStart"/>
      <w:r>
        <w:t>Сіль</w:t>
      </w:r>
      <w:proofErr w:type="spellEnd"/>
      <w:r>
        <w:t xml:space="preserve"> для </w:t>
      </w:r>
      <w:proofErr w:type="spellStart"/>
      <w:r>
        <w:t>промислого</w:t>
      </w:r>
      <w:proofErr w:type="spellEnd"/>
      <w:r>
        <w:t xml:space="preserve"> </w:t>
      </w:r>
      <w:proofErr w:type="spellStart"/>
      <w:proofErr w:type="gramStart"/>
      <w:r>
        <w:t>перероблення.Технічні</w:t>
      </w:r>
      <w:proofErr w:type="spellEnd"/>
      <w:proofErr w:type="gramEnd"/>
      <w:r>
        <w:t xml:space="preserve"> </w:t>
      </w:r>
      <w:proofErr w:type="spellStart"/>
      <w:r>
        <w:t>умови</w:t>
      </w:r>
      <w:proofErr w:type="spellEnd"/>
      <w:r>
        <w:t>.»;</w:t>
      </w:r>
    </w:p>
    <w:p w:rsidR="00F36A9D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>
        <w:t>-</w:t>
      </w:r>
      <w:r>
        <w:tab/>
        <w:t>ДСТУ Б В.2.7-29-96 «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. </w:t>
      </w:r>
      <w:proofErr w:type="spellStart"/>
      <w:r>
        <w:t>Дрібні</w:t>
      </w:r>
      <w:proofErr w:type="spellEnd"/>
      <w:r>
        <w:t xml:space="preserve"> </w:t>
      </w:r>
      <w:proofErr w:type="spellStart"/>
      <w:r>
        <w:t>заповнювачі</w:t>
      </w:r>
      <w:proofErr w:type="spellEnd"/>
      <w:r>
        <w:t xml:space="preserve"> </w:t>
      </w:r>
      <w:proofErr w:type="spellStart"/>
      <w:r>
        <w:t>природні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, </w:t>
      </w:r>
      <w:proofErr w:type="spellStart"/>
      <w:r>
        <w:t>штучні</w:t>
      </w:r>
      <w:proofErr w:type="spellEnd"/>
      <w:r>
        <w:t xml:space="preserve"> для </w:t>
      </w:r>
      <w:proofErr w:type="spellStart"/>
      <w:r>
        <w:t>будівельних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, </w:t>
      </w:r>
      <w:proofErr w:type="spellStart"/>
      <w:r>
        <w:t>виробів</w:t>
      </w:r>
      <w:proofErr w:type="spellEnd"/>
      <w:r>
        <w:t xml:space="preserve">, </w:t>
      </w:r>
      <w:proofErr w:type="spellStart"/>
      <w:r>
        <w:t>конструкцій</w:t>
      </w:r>
      <w:proofErr w:type="spellEnd"/>
      <w:r>
        <w:t xml:space="preserve"> та </w:t>
      </w:r>
      <w:proofErr w:type="spellStart"/>
      <w:r>
        <w:t>робіт</w:t>
      </w:r>
      <w:proofErr w:type="spellEnd"/>
      <w:r>
        <w:t xml:space="preserve">. </w:t>
      </w:r>
      <w:proofErr w:type="spellStart"/>
      <w:r>
        <w:t>Класифікація</w:t>
      </w:r>
      <w:proofErr w:type="spellEnd"/>
      <w:r>
        <w:t>»;</w:t>
      </w:r>
    </w:p>
    <w:p w:rsidR="00156EAB" w:rsidRPr="00156EAB" w:rsidRDefault="00F36A9D" w:rsidP="00AD606C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lang w:eastAsia="uk-UA"/>
        </w:rPr>
      </w:pPr>
      <w:r>
        <w:t>-</w:t>
      </w:r>
      <w:r>
        <w:tab/>
        <w:t>ДСТУ Б В.2.7-210:2010 «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. </w:t>
      </w:r>
      <w:proofErr w:type="spellStart"/>
      <w:r>
        <w:t>Пісок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відсівів</w:t>
      </w:r>
      <w:proofErr w:type="spellEnd"/>
      <w:r>
        <w:t xml:space="preserve"> </w:t>
      </w:r>
      <w:proofErr w:type="spellStart"/>
      <w:r>
        <w:t>дроблення</w:t>
      </w:r>
      <w:proofErr w:type="spellEnd"/>
      <w:r>
        <w:t xml:space="preserve"> </w:t>
      </w:r>
      <w:proofErr w:type="spellStart"/>
      <w:r>
        <w:t>вивержених</w:t>
      </w:r>
      <w:proofErr w:type="spellEnd"/>
      <w:r>
        <w:t xml:space="preserve"> </w:t>
      </w:r>
      <w:proofErr w:type="spellStart"/>
      <w:r>
        <w:t>гірських</w:t>
      </w:r>
      <w:proofErr w:type="spellEnd"/>
      <w:r>
        <w:t xml:space="preserve"> </w:t>
      </w:r>
      <w:proofErr w:type="spellStart"/>
      <w:r>
        <w:t>порід</w:t>
      </w:r>
      <w:proofErr w:type="spellEnd"/>
      <w:r>
        <w:t xml:space="preserve"> для </w:t>
      </w:r>
      <w:proofErr w:type="spellStart"/>
      <w:r>
        <w:t>будівельних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. </w:t>
      </w:r>
      <w:proofErr w:type="spellStart"/>
      <w:r>
        <w:t>Технічні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>».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BC211A" w:rsidRPr="002938F8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2938F8" w:rsidRPr="002938F8">
        <w:rPr>
          <w:bCs/>
          <w:lang w:val="uk-UA"/>
        </w:rPr>
        <w:t>2 085 000,00 грн</w:t>
      </w:r>
      <w:r w:rsidR="002938F8" w:rsidRPr="002938F8">
        <w:rPr>
          <w:bCs/>
          <w:lang w:val="uk-UA"/>
        </w:rPr>
        <w:t xml:space="preserve"> (</w:t>
      </w:r>
      <w:r w:rsidR="002938F8" w:rsidRPr="002938F8">
        <w:rPr>
          <w:bCs/>
          <w:lang w:val="uk-UA"/>
        </w:rPr>
        <w:t>два мільйони вісімдесят п'ять тисяч гривень 00 копійок</w:t>
      </w:r>
      <w:r w:rsidR="002938F8" w:rsidRPr="002938F8">
        <w:rPr>
          <w:bCs/>
          <w:lang w:val="uk-UA"/>
        </w:rPr>
        <w:t>)</w:t>
      </w:r>
      <w:r w:rsidR="002938F8" w:rsidRPr="002938F8">
        <w:rPr>
          <w:bCs/>
          <w:lang w:val="uk-UA"/>
        </w:rPr>
        <w:t xml:space="preserve">, у </w:t>
      </w:r>
      <w:proofErr w:type="spellStart"/>
      <w:r w:rsidR="002938F8" w:rsidRPr="002938F8">
        <w:rPr>
          <w:bCs/>
          <w:lang w:val="uk-UA"/>
        </w:rPr>
        <w:t>т.ч</w:t>
      </w:r>
      <w:proofErr w:type="spellEnd"/>
      <w:r w:rsidR="002938F8" w:rsidRPr="002938F8">
        <w:rPr>
          <w:bCs/>
          <w:lang w:val="uk-UA"/>
        </w:rPr>
        <w:t>. ПДВ (20%) 347 500.00 грн.</w:t>
      </w:r>
    </w:p>
    <w:p w:rsidR="002938F8" w:rsidRPr="00156EAB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lastRenderedPageBreak/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156EAB">
        <w:rPr>
          <w:color w:val="000000" w:themeColor="text1"/>
          <w:lang w:val="uk-UA"/>
        </w:rPr>
        <w:t>закупівель</w:t>
      </w:r>
      <w:proofErr w:type="spellEnd"/>
      <w:r w:rsidR="00993F35" w:rsidRPr="00156EAB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= (Ц1 + … +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>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Pr="00156EAB">
        <w:rPr>
          <w:color w:val="000000" w:themeColor="text1"/>
        </w:rPr>
        <w:t xml:space="preserve"> </w:t>
      </w:r>
      <w:r w:rsidR="009B3DCF" w:rsidRPr="00156EAB">
        <w:rPr>
          <w:color w:val="000000" w:themeColor="text1"/>
          <w:lang w:val="uk-UA"/>
        </w:rPr>
        <w:t>надавачів послуг</w:t>
      </w:r>
      <w:r w:rsidRPr="00156EAB">
        <w:rPr>
          <w:color w:val="000000" w:themeColor="text1"/>
          <w:lang w:val="uk-UA"/>
        </w:rPr>
        <w:t xml:space="preserve">. </w:t>
      </w:r>
      <w:proofErr w:type="spellStart"/>
      <w:r w:rsidRPr="00156EAB">
        <w:rPr>
          <w:color w:val="000000" w:themeColor="text1"/>
        </w:rPr>
        <w:t>Анал</w:t>
      </w:r>
      <w:proofErr w:type="spellEnd"/>
      <w:r w:rsidRPr="00156EAB">
        <w:rPr>
          <w:color w:val="000000" w:themeColor="text1"/>
          <w:lang w:val="uk-UA"/>
        </w:rPr>
        <w:t>із комерційних пропозицій: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681562">
        <w:rPr>
          <w:color w:val="000000" w:themeColor="text1"/>
          <w:lang w:val="uk-UA"/>
        </w:rPr>
        <w:t>ТОВ «ІНЖИНІРИНГОВА КОМПАНІЯ «ПЕРСПЕКТИВА»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Комерційна пропозиція</w:t>
      </w:r>
      <w:r w:rsidR="00BC211A" w:rsidRPr="00156EAB">
        <w:rPr>
          <w:color w:val="000000" w:themeColor="text1"/>
          <w:lang w:val="uk-UA"/>
        </w:rPr>
        <w:t xml:space="preserve"> </w:t>
      </w:r>
      <w:r w:rsidR="00681562">
        <w:rPr>
          <w:color w:val="000000" w:themeColor="text1"/>
          <w:lang w:val="uk-UA"/>
        </w:rPr>
        <w:t>ТОВ «ДБУ «МЕГАПОЛІС»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681562">
        <w:rPr>
          <w:color w:val="000000" w:themeColor="text1"/>
          <w:lang w:val="uk-UA"/>
        </w:rPr>
        <w:t>ТОВ «Альянс Будівельників України»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Default="000D3A2F" w:rsidP="000D3A2F">
      <w:pPr>
        <w:rPr>
          <w:lang w:val="uk-UA"/>
        </w:rPr>
      </w:pPr>
    </w:p>
    <w:p w:rsidR="00670CA0" w:rsidRDefault="00670CA0" w:rsidP="000D3A2F">
      <w:pPr>
        <w:rPr>
          <w:lang w:val="uk-UA"/>
        </w:rPr>
      </w:pPr>
    </w:p>
    <w:sectPr w:rsidR="0067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56EAB"/>
    <w:rsid w:val="002124A2"/>
    <w:rsid w:val="00242521"/>
    <w:rsid w:val="002443C7"/>
    <w:rsid w:val="00247960"/>
    <w:rsid w:val="0028100F"/>
    <w:rsid w:val="002938F8"/>
    <w:rsid w:val="002F7FE5"/>
    <w:rsid w:val="00330CC0"/>
    <w:rsid w:val="00385B3C"/>
    <w:rsid w:val="00406747"/>
    <w:rsid w:val="00410776"/>
    <w:rsid w:val="00462682"/>
    <w:rsid w:val="00462FA3"/>
    <w:rsid w:val="004E2DFC"/>
    <w:rsid w:val="0054264B"/>
    <w:rsid w:val="00554A1B"/>
    <w:rsid w:val="00580D77"/>
    <w:rsid w:val="005B37D0"/>
    <w:rsid w:val="00670CA0"/>
    <w:rsid w:val="00681562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E60D0"/>
    <w:rsid w:val="009E6117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8397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2-18-00215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2526</Words>
  <Characters>1441</Characters>
  <Application>Microsoft Office Word</Application>
  <DocSecurity>0</DocSecurity>
  <Lines>12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63</cp:revision>
  <dcterms:created xsi:type="dcterms:W3CDTF">2023-05-11T07:52:00Z</dcterms:created>
  <dcterms:modified xsi:type="dcterms:W3CDTF">2025-02-18T08:26:00Z</dcterms:modified>
</cp:coreProperties>
</file>